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4B6EAF" w:rsidRDefault="004B6EAF" w:rsidP="00EB23A5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4B6EAF" w:rsidRPr="005964F5" w:rsidRDefault="004B6EAF" w:rsidP="005A3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64F5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964F5" w:rsidRDefault="005A3F81" w:rsidP="005A3F81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B6EAF" w:rsidRPr="005964F5">
        <w:rPr>
          <w:rFonts w:ascii="Times New Roman" w:hAnsi="Times New Roman"/>
          <w:sz w:val="24"/>
          <w:szCs w:val="24"/>
        </w:rPr>
        <w:t>Структурное подразделение</w:t>
      </w:r>
      <w:r w:rsidR="004B6EAF" w:rsidRPr="005964F5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964F5">
        <w:rPr>
          <w:rFonts w:ascii="Times New Roman" w:hAnsi="Times New Roman"/>
          <w:i/>
          <w:sz w:val="24"/>
          <w:szCs w:val="24"/>
        </w:rPr>
        <w:t>–</w:t>
      </w:r>
      <w:r w:rsidR="006B2485" w:rsidRPr="005964F5">
        <w:rPr>
          <w:rFonts w:ascii="Times New Roman" w:hAnsi="Times New Roman"/>
          <w:i/>
          <w:sz w:val="24"/>
          <w:szCs w:val="24"/>
        </w:rPr>
        <w:t xml:space="preserve"> </w:t>
      </w:r>
      <w:r w:rsidR="00B90215" w:rsidRPr="005964F5">
        <w:rPr>
          <w:rFonts w:ascii="Times New Roman" w:hAnsi="Times New Roman"/>
          <w:sz w:val="24"/>
          <w:szCs w:val="24"/>
        </w:rPr>
        <w:t xml:space="preserve">Сектор </w:t>
      </w:r>
      <w:r w:rsidR="00B90215" w:rsidRPr="005964F5">
        <w:rPr>
          <w:rFonts w:ascii="Times New Roman" w:hAnsi="Times New Roman"/>
          <w:sz w:val="24"/>
          <w:szCs w:val="24"/>
          <w:u w:val="single"/>
        </w:rPr>
        <w:t>инвестиционного развития и поддержки предпринимательства Администрации Красносулинского района</w:t>
      </w:r>
      <w:r w:rsidR="006B2485" w:rsidRPr="005964F5">
        <w:rPr>
          <w:rFonts w:ascii="Times New Roman" w:hAnsi="Times New Roman"/>
          <w:i/>
          <w:sz w:val="24"/>
          <w:szCs w:val="24"/>
        </w:rPr>
        <w:t xml:space="preserve"> </w:t>
      </w:r>
      <w:r w:rsidR="004B6EAF" w:rsidRPr="005964F5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</w:rPr>
      </w:pPr>
    </w:p>
    <w:p w:rsidR="00B90215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</w:rPr>
        <w:t xml:space="preserve">2. </w:t>
      </w:r>
      <w:r w:rsidR="004B6EAF" w:rsidRPr="005964F5">
        <w:rPr>
          <w:sz w:val="24"/>
          <w:szCs w:val="24"/>
        </w:rPr>
        <w:t>Наименование прое</w:t>
      </w:r>
      <w:r w:rsidR="008F0DD2" w:rsidRPr="005964F5">
        <w:rPr>
          <w:sz w:val="24"/>
          <w:szCs w:val="24"/>
        </w:rPr>
        <w:t>кта нормативного правового акта</w:t>
      </w:r>
      <w:r w:rsidR="005C5653" w:rsidRPr="005964F5">
        <w:rPr>
          <w:sz w:val="24"/>
          <w:szCs w:val="24"/>
        </w:rPr>
        <w:t xml:space="preserve">: </w:t>
      </w:r>
      <w:r w:rsidR="00B90215" w:rsidRPr="005964F5">
        <w:rPr>
          <w:sz w:val="24"/>
          <w:szCs w:val="24"/>
          <w:u w:val="single"/>
        </w:rPr>
        <w:t>«Об утверждении перечня мест организации ярмарок на территории Красносулинского района на 2020 год».</w:t>
      </w:r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>3. Разработчик НПА:</w:t>
      </w:r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>Ф.И.О. Жукова Елена Михайловна</w:t>
      </w:r>
    </w:p>
    <w:p w:rsidR="00F07DD9" w:rsidRPr="005964F5" w:rsidRDefault="00F07DD9" w:rsidP="005A3F8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4F5">
        <w:rPr>
          <w:rFonts w:ascii="Times New Roman" w:hAnsi="Times New Roman"/>
          <w:sz w:val="24"/>
          <w:szCs w:val="24"/>
        </w:rPr>
        <w:t xml:space="preserve">Должность: </w:t>
      </w:r>
      <w:r w:rsidRPr="005964F5">
        <w:rPr>
          <w:rFonts w:ascii="Times New Roman" w:hAnsi="Times New Roman"/>
          <w:sz w:val="24"/>
          <w:szCs w:val="24"/>
          <w:u w:val="single"/>
        </w:rPr>
        <w:t xml:space="preserve">Ведущий специалист </w:t>
      </w:r>
      <w:r w:rsidRPr="005964F5">
        <w:rPr>
          <w:rFonts w:ascii="Times New Roman" w:hAnsi="Times New Roman" w:cs="Times New Roman"/>
          <w:sz w:val="24"/>
          <w:szCs w:val="24"/>
          <w:u w:val="single"/>
        </w:rPr>
        <w:t>сектора инвестиционного развития и поддержки предпринимательства Администрации Красносулинского района</w:t>
      </w:r>
    </w:p>
    <w:p w:rsidR="00F07DD9" w:rsidRPr="005964F5" w:rsidRDefault="00F07DD9" w:rsidP="005A3F81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964F5">
        <w:rPr>
          <w:rFonts w:ascii="Times New Roman" w:hAnsi="Times New Roman"/>
          <w:sz w:val="24"/>
          <w:szCs w:val="24"/>
          <w:lang w:eastAsia="ru-RU"/>
        </w:rPr>
        <w:t>телефон: (</w:t>
      </w:r>
      <w:r w:rsidRPr="005964F5">
        <w:rPr>
          <w:rFonts w:ascii="Times New Roman" w:hAnsi="Times New Roman"/>
          <w:sz w:val="24"/>
          <w:szCs w:val="24"/>
          <w:u w:val="single"/>
          <w:lang w:eastAsia="ru-RU"/>
        </w:rPr>
        <w:t>86367)5-24-78</w:t>
      </w:r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</w:rPr>
        <w:t xml:space="preserve">адрес электронной почты: </w:t>
      </w:r>
      <w:hyperlink r:id="rId8" w:history="1">
        <w:r w:rsidRPr="005964F5">
          <w:rPr>
            <w:rStyle w:val="aa"/>
            <w:sz w:val="24"/>
            <w:szCs w:val="24"/>
            <w:lang w:val="en-US"/>
          </w:rPr>
          <w:t>sirpp</w:t>
        </w:r>
        <w:r w:rsidRPr="005964F5">
          <w:rPr>
            <w:rStyle w:val="aa"/>
            <w:sz w:val="24"/>
            <w:szCs w:val="24"/>
          </w:rPr>
          <w:t>_</w:t>
        </w:r>
        <w:r w:rsidRPr="005964F5">
          <w:rPr>
            <w:rStyle w:val="aa"/>
            <w:sz w:val="24"/>
            <w:szCs w:val="24"/>
            <w:lang w:val="en-US"/>
          </w:rPr>
          <w:t>sulin</w:t>
        </w:r>
        <w:r w:rsidRPr="005964F5">
          <w:rPr>
            <w:rStyle w:val="aa"/>
            <w:sz w:val="24"/>
            <w:szCs w:val="24"/>
          </w:rPr>
          <w:t>@</w:t>
        </w:r>
        <w:r w:rsidRPr="005964F5">
          <w:rPr>
            <w:rStyle w:val="aa"/>
            <w:sz w:val="24"/>
            <w:szCs w:val="24"/>
            <w:lang w:val="en-US"/>
          </w:rPr>
          <w:t>mail</w:t>
        </w:r>
        <w:r w:rsidRPr="005964F5">
          <w:rPr>
            <w:rStyle w:val="aa"/>
            <w:sz w:val="24"/>
            <w:szCs w:val="24"/>
          </w:rPr>
          <w:t>.</w:t>
        </w:r>
        <w:r w:rsidRPr="005964F5">
          <w:rPr>
            <w:rStyle w:val="aa"/>
            <w:sz w:val="24"/>
            <w:szCs w:val="24"/>
            <w:lang w:val="en-US"/>
          </w:rPr>
          <w:t>ru</w:t>
        </w:r>
      </w:hyperlink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 xml:space="preserve">4. Публичные консультации: </w:t>
      </w:r>
    </w:p>
    <w:p w:rsidR="00F07DD9" w:rsidRPr="005964F5" w:rsidRDefault="005A3F81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  <w:r w:rsidR="00F07DD9" w:rsidRPr="005964F5">
        <w:rPr>
          <w:sz w:val="24"/>
          <w:szCs w:val="24"/>
          <w:u w:val="single"/>
        </w:rPr>
        <w:t>Стороны, принявшие участие в проведении публичных консультаций:</w:t>
      </w:r>
    </w:p>
    <w:p w:rsidR="00F07DD9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 xml:space="preserve">Информация о проведении публичных консультаций доведена до сведения субъектов предпринимательства </w:t>
      </w:r>
      <w:r w:rsidR="005A3F81">
        <w:rPr>
          <w:sz w:val="24"/>
          <w:szCs w:val="24"/>
          <w:u w:val="single"/>
        </w:rPr>
        <w:t xml:space="preserve">путем размещения на </w:t>
      </w:r>
      <w:r w:rsidRPr="005964F5">
        <w:rPr>
          <w:sz w:val="24"/>
          <w:szCs w:val="24"/>
          <w:u w:val="single"/>
        </w:rPr>
        <w:t>официальн</w:t>
      </w:r>
      <w:r w:rsidR="005A3F81">
        <w:rPr>
          <w:sz w:val="24"/>
          <w:szCs w:val="24"/>
          <w:u w:val="single"/>
        </w:rPr>
        <w:t>ом</w:t>
      </w:r>
      <w:r w:rsidRPr="005964F5">
        <w:rPr>
          <w:sz w:val="24"/>
          <w:szCs w:val="24"/>
          <w:u w:val="single"/>
        </w:rPr>
        <w:t xml:space="preserve"> </w:t>
      </w:r>
      <w:r w:rsidR="005A3F81">
        <w:rPr>
          <w:sz w:val="24"/>
          <w:szCs w:val="24"/>
          <w:u w:val="single"/>
        </w:rPr>
        <w:t>с</w:t>
      </w:r>
      <w:r w:rsidRPr="005964F5">
        <w:rPr>
          <w:sz w:val="24"/>
          <w:szCs w:val="24"/>
          <w:u w:val="single"/>
        </w:rPr>
        <w:t>айт</w:t>
      </w:r>
      <w:r w:rsidR="005A3F81">
        <w:rPr>
          <w:sz w:val="24"/>
          <w:szCs w:val="24"/>
          <w:u w:val="single"/>
        </w:rPr>
        <w:t>е</w:t>
      </w:r>
      <w:r w:rsidRPr="005964F5">
        <w:rPr>
          <w:sz w:val="24"/>
          <w:szCs w:val="24"/>
          <w:u w:val="single"/>
        </w:rPr>
        <w:t xml:space="preserve"> Админи</w:t>
      </w:r>
      <w:r w:rsidR="005A3F81">
        <w:rPr>
          <w:sz w:val="24"/>
          <w:szCs w:val="24"/>
          <w:u w:val="single"/>
        </w:rPr>
        <w:t>страции Красносулинского района</w:t>
      </w:r>
      <w:r w:rsidRPr="005964F5">
        <w:rPr>
          <w:sz w:val="24"/>
          <w:szCs w:val="24"/>
          <w:u w:val="single"/>
        </w:rPr>
        <w:t>,</w:t>
      </w:r>
      <w:r w:rsidR="005A3F81">
        <w:rPr>
          <w:sz w:val="24"/>
          <w:szCs w:val="24"/>
          <w:u w:val="single"/>
        </w:rPr>
        <w:t xml:space="preserve"> и доведена до сведения </w:t>
      </w:r>
      <w:r w:rsidRPr="005964F5">
        <w:rPr>
          <w:sz w:val="24"/>
          <w:szCs w:val="24"/>
          <w:u w:val="single"/>
        </w:rPr>
        <w:t>общественного представителя уполномоченного по защите прав предпринимателей в Красносулинском районе.</w:t>
      </w:r>
    </w:p>
    <w:p w:rsidR="00F5486B" w:rsidRPr="005964F5" w:rsidRDefault="00F07DD9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 xml:space="preserve">Сроки проведения: 17.01.2020 г. по </w:t>
      </w:r>
      <w:r w:rsidR="00F5486B" w:rsidRPr="005964F5">
        <w:rPr>
          <w:sz w:val="24"/>
          <w:szCs w:val="24"/>
          <w:u w:val="single"/>
        </w:rPr>
        <w:t>2</w:t>
      </w:r>
      <w:r w:rsidRPr="005964F5">
        <w:rPr>
          <w:sz w:val="24"/>
          <w:szCs w:val="24"/>
          <w:u w:val="single"/>
        </w:rPr>
        <w:t>6.0</w:t>
      </w:r>
      <w:r w:rsidR="00F5486B" w:rsidRPr="005964F5">
        <w:rPr>
          <w:sz w:val="24"/>
          <w:szCs w:val="24"/>
          <w:u w:val="single"/>
        </w:rPr>
        <w:t>1</w:t>
      </w:r>
      <w:r w:rsidRPr="005964F5">
        <w:rPr>
          <w:sz w:val="24"/>
          <w:szCs w:val="24"/>
          <w:u w:val="single"/>
        </w:rPr>
        <w:t>.2020 г.</w:t>
      </w:r>
    </w:p>
    <w:p w:rsidR="00F5486B" w:rsidRPr="005964F5" w:rsidRDefault="00F5486B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</w:p>
    <w:p w:rsidR="00F5486B" w:rsidRPr="005964F5" w:rsidRDefault="00F5486B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>5. Основные результаты консультаций: По итогам проведенных публичных обсуждений, поступило предложение по нормативному правовому акту: «Об утверждении перечня мест организации ярмарок на территории Красносулинского района на 2020 год»</w:t>
      </w:r>
    </w:p>
    <w:p w:rsidR="00F5486B" w:rsidRPr="005964F5" w:rsidRDefault="00F5486B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</w:p>
    <w:p w:rsidR="00F5486B" w:rsidRPr="005964F5" w:rsidRDefault="005A3F81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  <w:r w:rsidR="00F5486B" w:rsidRPr="005964F5">
        <w:rPr>
          <w:sz w:val="24"/>
          <w:szCs w:val="24"/>
          <w:u w:val="single"/>
        </w:rPr>
        <w:t>Рекомендовано внести в перечень мест организации ярмарок на территории Красносулинского района на 2020 год, место проведения ярмарочных мероприятий в городе Красный Сулин</w:t>
      </w:r>
    </w:p>
    <w:p w:rsidR="00F5486B" w:rsidRPr="005964F5" w:rsidRDefault="00F5486B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</w:p>
    <w:p w:rsidR="00F5486B" w:rsidRPr="005964F5" w:rsidRDefault="00F5486B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>6. По результатам анализа поступившего предложения:</w:t>
      </w:r>
    </w:p>
    <w:p w:rsidR="00F5486B" w:rsidRPr="005964F5" w:rsidRDefault="005964F5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 xml:space="preserve">   </w:t>
      </w:r>
      <w:r w:rsidR="00F5486B" w:rsidRPr="005964F5">
        <w:rPr>
          <w:sz w:val="24"/>
          <w:szCs w:val="24"/>
          <w:u w:val="single"/>
        </w:rPr>
        <w:t xml:space="preserve">Администрация Красносулинского района сообщает, что Администрация Красносулинского городского поселения </w:t>
      </w:r>
      <w:r w:rsidRPr="005964F5">
        <w:rPr>
          <w:sz w:val="24"/>
          <w:szCs w:val="24"/>
          <w:u w:val="single"/>
        </w:rPr>
        <w:t>согласовывает</w:t>
      </w:r>
      <w:r w:rsidR="00F5486B" w:rsidRPr="005964F5">
        <w:rPr>
          <w:sz w:val="24"/>
          <w:szCs w:val="24"/>
          <w:u w:val="single"/>
        </w:rPr>
        <w:t xml:space="preserve"> список мест для организации ярмарочных мероприятий</w:t>
      </w:r>
      <w:r w:rsidRPr="005964F5">
        <w:rPr>
          <w:sz w:val="24"/>
          <w:szCs w:val="24"/>
          <w:u w:val="single"/>
        </w:rPr>
        <w:t xml:space="preserve"> на территории города Красный Сулин</w:t>
      </w:r>
      <w:r w:rsidR="005A3F81">
        <w:rPr>
          <w:sz w:val="24"/>
          <w:szCs w:val="24"/>
          <w:u w:val="single"/>
        </w:rPr>
        <w:t xml:space="preserve"> на 2020 год</w:t>
      </w:r>
      <w:r w:rsidRPr="005964F5">
        <w:rPr>
          <w:sz w:val="24"/>
          <w:szCs w:val="24"/>
          <w:u w:val="single"/>
        </w:rPr>
        <w:t>.</w:t>
      </w:r>
      <w:r w:rsidR="00F5486B" w:rsidRPr="005964F5">
        <w:rPr>
          <w:sz w:val="24"/>
          <w:szCs w:val="24"/>
          <w:u w:val="single"/>
        </w:rPr>
        <w:t xml:space="preserve"> </w:t>
      </w:r>
      <w:r w:rsidRPr="005964F5">
        <w:rPr>
          <w:sz w:val="24"/>
          <w:szCs w:val="24"/>
          <w:u w:val="single"/>
        </w:rPr>
        <w:t xml:space="preserve"> П</w:t>
      </w:r>
      <w:r w:rsidR="00F5486B" w:rsidRPr="005964F5">
        <w:rPr>
          <w:sz w:val="24"/>
          <w:szCs w:val="24"/>
          <w:u w:val="single"/>
        </w:rPr>
        <w:t xml:space="preserve">осле утверждения </w:t>
      </w:r>
      <w:r w:rsidRPr="005964F5">
        <w:rPr>
          <w:sz w:val="24"/>
          <w:szCs w:val="24"/>
          <w:u w:val="single"/>
        </w:rPr>
        <w:t>места проведения, оно будет внесено в постановление «Об утверждении перечня мест организации ярмарок на территории Красносулинского района на 2020 год»</w:t>
      </w:r>
      <w:r w:rsidR="005A3F81">
        <w:rPr>
          <w:sz w:val="24"/>
          <w:szCs w:val="24"/>
          <w:u w:val="single"/>
        </w:rPr>
        <w:t xml:space="preserve"> для проведения ярмарочных мероприятий.</w:t>
      </w:r>
    </w:p>
    <w:p w:rsidR="005964F5" w:rsidRPr="005964F5" w:rsidRDefault="005964F5" w:rsidP="005A3F81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</w:p>
    <w:p w:rsidR="005964F5" w:rsidRPr="005964F5" w:rsidRDefault="005964F5" w:rsidP="00F07DD9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964F5">
        <w:rPr>
          <w:sz w:val="24"/>
          <w:szCs w:val="24"/>
          <w:u w:val="single"/>
        </w:rPr>
        <w:t>7. Информация об исполнителях:</w:t>
      </w:r>
    </w:p>
    <w:p w:rsidR="005C5653" w:rsidRPr="005964F5" w:rsidRDefault="005964F5" w:rsidP="005C56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64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653" w:rsidRPr="005964F5" w:rsidRDefault="00274339" w:rsidP="005C565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64F5">
        <w:rPr>
          <w:rFonts w:ascii="Times New Roman" w:hAnsi="Times New Roman" w:cs="Times New Roman"/>
          <w:i/>
          <w:sz w:val="24"/>
          <w:szCs w:val="24"/>
          <w:u w:val="single"/>
        </w:rPr>
        <w:t>Жукова Е.М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</w:rPr>
        <w:t xml:space="preserve">., </w:t>
      </w:r>
      <w:r w:rsidR="007759E0" w:rsidRPr="005964F5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ведущий 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специалист сектора ИР и ПП, (86367) 5-24-78, 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sirpp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sulin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5C5653" w:rsidRPr="005964F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</w:p>
    <w:p w:rsidR="004B6EAF" w:rsidRPr="005964F5" w:rsidRDefault="005C5653" w:rsidP="004B6E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64F5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5964F5">
        <w:rPr>
          <w:rFonts w:ascii="Times New Roman" w:hAnsi="Times New Roman" w:cs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5964F5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23A5" w:rsidRDefault="00EB23A5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C5653" w:rsidRPr="00F6446B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Л.А. Хильченко</w:t>
      </w:r>
      <w:r w:rsidRPr="004B6E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6EAF">
        <w:rPr>
          <w:rFonts w:ascii="Times New Roman" w:hAnsi="Times New Roman" w:cs="Times New Roman"/>
          <w:sz w:val="24"/>
          <w:szCs w:val="24"/>
        </w:rPr>
        <w:t>_____________</w:t>
      </w:r>
      <w:r w:rsidRPr="004B6EAF">
        <w:rPr>
          <w:rFonts w:ascii="Times New Roman" w:hAnsi="Times New Roman" w:cs="Times New Roman"/>
          <w:sz w:val="24"/>
          <w:szCs w:val="24"/>
        </w:rPr>
        <w:tab/>
      </w:r>
      <w:r w:rsidR="00F6446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46B">
        <w:rPr>
          <w:rFonts w:ascii="Times New Roman" w:hAnsi="Times New Roman" w:cs="Times New Roman"/>
          <w:sz w:val="24"/>
          <w:szCs w:val="24"/>
        </w:rPr>
        <w:t xml:space="preserve"> </w:t>
      </w:r>
      <w:r w:rsidR="005964F5">
        <w:rPr>
          <w:rFonts w:ascii="Times New Roman" w:hAnsi="Times New Roman" w:cs="Times New Roman"/>
          <w:sz w:val="24"/>
          <w:szCs w:val="24"/>
          <w:u w:val="single"/>
        </w:rPr>
        <w:t>21.01.2020 г</w:t>
      </w:r>
      <w:r w:rsidR="00F6446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4B6EAF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главы Администрации                      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подпись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6EAF">
        <w:rPr>
          <w:rFonts w:ascii="Times New Roman" w:hAnsi="Times New Roman" w:cs="Times New Roman"/>
          <w:sz w:val="24"/>
          <w:szCs w:val="24"/>
        </w:rPr>
        <w:t>дата</w:t>
      </w:r>
    </w:p>
    <w:p w:rsidR="00202449" w:rsidRPr="00EB23A5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sectPr w:rsidR="00202449" w:rsidRPr="00EB23A5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C7A" w:rsidRDefault="00012C7A" w:rsidP="003A4AAB">
      <w:r>
        <w:separator/>
      </w:r>
    </w:p>
  </w:endnote>
  <w:endnote w:type="continuationSeparator" w:id="1">
    <w:p w:rsidR="00012C7A" w:rsidRDefault="00012C7A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F5486B" w:rsidRDefault="00F5486B">
        <w:pPr>
          <w:pStyle w:val="a3"/>
          <w:jc w:val="right"/>
        </w:pPr>
        <w:fldSimple w:instr=" PAGE   \* MERGEFORMAT ">
          <w:r w:rsidR="005A3F81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C7A" w:rsidRDefault="00012C7A" w:rsidP="003A4AAB">
      <w:r>
        <w:separator/>
      </w:r>
    </w:p>
  </w:footnote>
  <w:footnote w:type="continuationSeparator" w:id="1">
    <w:p w:rsidR="00012C7A" w:rsidRDefault="00012C7A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12C7A"/>
    <w:rsid w:val="00050911"/>
    <w:rsid w:val="00074F65"/>
    <w:rsid w:val="000F48DC"/>
    <w:rsid w:val="00162FC4"/>
    <w:rsid w:val="001A6DEE"/>
    <w:rsid w:val="001B2353"/>
    <w:rsid w:val="00202449"/>
    <w:rsid w:val="00212DCC"/>
    <w:rsid w:val="00213896"/>
    <w:rsid w:val="00225FF1"/>
    <w:rsid w:val="00274339"/>
    <w:rsid w:val="002767BE"/>
    <w:rsid w:val="00340D59"/>
    <w:rsid w:val="00363DA3"/>
    <w:rsid w:val="00370A7E"/>
    <w:rsid w:val="003A2E2F"/>
    <w:rsid w:val="003A4AAB"/>
    <w:rsid w:val="003A7210"/>
    <w:rsid w:val="003D00F1"/>
    <w:rsid w:val="003E35BE"/>
    <w:rsid w:val="00403C55"/>
    <w:rsid w:val="004B6EAF"/>
    <w:rsid w:val="004E3744"/>
    <w:rsid w:val="004F7AF7"/>
    <w:rsid w:val="005964F5"/>
    <w:rsid w:val="005A3F81"/>
    <w:rsid w:val="005A49C4"/>
    <w:rsid w:val="005B6B18"/>
    <w:rsid w:val="005C5653"/>
    <w:rsid w:val="00630DB3"/>
    <w:rsid w:val="00645207"/>
    <w:rsid w:val="00650A95"/>
    <w:rsid w:val="0066072E"/>
    <w:rsid w:val="006B2485"/>
    <w:rsid w:val="00705865"/>
    <w:rsid w:val="00756048"/>
    <w:rsid w:val="007759E0"/>
    <w:rsid w:val="007E113C"/>
    <w:rsid w:val="007E7BFC"/>
    <w:rsid w:val="00812C91"/>
    <w:rsid w:val="00882BBD"/>
    <w:rsid w:val="008B1E35"/>
    <w:rsid w:val="008D1A1E"/>
    <w:rsid w:val="008F0DD2"/>
    <w:rsid w:val="00931ED9"/>
    <w:rsid w:val="00941432"/>
    <w:rsid w:val="00957313"/>
    <w:rsid w:val="00985E8C"/>
    <w:rsid w:val="009C3F40"/>
    <w:rsid w:val="009D254E"/>
    <w:rsid w:val="00B14FC1"/>
    <w:rsid w:val="00B30260"/>
    <w:rsid w:val="00B72F7D"/>
    <w:rsid w:val="00B90215"/>
    <w:rsid w:val="00BB3B73"/>
    <w:rsid w:val="00BD16E5"/>
    <w:rsid w:val="00BD4FCF"/>
    <w:rsid w:val="00CB7B13"/>
    <w:rsid w:val="00CF2B84"/>
    <w:rsid w:val="00D70375"/>
    <w:rsid w:val="00DA381C"/>
    <w:rsid w:val="00E12372"/>
    <w:rsid w:val="00E64894"/>
    <w:rsid w:val="00E8260A"/>
    <w:rsid w:val="00E97553"/>
    <w:rsid w:val="00E975F5"/>
    <w:rsid w:val="00E979F1"/>
    <w:rsid w:val="00EB1D12"/>
    <w:rsid w:val="00EB23A5"/>
    <w:rsid w:val="00EE0D91"/>
    <w:rsid w:val="00F02A74"/>
    <w:rsid w:val="00F07DD9"/>
    <w:rsid w:val="00F5486B"/>
    <w:rsid w:val="00F6446B"/>
    <w:rsid w:val="00F6795B"/>
    <w:rsid w:val="00F82171"/>
    <w:rsid w:val="00F95135"/>
    <w:rsid w:val="00FE10D2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F07D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DC08F-1BA0-47DB-8C37-F6E186DAC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2019-01-18T07:17:00Z</cp:lastPrinted>
  <dcterms:created xsi:type="dcterms:W3CDTF">2020-01-21T10:46:00Z</dcterms:created>
  <dcterms:modified xsi:type="dcterms:W3CDTF">2020-01-21T10:49:00Z</dcterms:modified>
</cp:coreProperties>
</file>