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12A" w:rsidRPr="001A612A" w:rsidRDefault="001A612A" w:rsidP="001A612A">
      <w:pPr>
        <w:ind w:firstLine="567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1A612A">
        <w:rPr>
          <w:rFonts w:ascii="Times New Roman" w:hAnsi="Times New Roman" w:cs="Times New Roman"/>
          <w:b/>
          <w:noProof/>
          <w:sz w:val="26"/>
          <w:szCs w:val="26"/>
        </w:rPr>
        <w:t>Вниманию субъектов малого и среднего предпринимательства Красносулинского района!</w:t>
      </w:r>
    </w:p>
    <w:p w:rsidR="001A612A" w:rsidRP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1D39" w:rsidRPr="001A612A" w:rsidRDefault="001907C4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УВЕДОМЛЕНИЕ</w:t>
      </w:r>
    </w:p>
    <w:p w:rsidR="00136EC9" w:rsidRPr="001A612A" w:rsidRDefault="001907C4" w:rsidP="004F6DFD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A612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 w:rsidR="007C2A88" w:rsidRPr="001A612A">
        <w:rPr>
          <w:rFonts w:ascii="Times New Roman" w:hAnsi="Times New Roman" w:cs="Times New Roman"/>
          <w:sz w:val="26"/>
          <w:szCs w:val="26"/>
        </w:rPr>
        <w:t xml:space="preserve"> в целях 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проекта постановления Администрации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proofErr w:type="gramEnd"/>
    </w:p>
    <w:p w:rsidR="001907C4" w:rsidRPr="001A612A" w:rsidRDefault="001907C4" w:rsidP="00E839F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C59" w:rsidRPr="001A612A" w:rsidRDefault="001F2C59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DFD" w:rsidRPr="001A612A" w:rsidRDefault="007C2A88" w:rsidP="004F6DF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A612A">
        <w:rPr>
          <w:rFonts w:ascii="Times New Roman" w:hAnsi="Times New Roman" w:cs="Times New Roman"/>
          <w:sz w:val="26"/>
          <w:szCs w:val="26"/>
        </w:rPr>
        <w:t>Настоящим</w:t>
      </w:r>
      <w:r w:rsidR="004F6DFD" w:rsidRPr="001A612A">
        <w:rPr>
          <w:sz w:val="26"/>
          <w:szCs w:val="26"/>
        </w:rPr>
        <w:t xml:space="preserve">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Управление земельно-имущественных отношений и муниципального заказа Красносулинского района </w:t>
      </w:r>
      <w:r w:rsidRPr="001A612A">
        <w:rPr>
          <w:rFonts w:ascii="Times New Roman" w:hAnsi="Times New Roman" w:cs="Times New Roman"/>
          <w:sz w:val="26"/>
          <w:szCs w:val="26"/>
        </w:rPr>
        <w:t xml:space="preserve">извещает о проведении публичных консультаций в целях 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проекта постановления Администрации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</w:t>
      </w:r>
      <w:proofErr w:type="gramEnd"/>
      <w:r w:rsidR="004F6DFD" w:rsidRPr="001A61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F6DFD" w:rsidRPr="001A612A">
        <w:rPr>
          <w:rFonts w:ascii="Times New Roman" w:eastAsia="Calibri" w:hAnsi="Times New Roman" w:cs="Times New Roman"/>
          <w:sz w:val="26"/>
          <w:szCs w:val="26"/>
        </w:rPr>
        <w:t>разграничена</w:t>
      </w:r>
      <w:proofErr w:type="gramEnd"/>
      <w:r w:rsidR="004F6DFD" w:rsidRPr="001A612A">
        <w:rPr>
          <w:rFonts w:ascii="Times New Roman" w:eastAsia="Calibri" w:hAnsi="Times New Roman" w:cs="Times New Roman"/>
          <w:sz w:val="26"/>
          <w:szCs w:val="26"/>
        </w:rPr>
        <w:t xml:space="preserve"> и расположенных на территории сельских поселений Красносулинского района».</w:t>
      </w:r>
    </w:p>
    <w:p w:rsidR="00D2710E" w:rsidRPr="001A612A" w:rsidRDefault="00D2710E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Место размещения уведомления о подготовке проекта постановления в сети Интернет: официальный сайт Красносулинского района в разделе /Деятельность/Малый бизнес/Оценка регулирующего воздействия и экспертиза НПА. </w:t>
      </w:r>
    </w:p>
    <w:p w:rsidR="00386694" w:rsidRPr="001A612A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B50D21" w:rsidRPr="001A612A">
        <w:rPr>
          <w:rFonts w:ascii="Times New Roman" w:hAnsi="Times New Roman" w:cs="Times New Roman"/>
          <w:sz w:val="26"/>
          <w:szCs w:val="26"/>
        </w:rPr>
        <w:t xml:space="preserve"> </w:t>
      </w:r>
      <w:r w:rsidR="004E58FE" w:rsidRPr="001A612A">
        <w:rPr>
          <w:rFonts w:ascii="Times New Roman" w:hAnsi="Times New Roman" w:cs="Times New Roman"/>
          <w:sz w:val="26"/>
          <w:szCs w:val="26"/>
        </w:rPr>
        <w:t>10</w:t>
      </w:r>
      <w:r w:rsidR="00B20453" w:rsidRPr="001A612A">
        <w:rPr>
          <w:rFonts w:ascii="Times New Roman" w:hAnsi="Times New Roman" w:cs="Times New Roman"/>
          <w:sz w:val="26"/>
          <w:szCs w:val="26"/>
        </w:rPr>
        <w:t xml:space="preserve"> рабочих дней с </w:t>
      </w:r>
      <w:r w:rsidR="00426669">
        <w:rPr>
          <w:rFonts w:ascii="Times New Roman" w:hAnsi="Times New Roman" w:cs="Times New Roman"/>
          <w:sz w:val="26"/>
          <w:szCs w:val="26"/>
        </w:rPr>
        <w:t>12.</w:t>
      </w:r>
      <w:r w:rsidR="007C2A35" w:rsidRPr="001A612A">
        <w:rPr>
          <w:rFonts w:ascii="Times New Roman" w:hAnsi="Times New Roman" w:cs="Times New Roman"/>
          <w:sz w:val="26"/>
          <w:szCs w:val="26"/>
        </w:rPr>
        <w:t>0</w:t>
      </w:r>
      <w:r w:rsidR="00426669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B50D21" w:rsidRPr="001A612A">
        <w:rPr>
          <w:rFonts w:ascii="Times New Roman" w:hAnsi="Times New Roman" w:cs="Times New Roman"/>
          <w:sz w:val="26"/>
          <w:szCs w:val="26"/>
        </w:rPr>
        <w:t>.20</w:t>
      </w:r>
      <w:r w:rsidR="00B5513C" w:rsidRPr="001A612A">
        <w:rPr>
          <w:rFonts w:ascii="Times New Roman" w:hAnsi="Times New Roman" w:cs="Times New Roman"/>
          <w:sz w:val="26"/>
          <w:szCs w:val="26"/>
        </w:rPr>
        <w:t>2</w:t>
      </w:r>
      <w:r w:rsidR="00FE2166">
        <w:rPr>
          <w:rFonts w:ascii="Times New Roman" w:hAnsi="Times New Roman" w:cs="Times New Roman"/>
          <w:sz w:val="26"/>
          <w:szCs w:val="26"/>
        </w:rPr>
        <w:t>6г.</w:t>
      </w:r>
      <w:r w:rsidR="00B50D21" w:rsidRPr="001A612A">
        <w:rPr>
          <w:rFonts w:ascii="Times New Roman" w:hAnsi="Times New Roman" w:cs="Times New Roman"/>
          <w:sz w:val="26"/>
          <w:szCs w:val="26"/>
        </w:rPr>
        <w:t xml:space="preserve"> – </w:t>
      </w:r>
      <w:r w:rsidR="00426669">
        <w:rPr>
          <w:rFonts w:ascii="Times New Roman" w:hAnsi="Times New Roman" w:cs="Times New Roman"/>
          <w:sz w:val="26"/>
          <w:szCs w:val="26"/>
        </w:rPr>
        <w:t>26</w:t>
      </w:r>
      <w:r w:rsidR="00EA6A8B" w:rsidRPr="001A612A">
        <w:rPr>
          <w:rFonts w:ascii="Times New Roman" w:hAnsi="Times New Roman" w:cs="Times New Roman"/>
          <w:sz w:val="26"/>
          <w:szCs w:val="26"/>
        </w:rPr>
        <w:t>.</w:t>
      </w:r>
      <w:r w:rsidR="00FE2166">
        <w:rPr>
          <w:rFonts w:ascii="Times New Roman" w:hAnsi="Times New Roman" w:cs="Times New Roman"/>
          <w:sz w:val="26"/>
          <w:szCs w:val="26"/>
        </w:rPr>
        <w:t>0</w:t>
      </w:r>
      <w:r w:rsidR="00426669">
        <w:rPr>
          <w:rFonts w:ascii="Times New Roman" w:hAnsi="Times New Roman" w:cs="Times New Roman"/>
          <w:sz w:val="26"/>
          <w:szCs w:val="26"/>
        </w:rPr>
        <w:t>2</w:t>
      </w:r>
      <w:r w:rsidR="00136EC9" w:rsidRPr="001A612A">
        <w:rPr>
          <w:rFonts w:ascii="Times New Roman" w:hAnsi="Times New Roman" w:cs="Times New Roman"/>
          <w:sz w:val="26"/>
          <w:szCs w:val="26"/>
        </w:rPr>
        <w:t>.202</w:t>
      </w:r>
      <w:r w:rsidR="00FE2166">
        <w:rPr>
          <w:rFonts w:ascii="Times New Roman" w:hAnsi="Times New Roman" w:cs="Times New Roman"/>
          <w:sz w:val="26"/>
          <w:szCs w:val="26"/>
        </w:rPr>
        <w:t>6</w:t>
      </w:r>
      <w:r w:rsidR="00B5513C" w:rsidRPr="001A612A">
        <w:rPr>
          <w:rFonts w:ascii="Times New Roman" w:hAnsi="Times New Roman" w:cs="Times New Roman"/>
          <w:sz w:val="26"/>
          <w:szCs w:val="26"/>
        </w:rPr>
        <w:t>г.</w:t>
      </w:r>
    </w:p>
    <w:p w:rsidR="00455681" w:rsidRPr="001A612A" w:rsidRDefault="00455681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Способ направления предложений: </w:t>
      </w:r>
    </w:p>
    <w:p w:rsidR="00455681" w:rsidRPr="001A612A" w:rsidRDefault="009A6755" w:rsidP="009A67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-</w:t>
      </w:r>
      <w:r w:rsidR="00455681" w:rsidRPr="001A612A">
        <w:rPr>
          <w:rFonts w:ascii="Times New Roman" w:hAnsi="Times New Roman" w:cs="Times New Roman"/>
          <w:sz w:val="26"/>
          <w:szCs w:val="26"/>
        </w:rPr>
        <w:t xml:space="preserve">в электронном виде на адрес электронной почты: </w:t>
      </w:r>
      <w:r w:rsidR="004F6DFD" w:rsidRPr="001A612A">
        <w:rPr>
          <w:rFonts w:ascii="Times New Roman" w:hAnsi="Times New Roman" w:cs="Times New Roman"/>
          <w:sz w:val="26"/>
          <w:szCs w:val="26"/>
        </w:rPr>
        <w:t>uzioimzks@yandex.ru</w:t>
      </w:r>
      <w:r w:rsidRPr="001A612A">
        <w:rPr>
          <w:rFonts w:ascii="Times New Roman" w:hAnsi="Times New Roman" w:cs="Times New Roman"/>
          <w:sz w:val="26"/>
          <w:szCs w:val="26"/>
        </w:rPr>
        <w:t>;</w:t>
      </w:r>
    </w:p>
    <w:p w:rsidR="00841D2B" w:rsidRPr="001A612A" w:rsidRDefault="009A6755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-на бумажном носителе по адресу: </w:t>
      </w:r>
      <w:r w:rsidR="007C2A35" w:rsidRPr="001A612A">
        <w:rPr>
          <w:rFonts w:ascii="Times New Roman" w:hAnsi="Times New Roman" w:cs="Times New Roman"/>
          <w:sz w:val="26"/>
          <w:szCs w:val="26"/>
        </w:rPr>
        <w:t>.</w:t>
      </w:r>
      <w:r w:rsidR="004F6DFD" w:rsidRPr="001A612A">
        <w:rPr>
          <w:sz w:val="26"/>
          <w:szCs w:val="26"/>
        </w:rPr>
        <w:t xml:space="preserve"> </w:t>
      </w:r>
      <w:r w:rsidR="004F6DFD" w:rsidRPr="001A612A">
        <w:rPr>
          <w:rFonts w:ascii="Times New Roman" w:hAnsi="Times New Roman" w:cs="Times New Roman"/>
          <w:sz w:val="26"/>
          <w:szCs w:val="26"/>
        </w:rPr>
        <w:t>346350  Ростовская область, г. Красный Сулин, ул. Победы, 4.</w:t>
      </w:r>
      <w:r w:rsidR="00841D2B" w:rsidRPr="001A612A">
        <w:rPr>
          <w:rFonts w:ascii="Times New Roman" w:hAnsi="Times New Roman" w:cs="Times New Roman"/>
          <w:sz w:val="26"/>
          <w:szCs w:val="26"/>
        </w:rPr>
        <w:tab/>
        <w:t xml:space="preserve">Контактное лицо по вопросам публичных консультаций: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начальник Управление земельно-имущественных отношений и муниципального заказа </w:t>
      </w:r>
      <w:proofErr w:type="spellStart"/>
      <w:r w:rsidR="004F6DFD" w:rsidRPr="001A612A">
        <w:rPr>
          <w:rFonts w:ascii="Times New Roman" w:hAnsi="Times New Roman" w:cs="Times New Roman"/>
          <w:sz w:val="26"/>
          <w:szCs w:val="26"/>
        </w:rPr>
        <w:t>Красносулинского</w:t>
      </w:r>
      <w:proofErr w:type="spellEnd"/>
      <w:r w:rsidR="004F6DFD" w:rsidRPr="001A612A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 w:rsidR="004F6DFD" w:rsidRPr="001A612A">
        <w:rPr>
          <w:rFonts w:ascii="Times New Roman" w:hAnsi="Times New Roman" w:cs="Times New Roman"/>
          <w:sz w:val="26"/>
          <w:szCs w:val="26"/>
        </w:rPr>
        <w:t>Каравайцева</w:t>
      </w:r>
      <w:proofErr w:type="spellEnd"/>
      <w:r w:rsidR="004F6DFD" w:rsidRPr="001A612A">
        <w:rPr>
          <w:rFonts w:ascii="Times New Roman" w:hAnsi="Times New Roman" w:cs="Times New Roman"/>
          <w:sz w:val="26"/>
          <w:szCs w:val="26"/>
        </w:rPr>
        <w:t xml:space="preserve"> Елена Александровна, тел.:8(86367) 5-23-06.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ab/>
        <w:t>Прилагаемые документы:</w:t>
      </w:r>
    </w:p>
    <w:p w:rsidR="009A6755" w:rsidRPr="001A612A" w:rsidRDefault="00136EC9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1. П</w:t>
      </w:r>
      <w:r w:rsidR="009A6755" w:rsidRPr="001A612A">
        <w:rPr>
          <w:rFonts w:ascii="Times New Roman" w:hAnsi="Times New Roman" w:cs="Times New Roman"/>
          <w:sz w:val="26"/>
          <w:szCs w:val="26"/>
        </w:rPr>
        <w:t xml:space="preserve">роект постановления </w:t>
      </w:r>
      <w:r w:rsidR="0005729C" w:rsidRPr="001A612A">
        <w:rPr>
          <w:rFonts w:ascii="Times New Roman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r w:rsidR="009A6755" w:rsidRPr="001A612A">
        <w:rPr>
          <w:rFonts w:ascii="Times New Roman" w:hAnsi="Times New Roman" w:cs="Times New Roman"/>
          <w:sz w:val="26"/>
          <w:szCs w:val="26"/>
        </w:rPr>
        <w:t>;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136EC9" w:rsidRPr="001A612A">
        <w:rPr>
          <w:rFonts w:ascii="Times New Roman" w:hAnsi="Times New Roman" w:cs="Times New Roman"/>
          <w:sz w:val="26"/>
          <w:szCs w:val="26"/>
        </w:rPr>
        <w:t>С</w:t>
      </w:r>
      <w:r w:rsidRPr="001A612A">
        <w:rPr>
          <w:rFonts w:ascii="Times New Roman" w:hAnsi="Times New Roman" w:cs="Times New Roman"/>
          <w:sz w:val="26"/>
          <w:szCs w:val="26"/>
        </w:rPr>
        <w:t xml:space="preserve">водный отчет о проведении оценки регулирующего воздействия проекта постановления </w:t>
      </w:r>
      <w:r w:rsidR="00136EC9" w:rsidRPr="001A612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5729C" w:rsidRPr="001A612A">
        <w:rPr>
          <w:rFonts w:ascii="Times New Roman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</w:t>
      </w:r>
      <w:r w:rsidR="00136EC9" w:rsidRPr="001A612A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446C67" w:rsidRPr="001A612A" w:rsidRDefault="00446C67" w:rsidP="00446C6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3.</w:t>
      </w:r>
      <w:r w:rsidRPr="001A612A">
        <w:rPr>
          <w:sz w:val="26"/>
          <w:szCs w:val="26"/>
        </w:rPr>
        <w:t xml:space="preserve"> </w:t>
      </w:r>
      <w:r w:rsidRPr="001A612A">
        <w:rPr>
          <w:rFonts w:ascii="Times New Roman" w:hAnsi="Times New Roman" w:cs="Times New Roman"/>
          <w:sz w:val="26"/>
          <w:szCs w:val="26"/>
        </w:rPr>
        <w:t>Примерный перечень вопросов для проведения публичных консультаций</w:t>
      </w:r>
    </w:p>
    <w:p w:rsidR="0052574F" w:rsidRPr="001A612A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2574F" w:rsidRPr="001A612A" w:rsidSect="0005729C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4F"/>
    <w:multiLevelType w:val="hybridMultilevel"/>
    <w:tmpl w:val="C69CDE68"/>
    <w:lvl w:ilvl="0" w:tplc="09F0A28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2F"/>
    <w:rsid w:val="0005729C"/>
    <w:rsid w:val="000B046F"/>
    <w:rsid w:val="000E7FE0"/>
    <w:rsid w:val="00136EC9"/>
    <w:rsid w:val="001907C4"/>
    <w:rsid w:val="001A612A"/>
    <w:rsid w:val="001C70AC"/>
    <w:rsid w:val="001F2C59"/>
    <w:rsid w:val="002438BC"/>
    <w:rsid w:val="002B1B28"/>
    <w:rsid w:val="002D1AFC"/>
    <w:rsid w:val="00386694"/>
    <w:rsid w:val="00411D39"/>
    <w:rsid w:val="00426669"/>
    <w:rsid w:val="00446C67"/>
    <w:rsid w:val="00455681"/>
    <w:rsid w:val="004A3B2A"/>
    <w:rsid w:val="004E58FE"/>
    <w:rsid w:val="004F6DFD"/>
    <w:rsid w:val="0052574F"/>
    <w:rsid w:val="0054178F"/>
    <w:rsid w:val="006A28BE"/>
    <w:rsid w:val="007C2A35"/>
    <w:rsid w:val="007C2A88"/>
    <w:rsid w:val="007F6DEF"/>
    <w:rsid w:val="00841D2B"/>
    <w:rsid w:val="00905BD1"/>
    <w:rsid w:val="009118E4"/>
    <w:rsid w:val="00926B41"/>
    <w:rsid w:val="009A6755"/>
    <w:rsid w:val="009B52B8"/>
    <w:rsid w:val="00A655E6"/>
    <w:rsid w:val="00B20453"/>
    <w:rsid w:val="00B50D21"/>
    <w:rsid w:val="00B5513C"/>
    <w:rsid w:val="00B7228F"/>
    <w:rsid w:val="00CC302F"/>
    <w:rsid w:val="00CE3EE1"/>
    <w:rsid w:val="00D2710E"/>
    <w:rsid w:val="00D37CD8"/>
    <w:rsid w:val="00D972C3"/>
    <w:rsid w:val="00E07A8E"/>
    <w:rsid w:val="00E839F5"/>
    <w:rsid w:val="00E9391A"/>
    <w:rsid w:val="00E978EB"/>
    <w:rsid w:val="00EA6A8B"/>
    <w:rsid w:val="00ED04EC"/>
    <w:rsid w:val="00EE79C3"/>
    <w:rsid w:val="00EF0A3A"/>
    <w:rsid w:val="00FC34C9"/>
    <w:rsid w:val="00FC7EE8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Управление УЗИО и МЗ Красносулинского района</cp:lastModifiedBy>
  <cp:revision>6</cp:revision>
  <cp:lastPrinted>2019-12-12T11:42:00Z</cp:lastPrinted>
  <dcterms:created xsi:type="dcterms:W3CDTF">2025-12-09T12:17:00Z</dcterms:created>
  <dcterms:modified xsi:type="dcterms:W3CDTF">2026-02-10T06:53:00Z</dcterms:modified>
</cp:coreProperties>
</file>