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12A" w:rsidRPr="001A612A" w:rsidRDefault="001A612A" w:rsidP="001A612A">
      <w:pPr>
        <w:ind w:firstLine="567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1A612A">
        <w:rPr>
          <w:rFonts w:ascii="Times New Roman" w:hAnsi="Times New Roman" w:cs="Times New Roman"/>
          <w:b/>
          <w:noProof/>
          <w:sz w:val="26"/>
          <w:szCs w:val="26"/>
        </w:rPr>
        <w:t>Вниманию субъектов малого и среднего предпринимательства Красносулинского района!</w:t>
      </w:r>
    </w:p>
    <w:p w:rsidR="001A612A" w:rsidRP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D39" w:rsidRPr="001A612A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907C4" w:rsidRPr="001A612A" w:rsidRDefault="001907C4" w:rsidP="00193525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 w:rsidR="007C2A88" w:rsidRPr="001A612A">
        <w:rPr>
          <w:rFonts w:ascii="Times New Roman" w:hAnsi="Times New Roman" w:cs="Times New Roman"/>
          <w:sz w:val="26"/>
          <w:szCs w:val="26"/>
        </w:rPr>
        <w:t xml:space="preserve"> в целях </w:t>
      </w:r>
      <w:proofErr w:type="gramStart"/>
      <w:r w:rsidR="007C2A88" w:rsidRPr="001A612A">
        <w:rPr>
          <w:rFonts w:ascii="Times New Roman" w:hAnsi="Times New Roman" w:cs="Times New Roman"/>
          <w:sz w:val="26"/>
          <w:szCs w:val="26"/>
        </w:rPr>
        <w:t xml:space="preserve">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>проекта постановления Администрации</w:t>
      </w:r>
      <w:proofErr w:type="gramEnd"/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Красносулинского района </w:t>
      </w:r>
      <w:r w:rsidR="00193525" w:rsidRPr="00193525">
        <w:rPr>
          <w:rFonts w:ascii="Times New Roman" w:eastAsia="Calibri" w:hAnsi="Times New Roman" w:cs="Times New Roman"/>
          <w:sz w:val="26"/>
          <w:szCs w:val="26"/>
        </w:rPr>
        <w:t>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</w:p>
    <w:p w:rsidR="001F2C59" w:rsidRPr="001A612A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DFD" w:rsidRPr="001A612A" w:rsidRDefault="007C2A88" w:rsidP="004F6DF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A612A">
        <w:rPr>
          <w:rFonts w:ascii="Times New Roman" w:hAnsi="Times New Roman" w:cs="Times New Roman"/>
          <w:sz w:val="26"/>
          <w:szCs w:val="26"/>
        </w:rPr>
        <w:t>Настоящим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Управление земельно-имущественных отношений Красносулинского района </w:t>
      </w:r>
      <w:r w:rsidRPr="001A612A">
        <w:rPr>
          <w:rFonts w:ascii="Times New Roman" w:hAnsi="Times New Roman" w:cs="Times New Roman"/>
          <w:sz w:val="26"/>
          <w:szCs w:val="26"/>
        </w:rPr>
        <w:t xml:space="preserve">извещает о проведении публичных консультаций в целях 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проекта постановления Администрации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Красносулинского района </w:t>
      </w:r>
      <w:r w:rsidR="00193525" w:rsidRPr="00193525">
        <w:rPr>
          <w:rFonts w:ascii="Times New Roman" w:eastAsia="Calibri" w:hAnsi="Times New Roman" w:cs="Times New Roman"/>
          <w:sz w:val="26"/>
          <w:szCs w:val="26"/>
        </w:rPr>
        <w:t>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D2710E" w:rsidRPr="001A612A" w:rsidRDefault="00D2710E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Место размещения уведомления о подготовке проекта постановления в сети Интернет: официальный сайт Красносулинского района в разделе /Деятельность/Малый бизнес/Оценка регулирующего воздействия и экспертиза НПА. </w:t>
      </w:r>
    </w:p>
    <w:p w:rsidR="00386694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B50D21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="00C43765" w:rsidRPr="00C43765">
        <w:rPr>
          <w:rFonts w:ascii="Times New Roman" w:hAnsi="Times New Roman" w:cs="Times New Roman"/>
          <w:sz w:val="26"/>
          <w:szCs w:val="26"/>
        </w:rPr>
        <w:t>15</w:t>
      </w:r>
      <w:r w:rsidR="00B20453" w:rsidRPr="00C43765">
        <w:rPr>
          <w:rFonts w:ascii="Times New Roman" w:hAnsi="Times New Roman" w:cs="Times New Roman"/>
          <w:sz w:val="26"/>
          <w:szCs w:val="26"/>
        </w:rPr>
        <w:t xml:space="preserve"> рабочих дней с </w:t>
      </w:r>
      <w:r w:rsidR="00C43765" w:rsidRPr="00C43765">
        <w:rPr>
          <w:rFonts w:ascii="Times New Roman" w:hAnsi="Times New Roman" w:cs="Times New Roman"/>
          <w:sz w:val="26"/>
          <w:szCs w:val="26"/>
        </w:rPr>
        <w:t>17.03</w:t>
      </w:r>
      <w:r w:rsidR="00B50D21" w:rsidRPr="00C43765">
        <w:rPr>
          <w:rFonts w:ascii="Times New Roman" w:hAnsi="Times New Roman" w:cs="Times New Roman"/>
          <w:sz w:val="26"/>
          <w:szCs w:val="26"/>
        </w:rPr>
        <w:t>.20</w:t>
      </w:r>
      <w:r w:rsidR="00B5513C" w:rsidRPr="00C43765">
        <w:rPr>
          <w:rFonts w:ascii="Times New Roman" w:hAnsi="Times New Roman" w:cs="Times New Roman"/>
          <w:sz w:val="26"/>
          <w:szCs w:val="26"/>
        </w:rPr>
        <w:t>2</w:t>
      </w:r>
      <w:r w:rsidR="00FE2166" w:rsidRPr="00C43765">
        <w:rPr>
          <w:rFonts w:ascii="Times New Roman" w:hAnsi="Times New Roman" w:cs="Times New Roman"/>
          <w:sz w:val="26"/>
          <w:szCs w:val="26"/>
        </w:rPr>
        <w:t>6г.</w:t>
      </w:r>
      <w:r w:rsidR="00B50D21" w:rsidRPr="00C43765">
        <w:rPr>
          <w:rFonts w:ascii="Times New Roman" w:hAnsi="Times New Roman" w:cs="Times New Roman"/>
          <w:sz w:val="26"/>
          <w:szCs w:val="26"/>
        </w:rPr>
        <w:t xml:space="preserve"> – </w:t>
      </w:r>
      <w:r w:rsidR="00C43765" w:rsidRPr="00C43765">
        <w:rPr>
          <w:rFonts w:ascii="Times New Roman" w:hAnsi="Times New Roman" w:cs="Times New Roman"/>
          <w:sz w:val="26"/>
          <w:szCs w:val="26"/>
        </w:rPr>
        <w:t>06.04</w:t>
      </w:r>
      <w:r w:rsidR="00136EC9" w:rsidRPr="00C43765">
        <w:rPr>
          <w:rFonts w:ascii="Times New Roman" w:hAnsi="Times New Roman" w:cs="Times New Roman"/>
          <w:sz w:val="26"/>
          <w:szCs w:val="26"/>
        </w:rPr>
        <w:t>.202</w:t>
      </w:r>
      <w:r w:rsidR="00FE2166" w:rsidRPr="00C43765">
        <w:rPr>
          <w:rFonts w:ascii="Times New Roman" w:hAnsi="Times New Roman" w:cs="Times New Roman"/>
          <w:sz w:val="26"/>
          <w:szCs w:val="26"/>
        </w:rPr>
        <w:t>6</w:t>
      </w:r>
      <w:r w:rsidR="00B5513C" w:rsidRPr="00C43765">
        <w:rPr>
          <w:rFonts w:ascii="Times New Roman" w:hAnsi="Times New Roman" w:cs="Times New Roman"/>
          <w:sz w:val="26"/>
          <w:szCs w:val="26"/>
        </w:rPr>
        <w:t>г.</w:t>
      </w:r>
      <w:bookmarkStart w:id="0" w:name="_GoBack"/>
      <w:bookmarkEnd w:id="0"/>
    </w:p>
    <w:p w:rsidR="00455681" w:rsidRPr="001A612A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Способ направления предложений: </w:t>
      </w:r>
    </w:p>
    <w:p w:rsidR="00455681" w:rsidRPr="001A612A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-</w:t>
      </w:r>
      <w:r w:rsidR="00455681" w:rsidRPr="001A612A"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</w:t>
      </w:r>
      <w:r w:rsidR="004F6DFD" w:rsidRPr="001A612A">
        <w:rPr>
          <w:rFonts w:ascii="Times New Roman" w:hAnsi="Times New Roman" w:cs="Times New Roman"/>
          <w:sz w:val="26"/>
          <w:szCs w:val="26"/>
        </w:rPr>
        <w:t>uzioimzks@yandex.ru</w:t>
      </w:r>
      <w:r w:rsidRPr="001A612A">
        <w:rPr>
          <w:rFonts w:ascii="Times New Roman" w:hAnsi="Times New Roman" w:cs="Times New Roman"/>
          <w:sz w:val="26"/>
          <w:szCs w:val="26"/>
        </w:rPr>
        <w:t>;</w:t>
      </w:r>
    </w:p>
    <w:p w:rsidR="00841D2B" w:rsidRPr="001A612A" w:rsidRDefault="009A6755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-на бумажном носителе по адресу: </w:t>
      </w:r>
      <w:r w:rsidR="007C2A35" w:rsidRPr="001A612A">
        <w:rPr>
          <w:rFonts w:ascii="Times New Roman" w:hAnsi="Times New Roman" w:cs="Times New Roman"/>
          <w:sz w:val="26"/>
          <w:szCs w:val="26"/>
        </w:rPr>
        <w:t>.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>346350  Ростовская область, г. Красный Сулин, ул. Победы, 4.</w:t>
      </w:r>
      <w:r w:rsidR="00841D2B" w:rsidRPr="001A612A">
        <w:rPr>
          <w:rFonts w:ascii="Times New Roman" w:hAnsi="Times New Roman" w:cs="Times New Roman"/>
          <w:sz w:val="26"/>
          <w:szCs w:val="26"/>
        </w:rPr>
        <w:tab/>
        <w:t xml:space="preserve">Контактное лицо по вопросам публичных консультаций: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193525">
        <w:rPr>
          <w:rFonts w:ascii="Times New Roman" w:hAnsi="Times New Roman" w:cs="Times New Roman"/>
          <w:sz w:val="26"/>
          <w:szCs w:val="26"/>
        </w:rPr>
        <w:t xml:space="preserve">отдела земельных отношений </w:t>
      </w:r>
      <w:r w:rsidR="004F6DFD" w:rsidRPr="001A612A">
        <w:rPr>
          <w:rFonts w:ascii="Times New Roman" w:hAnsi="Times New Roman" w:cs="Times New Roman"/>
          <w:sz w:val="26"/>
          <w:szCs w:val="26"/>
        </w:rPr>
        <w:t>Управлени</w:t>
      </w:r>
      <w:r w:rsidR="00193525">
        <w:rPr>
          <w:rFonts w:ascii="Times New Roman" w:hAnsi="Times New Roman" w:cs="Times New Roman"/>
          <w:sz w:val="26"/>
          <w:szCs w:val="26"/>
        </w:rPr>
        <w:t>я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 земельно-имущественных отношений Красносулинского района </w:t>
      </w:r>
      <w:r w:rsidR="00193525">
        <w:rPr>
          <w:rFonts w:ascii="Times New Roman" w:hAnsi="Times New Roman" w:cs="Times New Roman"/>
          <w:sz w:val="26"/>
          <w:szCs w:val="26"/>
        </w:rPr>
        <w:t xml:space="preserve">Гапотченко Елена </w:t>
      </w:r>
      <w:r w:rsidR="0090016A">
        <w:rPr>
          <w:rFonts w:ascii="Times New Roman" w:hAnsi="Times New Roman" w:cs="Times New Roman"/>
          <w:sz w:val="26"/>
          <w:szCs w:val="26"/>
        </w:rPr>
        <w:t>Николаевна</w:t>
      </w:r>
      <w:r w:rsidR="004F6DFD" w:rsidRPr="001A612A">
        <w:rPr>
          <w:rFonts w:ascii="Times New Roman" w:hAnsi="Times New Roman" w:cs="Times New Roman"/>
          <w:sz w:val="26"/>
          <w:szCs w:val="26"/>
        </w:rPr>
        <w:t>, тел.:8(86367) 5-</w:t>
      </w:r>
      <w:r w:rsidR="00193525">
        <w:rPr>
          <w:rFonts w:ascii="Times New Roman" w:hAnsi="Times New Roman" w:cs="Times New Roman"/>
          <w:sz w:val="26"/>
          <w:szCs w:val="26"/>
        </w:rPr>
        <w:t>20-46</w:t>
      </w:r>
      <w:r w:rsidR="004F6DFD" w:rsidRPr="001A612A">
        <w:rPr>
          <w:rFonts w:ascii="Times New Roman" w:hAnsi="Times New Roman" w:cs="Times New Roman"/>
          <w:sz w:val="26"/>
          <w:szCs w:val="26"/>
        </w:rPr>
        <w:t>.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ab/>
        <w:t>Прилагаемые документы:</w:t>
      </w:r>
    </w:p>
    <w:p w:rsidR="009A6755" w:rsidRPr="001A612A" w:rsidRDefault="00136EC9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1. П</w:t>
      </w:r>
      <w:r w:rsidR="009A6755" w:rsidRPr="001A612A">
        <w:rPr>
          <w:rFonts w:ascii="Times New Roman" w:hAnsi="Times New Roman" w:cs="Times New Roman"/>
          <w:sz w:val="26"/>
          <w:szCs w:val="26"/>
        </w:rPr>
        <w:t xml:space="preserve">роект постановления </w:t>
      </w:r>
      <w:r w:rsidR="0005729C" w:rsidRPr="001A612A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  <w:r w:rsidR="00193525" w:rsidRPr="00193525">
        <w:rPr>
          <w:rFonts w:ascii="Times New Roman" w:hAnsi="Times New Roman" w:cs="Times New Roman"/>
          <w:sz w:val="26"/>
          <w:szCs w:val="26"/>
        </w:rPr>
        <w:t>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r w:rsidR="009A6755" w:rsidRPr="001A612A">
        <w:rPr>
          <w:rFonts w:ascii="Times New Roman" w:hAnsi="Times New Roman" w:cs="Times New Roman"/>
          <w:sz w:val="26"/>
          <w:szCs w:val="26"/>
        </w:rPr>
        <w:t>;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2. </w:t>
      </w:r>
      <w:r w:rsidR="00136EC9" w:rsidRPr="001A612A">
        <w:rPr>
          <w:rFonts w:ascii="Times New Roman" w:hAnsi="Times New Roman" w:cs="Times New Roman"/>
          <w:sz w:val="26"/>
          <w:szCs w:val="26"/>
        </w:rPr>
        <w:t>С</w:t>
      </w:r>
      <w:r w:rsidRPr="001A612A">
        <w:rPr>
          <w:rFonts w:ascii="Times New Roman" w:hAnsi="Times New Roman" w:cs="Times New Roman"/>
          <w:sz w:val="26"/>
          <w:szCs w:val="26"/>
        </w:rPr>
        <w:t xml:space="preserve">водный отчет о проведении </w:t>
      </w:r>
      <w:proofErr w:type="gramStart"/>
      <w:r w:rsidRPr="001A612A">
        <w:rPr>
          <w:rFonts w:ascii="Times New Roman" w:hAnsi="Times New Roman" w:cs="Times New Roman"/>
          <w:sz w:val="26"/>
          <w:szCs w:val="26"/>
        </w:rPr>
        <w:t xml:space="preserve">оценки регулирующего воздействия проекта постановления </w:t>
      </w:r>
      <w:r w:rsidR="00136EC9" w:rsidRPr="001A612A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136EC9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="0005729C" w:rsidRPr="001A612A">
        <w:rPr>
          <w:rFonts w:ascii="Times New Roman" w:hAnsi="Times New Roman" w:cs="Times New Roman"/>
          <w:sz w:val="26"/>
          <w:szCs w:val="26"/>
        </w:rPr>
        <w:t xml:space="preserve">Красносулинского района </w:t>
      </w:r>
      <w:r w:rsidR="00193525" w:rsidRPr="00193525">
        <w:rPr>
          <w:rFonts w:ascii="Times New Roman" w:hAnsi="Times New Roman" w:cs="Times New Roman"/>
          <w:sz w:val="26"/>
          <w:szCs w:val="26"/>
        </w:rPr>
        <w:t>«Об определении размера арендной платы за использование земельных участков и ставках арендной платы по видам использования земельных участков, государственная  собственность на которые не разграничена и земельных участков, находящихся в муниципальной собственности муниципального образования «Красносулинский район»</w:t>
      </w:r>
      <w:r w:rsidR="00136EC9" w:rsidRPr="001A612A">
        <w:rPr>
          <w:rFonts w:ascii="Times New Roman" w:hAnsi="Times New Roman" w:cs="Times New Roman"/>
          <w:sz w:val="26"/>
          <w:szCs w:val="26"/>
        </w:rPr>
        <w:t>.</w:t>
      </w:r>
    </w:p>
    <w:p w:rsidR="00446C67" w:rsidRPr="001A612A" w:rsidRDefault="00446C67" w:rsidP="00446C6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3.</w:t>
      </w:r>
      <w:r w:rsidRPr="001A612A">
        <w:rPr>
          <w:sz w:val="26"/>
          <w:szCs w:val="26"/>
        </w:rPr>
        <w:t xml:space="preserve"> </w:t>
      </w:r>
      <w:r w:rsidRPr="001A612A">
        <w:rPr>
          <w:rFonts w:ascii="Times New Roman" w:hAnsi="Times New Roman" w:cs="Times New Roman"/>
          <w:sz w:val="26"/>
          <w:szCs w:val="26"/>
        </w:rPr>
        <w:t>Примерный перечень вопросов для проведения публичных консультаций</w:t>
      </w:r>
    </w:p>
    <w:p w:rsidR="0052574F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2574F" w:rsidRPr="001A612A" w:rsidSect="0005729C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5729C"/>
    <w:rsid w:val="000B046F"/>
    <w:rsid w:val="000E7FE0"/>
    <w:rsid w:val="00136EC9"/>
    <w:rsid w:val="001907C4"/>
    <w:rsid w:val="00193525"/>
    <w:rsid w:val="001A612A"/>
    <w:rsid w:val="001C70AC"/>
    <w:rsid w:val="001F2C59"/>
    <w:rsid w:val="002438BC"/>
    <w:rsid w:val="002B1B28"/>
    <w:rsid w:val="002D1AFC"/>
    <w:rsid w:val="00386694"/>
    <w:rsid w:val="00411D39"/>
    <w:rsid w:val="00446C67"/>
    <w:rsid w:val="00455681"/>
    <w:rsid w:val="004A3B2A"/>
    <w:rsid w:val="004E58FE"/>
    <w:rsid w:val="004F6DFD"/>
    <w:rsid w:val="0052574F"/>
    <w:rsid w:val="0054178F"/>
    <w:rsid w:val="006A28BE"/>
    <w:rsid w:val="007C2A35"/>
    <w:rsid w:val="007C2A88"/>
    <w:rsid w:val="007F6DEF"/>
    <w:rsid w:val="00841D2B"/>
    <w:rsid w:val="0090016A"/>
    <w:rsid w:val="00905BD1"/>
    <w:rsid w:val="009118E4"/>
    <w:rsid w:val="00926B41"/>
    <w:rsid w:val="009A6755"/>
    <w:rsid w:val="009B52B8"/>
    <w:rsid w:val="00A655E6"/>
    <w:rsid w:val="00B20453"/>
    <w:rsid w:val="00B50D21"/>
    <w:rsid w:val="00B5513C"/>
    <w:rsid w:val="00B7228F"/>
    <w:rsid w:val="00C43765"/>
    <w:rsid w:val="00CC302F"/>
    <w:rsid w:val="00CE3EE1"/>
    <w:rsid w:val="00D2710E"/>
    <w:rsid w:val="00D37CD8"/>
    <w:rsid w:val="00D972C3"/>
    <w:rsid w:val="00E07A8E"/>
    <w:rsid w:val="00E839F5"/>
    <w:rsid w:val="00E9391A"/>
    <w:rsid w:val="00E978EB"/>
    <w:rsid w:val="00EA6A8B"/>
    <w:rsid w:val="00ED04EC"/>
    <w:rsid w:val="00EE79C3"/>
    <w:rsid w:val="00EF0A3A"/>
    <w:rsid w:val="00FC34C9"/>
    <w:rsid w:val="00FC7EE8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USER</cp:lastModifiedBy>
  <cp:revision>8</cp:revision>
  <cp:lastPrinted>2026-03-12T12:11:00Z</cp:lastPrinted>
  <dcterms:created xsi:type="dcterms:W3CDTF">2025-12-09T12:17:00Z</dcterms:created>
  <dcterms:modified xsi:type="dcterms:W3CDTF">2026-03-16T13:49:00Z</dcterms:modified>
</cp:coreProperties>
</file>