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EBE" w:rsidRPr="002C5EBE" w:rsidRDefault="002C5EBE" w:rsidP="002C5EBE">
      <w:pPr>
        <w:suppressAutoHyphens/>
        <w:jc w:val="center"/>
        <w:rPr>
          <w:noProof/>
          <w:color w:val="auto"/>
          <w:sz w:val="28"/>
          <w:szCs w:val="28"/>
          <w:lang w:eastAsia="ar-SA"/>
        </w:rPr>
      </w:pPr>
      <w:r w:rsidRPr="002C5EBE">
        <w:rPr>
          <w:noProof/>
          <w:color w:val="auto"/>
          <w:sz w:val="28"/>
          <w:szCs w:val="28"/>
        </w:rPr>
        <w:drawing>
          <wp:inline distT="0" distB="0" distL="0" distR="0" wp14:anchorId="517386A6" wp14:editId="58017674">
            <wp:extent cx="746760" cy="7924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2C5EBE" w:rsidRPr="002C5EBE" w:rsidRDefault="002C5EBE" w:rsidP="002C5EBE">
      <w:pPr>
        <w:tabs>
          <w:tab w:val="center" w:pos="3686"/>
        </w:tabs>
        <w:suppressAutoHyphens/>
        <w:jc w:val="center"/>
        <w:rPr>
          <w:b/>
          <w:color w:val="auto"/>
          <w:sz w:val="28"/>
          <w:szCs w:val="28"/>
          <w:lang w:eastAsia="ar-SA"/>
        </w:rPr>
      </w:pPr>
      <w:r w:rsidRPr="002C5EBE">
        <w:rPr>
          <w:b/>
          <w:color w:val="auto"/>
          <w:sz w:val="28"/>
          <w:szCs w:val="28"/>
          <w:lang w:eastAsia="ar-SA"/>
        </w:rPr>
        <w:t>РОССИЙСКАЯ ФЕДЕРАЦИЯ</w:t>
      </w:r>
    </w:p>
    <w:p w:rsidR="002C5EBE" w:rsidRPr="002C5EBE" w:rsidRDefault="002C5EBE" w:rsidP="002C5EBE">
      <w:pPr>
        <w:tabs>
          <w:tab w:val="center" w:pos="3686"/>
        </w:tabs>
        <w:suppressAutoHyphens/>
        <w:jc w:val="center"/>
        <w:rPr>
          <w:b/>
          <w:color w:val="auto"/>
          <w:sz w:val="28"/>
          <w:szCs w:val="28"/>
          <w:lang w:eastAsia="ar-SA"/>
        </w:rPr>
      </w:pPr>
      <w:r w:rsidRPr="002C5EBE">
        <w:rPr>
          <w:b/>
          <w:color w:val="auto"/>
          <w:sz w:val="28"/>
          <w:szCs w:val="28"/>
          <w:lang w:eastAsia="ar-SA"/>
        </w:rPr>
        <w:t>РОСТОВСКАЯ ОБЛАСТЬ</w:t>
      </w:r>
    </w:p>
    <w:p w:rsidR="002C5EBE" w:rsidRPr="002C5EBE" w:rsidRDefault="002C5EBE" w:rsidP="002C5EBE">
      <w:pPr>
        <w:suppressAutoHyphens/>
        <w:jc w:val="center"/>
        <w:rPr>
          <w:b/>
          <w:color w:val="auto"/>
          <w:sz w:val="28"/>
          <w:szCs w:val="28"/>
          <w:lang w:eastAsia="ar-SA"/>
        </w:rPr>
      </w:pPr>
      <w:r w:rsidRPr="002C5EBE">
        <w:rPr>
          <w:b/>
          <w:color w:val="auto"/>
          <w:sz w:val="28"/>
          <w:szCs w:val="28"/>
          <w:lang w:eastAsia="ar-SA"/>
        </w:rPr>
        <w:t>МУНИЦИПАЛЬНОЕ ОБРАЗОВАНИЕ</w:t>
      </w:r>
    </w:p>
    <w:p w:rsidR="002C5EBE" w:rsidRPr="002C5EBE" w:rsidRDefault="002C5EBE" w:rsidP="002C5EBE">
      <w:pPr>
        <w:tabs>
          <w:tab w:val="center" w:pos="3686"/>
        </w:tabs>
        <w:suppressAutoHyphens/>
        <w:jc w:val="center"/>
        <w:rPr>
          <w:b/>
          <w:color w:val="auto"/>
          <w:sz w:val="28"/>
          <w:szCs w:val="28"/>
          <w:lang w:eastAsia="ar-SA"/>
        </w:rPr>
      </w:pPr>
      <w:r w:rsidRPr="002C5EBE">
        <w:rPr>
          <w:b/>
          <w:color w:val="auto"/>
          <w:sz w:val="28"/>
          <w:szCs w:val="28"/>
          <w:lang w:eastAsia="ar-SA"/>
        </w:rPr>
        <w:t>«КРАСНОСУЛИНСКИЙ РАЙОН»</w:t>
      </w:r>
    </w:p>
    <w:p w:rsidR="002C5EBE" w:rsidRPr="002C5EBE" w:rsidRDefault="002C5EBE" w:rsidP="002C5EBE">
      <w:pPr>
        <w:tabs>
          <w:tab w:val="center" w:pos="3686"/>
        </w:tabs>
        <w:suppressAutoHyphens/>
        <w:jc w:val="center"/>
        <w:rPr>
          <w:b/>
          <w:color w:val="auto"/>
          <w:sz w:val="28"/>
          <w:szCs w:val="28"/>
          <w:lang w:eastAsia="ar-SA"/>
        </w:rPr>
      </w:pPr>
      <w:r w:rsidRPr="002C5EBE">
        <w:rPr>
          <w:b/>
          <w:color w:val="auto"/>
          <w:sz w:val="28"/>
          <w:szCs w:val="28"/>
          <w:lang w:eastAsia="ar-SA"/>
        </w:rPr>
        <w:t>АДМИНИСТРАЦИЯ</w:t>
      </w:r>
    </w:p>
    <w:p w:rsidR="002C5EBE" w:rsidRPr="002C5EBE" w:rsidRDefault="002C5EBE" w:rsidP="002C5EBE">
      <w:pPr>
        <w:tabs>
          <w:tab w:val="center" w:pos="3686"/>
        </w:tabs>
        <w:suppressAutoHyphens/>
        <w:jc w:val="center"/>
        <w:rPr>
          <w:b/>
          <w:color w:val="auto"/>
          <w:sz w:val="28"/>
          <w:szCs w:val="28"/>
          <w:lang w:eastAsia="ar-SA"/>
        </w:rPr>
      </w:pPr>
      <w:r w:rsidRPr="002C5EBE">
        <w:rPr>
          <w:b/>
          <w:color w:val="auto"/>
          <w:sz w:val="28"/>
          <w:szCs w:val="28"/>
          <w:lang w:eastAsia="ar-SA"/>
        </w:rPr>
        <w:t>КРАСНОСУЛИНСКОГО РАЙОНА</w:t>
      </w:r>
    </w:p>
    <w:p w:rsidR="002C5EBE" w:rsidRPr="002C5EBE" w:rsidRDefault="002C5EBE" w:rsidP="002C5EBE">
      <w:pPr>
        <w:tabs>
          <w:tab w:val="center" w:pos="3686"/>
        </w:tabs>
        <w:suppressAutoHyphens/>
        <w:spacing w:before="240" w:after="240"/>
        <w:jc w:val="center"/>
        <w:rPr>
          <w:b/>
          <w:color w:val="auto"/>
          <w:sz w:val="36"/>
          <w:szCs w:val="28"/>
          <w:lang w:eastAsia="ar-SA"/>
        </w:rPr>
      </w:pPr>
      <w:r w:rsidRPr="002C5EBE">
        <w:rPr>
          <w:b/>
          <w:color w:val="auto"/>
          <w:sz w:val="36"/>
          <w:szCs w:val="28"/>
          <w:lang w:eastAsia="ar-SA"/>
        </w:rPr>
        <w:t>ПОСТ</w:t>
      </w:r>
      <w:bookmarkStart w:id="0" w:name="_GoBack"/>
      <w:bookmarkEnd w:id="0"/>
      <w:r w:rsidRPr="002C5EBE">
        <w:rPr>
          <w:b/>
          <w:color w:val="auto"/>
          <w:sz w:val="36"/>
          <w:szCs w:val="28"/>
          <w:lang w:eastAsia="ar-SA"/>
        </w:rPr>
        <w:t>АНОВЛЕНИЕ</w:t>
      </w:r>
    </w:p>
    <w:p w:rsidR="002C5EBE" w:rsidRPr="002C5EBE" w:rsidRDefault="002C5EBE" w:rsidP="002C5EBE">
      <w:pPr>
        <w:tabs>
          <w:tab w:val="center" w:pos="3686"/>
        </w:tabs>
        <w:suppressAutoHyphens/>
        <w:spacing w:after="120"/>
        <w:jc w:val="center"/>
        <w:rPr>
          <w:color w:val="auto"/>
          <w:sz w:val="28"/>
          <w:szCs w:val="28"/>
          <w:lang w:eastAsia="ar-SA"/>
        </w:rPr>
      </w:pPr>
      <w:r w:rsidRPr="002C5EBE">
        <w:rPr>
          <w:color w:val="auto"/>
          <w:sz w:val="28"/>
          <w:szCs w:val="28"/>
          <w:lang w:eastAsia="ar-SA"/>
        </w:rPr>
        <w:t xml:space="preserve">от 06.02.2026 № </w:t>
      </w:r>
      <w:r>
        <w:rPr>
          <w:color w:val="auto"/>
          <w:sz w:val="28"/>
          <w:szCs w:val="28"/>
          <w:lang w:eastAsia="ar-SA"/>
        </w:rPr>
        <w:t>47</w:t>
      </w:r>
    </w:p>
    <w:p w:rsidR="002C5EBE" w:rsidRPr="002C5EBE" w:rsidRDefault="002C5EBE" w:rsidP="002C5EBE">
      <w:pPr>
        <w:tabs>
          <w:tab w:val="center" w:pos="3686"/>
        </w:tabs>
        <w:suppressAutoHyphens/>
        <w:spacing w:after="240"/>
        <w:jc w:val="center"/>
        <w:rPr>
          <w:color w:val="auto"/>
          <w:sz w:val="28"/>
          <w:szCs w:val="28"/>
          <w:lang w:eastAsia="ar-SA"/>
        </w:rPr>
      </w:pPr>
      <w:r w:rsidRPr="002C5EBE">
        <w:rPr>
          <w:color w:val="auto"/>
          <w:sz w:val="28"/>
          <w:szCs w:val="28"/>
          <w:lang w:eastAsia="ar-SA"/>
        </w:rPr>
        <w:t>г. Красный Сулин</w:t>
      </w:r>
    </w:p>
    <w:p w:rsidR="0060733D" w:rsidRPr="00EC709A" w:rsidRDefault="0060733D" w:rsidP="00287BA2">
      <w:pPr>
        <w:spacing w:line="276" w:lineRule="auto"/>
        <w:ind w:left="1984" w:right="1984"/>
        <w:jc w:val="center"/>
        <w:rPr>
          <w:b/>
          <w:sz w:val="28"/>
          <w:szCs w:val="28"/>
        </w:rPr>
      </w:pPr>
      <w:r w:rsidRPr="00EC709A">
        <w:rPr>
          <w:b/>
          <w:sz w:val="28"/>
          <w:szCs w:val="28"/>
        </w:rPr>
        <w:t>О внесении изменений</w:t>
      </w:r>
    </w:p>
    <w:p w:rsidR="0060733D" w:rsidRPr="00EC709A" w:rsidRDefault="0060733D" w:rsidP="00287BA2">
      <w:pPr>
        <w:spacing w:line="276" w:lineRule="auto"/>
        <w:ind w:left="1984" w:right="1984"/>
        <w:jc w:val="center"/>
        <w:rPr>
          <w:b/>
          <w:sz w:val="28"/>
          <w:szCs w:val="28"/>
        </w:rPr>
      </w:pPr>
      <w:r w:rsidRPr="00EC709A">
        <w:rPr>
          <w:b/>
          <w:sz w:val="28"/>
          <w:szCs w:val="28"/>
        </w:rPr>
        <w:t xml:space="preserve">в приложение № 1 к постановлению Администрации Красносулинского района от </w:t>
      </w:r>
      <w:r w:rsidR="00647FA6" w:rsidRPr="00EC709A">
        <w:rPr>
          <w:b/>
          <w:sz w:val="28"/>
          <w:szCs w:val="28"/>
        </w:rPr>
        <w:t>11.12.2018</w:t>
      </w:r>
      <w:r w:rsidRPr="00EC709A">
        <w:rPr>
          <w:b/>
          <w:sz w:val="28"/>
          <w:szCs w:val="28"/>
        </w:rPr>
        <w:t xml:space="preserve"> № 1</w:t>
      </w:r>
      <w:r w:rsidR="00647FA6" w:rsidRPr="00EC709A">
        <w:rPr>
          <w:b/>
          <w:sz w:val="28"/>
          <w:szCs w:val="28"/>
        </w:rPr>
        <w:t>385</w:t>
      </w:r>
    </w:p>
    <w:p w:rsidR="0060733D" w:rsidRPr="00EC709A" w:rsidRDefault="0060733D" w:rsidP="00287BA2">
      <w:pPr>
        <w:spacing w:line="276" w:lineRule="auto"/>
        <w:ind w:firstLine="709"/>
        <w:jc w:val="both"/>
        <w:rPr>
          <w:sz w:val="28"/>
          <w:szCs w:val="28"/>
        </w:rPr>
      </w:pPr>
    </w:p>
    <w:p w:rsidR="0060733D" w:rsidRPr="00EC709A" w:rsidRDefault="0060733D" w:rsidP="00287BA2">
      <w:pPr>
        <w:spacing w:line="276" w:lineRule="auto"/>
        <w:ind w:firstLine="709"/>
        <w:jc w:val="both"/>
        <w:rPr>
          <w:sz w:val="28"/>
          <w:szCs w:val="28"/>
        </w:rPr>
      </w:pPr>
      <w:proofErr w:type="gramStart"/>
      <w:r w:rsidRPr="00EC709A">
        <w:rPr>
          <w:sz w:val="28"/>
          <w:szCs w:val="28"/>
        </w:rPr>
        <w:t xml:space="preserve">В соответствии с </w:t>
      </w:r>
      <w:r w:rsidR="006E7E16" w:rsidRPr="00EC709A">
        <w:rPr>
          <w:sz w:val="28"/>
          <w:szCs w:val="28"/>
        </w:rPr>
        <w:t>решением С</w:t>
      </w:r>
      <w:r w:rsidR="00E115C1" w:rsidRPr="00EC709A">
        <w:rPr>
          <w:sz w:val="28"/>
          <w:szCs w:val="28"/>
        </w:rPr>
        <w:t xml:space="preserve">обрания депутатов Красносулинского района от </w:t>
      </w:r>
      <w:r w:rsidR="00763B4A" w:rsidRPr="00EC709A">
        <w:rPr>
          <w:sz w:val="28"/>
          <w:szCs w:val="28"/>
        </w:rPr>
        <w:t>23</w:t>
      </w:r>
      <w:r w:rsidR="007B0DAB" w:rsidRPr="00EC709A">
        <w:rPr>
          <w:sz w:val="28"/>
          <w:szCs w:val="28"/>
        </w:rPr>
        <w:t>.</w:t>
      </w:r>
      <w:r w:rsidR="00763B4A" w:rsidRPr="00EC709A">
        <w:rPr>
          <w:sz w:val="28"/>
          <w:szCs w:val="28"/>
        </w:rPr>
        <w:t>12</w:t>
      </w:r>
      <w:r w:rsidR="00E115C1" w:rsidRPr="00EC709A">
        <w:rPr>
          <w:sz w:val="28"/>
          <w:szCs w:val="28"/>
        </w:rPr>
        <w:t>.202</w:t>
      </w:r>
      <w:r w:rsidR="005F6C5E" w:rsidRPr="00EC709A">
        <w:rPr>
          <w:sz w:val="28"/>
          <w:szCs w:val="28"/>
        </w:rPr>
        <w:t>5</w:t>
      </w:r>
      <w:r w:rsidR="00E115C1" w:rsidRPr="00EC709A">
        <w:rPr>
          <w:sz w:val="28"/>
          <w:szCs w:val="28"/>
        </w:rPr>
        <w:t xml:space="preserve"> № </w:t>
      </w:r>
      <w:r w:rsidR="00797222" w:rsidRPr="00EC709A">
        <w:rPr>
          <w:sz w:val="28"/>
          <w:szCs w:val="28"/>
        </w:rPr>
        <w:t>444</w:t>
      </w:r>
      <w:r w:rsidR="00E115C1" w:rsidRPr="00EC709A">
        <w:rPr>
          <w:sz w:val="28"/>
          <w:szCs w:val="28"/>
        </w:rPr>
        <w:t xml:space="preserve"> </w:t>
      </w:r>
      <w:r w:rsidR="003C57DD" w:rsidRPr="00EC709A">
        <w:rPr>
          <w:sz w:val="28"/>
          <w:szCs w:val="28"/>
        </w:rPr>
        <w:t>«</w:t>
      </w:r>
      <w:r w:rsidR="00E115C1" w:rsidRPr="00EC709A">
        <w:rPr>
          <w:sz w:val="28"/>
          <w:szCs w:val="28"/>
        </w:rPr>
        <w:t>О бюджете Красносулинского района на 202</w:t>
      </w:r>
      <w:r w:rsidR="00797222" w:rsidRPr="00EC709A">
        <w:rPr>
          <w:sz w:val="28"/>
          <w:szCs w:val="28"/>
        </w:rPr>
        <w:t>6</w:t>
      </w:r>
      <w:r w:rsidR="00E115C1" w:rsidRPr="00EC709A">
        <w:rPr>
          <w:sz w:val="28"/>
          <w:szCs w:val="28"/>
        </w:rPr>
        <w:t xml:space="preserve"> год и на плановый период 202</w:t>
      </w:r>
      <w:r w:rsidR="00797222" w:rsidRPr="00EC709A">
        <w:rPr>
          <w:sz w:val="28"/>
          <w:szCs w:val="28"/>
        </w:rPr>
        <w:t>7</w:t>
      </w:r>
      <w:r w:rsidR="00E115C1" w:rsidRPr="00EC709A">
        <w:rPr>
          <w:sz w:val="28"/>
          <w:szCs w:val="28"/>
        </w:rPr>
        <w:t xml:space="preserve"> и 202</w:t>
      </w:r>
      <w:r w:rsidR="00797222" w:rsidRPr="00EC709A">
        <w:rPr>
          <w:sz w:val="28"/>
          <w:szCs w:val="28"/>
        </w:rPr>
        <w:t>8</w:t>
      </w:r>
      <w:r w:rsidR="00E115C1" w:rsidRPr="00EC709A">
        <w:rPr>
          <w:sz w:val="28"/>
          <w:szCs w:val="28"/>
        </w:rPr>
        <w:t xml:space="preserve"> годов</w:t>
      </w:r>
      <w:r w:rsidR="003C57DD" w:rsidRPr="00EC709A">
        <w:rPr>
          <w:sz w:val="28"/>
          <w:szCs w:val="28"/>
        </w:rPr>
        <w:t>»</w:t>
      </w:r>
      <w:r w:rsidR="00A720B1" w:rsidRPr="00EC709A">
        <w:rPr>
          <w:sz w:val="28"/>
          <w:szCs w:val="28"/>
        </w:rPr>
        <w:t xml:space="preserve">, постановлением Администрации Красносулинского района </w:t>
      </w:r>
      <w:r w:rsidRPr="00EC709A">
        <w:rPr>
          <w:sz w:val="28"/>
          <w:szCs w:val="28"/>
        </w:rPr>
        <w:t xml:space="preserve">от 12.07.2024 № 749 </w:t>
      </w:r>
      <w:r w:rsidR="003C57DD" w:rsidRPr="00EC709A">
        <w:rPr>
          <w:sz w:val="28"/>
          <w:szCs w:val="28"/>
        </w:rPr>
        <w:t>«</w:t>
      </w:r>
      <w:r w:rsidRPr="00EC709A">
        <w:rPr>
          <w:sz w:val="28"/>
          <w:szCs w:val="28"/>
        </w:rPr>
        <w:t>Об утверждении Порядка разработки, реализации и оценки эффективности муниципальных программ Красносулинского района</w:t>
      </w:r>
      <w:r w:rsidR="003C57DD" w:rsidRPr="00EC709A">
        <w:rPr>
          <w:sz w:val="28"/>
          <w:szCs w:val="28"/>
        </w:rPr>
        <w:t>»</w:t>
      </w:r>
      <w:r w:rsidRPr="00EC709A">
        <w:rPr>
          <w:sz w:val="28"/>
          <w:szCs w:val="28"/>
        </w:rPr>
        <w:t>, руководствуясь статьей</w:t>
      </w:r>
      <w:r w:rsidR="000E0A85" w:rsidRPr="00EC709A">
        <w:rPr>
          <w:sz w:val="28"/>
          <w:szCs w:val="28"/>
        </w:rPr>
        <w:t xml:space="preserve"> </w:t>
      </w:r>
      <w:r w:rsidR="0001388D" w:rsidRPr="00EC709A">
        <w:rPr>
          <w:sz w:val="28"/>
          <w:szCs w:val="28"/>
        </w:rPr>
        <w:t>29</w:t>
      </w:r>
      <w:r w:rsidRPr="00EC709A">
        <w:rPr>
          <w:sz w:val="28"/>
          <w:szCs w:val="28"/>
        </w:rPr>
        <w:t xml:space="preserve"> Устава муниципального образования </w:t>
      </w:r>
      <w:r w:rsidR="003C57DD" w:rsidRPr="00EC709A">
        <w:rPr>
          <w:sz w:val="28"/>
          <w:szCs w:val="28"/>
        </w:rPr>
        <w:t>«</w:t>
      </w:r>
      <w:r w:rsidRPr="00EC709A">
        <w:rPr>
          <w:sz w:val="28"/>
          <w:szCs w:val="28"/>
        </w:rPr>
        <w:t>Красносулинский район</w:t>
      </w:r>
      <w:r w:rsidR="003C57DD" w:rsidRPr="00EC709A">
        <w:rPr>
          <w:sz w:val="28"/>
          <w:szCs w:val="28"/>
        </w:rPr>
        <w:t>»</w:t>
      </w:r>
      <w:r w:rsidRPr="00EC709A">
        <w:rPr>
          <w:sz w:val="28"/>
          <w:szCs w:val="28"/>
        </w:rPr>
        <w:t>, Администрация Красносулинского района</w:t>
      </w:r>
      <w:proofErr w:type="gramEnd"/>
    </w:p>
    <w:p w:rsidR="0060733D" w:rsidRPr="00EC709A" w:rsidRDefault="0060733D" w:rsidP="00287BA2">
      <w:pPr>
        <w:spacing w:line="276" w:lineRule="auto"/>
        <w:ind w:firstLine="709"/>
        <w:jc w:val="both"/>
        <w:rPr>
          <w:sz w:val="28"/>
          <w:szCs w:val="28"/>
        </w:rPr>
      </w:pPr>
    </w:p>
    <w:p w:rsidR="0060733D" w:rsidRDefault="0060733D" w:rsidP="00287BA2">
      <w:pPr>
        <w:spacing w:line="276" w:lineRule="auto"/>
        <w:jc w:val="center"/>
        <w:rPr>
          <w:sz w:val="28"/>
          <w:szCs w:val="28"/>
        </w:rPr>
      </w:pPr>
      <w:r w:rsidRPr="00EC709A">
        <w:rPr>
          <w:sz w:val="28"/>
          <w:szCs w:val="28"/>
        </w:rPr>
        <w:t>ПОСТАНОВЛЯЕТ:</w:t>
      </w:r>
    </w:p>
    <w:p w:rsidR="00EC709A" w:rsidRPr="00EC709A" w:rsidRDefault="00EC709A" w:rsidP="00287BA2">
      <w:pPr>
        <w:spacing w:line="276" w:lineRule="auto"/>
        <w:jc w:val="both"/>
        <w:rPr>
          <w:sz w:val="28"/>
          <w:szCs w:val="28"/>
        </w:rPr>
      </w:pPr>
    </w:p>
    <w:p w:rsidR="0060733D" w:rsidRPr="00EC709A" w:rsidRDefault="0060733D" w:rsidP="00287BA2">
      <w:pPr>
        <w:spacing w:line="276" w:lineRule="auto"/>
        <w:ind w:firstLine="709"/>
        <w:jc w:val="both"/>
        <w:rPr>
          <w:sz w:val="28"/>
          <w:szCs w:val="28"/>
        </w:rPr>
      </w:pPr>
      <w:r w:rsidRPr="00EC709A">
        <w:rPr>
          <w:sz w:val="28"/>
          <w:szCs w:val="28"/>
        </w:rPr>
        <w:t>1.</w:t>
      </w:r>
      <w:r w:rsidR="00EC709A">
        <w:rPr>
          <w:sz w:val="28"/>
          <w:szCs w:val="28"/>
        </w:rPr>
        <w:t> </w:t>
      </w:r>
      <w:r w:rsidRPr="00EC709A">
        <w:rPr>
          <w:sz w:val="28"/>
          <w:szCs w:val="28"/>
        </w:rPr>
        <w:t>Внести в приложение №</w:t>
      </w:r>
      <w:r w:rsidR="00906861">
        <w:rPr>
          <w:sz w:val="28"/>
          <w:szCs w:val="28"/>
        </w:rPr>
        <w:t> </w:t>
      </w:r>
      <w:r w:rsidRPr="00EC709A">
        <w:rPr>
          <w:sz w:val="28"/>
          <w:szCs w:val="28"/>
        </w:rPr>
        <w:t>1 к постановлению Администрац</w:t>
      </w:r>
      <w:r w:rsidR="00E115C1" w:rsidRPr="00EC709A">
        <w:rPr>
          <w:sz w:val="28"/>
          <w:szCs w:val="28"/>
        </w:rPr>
        <w:t>и</w:t>
      </w:r>
      <w:r w:rsidR="00647FA6" w:rsidRPr="00EC709A">
        <w:rPr>
          <w:sz w:val="28"/>
          <w:szCs w:val="28"/>
        </w:rPr>
        <w:t>и</w:t>
      </w:r>
      <w:r w:rsidR="003C57DD" w:rsidRPr="00EC709A">
        <w:rPr>
          <w:sz w:val="28"/>
          <w:szCs w:val="28"/>
        </w:rPr>
        <w:t xml:space="preserve"> </w:t>
      </w:r>
      <w:r w:rsidR="00906861">
        <w:rPr>
          <w:sz w:val="28"/>
          <w:szCs w:val="28"/>
        </w:rPr>
        <w:t>Красносулинского района от </w:t>
      </w:r>
      <w:r w:rsidR="00647FA6" w:rsidRPr="00EC709A">
        <w:rPr>
          <w:sz w:val="28"/>
          <w:szCs w:val="28"/>
        </w:rPr>
        <w:t>11.12.2018 №</w:t>
      </w:r>
      <w:r w:rsidR="00906861">
        <w:rPr>
          <w:sz w:val="28"/>
          <w:szCs w:val="28"/>
        </w:rPr>
        <w:t> </w:t>
      </w:r>
      <w:r w:rsidR="00647FA6" w:rsidRPr="00EC709A">
        <w:rPr>
          <w:sz w:val="28"/>
          <w:szCs w:val="28"/>
        </w:rPr>
        <w:t>1385</w:t>
      </w:r>
      <w:r w:rsidR="003C57DD" w:rsidRPr="00EC709A">
        <w:rPr>
          <w:sz w:val="28"/>
          <w:szCs w:val="28"/>
        </w:rPr>
        <w:t xml:space="preserve"> «</w:t>
      </w:r>
      <w:r w:rsidRPr="00EC709A">
        <w:rPr>
          <w:sz w:val="28"/>
          <w:szCs w:val="28"/>
        </w:rPr>
        <w:t>О</w:t>
      </w:r>
      <w:r w:rsidR="00647FA6" w:rsidRPr="00EC709A">
        <w:rPr>
          <w:sz w:val="28"/>
          <w:szCs w:val="28"/>
        </w:rPr>
        <w:t>б</w:t>
      </w:r>
      <w:r w:rsidR="00906861">
        <w:rPr>
          <w:sz w:val="28"/>
          <w:szCs w:val="28"/>
        </w:rPr>
        <w:t> </w:t>
      </w:r>
      <w:r w:rsidR="00647FA6" w:rsidRPr="00EC709A">
        <w:rPr>
          <w:sz w:val="28"/>
          <w:szCs w:val="28"/>
        </w:rPr>
        <w:t>утверждении муниципальной программы</w:t>
      </w:r>
      <w:r w:rsidRPr="00EC709A">
        <w:rPr>
          <w:sz w:val="28"/>
          <w:szCs w:val="28"/>
        </w:rPr>
        <w:t xml:space="preserve"> Красносулинского района </w:t>
      </w:r>
      <w:r w:rsidR="003C57DD" w:rsidRPr="00EC709A">
        <w:rPr>
          <w:sz w:val="28"/>
          <w:szCs w:val="28"/>
        </w:rPr>
        <w:t>«</w:t>
      </w:r>
      <w:r w:rsidR="00647FA6" w:rsidRPr="00EC709A">
        <w:rPr>
          <w:sz w:val="28"/>
          <w:szCs w:val="28"/>
        </w:rPr>
        <w:t>Экономическое развитие</w:t>
      </w:r>
      <w:r w:rsidR="003C57DD" w:rsidRPr="00EC709A">
        <w:rPr>
          <w:sz w:val="28"/>
          <w:szCs w:val="28"/>
        </w:rPr>
        <w:t>»</w:t>
      </w:r>
      <w:r w:rsidRPr="00EC709A">
        <w:rPr>
          <w:sz w:val="28"/>
          <w:szCs w:val="28"/>
        </w:rPr>
        <w:t xml:space="preserve"> </w:t>
      </w:r>
      <w:r w:rsidR="00647FA6" w:rsidRPr="00EC709A">
        <w:rPr>
          <w:sz w:val="28"/>
          <w:szCs w:val="28"/>
        </w:rPr>
        <w:t xml:space="preserve">изменения, </w:t>
      </w:r>
      <w:r w:rsidRPr="00EC709A">
        <w:rPr>
          <w:sz w:val="28"/>
          <w:szCs w:val="28"/>
        </w:rPr>
        <w:t>изложив его в редакции согласно приложению к настоящему постановлению.</w:t>
      </w:r>
    </w:p>
    <w:p w:rsidR="0060733D" w:rsidRPr="00EC709A" w:rsidRDefault="00EC709A" w:rsidP="00287BA2">
      <w:pPr>
        <w:spacing w:line="276" w:lineRule="auto"/>
        <w:ind w:firstLine="709"/>
        <w:jc w:val="both"/>
        <w:rPr>
          <w:sz w:val="28"/>
          <w:szCs w:val="28"/>
        </w:rPr>
      </w:pPr>
      <w:r>
        <w:rPr>
          <w:sz w:val="28"/>
          <w:szCs w:val="28"/>
        </w:rPr>
        <w:t>2. </w:t>
      </w:r>
      <w:r w:rsidR="00E115C1" w:rsidRPr="00EC709A">
        <w:rPr>
          <w:sz w:val="28"/>
          <w:szCs w:val="28"/>
        </w:rPr>
        <w:t xml:space="preserve">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w:t>
      </w:r>
      <w:r w:rsidR="003C57DD" w:rsidRPr="00EC709A">
        <w:rPr>
          <w:sz w:val="28"/>
          <w:szCs w:val="28"/>
        </w:rPr>
        <w:t>«</w:t>
      </w:r>
      <w:r w:rsidR="00E115C1" w:rsidRPr="00EC709A">
        <w:rPr>
          <w:sz w:val="28"/>
          <w:szCs w:val="28"/>
        </w:rPr>
        <w:t>Интернет</w:t>
      </w:r>
      <w:r w:rsidR="003C57DD" w:rsidRPr="00EC709A">
        <w:rPr>
          <w:sz w:val="28"/>
          <w:szCs w:val="28"/>
        </w:rPr>
        <w:t>»</w:t>
      </w:r>
      <w:r w:rsidR="00E115C1" w:rsidRPr="00EC709A">
        <w:rPr>
          <w:sz w:val="28"/>
          <w:szCs w:val="28"/>
        </w:rPr>
        <w:t>.</w:t>
      </w:r>
    </w:p>
    <w:p w:rsidR="0060733D" w:rsidRPr="00EC709A" w:rsidRDefault="00EC709A" w:rsidP="00287BA2">
      <w:pPr>
        <w:spacing w:line="276" w:lineRule="auto"/>
        <w:ind w:firstLine="709"/>
        <w:jc w:val="both"/>
        <w:rPr>
          <w:sz w:val="28"/>
          <w:szCs w:val="28"/>
        </w:rPr>
      </w:pPr>
      <w:r>
        <w:rPr>
          <w:sz w:val="28"/>
          <w:szCs w:val="28"/>
        </w:rPr>
        <w:lastRenderedPageBreak/>
        <w:t>3. </w:t>
      </w:r>
      <w:proofErr w:type="gramStart"/>
      <w:r w:rsidR="0060733D" w:rsidRPr="00EC709A">
        <w:rPr>
          <w:sz w:val="28"/>
          <w:szCs w:val="28"/>
        </w:rPr>
        <w:t>Контроль за</w:t>
      </w:r>
      <w:proofErr w:type="gramEnd"/>
      <w:r w:rsidR="0060733D" w:rsidRPr="00EC709A">
        <w:rPr>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w:t>
      </w:r>
      <w:r w:rsidR="007B0DAB" w:rsidRPr="00EC709A">
        <w:rPr>
          <w:sz w:val="28"/>
          <w:szCs w:val="28"/>
        </w:rPr>
        <w:t xml:space="preserve"> </w:t>
      </w:r>
      <w:proofErr w:type="spellStart"/>
      <w:r w:rsidR="007B0DAB" w:rsidRPr="00EC709A">
        <w:rPr>
          <w:sz w:val="28"/>
          <w:szCs w:val="28"/>
        </w:rPr>
        <w:t>Салимову</w:t>
      </w:r>
      <w:proofErr w:type="spellEnd"/>
      <w:r w:rsidR="00A80814" w:rsidRPr="00EC709A">
        <w:rPr>
          <w:sz w:val="28"/>
          <w:szCs w:val="28"/>
        </w:rPr>
        <w:t xml:space="preserve"> В.Н</w:t>
      </w:r>
      <w:r w:rsidR="0060733D" w:rsidRPr="00EC709A">
        <w:rPr>
          <w:sz w:val="28"/>
          <w:szCs w:val="28"/>
        </w:rPr>
        <w:t>.</w:t>
      </w:r>
    </w:p>
    <w:p w:rsidR="0060733D" w:rsidRPr="00EC709A" w:rsidRDefault="0060733D" w:rsidP="00287BA2">
      <w:pPr>
        <w:spacing w:line="276" w:lineRule="auto"/>
        <w:ind w:firstLine="709"/>
        <w:jc w:val="both"/>
        <w:rPr>
          <w:sz w:val="28"/>
          <w:szCs w:val="28"/>
        </w:rPr>
      </w:pPr>
    </w:p>
    <w:p w:rsidR="00A720B1" w:rsidRPr="00EC709A" w:rsidRDefault="00A720B1" w:rsidP="00287BA2">
      <w:pPr>
        <w:spacing w:line="276" w:lineRule="auto"/>
        <w:ind w:firstLine="709"/>
        <w:jc w:val="both"/>
        <w:rPr>
          <w:sz w:val="28"/>
          <w:szCs w:val="28"/>
        </w:rPr>
      </w:pPr>
    </w:p>
    <w:p w:rsidR="00A720B1" w:rsidRPr="00EC709A" w:rsidRDefault="00A720B1" w:rsidP="00287BA2">
      <w:pPr>
        <w:spacing w:line="276" w:lineRule="auto"/>
        <w:ind w:firstLine="709"/>
        <w:jc w:val="both"/>
        <w:rPr>
          <w:sz w:val="28"/>
          <w:szCs w:val="28"/>
        </w:rPr>
      </w:pPr>
    </w:p>
    <w:p w:rsidR="0060733D" w:rsidRPr="00EC709A" w:rsidRDefault="00A80814" w:rsidP="00287BA2">
      <w:pPr>
        <w:tabs>
          <w:tab w:val="right" w:pos="9639"/>
        </w:tabs>
        <w:spacing w:line="276" w:lineRule="auto"/>
        <w:jc w:val="both"/>
        <w:rPr>
          <w:sz w:val="28"/>
          <w:szCs w:val="28"/>
        </w:rPr>
      </w:pPr>
      <w:r w:rsidRPr="00EC709A">
        <w:rPr>
          <w:sz w:val="28"/>
          <w:szCs w:val="28"/>
        </w:rPr>
        <w:t>Глава</w:t>
      </w:r>
      <w:r w:rsidR="00EC709A">
        <w:rPr>
          <w:sz w:val="28"/>
          <w:szCs w:val="28"/>
        </w:rPr>
        <w:t xml:space="preserve"> </w:t>
      </w:r>
      <w:r w:rsidR="0060733D" w:rsidRPr="00EC709A">
        <w:rPr>
          <w:sz w:val="28"/>
          <w:szCs w:val="28"/>
        </w:rPr>
        <w:t>Красносулинского</w:t>
      </w:r>
      <w:r w:rsidR="003C57DD" w:rsidRPr="00EC709A">
        <w:rPr>
          <w:sz w:val="28"/>
          <w:szCs w:val="28"/>
        </w:rPr>
        <w:t xml:space="preserve"> </w:t>
      </w:r>
      <w:r w:rsidR="00647FA6" w:rsidRPr="00EC709A">
        <w:rPr>
          <w:sz w:val="28"/>
          <w:szCs w:val="28"/>
        </w:rPr>
        <w:t>района</w:t>
      </w:r>
      <w:r w:rsidR="003C57DD" w:rsidRPr="00EC709A">
        <w:rPr>
          <w:sz w:val="28"/>
          <w:szCs w:val="28"/>
        </w:rPr>
        <w:t xml:space="preserve"> </w:t>
      </w:r>
      <w:r w:rsidR="00287BA2">
        <w:rPr>
          <w:sz w:val="28"/>
          <w:szCs w:val="28"/>
        </w:rPr>
        <w:tab/>
      </w:r>
      <w:r w:rsidRPr="00EC709A">
        <w:rPr>
          <w:sz w:val="28"/>
          <w:szCs w:val="28"/>
        </w:rPr>
        <w:t>И.С. Кирпичков</w:t>
      </w:r>
    </w:p>
    <w:p w:rsidR="001949FC" w:rsidRDefault="001949FC" w:rsidP="00287BA2">
      <w:pPr>
        <w:spacing w:line="276" w:lineRule="auto"/>
        <w:jc w:val="both"/>
        <w:rPr>
          <w:sz w:val="28"/>
          <w:szCs w:val="28"/>
        </w:rPr>
      </w:pPr>
    </w:p>
    <w:p w:rsidR="00287BA2" w:rsidRDefault="00287BA2" w:rsidP="00287BA2">
      <w:pPr>
        <w:spacing w:line="276" w:lineRule="auto"/>
        <w:jc w:val="both"/>
        <w:rPr>
          <w:sz w:val="28"/>
          <w:szCs w:val="28"/>
        </w:rPr>
      </w:pPr>
    </w:p>
    <w:p w:rsidR="00287BA2" w:rsidRDefault="00287BA2" w:rsidP="00287BA2">
      <w:pPr>
        <w:spacing w:line="276" w:lineRule="auto"/>
        <w:jc w:val="both"/>
        <w:rPr>
          <w:sz w:val="28"/>
          <w:szCs w:val="28"/>
        </w:rPr>
      </w:pPr>
    </w:p>
    <w:p w:rsidR="00287BA2" w:rsidRPr="00EC709A" w:rsidRDefault="00287BA2" w:rsidP="00287BA2">
      <w:pPr>
        <w:spacing w:line="276" w:lineRule="auto"/>
        <w:jc w:val="both"/>
        <w:rPr>
          <w:sz w:val="28"/>
          <w:szCs w:val="28"/>
        </w:rPr>
      </w:pPr>
    </w:p>
    <w:p w:rsidR="0060733D" w:rsidRPr="00EC709A" w:rsidRDefault="0060733D" w:rsidP="00287BA2">
      <w:pPr>
        <w:spacing w:line="276" w:lineRule="auto"/>
        <w:jc w:val="both"/>
        <w:rPr>
          <w:sz w:val="28"/>
          <w:szCs w:val="28"/>
        </w:rPr>
      </w:pPr>
      <w:r w:rsidRPr="00EC709A">
        <w:rPr>
          <w:sz w:val="28"/>
          <w:szCs w:val="28"/>
        </w:rPr>
        <w:t>Постановление вносит</w:t>
      </w:r>
    </w:p>
    <w:p w:rsidR="00EC709A" w:rsidRDefault="00EC709A" w:rsidP="00287BA2">
      <w:pPr>
        <w:spacing w:line="276" w:lineRule="auto"/>
        <w:jc w:val="both"/>
        <w:rPr>
          <w:sz w:val="28"/>
          <w:szCs w:val="28"/>
        </w:rPr>
      </w:pPr>
      <w:r>
        <w:rPr>
          <w:sz w:val="28"/>
          <w:szCs w:val="28"/>
        </w:rPr>
        <w:t>о</w:t>
      </w:r>
      <w:r w:rsidR="0060733D" w:rsidRPr="00EC709A">
        <w:rPr>
          <w:sz w:val="28"/>
          <w:szCs w:val="28"/>
        </w:rPr>
        <w:t xml:space="preserve">тдел </w:t>
      </w:r>
      <w:r w:rsidR="001949FC" w:rsidRPr="00EC709A">
        <w:rPr>
          <w:sz w:val="28"/>
          <w:szCs w:val="28"/>
        </w:rPr>
        <w:t>инвестиционного развития</w:t>
      </w:r>
    </w:p>
    <w:p w:rsidR="001949FC" w:rsidRPr="00EC709A" w:rsidRDefault="0060733D" w:rsidP="00287BA2">
      <w:pPr>
        <w:spacing w:line="276" w:lineRule="auto"/>
        <w:jc w:val="both"/>
        <w:rPr>
          <w:sz w:val="28"/>
          <w:szCs w:val="28"/>
        </w:rPr>
      </w:pPr>
      <w:r w:rsidRPr="00EC709A">
        <w:rPr>
          <w:sz w:val="28"/>
          <w:szCs w:val="28"/>
        </w:rPr>
        <w:t>и</w:t>
      </w:r>
      <w:r w:rsidR="001949FC" w:rsidRPr="00EC709A">
        <w:rPr>
          <w:sz w:val="28"/>
          <w:szCs w:val="28"/>
        </w:rPr>
        <w:t xml:space="preserve"> поддержки предпринимательства</w:t>
      </w:r>
    </w:p>
    <w:p w:rsidR="00287BA2" w:rsidRDefault="00287BA2" w:rsidP="00287BA2">
      <w:pPr>
        <w:spacing w:line="276" w:lineRule="auto"/>
        <w:rPr>
          <w:sz w:val="28"/>
          <w:szCs w:val="28"/>
        </w:rPr>
      </w:pPr>
      <w:r>
        <w:rPr>
          <w:sz w:val="28"/>
          <w:szCs w:val="28"/>
        </w:rPr>
        <w:br w:type="page"/>
      </w:r>
    </w:p>
    <w:p w:rsidR="00B01614" w:rsidRPr="00EC709A" w:rsidRDefault="00B01614" w:rsidP="00287BA2">
      <w:pPr>
        <w:ind w:left="5670"/>
        <w:jc w:val="center"/>
        <w:rPr>
          <w:sz w:val="28"/>
          <w:szCs w:val="28"/>
        </w:rPr>
      </w:pPr>
      <w:r w:rsidRPr="00EC709A">
        <w:rPr>
          <w:sz w:val="28"/>
          <w:szCs w:val="28"/>
        </w:rPr>
        <w:lastRenderedPageBreak/>
        <w:t>Приложение</w:t>
      </w:r>
    </w:p>
    <w:p w:rsidR="00B01614" w:rsidRPr="00EC709A" w:rsidRDefault="00B01614" w:rsidP="00287BA2">
      <w:pPr>
        <w:ind w:left="5670"/>
        <w:jc w:val="center"/>
        <w:rPr>
          <w:sz w:val="28"/>
          <w:szCs w:val="28"/>
        </w:rPr>
      </w:pPr>
      <w:r w:rsidRPr="00EC709A">
        <w:rPr>
          <w:sz w:val="28"/>
          <w:szCs w:val="28"/>
        </w:rPr>
        <w:t>к постановлению</w:t>
      </w:r>
    </w:p>
    <w:p w:rsidR="00B01614" w:rsidRPr="00EC709A" w:rsidRDefault="00B01614" w:rsidP="00287BA2">
      <w:pPr>
        <w:ind w:left="5670"/>
        <w:jc w:val="center"/>
        <w:rPr>
          <w:sz w:val="28"/>
          <w:szCs w:val="28"/>
        </w:rPr>
      </w:pPr>
      <w:r w:rsidRPr="00EC709A">
        <w:rPr>
          <w:sz w:val="28"/>
          <w:szCs w:val="28"/>
        </w:rPr>
        <w:t>Администрации Красносулинского района</w:t>
      </w:r>
    </w:p>
    <w:p w:rsidR="00B01614" w:rsidRPr="00EC709A" w:rsidRDefault="00B01614" w:rsidP="00287BA2">
      <w:pPr>
        <w:ind w:left="5670"/>
        <w:jc w:val="center"/>
        <w:rPr>
          <w:sz w:val="28"/>
          <w:szCs w:val="28"/>
        </w:rPr>
      </w:pPr>
      <w:r w:rsidRPr="00EC709A">
        <w:rPr>
          <w:sz w:val="28"/>
          <w:szCs w:val="28"/>
        </w:rPr>
        <w:t xml:space="preserve">от </w:t>
      </w:r>
      <w:r w:rsidR="00906861">
        <w:rPr>
          <w:sz w:val="28"/>
          <w:szCs w:val="28"/>
        </w:rPr>
        <w:t xml:space="preserve">06.02.2026 </w:t>
      </w:r>
      <w:r w:rsidRPr="00EC709A">
        <w:rPr>
          <w:sz w:val="28"/>
          <w:szCs w:val="28"/>
        </w:rPr>
        <w:t xml:space="preserve">№ </w:t>
      </w:r>
      <w:r w:rsidR="00906861">
        <w:rPr>
          <w:sz w:val="28"/>
          <w:szCs w:val="28"/>
        </w:rPr>
        <w:t>47</w:t>
      </w:r>
    </w:p>
    <w:p w:rsidR="00B01614" w:rsidRPr="00EC709A" w:rsidRDefault="00B01614" w:rsidP="00287BA2">
      <w:pPr>
        <w:ind w:left="5670"/>
        <w:jc w:val="center"/>
        <w:rPr>
          <w:sz w:val="28"/>
          <w:szCs w:val="28"/>
        </w:rPr>
      </w:pPr>
    </w:p>
    <w:p w:rsidR="00B01614" w:rsidRPr="00EC709A" w:rsidRDefault="00B01614" w:rsidP="00287BA2">
      <w:pPr>
        <w:ind w:left="5670"/>
        <w:jc w:val="center"/>
        <w:rPr>
          <w:sz w:val="28"/>
          <w:szCs w:val="28"/>
        </w:rPr>
      </w:pPr>
      <w:r w:rsidRPr="00EC709A">
        <w:rPr>
          <w:sz w:val="28"/>
          <w:szCs w:val="28"/>
        </w:rPr>
        <w:t>Приложение № 1</w:t>
      </w:r>
    </w:p>
    <w:p w:rsidR="00B01614" w:rsidRPr="00EC709A" w:rsidRDefault="00B01614" w:rsidP="00287BA2">
      <w:pPr>
        <w:ind w:left="5670"/>
        <w:jc w:val="center"/>
        <w:rPr>
          <w:sz w:val="28"/>
          <w:szCs w:val="28"/>
        </w:rPr>
      </w:pPr>
      <w:r w:rsidRPr="00EC709A">
        <w:rPr>
          <w:sz w:val="28"/>
          <w:szCs w:val="28"/>
        </w:rPr>
        <w:t>к постановлению</w:t>
      </w:r>
    </w:p>
    <w:p w:rsidR="00B01614" w:rsidRPr="00EC709A" w:rsidRDefault="00B01614" w:rsidP="00287BA2">
      <w:pPr>
        <w:ind w:left="5670"/>
        <w:jc w:val="center"/>
        <w:rPr>
          <w:sz w:val="28"/>
          <w:szCs w:val="28"/>
        </w:rPr>
      </w:pPr>
      <w:r w:rsidRPr="00EC709A">
        <w:rPr>
          <w:sz w:val="28"/>
          <w:szCs w:val="28"/>
        </w:rPr>
        <w:t>Администрации</w:t>
      </w:r>
    </w:p>
    <w:p w:rsidR="00B01614" w:rsidRPr="00EC709A" w:rsidRDefault="00B01614" w:rsidP="00287BA2">
      <w:pPr>
        <w:ind w:left="5670"/>
        <w:jc w:val="center"/>
        <w:rPr>
          <w:sz w:val="28"/>
          <w:szCs w:val="28"/>
        </w:rPr>
      </w:pPr>
      <w:r w:rsidRPr="00EC709A">
        <w:rPr>
          <w:sz w:val="28"/>
          <w:szCs w:val="28"/>
        </w:rPr>
        <w:t>Красносулинского района</w:t>
      </w:r>
    </w:p>
    <w:p w:rsidR="00B01614" w:rsidRPr="00EC709A" w:rsidRDefault="00287BA2" w:rsidP="00287BA2">
      <w:pPr>
        <w:ind w:left="5670"/>
        <w:jc w:val="center"/>
        <w:rPr>
          <w:sz w:val="28"/>
          <w:szCs w:val="28"/>
        </w:rPr>
      </w:pPr>
      <w:r>
        <w:rPr>
          <w:sz w:val="28"/>
          <w:szCs w:val="28"/>
        </w:rPr>
        <w:t xml:space="preserve">от </w:t>
      </w:r>
      <w:r w:rsidR="00647FA6" w:rsidRPr="00EC709A">
        <w:rPr>
          <w:sz w:val="28"/>
          <w:szCs w:val="28"/>
        </w:rPr>
        <w:t>11.12.2018 № 1385</w:t>
      </w:r>
    </w:p>
    <w:p w:rsidR="00DF63F1" w:rsidRPr="00EC709A" w:rsidRDefault="00DF63F1" w:rsidP="00287BA2">
      <w:pPr>
        <w:ind w:firstLine="709"/>
        <w:jc w:val="center"/>
        <w:rPr>
          <w:sz w:val="28"/>
          <w:szCs w:val="28"/>
        </w:rPr>
      </w:pPr>
    </w:p>
    <w:p w:rsidR="00313428" w:rsidRPr="00EC709A" w:rsidRDefault="00906861" w:rsidP="00287BA2">
      <w:pPr>
        <w:jc w:val="center"/>
        <w:rPr>
          <w:sz w:val="28"/>
          <w:szCs w:val="28"/>
        </w:rPr>
      </w:pPr>
      <w:r w:rsidRPr="00EC709A">
        <w:rPr>
          <w:sz w:val="28"/>
          <w:szCs w:val="28"/>
        </w:rPr>
        <w:t>МУНИЦИПАЛЬНАЯ ПРОГРАММА</w:t>
      </w:r>
    </w:p>
    <w:p w:rsidR="00313428" w:rsidRPr="00EC709A" w:rsidRDefault="00340B6F" w:rsidP="00287BA2">
      <w:pPr>
        <w:jc w:val="center"/>
        <w:rPr>
          <w:sz w:val="28"/>
          <w:szCs w:val="28"/>
        </w:rPr>
      </w:pPr>
      <w:r w:rsidRPr="00EC709A">
        <w:rPr>
          <w:sz w:val="28"/>
          <w:szCs w:val="28"/>
        </w:rPr>
        <w:t xml:space="preserve">Красносулинского района </w:t>
      </w:r>
      <w:r w:rsidR="003C57DD" w:rsidRPr="00EC709A">
        <w:rPr>
          <w:sz w:val="28"/>
          <w:szCs w:val="28"/>
        </w:rPr>
        <w:t>«</w:t>
      </w:r>
      <w:r w:rsidRPr="00EC709A">
        <w:rPr>
          <w:sz w:val="28"/>
          <w:szCs w:val="28"/>
        </w:rPr>
        <w:t>Экономическое развитие</w:t>
      </w:r>
      <w:r w:rsidR="003C57DD" w:rsidRPr="00EC709A">
        <w:rPr>
          <w:sz w:val="28"/>
          <w:szCs w:val="28"/>
        </w:rPr>
        <w:t>»</w:t>
      </w:r>
    </w:p>
    <w:p w:rsidR="00DF63F1" w:rsidRPr="00EC709A" w:rsidRDefault="00DF63F1" w:rsidP="00287BA2">
      <w:pPr>
        <w:jc w:val="center"/>
        <w:rPr>
          <w:sz w:val="28"/>
          <w:szCs w:val="28"/>
        </w:rPr>
      </w:pPr>
    </w:p>
    <w:p w:rsidR="00DF63F1" w:rsidRPr="00EC709A" w:rsidRDefault="00906861" w:rsidP="00287BA2">
      <w:pPr>
        <w:jc w:val="center"/>
        <w:rPr>
          <w:sz w:val="28"/>
          <w:szCs w:val="28"/>
        </w:rPr>
      </w:pPr>
      <w:r w:rsidRPr="00EC709A">
        <w:rPr>
          <w:sz w:val="28"/>
          <w:szCs w:val="28"/>
        </w:rPr>
        <w:t>I. СТРАТЕГИЧЕСКИЕ ПРИОРИТЕТЫ</w:t>
      </w:r>
    </w:p>
    <w:p w:rsidR="00DF63F1" w:rsidRPr="00EC709A" w:rsidRDefault="00CE6E42" w:rsidP="00287BA2">
      <w:pPr>
        <w:jc w:val="center"/>
        <w:rPr>
          <w:sz w:val="28"/>
          <w:szCs w:val="28"/>
        </w:rPr>
      </w:pPr>
      <w:r w:rsidRPr="00EC709A">
        <w:rPr>
          <w:sz w:val="28"/>
          <w:szCs w:val="28"/>
        </w:rPr>
        <w:t xml:space="preserve">муниципальной программы </w:t>
      </w:r>
      <w:r w:rsidR="00340B6F" w:rsidRPr="00EC709A">
        <w:rPr>
          <w:sz w:val="28"/>
          <w:szCs w:val="28"/>
        </w:rPr>
        <w:t>Красносулинского</w:t>
      </w:r>
      <w:r w:rsidRPr="00EC709A">
        <w:rPr>
          <w:sz w:val="28"/>
          <w:szCs w:val="28"/>
        </w:rPr>
        <w:t xml:space="preserve"> района</w:t>
      </w:r>
    </w:p>
    <w:p w:rsidR="00DF63F1" w:rsidRPr="00EC709A" w:rsidRDefault="003C57DD" w:rsidP="00287BA2">
      <w:pPr>
        <w:jc w:val="center"/>
        <w:rPr>
          <w:sz w:val="28"/>
          <w:szCs w:val="28"/>
        </w:rPr>
      </w:pPr>
      <w:r w:rsidRPr="00EC709A">
        <w:rPr>
          <w:sz w:val="28"/>
          <w:szCs w:val="28"/>
        </w:rPr>
        <w:t>«</w:t>
      </w:r>
      <w:r w:rsidR="002D5657" w:rsidRPr="00EC709A">
        <w:rPr>
          <w:sz w:val="28"/>
          <w:szCs w:val="28"/>
        </w:rPr>
        <w:t>Экономическое развитие</w:t>
      </w:r>
      <w:r w:rsidRPr="00EC709A">
        <w:rPr>
          <w:sz w:val="28"/>
          <w:szCs w:val="28"/>
        </w:rPr>
        <w:t>»</w:t>
      </w:r>
    </w:p>
    <w:p w:rsidR="00DF63F1" w:rsidRPr="00EC709A" w:rsidRDefault="00DF63F1" w:rsidP="00287BA2">
      <w:pPr>
        <w:jc w:val="center"/>
        <w:rPr>
          <w:sz w:val="28"/>
          <w:szCs w:val="28"/>
        </w:rPr>
      </w:pPr>
    </w:p>
    <w:p w:rsidR="00DF63F1" w:rsidRPr="00EC709A" w:rsidRDefault="00C32955" w:rsidP="00287BA2">
      <w:pPr>
        <w:jc w:val="center"/>
        <w:rPr>
          <w:sz w:val="28"/>
          <w:szCs w:val="28"/>
        </w:rPr>
      </w:pPr>
      <w:r w:rsidRPr="00EC709A">
        <w:rPr>
          <w:sz w:val="28"/>
          <w:szCs w:val="28"/>
        </w:rPr>
        <w:t>1. Оценка текущего состояния</w:t>
      </w:r>
    </w:p>
    <w:p w:rsidR="00DF63F1" w:rsidRPr="00EC709A" w:rsidRDefault="00C32955" w:rsidP="00287BA2">
      <w:pPr>
        <w:jc w:val="center"/>
        <w:rPr>
          <w:sz w:val="28"/>
          <w:szCs w:val="28"/>
        </w:rPr>
      </w:pPr>
      <w:r w:rsidRPr="00EC709A">
        <w:rPr>
          <w:sz w:val="28"/>
          <w:szCs w:val="28"/>
        </w:rPr>
        <w:t xml:space="preserve">сферы реализации </w:t>
      </w:r>
      <w:r w:rsidR="008714A9" w:rsidRPr="00EC709A">
        <w:rPr>
          <w:sz w:val="28"/>
          <w:szCs w:val="28"/>
        </w:rPr>
        <w:t>муниципальной</w:t>
      </w:r>
      <w:r w:rsidRPr="00EC709A">
        <w:rPr>
          <w:sz w:val="28"/>
          <w:szCs w:val="28"/>
        </w:rPr>
        <w:t xml:space="preserve"> программы</w:t>
      </w:r>
    </w:p>
    <w:p w:rsidR="00DF63F1" w:rsidRPr="00EC709A" w:rsidRDefault="00340B6F" w:rsidP="00287BA2">
      <w:pPr>
        <w:jc w:val="center"/>
        <w:rPr>
          <w:sz w:val="28"/>
          <w:szCs w:val="28"/>
        </w:rPr>
      </w:pPr>
      <w:r w:rsidRPr="00EC709A">
        <w:rPr>
          <w:sz w:val="28"/>
          <w:szCs w:val="28"/>
        </w:rPr>
        <w:t>Красносулинского</w:t>
      </w:r>
      <w:r w:rsidR="00520CDD" w:rsidRPr="00EC709A">
        <w:rPr>
          <w:sz w:val="28"/>
          <w:szCs w:val="28"/>
        </w:rPr>
        <w:t xml:space="preserve"> района</w:t>
      </w:r>
      <w:r w:rsidR="00C32955" w:rsidRPr="00EC709A">
        <w:rPr>
          <w:sz w:val="28"/>
          <w:szCs w:val="28"/>
        </w:rPr>
        <w:t xml:space="preserve"> </w:t>
      </w:r>
      <w:r w:rsidR="003C57DD" w:rsidRPr="00EC709A">
        <w:rPr>
          <w:sz w:val="28"/>
          <w:szCs w:val="28"/>
        </w:rPr>
        <w:t>«</w:t>
      </w:r>
      <w:r w:rsidR="00C32955" w:rsidRPr="00EC709A">
        <w:rPr>
          <w:sz w:val="28"/>
          <w:szCs w:val="28"/>
        </w:rPr>
        <w:t>Экономическое развитие</w:t>
      </w:r>
      <w:r w:rsidR="003C57DD" w:rsidRPr="00EC709A">
        <w:rPr>
          <w:sz w:val="28"/>
          <w:szCs w:val="28"/>
        </w:rPr>
        <w:t>»</w:t>
      </w:r>
    </w:p>
    <w:p w:rsidR="00A720B1" w:rsidRPr="00EC709A" w:rsidRDefault="00A720B1" w:rsidP="00287BA2">
      <w:pPr>
        <w:ind w:firstLine="709"/>
        <w:jc w:val="center"/>
        <w:rPr>
          <w:sz w:val="28"/>
          <w:szCs w:val="28"/>
        </w:rPr>
      </w:pPr>
    </w:p>
    <w:p w:rsidR="00DF63F1" w:rsidRPr="00EC709A" w:rsidRDefault="001059A0" w:rsidP="00287BA2">
      <w:pPr>
        <w:ind w:firstLine="709"/>
        <w:jc w:val="both"/>
        <w:rPr>
          <w:sz w:val="28"/>
          <w:szCs w:val="28"/>
        </w:rPr>
      </w:pPr>
      <w:r w:rsidRPr="00EC709A">
        <w:rPr>
          <w:sz w:val="28"/>
          <w:szCs w:val="28"/>
        </w:rPr>
        <w:t xml:space="preserve">Муниципальная программа </w:t>
      </w:r>
      <w:r w:rsidR="00340B6F" w:rsidRPr="00EC709A">
        <w:rPr>
          <w:sz w:val="28"/>
          <w:szCs w:val="28"/>
        </w:rPr>
        <w:t>Красносулинского</w:t>
      </w:r>
      <w:r w:rsidRPr="00EC709A">
        <w:rPr>
          <w:sz w:val="28"/>
          <w:szCs w:val="28"/>
        </w:rPr>
        <w:t xml:space="preserve"> района</w:t>
      </w:r>
      <w:r w:rsidR="00C32955" w:rsidRPr="00EC709A">
        <w:rPr>
          <w:sz w:val="28"/>
          <w:szCs w:val="28"/>
        </w:rPr>
        <w:t xml:space="preserve"> </w:t>
      </w:r>
      <w:r w:rsidR="003C57DD" w:rsidRPr="00EC709A">
        <w:rPr>
          <w:sz w:val="28"/>
          <w:szCs w:val="28"/>
        </w:rPr>
        <w:t>«</w:t>
      </w:r>
      <w:r w:rsidR="00C32955" w:rsidRPr="00EC709A">
        <w:rPr>
          <w:sz w:val="28"/>
          <w:szCs w:val="28"/>
        </w:rPr>
        <w:t>Экономическое развитие</w:t>
      </w:r>
      <w:r w:rsidR="003C57DD" w:rsidRPr="00EC709A">
        <w:rPr>
          <w:sz w:val="28"/>
          <w:szCs w:val="28"/>
        </w:rPr>
        <w:t>»</w:t>
      </w:r>
      <w:r w:rsidR="00C32955" w:rsidRPr="00EC709A">
        <w:rPr>
          <w:sz w:val="28"/>
          <w:szCs w:val="28"/>
        </w:rPr>
        <w:t xml:space="preserve"> (далее также – </w:t>
      </w:r>
      <w:r w:rsidRPr="00EC709A">
        <w:rPr>
          <w:sz w:val="28"/>
          <w:szCs w:val="28"/>
        </w:rPr>
        <w:t xml:space="preserve">муниципальная </w:t>
      </w:r>
      <w:r w:rsidR="00C32955" w:rsidRPr="00EC709A">
        <w:rPr>
          <w:sz w:val="28"/>
          <w:szCs w:val="28"/>
        </w:rPr>
        <w:t xml:space="preserve">программа) определяет </w:t>
      </w:r>
      <w:proofErr w:type="gramStart"/>
      <w:r w:rsidR="00C32955" w:rsidRPr="00EC709A">
        <w:rPr>
          <w:sz w:val="28"/>
          <w:szCs w:val="28"/>
        </w:rPr>
        <w:t>цели</w:t>
      </w:r>
      <w:proofErr w:type="gramEnd"/>
      <w:r w:rsidR="00C32955" w:rsidRPr="00EC709A">
        <w:rPr>
          <w:sz w:val="28"/>
          <w:szCs w:val="28"/>
        </w:rPr>
        <w:t xml:space="preserve"> и основные приоритеты в сфере экономического развития в части роста инвестиций, увеличения численности занятых в сфере малого и среднего предпринимательства, </w:t>
      </w:r>
      <w:r w:rsidR="00340B6F" w:rsidRPr="00EC709A">
        <w:rPr>
          <w:sz w:val="28"/>
          <w:szCs w:val="28"/>
        </w:rPr>
        <w:t xml:space="preserve">развитие </w:t>
      </w:r>
      <w:r w:rsidR="00BE2E1D" w:rsidRPr="00EC709A">
        <w:rPr>
          <w:sz w:val="28"/>
          <w:szCs w:val="28"/>
        </w:rPr>
        <w:t>туризма в Красносулинском районе,</w:t>
      </w:r>
      <w:r w:rsidR="00A720B1" w:rsidRPr="00EC709A">
        <w:rPr>
          <w:sz w:val="28"/>
          <w:szCs w:val="28"/>
        </w:rPr>
        <w:t xml:space="preserve"> развития</w:t>
      </w:r>
      <w:r w:rsidR="00BE2E1D" w:rsidRPr="00EC709A">
        <w:rPr>
          <w:sz w:val="28"/>
          <w:szCs w:val="28"/>
        </w:rPr>
        <w:t xml:space="preserve"> потребительского рынка и</w:t>
      </w:r>
      <w:r w:rsidR="003E394A" w:rsidRPr="00EC709A">
        <w:rPr>
          <w:sz w:val="28"/>
          <w:szCs w:val="28"/>
        </w:rPr>
        <w:t xml:space="preserve"> защиты прав потребителей </w:t>
      </w:r>
      <w:r w:rsidR="00340B6F" w:rsidRPr="00EC709A">
        <w:rPr>
          <w:sz w:val="28"/>
          <w:szCs w:val="28"/>
        </w:rPr>
        <w:t>Красносулинского</w:t>
      </w:r>
      <w:r w:rsidR="003E394A" w:rsidRPr="00EC709A">
        <w:rPr>
          <w:sz w:val="28"/>
          <w:szCs w:val="28"/>
        </w:rPr>
        <w:t xml:space="preserve"> района</w:t>
      </w:r>
      <w:r w:rsidR="00C32955" w:rsidRPr="00EC709A">
        <w:rPr>
          <w:sz w:val="28"/>
          <w:szCs w:val="28"/>
        </w:rPr>
        <w:t>.</w:t>
      </w:r>
    </w:p>
    <w:p w:rsidR="002D5657" w:rsidRPr="00EC709A" w:rsidRDefault="002D5657" w:rsidP="00287BA2">
      <w:pPr>
        <w:ind w:firstLine="709"/>
        <w:jc w:val="both"/>
        <w:rPr>
          <w:sz w:val="28"/>
          <w:szCs w:val="28"/>
        </w:rPr>
      </w:pPr>
      <w:r w:rsidRPr="00EC709A">
        <w:rPr>
          <w:sz w:val="28"/>
          <w:szCs w:val="28"/>
        </w:rPr>
        <w:t xml:space="preserve">Экономический потенциал Красносулинского района обусловлен выгодным географическим положением территории. Район расположен на западе Ростовской области </w:t>
      </w:r>
      <w:r w:rsidR="00647FA6" w:rsidRPr="00EC709A">
        <w:rPr>
          <w:sz w:val="28"/>
          <w:szCs w:val="28"/>
        </w:rPr>
        <w:t xml:space="preserve">и граничит с </w:t>
      </w:r>
      <w:r w:rsidR="005F6C5E" w:rsidRPr="00EC709A">
        <w:rPr>
          <w:sz w:val="28"/>
          <w:szCs w:val="28"/>
        </w:rPr>
        <w:t xml:space="preserve">Октябрьским, </w:t>
      </w:r>
      <w:proofErr w:type="spellStart"/>
      <w:r w:rsidR="005F6C5E" w:rsidRPr="00EC709A">
        <w:rPr>
          <w:sz w:val="28"/>
          <w:szCs w:val="28"/>
        </w:rPr>
        <w:t>Белокалитви</w:t>
      </w:r>
      <w:r w:rsidR="005F4AEA" w:rsidRPr="00EC709A">
        <w:rPr>
          <w:sz w:val="28"/>
          <w:szCs w:val="28"/>
        </w:rPr>
        <w:t>нским</w:t>
      </w:r>
      <w:proofErr w:type="spellEnd"/>
      <w:r w:rsidR="005F4AEA" w:rsidRPr="00EC709A">
        <w:rPr>
          <w:sz w:val="28"/>
          <w:szCs w:val="28"/>
        </w:rPr>
        <w:t xml:space="preserve"> и Каменским районами, городами Шахты и Новошахтинск, а также с Луганской Народной Республикой</w:t>
      </w:r>
      <w:r w:rsidRPr="00EC709A">
        <w:rPr>
          <w:sz w:val="28"/>
          <w:szCs w:val="28"/>
        </w:rPr>
        <w:t>.</w:t>
      </w:r>
    </w:p>
    <w:p w:rsidR="002D5657" w:rsidRPr="00EC709A" w:rsidRDefault="002D5657" w:rsidP="00287BA2">
      <w:pPr>
        <w:ind w:firstLine="709"/>
        <w:jc w:val="both"/>
        <w:rPr>
          <w:sz w:val="28"/>
          <w:szCs w:val="28"/>
        </w:rPr>
      </w:pPr>
      <w:r w:rsidRPr="00EC709A">
        <w:rPr>
          <w:sz w:val="28"/>
          <w:szCs w:val="28"/>
        </w:rPr>
        <w:t>Красносулинский район располагает большим потенциалом повышения своей инвестиционной привлекательности.</w:t>
      </w:r>
    </w:p>
    <w:p w:rsidR="002D5657" w:rsidRPr="00EC709A" w:rsidRDefault="002D5657" w:rsidP="00287BA2">
      <w:pPr>
        <w:ind w:firstLine="709"/>
        <w:jc w:val="both"/>
        <w:rPr>
          <w:sz w:val="28"/>
          <w:szCs w:val="28"/>
        </w:rPr>
      </w:pPr>
      <w:r w:rsidRPr="00EC709A">
        <w:rPr>
          <w:sz w:val="28"/>
          <w:szCs w:val="28"/>
        </w:rPr>
        <w:t xml:space="preserve">Красносулинский индустриальный парк общей площадью 170 га создан в </w:t>
      </w:r>
      <w:r w:rsidR="003C57DD" w:rsidRPr="00EC709A">
        <w:rPr>
          <w:sz w:val="28"/>
          <w:szCs w:val="28"/>
        </w:rPr>
        <w:t>«</w:t>
      </w:r>
      <w:r w:rsidRPr="00EC709A">
        <w:rPr>
          <w:sz w:val="28"/>
          <w:szCs w:val="28"/>
        </w:rPr>
        <w:t>треугольнике</w:t>
      </w:r>
      <w:r w:rsidR="003C57DD" w:rsidRPr="00EC709A">
        <w:rPr>
          <w:sz w:val="28"/>
          <w:szCs w:val="28"/>
        </w:rPr>
        <w:t>»</w:t>
      </w:r>
      <w:r w:rsidRPr="00EC709A">
        <w:rPr>
          <w:sz w:val="28"/>
          <w:szCs w:val="28"/>
        </w:rPr>
        <w:t xml:space="preserve">, образуемом тремя городами: Шахты, Красный Сулин и Новошахтинск, общая численность </w:t>
      </w:r>
      <w:proofErr w:type="gramStart"/>
      <w:r w:rsidRPr="00EC709A">
        <w:rPr>
          <w:sz w:val="28"/>
          <w:szCs w:val="28"/>
        </w:rPr>
        <w:t>населения</w:t>
      </w:r>
      <w:proofErr w:type="gramEnd"/>
      <w:r w:rsidRPr="00EC709A">
        <w:rPr>
          <w:sz w:val="28"/>
          <w:szCs w:val="28"/>
        </w:rPr>
        <w:t xml:space="preserve"> которых, – более 400 тысяч человек.</w:t>
      </w:r>
    </w:p>
    <w:p w:rsidR="002D5657" w:rsidRPr="00EC709A" w:rsidRDefault="002D5657" w:rsidP="00287BA2">
      <w:pPr>
        <w:ind w:firstLine="709"/>
        <w:jc w:val="both"/>
        <w:rPr>
          <w:sz w:val="28"/>
          <w:szCs w:val="28"/>
        </w:rPr>
      </w:pPr>
      <w:r w:rsidRPr="00EC709A">
        <w:rPr>
          <w:sz w:val="28"/>
          <w:szCs w:val="28"/>
        </w:rPr>
        <w:t>Основные объемы инвестиций сконцентрированы в величине капитальных вложений крупных и средних предприятий, т</w:t>
      </w:r>
      <w:r w:rsidR="00A720B1" w:rsidRPr="00EC709A">
        <w:rPr>
          <w:sz w:val="28"/>
          <w:szCs w:val="28"/>
        </w:rPr>
        <w:t>ак как</w:t>
      </w:r>
      <w:r w:rsidRPr="00EC709A">
        <w:rPr>
          <w:sz w:val="28"/>
          <w:szCs w:val="28"/>
        </w:rPr>
        <w:t xml:space="preserve"> они </w:t>
      </w:r>
      <w:r w:rsidRPr="00EC709A">
        <w:rPr>
          <w:sz w:val="28"/>
          <w:szCs w:val="28"/>
        </w:rPr>
        <w:lastRenderedPageBreak/>
        <w:t>составляют наибольшие доли в структуре инвестиций в основной капитал по полному кругу предприятий и организаций.</w:t>
      </w:r>
    </w:p>
    <w:p w:rsidR="002D5657" w:rsidRPr="00EC709A" w:rsidRDefault="00957410" w:rsidP="00287BA2">
      <w:pPr>
        <w:ind w:firstLine="709"/>
        <w:jc w:val="both"/>
        <w:rPr>
          <w:sz w:val="28"/>
          <w:szCs w:val="28"/>
        </w:rPr>
      </w:pPr>
      <w:r w:rsidRPr="00EC709A">
        <w:rPr>
          <w:sz w:val="28"/>
          <w:szCs w:val="28"/>
        </w:rPr>
        <w:t xml:space="preserve">Для создания благоприятной административной среды и формирования </w:t>
      </w:r>
      <w:proofErr w:type="gramStart"/>
      <w:r w:rsidRPr="00EC709A">
        <w:rPr>
          <w:sz w:val="28"/>
          <w:szCs w:val="28"/>
        </w:rPr>
        <w:t>экономических и организационных механизмов</w:t>
      </w:r>
      <w:proofErr w:type="gramEnd"/>
      <w:r w:rsidRPr="00EC709A">
        <w:rPr>
          <w:sz w:val="28"/>
          <w:szCs w:val="28"/>
        </w:rPr>
        <w:t xml:space="preserve"> привлечения инвестиций на территории Красносулинского района действует Совет по инвестициям. Его работа направлена на рассмотрение вопросов и урегулирование разногласий, связанных с реализацией инвестиционных проектов в районе.</w:t>
      </w:r>
    </w:p>
    <w:p w:rsidR="002D5657" w:rsidRPr="00EC709A" w:rsidRDefault="002D5657" w:rsidP="00287BA2">
      <w:pPr>
        <w:ind w:firstLine="709"/>
        <w:jc w:val="both"/>
        <w:rPr>
          <w:sz w:val="28"/>
          <w:szCs w:val="28"/>
        </w:rPr>
      </w:pPr>
      <w:r w:rsidRPr="00EC709A">
        <w:rPr>
          <w:sz w:val="28"/>
          <w:szCs w:val="28"/>
        </w:rPr>
        <w:t>На территории района находится 12 крупных и средних промышленных предприятий, работают 2157 субъектов</w:t>
      </w:r>
      <w:r w:rsidR="003C57DD" w:rsidRPr="00EC709A">
        <w:rPr>
          <w:sz w:val="28"/>
          <w:szCs w:val="28"/>
        </w:rPr>
        <w:t xml:space="preserve"> </w:t>
      </w:r>
      <w:r w:rsidRPr="00EC709A">
        <w:rPr>
          <w:sz w:val="28"/>
          <w:szCs w:val="28"/>
        </w:rPr>
        <w:t>малого и среднего предпринимательства</w:t>
      </w:r>
      <w:r w:rsidR="00906861">
        <w:rPr>
          <w:sz w:val="28"/>
          <w:szCs w:val="28"/>
        </w:rPr>
        <w:t>, свыше 4000 </w:t>
      </w:r>
      <w:proofErr w:type="spellStart"/>
      <w:r w:rsidR="00957410" w:rsidRPr="00EC709A">
        <w:rPr>
          <w:sz w:val="28"/>
          <w:szCs w:val="28"/>
        </w:rPr>
        <w:t>самозанятых</w:t>
      </w:r>
      <w:proofErr w:type="spellEnd"/>
      <w:r w:rsidR="00957410" w:rsidRPr="00EC709A">
        <w:rPr>
          <w:sz w:val="28"/>
          <w:szCs w:val="28"/>
        </w:rPr>
        <w:t xml:space="preserve"> граждан</w:t>
      </w:r>
      <w:r w:rsidRPr="00EC709A">
        <w:rPr>
          <w:sz w:val="28"/>
          <w:szCs w:val="28"/>
        </w:rPr>
        <w:t>.</w:t>
      </w:r>
    </w:p>
    <w:p w:rsidR="002D5657" w:rsidRPr="00EC709A" w:rsidRDefault="002D5657" w:rsidP="00287BA2">
      <w:pPr>
        <w:ind w:firstLine="709"/>
        <w:jc w:val="both"/>
        <w:rPr>
          <w:sz w:val="28"/>
          <w:szCs w:val="28"/>
        </w:rPr>
      </w:pPr>
      <w:r w:rsidRPr="00EC709A">
        <w:rPr>
          <w:sz w:val="28"/>
          <w:szCs w:val="28"/>
        </w:rPr>
        <w:t>Роль малого и среднего предпринимательства в экономике муниципального образования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бюджеты различного уровня, сокращая при этом уровень безработицы.</w:t>
      </w:r>
    </w:p>
    <w:p w:rsidR="002D5657" w:rsidRPr="00EC709A" w:rsidRDefault="002D5657" w:rsidP="00287BA2">
      <w:pPr>
        <w:ind w:firstLine="709"/>
        <w:jc w:val="both"/>
        <w:rPr>
          <w:sz w:val="28"/>
          <w:szCs w:val="28"/>
        </w:rPr>
      </w:pPr>
      <w:r w:rsidRPr="00EC709A">
        <w:rPr>
          <w:sz w:val="28"/>
          <w:szCs w:val="28"/>
        </w:rPr>
        <w:t>На территории Красносулинского района о</w:t>
      </w:r>
      <w:r w:rsidR="00A720B1" w:rsidRPr="00EC709A">
        <w:rPr>
          <w:sz w:val="28"/>
          <w:szCs w:val="28"/>
        </w:rPr>
        <w:t xml:space="preserve">существляют свою деятельность </w:t>
      </w:r>
      <w:r w:rsidRPr="00EC709A">
        <w:rPr>
          <w:sz w:val="28"/>
          <w:szCs w:val="28"/>
        </w:rPr>
        <w:t>975 объектов потребительского рынка</w:t>
      </w:r>
      <w:r w:rsidR="00A720B1" w:rsidRPr="00EC709A">
        <w:rPr>
          <w:sz w:val="28"/>
          <w:szCs w:val="28"/>
        </w:rPr>
        <w:t xml:space="preserve"> и </w:t>
      </w:r>
      <w:r w:rsidRPr="00EC709A">
        <w:rPr>
          <w:sz w:val="28"/>
          <w:szCs w:val="28"/>
        </w:rPr>
        <w:t>112 объектов общественного питания</w:t>
      </w:r>
      <w:r w:rsidR="00906861">
        <w:rPr>
          <w:sz w:val="28"/>
          <w:szCs w:val="28"/>
        </w:rPr>
        <w:t xml:space="preserve"> на 4301 </w:t>
      </w:r>
      <w:r w:rsidRPr="00EC709A">
        <w:rPr>
          <w:sz w:val="28"/>
          <w:szCs w:val="28"/>
        </w:rPr>
        <w:t>посадочное место.</w:t>
      </w:r>
    </w:p>
    <w:p w:rsidR="002D5657" w:rsidRPr="00EC709A" w:rsidRDefault="002D5657" w:rsidP="00287BA2">
      <w:pPr>
        <w:ind w:firstLine="709"/>
        <w:jc w:val="both"/>
        <w:rPr>
          <w:rFonts w:eastAsia="Calibri"/>
          <w:sz w:val="28"/>
          <w:szCs w:val="28"/>
        </w:rPr>
      </w:pPr>
      <w:r w:rsidRPr="00EC709A">
        <w:rPr>
          <w:rFonts w:eastAsia="Calibri"/>
          <w:sz w:val="28"/>
          <w:szCs w:val="28"/>
        </w:rPr>
        <w:t>В</w:t>
      </w:r>
      <w:r w:rsidR="003C57DD" w:rsidRPr="00EC709A">
        <w:rPr>
          <w:rFonts w:eastAsia="Calibri"/>
          <w:sz w:val="28"/>
          <w:szCs w:val="28"/>
        </w:rPr>
        <w:t xml:space="preserve"> </w:t>
      </w:r>
      <w:r w:rsidRPr="00EC709A">
        <w:rPr>
          <w:rFonts w:eastAsia="Calibri"/>
          <w:sz w:val="28"/>
          <w:szCs w:val="28"/>
        </w:rPr>
        <w:t>2023 году оборот розничной торговли составил 18479,8 млн. руб. что на</w:t>
      </w:r>
      <w:r w:rsidR="003C57DD" w:rsidRPr="00EC709A">
        <w:rPr>
          <w:rFonts w:eastAsia="Calibri"/>
          <w:sz w:val="28"/>
          <w:szCs w:val="28"/>
        </w:rPr>
        <w:t xml:space="preserve"> </w:t>
      </w:r>
      <w:r w:rsidRPr="00EC709A">
        <w:rPr>
          <w:rFonts w:eastAsia="Calibri"/>
          <w:sz w:val="28"/>
          <w:szCs w:val="28"/>
        </w:rPr>
        <w:t>3095,6 млн. руб. больше</w:t>
      </w:r>
      <w:r w:rsidR="003C57DD" w:rsidRPr="00EC709A">
        <w:rPr>
          <w:rFonts w:eastAsia="Calibri"/>
          <w:sz w:val="28"/>
          <w:szCs w:val="28"/>
        </w:rPr>
        <w:t xml:space="preserve"> </w:t>
      </w:r>
      <w:r w:rsidRPr="00EC709A">
        <w:rPr>
          <w:rFonts w:eastAsia="Calibri"/>
          <w:sz w:val="28"/>
          <w:szCs w:val="28"/>
        </w:rPr>
        <w:t>аналогичного периода 2022 года.</w:t>
      </w:r>
    </w:p>
    <w:p w:rsidR="002D5657" w:rsidRPr="00EC709A" w:rsidRDefault="002D5657" w:rsidP="00287BA2">
      <w:pPr>
        <w:ind w:firstLine="709"/>
        <w:jc w:val="both"/>
        <w:rPr>
          <w:sz w:val="28"/>
          <w:szCs w:val="28"/>
        </w:rPr>
      </w:pPr>
      <w:r w:rsidRPr="00EC709A">
        <w:rPr>
          <w:sz w:val="28"/>
          <w:szCs w:val="28"/>
        </w:rPr>
        <w:t>В прогнозируемых показателях развития</w:t>
      </w:r>
      <w:r w:rsidR="00287BA2">
        <w:rPr>
          <w:sz w:val="28"/>
          <w:szCs w:val="28"/>
        </w:rPr>
        <w:t xml:space="preserve"> потребительского рынка на 2025 </w:t>
      </w:r>
      <w:r w:rsidRPr="00EC709A">
        <w:rPr>
          <w:sz w:val="28"/>
          <w:szCs w:val="28"/>
        </w:rPr>
        <w:t>и на период до 2027 года, по обороту розничной торговли прогно</w:t>
      </w:r>
      <w:r w:rsidR="00906861">
        <w:rPr>
          <w:sz w:val="28"/>
          <w:szCs w:val="28"/>
        </w:rPr>
        <w:t>зируется прирост на 4386,3 млн. </w:t>
      </w:r>
      <w:r w:rsidRPr="00EC709A">
        <w:rPr>
          <w:sz w:val="28"/>
          <w:szCs w:val="28"/>
        </w:rPr>
        <w:t>рублей.</w:t>
      </w:r>
    </w:p>
    <w:p w:rsidR="00AA56E4" w:rsidRPr="00EC709A" w:rsidRDefault="00AA56E4" w:rsidP="00287BA2">
      <w:pPr>
        <w:ind w:firstLine="709"/>
        <w:jc w:val="both"/>
        <w:rPr>
          <w:sz w:val="28"/>
          <w:szCs w:val="28"/>
        </w:rPr>
      </w:pPr>
      <w:r w:rsidRPr="00EC709A">
        <w:rPr>
          <w:sz w:val="28"/>
          <w:szCs w:val="28"/>
        </w:rPr>
        <w:t xml:space="preserve">По </w:t>
      </w:r>
      <w:r w:rsidR="00CF4057" w:rsidRPr="00EC709A">
        <w:rPr>
          <w:sz w:val="28"/>
          <w:szCs w:val="28"/>
        </w:rPr>
        <w:t>объему розничной торговли по всем каналам реализации</w:t>
      </w:r>
      <w:r w:rsidR="00906861">
        <w:rPr>
          <w:sz w:val="28"/>
          <w:szCs w:val="28"/>
        </w:rPr>
        <w:t xml:space="preserve"> </w:t>
      </w:r>
      <w:r w:rsidR="00287BA2">
        <w:rPr>
          <w:sz w:val="28"/>
          <w:szCs w:val="28"/>
        </w:rPr>
        <w:br/>
      </w:r>
      <w:r w:rsidR="00957410" w:rsidRPr="00EC709A">
        <w:rPr>
          <w:sz w:val="28"/>
          <w:szCs w:val="28"/>
        </w:rPr>
        <w:t>(январь-июнь</w:t>
      </w:r>
      <w:r w:rsidR="00906861">
        <w:rPr>
          <w:sz w:val="28"/>
          <w:szCs w:val="28"/>
        </w:rPr>
        <w:t> 2024 </w:t>
      </w:r>
      <w:r w:rsidR="00957410" w:rsidRPr="00EC709A">
        <w:rPr>
          <w:sz w:val="28"/>
          <w:szCs w:val="28"/>
        </w:rPr>
        <w:t>года)</w:t>
      </w:r>
      <w:r w:rsidR="00906861">
        <w:rPr>
          <w:sz w:val="28"/>
          <w:szCs w:val="28"/>
        </w:rPr>
        <w:t xml:space="preserve"> </w:t>
      </w:r>
      <w:r w:rsidRPr="00EC709A">
        <w:rPr>
          <w:sz w:val="28"/>
          <w:szCs w:val="28"/>
        </w:rPr>
        <w:t xml:space="preserve">среди всех </w:t>
      </w:r>
      <w:r w:rsidR="00CF4057" w:rsidRPr="00EC709A">
        <w:rPr>
          <w:sz w:val="28"/>
          <w:szCs w:val="28"/>
        </w:rPr>
        <w:t>муниципальных</w:t>
      </w:r>
      <w:r w:rsidRPr="00EC709A">
        <w:rPr>
          <w:sz w:val="28"/>
          <w:szCs w:val="28"/>
        </w:rPr>
        <w:t xml:space="preserve"> районов</w:t>
      </w:r>
      <w:r w:rsidR="005A0B9E" w:rsidRPr="00EC709A">
        <w:rPr>
          <w:sz w:val="28"/>
          <w:szCs w:val="28"/>
        </w:rPr>
        <w:t xml:space="preserve"> </w:t>
      </w:r>
      <w:r w:rsidR="00CF4057" w:rsidRPr="00EC709A">
        <w:rPr>
          <w:sz w:val="28"/>
          <w:szCs w:val="28"/>
        </w:rPr>
        <w:t xml:space="preserve">Ростовской </w:t>
      </w:r>
      <w:r w:rsidRPr="00EC709A">
        <w:rPr>
          <w:sz w:val="28"/>
          <w:szCs w:val="28"/>
        </w:rPr>
        <w:t xml:space="preserve">области </w:t>
      </w:r>
      <w:r w:rsidR="00BE2E1D" w:rsidRPr="00EC709A">
        <w:rPr>
          <w:sz w:val="28"/>
          <w:szCs w:val="28"/>
        </w:rPr>
        <w:t>Красносулинский</w:t>
      </w:r>
      <w:r w:rsidRPr="00EC709A">
        <w:rPr>
          <w:sz w:val="28"/>
          <w:szCs w:val="28"/>
        </w:rPr>
        <w:t xml:space="preserve"> район занимает </w:t>
      </w:r>
      <w:r w:rsidR="00CF4057" w:rsidRPr="00EC709A">
        <w:rPr>
          <w:sz w:val="28"/>
          <w:szCs w:val="28"/>
        </w:rPr>
        <w:t>2</w:t>
      </w:r>
      <w:r w:rsidR="003C57DD" w:rsidRPr="00EC709A">
        <w:rPr>
          <w:sz w:val="28"/>
          <w:szCs w:val="28"/>
        </w:rPr>
        <w:t xml:space="preserve"> </w:t>
      </w:r>
      <w:r w:rsidRPr="00EC709A">
        <w:rPr>
          <w:sz w:val="28"/>
          <w:szCs w:val="28"/>
        </w:rPr>
        <w:t>место.</w:t>
      </w:r>
    </w:p>
    <w:p w:rsidR="00DF63F1" w:rsidRPr="00EC709A" w:rsidRDefault="00AA56E4" w:rsidP="00287BA2">
      <w:pPr>
        <w:ind w:firstLine="709"/>
        <w:jc w:val="both"/>
        <w:rPr>
          <w:sz w:val="28"/>
          <w:szCs w:val="28"/>
        </w:rPr>
      </w:pPr>
      <w:r w:rsidRPr="00EC709A">
        <w:rPr>
          <w:sz w:val="28"/>
          <w:szCs w:val="28"/>
        </w:rPr>
        <w:t xml:space="preserve">По результатам рейтинговой оценки деятельности органов местного самоуправления по обеспечению защиты потребителей в Ростовской области, утвержденной Приказом департамента потребительского рынка Ростовской области от 31.03.2016 № 23, работа </w:t>
      </w:r>
      <w:r w:rsidR="00340B6F" w:rsidRPr="00EC709A">
        <w:rPr>
          <w:sz w:val="28"/>
          <w:szCs w:val="28"/>
        </w:rPr>
        <w:t>Красносулинского</w:t>
      </w:r>
      <w:r w:rsidR="00287BA2">
        <w:rPr>
          <w:sz w:val="28"/>
          <w:szCs w:val="28"/>
        </w:rPr>
        <w:t xml:space="preserve"> района по итогам 2023 </w:t>
      </w:r>
      <w:r w:rsidRPr="00EC709A">
        <w:rPr>
          <w:sz w:val="28"/>
          <w:szCs w:val="28"/>
        </w:rPr>
        <w:t>года признана эффективной.</w:t>
      </w:r>
    </w:p>
    <w:p w:rsidR="00DF63F1" w:rsidRPr="00EC709A" w:rsidRDefault="00DF63F1" w:rsidP="00287BA2">
      <w:pPr>
        <w:ind w:firstLine="709"/>
        <w:jc w:val="both"/>
        <w:rPr>
          <w:sz w:val="28"/>
          <w:szCs w:val="28"/>
        </w:rPr>
      </w:pPr>
    </w:p>
    <w:p w:rsidR="00711776" w:rsidRPr="00EC709A" w:rsidRDefault="00711776" w:rsidP="00287BA2">
      <w:pPr>
        <w:jc w:val="center"/>
        <w:rPr>
          <w:sz w:val="28"/>
          <w:szCs w:val="28"/>
        </w:rPr>
      </w:pPr>
      <w:r w:rsidRPr="00EC709A">
        <w:rPr>
          <w:sz w:val="28"/>
          <w:szCs w:val="28"/>
        </w:rPr>
        <w:t>2. Описание приоритетов и целей</w:t>
      </w:r>
    </w:p>
    <w:p w:rsidR="00711776" w:rsidRPr="00EC709A" w:rsidRDefault="00520CDD" w:rsidP="00287BA2">
      <w:pPr>
        <w:jc w:val="center"/>
        <w:rPr>
          <w:sz w:val="28"/>
          <w:szCs w:val="28"/>
        </w:rPr>
      </w:pPr>
      <w:r w:rsidRPr="00EC709A">
        <w:rPr>
          <w:sz w:val="28"/>
          <w:szCs w:val="28"/>
        </w:rPr>
        <w:t>муниципальной</w:t>
      </w:r>
      <w:r w:rsidR="00711776" w:rsidRPr="00EC709A">
        <w:rPr>
          <w:sz w:val="28"/>
          <w:szCs w:val="28"/>
        </w:rPr>
        <w:t xml:space="preserve"> политики </w:t>
      </w:r>
      <w:r w:rsidR="009C3A7C" w:rsidRPr="00EC709A">
        <w:rPr>
          <w:sz w:val="28"/>
          <w:szCs w:val="28"/>
        </w:rPr>
        <w:t>Красносулинского</w:t>
      </w:r>
      <w:r w:rsidRPr="00EC709A">
        <w:rPr>
          <w:sz w:val="28"/>
          <w:szCs w:val="28"/>
        </w:rPr>
        <w:t xml:space="preserve"> района</w:t>
      </w:r>
    </w:p>
    <w:p w:rsidR="00711776" w:rsidRPr="00EC709A" w:rsidRDefault="00711776" w:rsidP="00287BA2">
      <w:pPr>
        <w:jc w:val="center"/>
        <w:rPr>
          <w:sz w:val="28"/>
          <w:szCs w:val="28"/>
        </w:rPr>
      </w:pPr>
      <w:r w:rsidRPr="00EC709A">
        <w:rPr>
          <w:sz w:val="28"/>
          <w:szCs w:val="28"/>
        </w:rPr>
        <w:t xml:space="preserve">в сфере реализации </w:t>
      </w:r>
      <w:r w:rsidR="00520CDD" w:rsidRPr="00EC709A">
        <w:rPr>
          <w:sz w:val="28"/>
          <w:szCs w:val="28"/>
        </w:rPr>
        <w:t xml:space="preserve">муниципальной </w:t>
      </w:r>
      <w:r w:rsidRPr="00EC709A">
        <w:rPr>
          <w:sz w:val="28"/>
          <w:szCs w:val="28"/>
        </w:rPr>
        <w:t>программы</w:t>
      </w:r>
    </w:p>
    <w:p w:rsidR="00711776" w:rsidRPr="00EC709A" w:rsidRDefault="00711776" w:rsidP="00287BA2">
      <w:pPr>
        <w:jc w:val="both"/>
        <w:rPr>
          <w:sz w:val="28"/>
          <w:szCs w:val="28"/>
        </w:rPr>
      </w:pPr>
    </w:p>
    <w:p w:rsidR="00C52980" w:rsidRPr="00EC709A" w:rsidRDefault="00C52980" w:rsidP="00287BA2">
      <w:pPr>
        <w:ind w:firstLine="709"/>
        <w:jc w:val="both"/>
        <w:rPr>
          <w:sz w:val="28"/>
          <w:szCs w:val="28"/>
        </w:rPr>
      </w:pPr>
      <w:r w:rsidRPr="00EC709A">
        <w:rPr>
          <w:sz w:val="28"/>
          <w:szCs w:val="28"/>
        </w:rPr>
        <w:t xml:space="preserve">Основными приоритетами муниципальной политики </w:t>
      </w:r>
      <w:r w:rsidR="009C3A7C" w:rsidRPr="00EC709A">
        <w:rPr>
          <w:sz w:val="28"/>
          <w:szCs w:val="28"/>
        </w:rPr>
        <w:t>Красносулинского</w:t>
      </w:r>
      <w:r w:rsidRPr="00EC709A">
        <w:rPr>
          <w:sz w:val="28"/>
          <w:szCs w:val="28"/>
        </w:rPr>
        <w:t xml:space="preserve"> района в сфере экономического развития района</w:t>
      </w:r>
      <w:r w:rsidR="00C94113" w:rsidRPr="00EC709A">
        <w:rPr>
          <w:sz w:val="28"/>
          <w:szCs w:val="28"/>
        </w:rPr>
        <w:t xml:space="preserve"> я</w:t>
      </w:r>
      <w:r w:rsidRPr="00EC709A">
        <w:rPr>
          <w:sz w:val="28"/>
          <w:szCs w:val="28"/>
        </w:rPr>
        <w:t>вляются:</w:t>
      </w:r>
    </w:p>
    <w:p w:rsidR="00C52980" w:rsidRPr="00EC709A" w:rsidRDefault="00C52980" w:rsidP="00287BA2">
      <w:pPr>
        <w:ind w:firstLine="709"/>
        <w:jc w:val="both"/>
        <w:rPr>
          <w:sz w:val="28"/>
          <w:szCs w:val="28"/>
        </w:rPr>
      </w:pPr>
      <w:r w:rsidRPr="00EC709A">
        <w:rPr>
          <w:sz w:val="28"/>
          <w:szCs w:val="28"/>
        </w:rPr>
        <w:t>создание благоприятных условий для привлечения инвестиций и развития малого и среднего бизнеса;</w:t>
      </w:r>
    </w:p>
    <w:p w:rsidR="00A720B1" w:rsidRPr="00EC709A" w:rsidRDefault="00C52980" w:rsidP="00287BA2">
      <w:pPr>
        <w:ind w:firstLine="709"/>
        <w:jc w:val="both"/>
        <w:rPr>
          <w:sz w:val="28"/>
          <w:szCs w:val="28"/>
        </w:rPr>
      </w:pPr>
      <w:r w:rsidRPr="00EC709A">
        <w:rPr>
          <w:sz w:val="28"/>
          <w:szCs w:val="28"/>
        </w:rPr>
        <w:t xml:space="preserve">повышение уровня предпринимательской грамотности, информационное и консультационное сопровождение предпринимателей и </w:t>
      </w:r>
      <w:proofErr w:type="spellStart"/>
      <w:r w:rsidRPr="00EC709A">
        <w:rPr>
          <w:sz w:val="28"/>
          <w:szCs w:val="28"/>
        </w:rPr>
        <w:t>самозанятых</w:t>
      </w:r>
      <w:proofErr w:type="spellEnd"/>
      <w:r w:rsidRPr="00EC709A">
        <w:rPr>
          <w:sz w:val="28"/>
          <w:szCs w:val="28"/>
        </w:rPr>
        <w:t xml:space="preserve"> граждан района;</w:t>
      </w:r>
    </w:p>
    <w:p w:rsidR="00C52980" w:rsidRPr="00EC709A" w:rsidRDefault="00C52980" w:rsidP="00287BA2">
      <w:pPr>
        <w:ind w:firstLine="709"/>
        <w:jc w:val="both"/>
        <w:rPr>
          <w:sz w:val="28"/>
          <w:szCs w:val="28"/>
        </w:rPr>
      </w:pPr>
      <w:r w:rsidRPr="00EC709A">
        <w:rPr>
          <w:sz w:val="28"/>
          <w:szCs w:val="28"/>
        </w:rPr>
        <w:lastRenderedPageBreak/>
        <w:t xml:space="preserve">упрощение доступа субъектов малого и среднего предпринимательства, включая индивидуальных предпринимателей и </w:t>
      </w:r>
      <w:proofErr w:type="spellStart"/>
      <w:r w:rsidRPr="00EC709A">
        <w:rPr>
          <w:sz w:val="28"/>
          <w:szCs w:val="28"/>
        </w:rPr>
        <w:t>самозанятых</w:t>
      </w:r>
      <w:proofErr w:type="spellEnd"/>
      <w:r w:rsidRPr="00EC709A">
        <w:rPr>
          <w:sz w:val="28"/>
          <w:szCs w:val="28"/>
        </w:rPr>
        <w:t xml:space="preserve"> граждан к льготному финансированию;</w:t>
      </w:r>
    </w:p>
    <w:p w:rsidR="00C52980" w:rsidRPr="00EC709A" w:rsidRDefault="00C52980" w:rsidP="00287BA2">
      <w:pPr>
        <w:ind w:firstLine="709"/>
        <w:jc w:val="both"/>
        <w:rPr>
          <w:sz w:val="28"/>
          <w:szCs w:val="28"/>
        </w:rPr>
      </w:pPr>
      <w:r w:rsidRPr="00EC709A">
        <w:rPr>
          <w:sz w:val="28"/>
          <w:szCs w:val="28"/>
        </w:rPr>
        <w:t>снижение административных барьеров в экономике;</w:t>
      </w:r>
    </w:p>
    <w:p w:rsidR="00C52980" w:rsidRPr="00EC709A" w:rsidRDefault="00C52980" w:rsidP="00287BA2">
      <w:pPr>
        <w:ind w:firstLine="709"/>
        <w:jc w:val="both"/>
        <w:rPr>
          <w:sz w:val="28"/>
          <w:szCs w:val="28"/>
        </w:rPr>
      </w:pPr>
      <w:r w:rsidRPr="00EC709A">
        <w:rPr>
          <w:sz w:val="28"/>
          <w:szCs w:val="28"/>
        </w:rPr>
        <w:t>увеличение оборота малых и средних предприятий;</w:t>
      </w:r>
    </w:p>
    <w:p w:rsidR="00C52980" w:rsidRPr="00EC709A" w:rsidRDefault="00C52980" w:rsidP="00287BA2">
      <w:pPr>
        <w:ind w:firstLine="709"/>
        <w:jc w:val="both"/>
        <w:rPr>
          <w:sz w:val="28"/>
          <w:szCs w:val="28"/>
        </w:rPr>
      </w:pPr>
      <w:r w:rsidRPr="00EC709A">
        <w:rPr>
          <w:sz w:val="28"/>
          <w:szCs w:val="28"/>
        </w:rPr>
        <w:t>увеличение доли занятого населения в секторе малого и среднего предпринимательства в общей численности занятого населения;</w:t>
      </w:r>
    </w:p>
    <w:p w:rsidR="00C52980" w:rsidRPr="00EC709A" w:rsidRDefault="00C52980" w:rsidP="00287BA2">
      <w:pPr>
        <w:ind w:firstLine="709"/>
        <w:jc w:val="both"/>
        <w:rPr>
          <w:sz w:val="28"/>
          <w:szCs w:val="28"/>
        </w:rPr>
      </w:pPr>
      <w:r w:rsidRPr="00EC709A">
        <w:rPr>
          <w:sz w:val="28"/>
          <w:szCs w:val="28"/>
        </w:rPr>
        <w:t xml:space="preserve">создание благоприятной среды для активизации и развития предпринимательской деятельности в </w:t>
      </w:r>
      <w:r w:rsidR="00CF4057" w:rsidRPr="00EC709A">
        <w:rPr>
          <w:sz w:val="28"/>
          <w:szCs w:val="28"/>
        </w:rPr>
        <w:t xml:space="preserve">обрабатывающей и </w:t>
      </w:r>
      <w:r w:rsidRPr="00EC709A">
        <w:rPr>
          <w:sz w:val="28"/>
          <w:szCs w:val="28"/>
        </w:rPr>
        <w:t>производственной сфере;</w:t>
      </w:r>
    </w:p>
    <w:p w:rsidR="00C52980" w:rsidRPr="00EC709A" w:rsidRDefault="00C52980" w:rsidP="00287BA2">
      <w:pPr>
        <w:ind w:firstLine="709"/>
        <w:jc w:val="both"/>
        <w:rPr>
          <w:sz w:val="28"/>
          <w:szCs w:val="28"/>
        </w:rPr>
      </w:pPr>
      <w:r w:rsidRPr="00EC709A">
        <w:rPr>
          <w:sz w:val="28"/>
          <w:szCs w:val="28"/>
        </w:rPr>
        <w:t>вовлечение граждан в предпринимательскую деятельность</w:t>
      </w:r>
      <w:r w:rsidR="00647FA6" w:rsidRPr="00EC709A">
        <w:rPr>
          <w:sz w:val="28"/>
          <w:szCs w:val="28"/>
        </w:rPr>
        <w:t>;</w:t>
      </w:r>
    </w:p>
    <w:p w:rsidR="00C52980" w:rsidRPr="00EC709A" w:rsidRDefault="00C52980" w:rsidP="00287BA2">
      <w:pPr>
        <w:ind w:firstLine="709"/>
        <w:jc w:val="both"/>
        <w:rPr>
          <w:sz w:val="28"/>
          <w:szCs w:val="28"/>
        </w:rPr>
      </w:pPr>
      <w:r w:rsidRPr="00EC709A">
        <w:rPr>
          <w:sz w:val="28"/>
          <w:szCs w:val="28"/>
        </w:rPr>
        <w:t>развитие социального предпринимательства;</w:t>
      </w:r>
    </w:p>
    <w:p w:rsidR="00C52980" w:rsidRPr="00EC709A" w:rsidRDefault="00C52980" w:rsidP="00287BA2">
      <w:pPr>
        <w:ind w:firstLine="709"/>
        <w:jc w:val="both"/>
        <w:rPr>
          <w:sz w:val="28"/>
          <w:szCs w:val="28"/>
        </w:rPr>
      </w:pPr>
      <w:r w:rsidRPr="00EC709A">
        <w:rPr>
          <w:sz w:val="28"/>
          <w:szCs w:val="28"/>
        </w:rPr>
        <w:t xml:space="preserve">развитие </w:t>
      </w:r>
      <w:r w:rsidR="00CF4057" w:rsidRPr="00EC709A">
        <w:rPr>
          <w:sz w:val="28"/>
          <w:szCs w:val="28"/>
        </w:rPr>
        <w:t>туризма в Красносулинском районе</w:t>
      </w:r>
      <w:r w:rsidRPr="00EC709A">
        <w:rPr>
          <w:sz w:val="28"/>
          <w:szCs w:val="28"/>
        </w:rPr>
        <w:t>;</w:t>
      </w:r>
    </w:p>
    <w:p w:rsidR="00647FA6" w:rsidRPr="00EC709A" w:rsidRDefault="00647FA6" w:rsidP="00287BA2">
      <w:pPr>
        <w:ind w:firstLine="709"/>
        <w:jc w:val="both"/>
        <w:rPr>
          <w:sz w:val="28"/>
          <w:szCs w:val="28"/>
        </w:rPr>
      </w:pPr>
      <w:r w:rsidRPr="00EC709A">
        <w:rPr>
          <w:sz w:val="28"/>
          <w:szCs w:val="28"/>
        </w:rPr>
        <w:t>создание благоприятных экономических условий для развития туризма и повышения конкурентоспособности туристического продукта;</w:t>
      </w:r>
    </w:p>
    <w:p w:rsidR="00C52980" w:rsidRPr="00EC709A" w:rsidRDefault="00C52980" w:rsidP="00287BA2">
      <w:pPr>
        <w:ind w:firstLine="709"/>
        <w:jc w:val="both"/>
        <w:rPr>
          <w:sz w:val="28"/>
          <w:szCs w:val="28"/>
        </w:rPr>
      </w:pPr>
      <w:r w:rsidRPr="00EC709A">
        <w:rPr>
          <w:sz w:val="28"/>
          <w:szCs w:val="28"/>
        </w:rPr>
        <w:t>содействие в развитии потребительского рынка и обеспечение защиты</w:t>
      </w:r>
    </w:p>
    <w:p w:rsidR="00C52980" w:rsidRPr="00EC709A" w:rsidRDefault="00C52980" w:rsidP="00287BA2">
      <w:pPr>
        <w:ind w:firstLine="709"/>
        <w:jc w:val="both"/>
        <w:rPr>
          <w:sz w:val="28"/>
          <w:szCs w:val="28"/>
        </w:rPr>
      </w:pPr>
      <w:r w:rsidRPr="00EC709A">
        <w:rPr>
          <w:sz w:val="28"/>
          <w:szCs w:val="28"/>
        </w:rPr>
        <w:t xml:space="preserve">прав потребителей </w:t>
      </w:r>
      <w:r w:rsidR="009C3A7C" w:rsidRPr="00EC709A">
        <w:rPr>
          <w:sz w:val="28"/>
          <w:szCs w:val="28"/>
        </w:rPr>
        <w:t>Красносулинского</w:t>
      </w:r>
      <w:r w:rsidRPr="00EC709A">
        <w:rPr>
          <w:sz w:val="28"/>
          <w:szCs w:val="28"/>
        </w:rPr>
        <w:t xml:space="preserve"> района.</w:t>
      </w:r>
    </w:p>
    <w:p w:rsidR="00906861" w:rsidRDefault="00906861" w:rsidP="00287BA2">
      <w:pPr>
        <w:ind w:firstLine="709"/>
        <w:jc w:val="both"/>
        <w:rPr>
          <w:sz w:val="28"/>
          <w:szCs w:val="28"/>
        </w:rPr>
      </w:pPr>
    </w:p>
    <w:p w:rsidR="00A76CB0" w:rsidRPr="00EC709A" w:rsidRDefault="00A76CB0" w:rsidP="00287BA2">
      <w:pPr>
        <w:jc w:val="center"/>
        <w:rPr>
          <w:sz w:val="28"/>
          <w:szCs w:val="28"/>
        </w:rPr>
      </w:pPr>
      <w:r w:rsidRPr="00EC709A">
        <w:rPr>
          <w:sz w:val="28"/>
          <w:szCs w:val="28"/>
        </w:rPr>
        <w:t>3. Сведения о взаимосвязи</w:t>
      </w:r>
    </w:p>
    <w:p w:rsidR="00A76CB0" w:rsidRPr="00EC709A" w:rsidRDefault="00A76CB0" w:rsidP="00287BA2">
      <w:pPr>
        <w:jc w:val="center"/>
        <w:rPr>
          <w:sz w:val="28"/>
          <w:szCs w:val="28"/>
        </w:rPr>
      </w:pPr>
      <w:r w:rsidRPr="00EC709A">
        <w:rPr>
          <w:sz w:val="28"/>
          <w:szCs w:val="28"/>
        </w:rPr>
        <w:t>со стратегическими приоритетами, целями</w:t>
      </w:r>
    </w:p>
    <w:p w:rsidR="00A76CB0" w:rsidRPr="00EC709A" w:rsidRDefault="00A76CB0" w:rsidP="00287BA2">
      <w:pPr>
        <w:jc w:val="center"/>
        <w:rPr>
          <w:sz w:val="28"/>
          <w:szCs w:val="28"/>
        </w:rPr>
      </w:pPr>
      <w:r w:rsidRPr="00EC709A">
        <w:rPr>
          <w:sz w:val="28"/>
          <w:szCs w:val="28"/>
        </w:rPr>
        <w:t>и показателями государственных программ Рос</w:t>
      </w:r>
      <w:r w:rsidR="00A720B1" w:rsidRPr="00EC709A">
        <w:rPr>
          <w:sz w:val="28"/>
          <w:szCs w:val="28"/>
        </w:rPr>
        <w:t>товской области</w:t>
      </w:r>
    </w:p>
    <w:p w:rsidR="00A720B1" w:rsidRPr="00EC709A" w:rsidRDefault="00A720B1" w:rsidP="00287BA2">
      <w:pPr>
        <w:ind w:firstLine="709"/>
        <w:jc w:val="both"/>
        <w:rPr>
          <w:sz w:val="28"/>
          <w:szCs w:val="28"/>
        </w:rPr>
      </w:pPr>
    </w:p>
    <w:p w:rsidR="00A720B1" w:rsidRPr="00EC709A" w:rsidRDefault="00A76CB0" w:rsidP="00287BA2">
      <w:pPr>
        <w:ind w:firstLine="709"/>
        <w:jc w:val="both"/>
        <w:rPr>
          <w:sz w:val="28"/>
          <w:szCs w:val="28"/>
        </w:rPr>
      </w:pPr>
      <w:r w:rsidRPr="00EC709A">
        <w:rPr>
          <w:sz w:val="28"/>
          <w:szCs w:val="28"/>
        </w:rPr>
        <w:t xml:space="preserve">Взаимосвязь с государственной программой </w:t>
      </w:r>
      <w:r w:rsidR="00013711" w:rsidRPr="00EC709A">
        <w:rPr>
          <w:sz w:val="28"/>
          <w:szCs w:val="28"/>
        </w:rPr>
        <w:t>Ростовской области</w:t>
      </w:r>
      <w:r w:rsidRPr="00EC709A">
        <w:rPr>
          <w:sz w:val="28"/>
          <w:szCs w:val="28"/>
        </w:rPr>
        <w:t xml:space="preserve"> </w:t>
      </w:r>
      <w:r w:rsidR="003C57DD" w:rsidRPr="00EC709A">
        <w:rPr>
          <w:sz w:val="28"/>
          <w:szCs w:val="28"/>
        </w:rPr>
        <w:t>«</w:t>
      </w:r>
      <w:r w:rsidRPr="00EC709A">
        <w:rPr>
          <w:sz w:val="28"/>
          <w:szCs w:val="28"/>
        </w:rPr>
        <w:t>Экономическое развитие и инновационная экономика</w:t>
      </w:r>
      <w:r w:rsidR="003C57DD" w:rsidRPr="00EC709A">
        <w:rPr>
          <w:sz w:val="28"/>
          <w:szCs w:val="28"/>
        </w:rPr>
        <w:t>»</w:t>
      </w:r>
      <w:r w:rsidR="00BF3DF0" w:rsidRPr="00EC709A">
        <w:rPr>
          <w:sz w:val="28"/>
          <w:szCs w:val="28"/>
        </w:rPr>
        <w:t xml:space="preserve"> (д</w:t>
      </w:r>
      <w:r w:rsidR="00906861">
        <w:rPr>
          <w:sz w:val="28"/>
          <w:szCs w:val="28"/>
        </w:rPr>
        <w:t>алее –</w:t>
      </w:r>
      <w:r w:rsidR="00647FA6" w:rsidRPr="00EC709A">
        <w:rPr>
          <w:sz w:val="28"/>
          <w:szCs w:val="28"/>
        </w:rPr>
        <w:t xml:space="preserve"> государственная программа)</w:t>
      </w:r>
      <w:r w:rsidRPr="00EC709A">
        <w:rPr>
          <w:sz w:val="28"/>
          <w:szCs w:val="28"/>
        </w:rPr>
        <w:t xml:space="preserve">, утвержденной постановлением </w:t>
      </w:r>
      <w:r w:rsidR="00013711" w:rsidRPr="00EC709A">
        <w:rPr>
          <w:sz w:val="28"/>
          <w:szCs w:val="28"/>
        </w:rPr>
        <w:t>Правительства Ростовской области</w:t>
      </w:r>
      <w:r w:rsidRPr="00EC709A">
        <w:rPr>
          <w:sz w:val="28"/>
          <w:szCs w:val="28"/>
        </w:rPr>
        <w:t xml:space="preserve"> от 15.</w:t>
      </w:r>
      <w:r w:rsidR="00013711" w:rsidRPr="00EC709A">
        <w:rPr>
          <w:sz w:val="28"/>
          <w:szCs w:val="28"/>
        </w:rPr>
        <w:t>10</w:t>
      </w:r>
      <w:r w:rsidRPr="00EC709A">
        <w:rPr>
          <w:sz w:val="28"/>
          <w:szCs w:val="28"/>
        </w:rPr>
        <w:t>.201</w:t>
      </w:r>
      <w:r w:rsidR="00013711" w:rsidRPr="00EC709A">
        <w:rPr>
          <w:sz w:val="28"/>
          <w:szCs w:val="28"/>
        </w:rPr>
        <w:t>8</w:t>
      </w:r>
      <w:r w:rsidRPr="00EC709A">
        <w:rPr>
          <w:sz w:val="28"/>
          <w:szCs w:val="28"/>
        </w:rPr>
        <w:t xml:space="preserve"> № </w:t>
      </w:r>
      <w:r w:rsidR="00013711" w:rsidRPr="00EC709A">
        <w:rPr>
          <w:sz w:val="28"/>
          <w:szCs w:val="28"/>
        </w:rPr>
        <w:t>637</w:t>
      </w:r>
      <w:r w:rsidRPr="00EC709A">
        <w:rPr>
          <w:sz w:val="28"/>
          <w:szCs w:val="28"/>
        </w:rPr>
        <w:t xml:space="preserve">, обеспечивается путем формирования </w:t>
      </w:r>
      <w:r w:rsidR="00013711" w:rsidRPr="00EC709A">
        <w:rPr>
          <w:sz w:val="28"/>
          <w:szCs w:val="28"/>
        </w:rPr>
        <w:t>муниципальной</w:t>
      </w:r>
      <w:r w:rsidRPr="00EC709A">
        <w:rPr>
          <w:sz w:val="28"/>
          <w:szCs w:val="28"/>
        </w:rPr>
        <w:t xml:space="preserve"> программы с учетом параметров государственной программы</w:t>
      </w:r>
      <w:r w:rsidR="00013711" w:rsidRPr="00EC709A">
        <w:rPr>
          <w:sz w:val="28"/>
          <w:szCs w:val="28"/>
        </w:rPr>
        <w:t>.</w:t>
      </w:r>
    </w:p>
    <w:p w:rsidR="00906861" w:rsidRDefault="00906861" w:rsidP="00287BA2">
      <w:pPr>
        <w:jc w:val="both"/>
        <w:rPr>
          <w:sz w:val="28"/>
          <w:szCs w:val="28"/>
        </w:rPr>
      </w:pPr>
    </w:p>
    <w:p w:rsidR="00287BA2" w:rsidRDefault="00647FA6" w:rsidP="00287BA2">
      <w:pPr>
        <w:jc w:val="center"/>
        <w:rPr>
          <w:sz w:val="28"/>
          <w:szCs w:val="28"/>
        </w:rPr>
      </w:pPr>
      <w:r w:rsidRPr="00EC709A">
        <w:rPr>
          <w:sz w:val="28"/>
          <w:szCs w:val="28"/>
        </w:rPr>
        <w:t xml:space="preserve">4. </w:t>
      </w:r>
      <w:r w:rsidR="00C32955" w:rsidRPr="00EC709A">
        <w:rPr>
          <w:sz w:val="28"/>
          <w:szCs w:val="28"/>
        </w:rPr>
        <w:t xml:space="preserve">Задачи государственного управления, </w:t>
      </w:r>
    </w:p>
    <w:p w:rsidR="00287BA2" w:rsidRDefault="00C32955" w:rsidP="00287BA2">
      <w:pPr>
        <w:jc w:val="center"/>
        <w:rPr>
          <w:sz w:val="28"/>
          <w:szCs w:val="28"/>
        </w:rPr>
      </w:pPr>
      <w:r w:rsidRPr="00EC709A">
        <w:rPr>
          <w:sz w:val="28"/>
          <w:szCs w:val="28"/>
        </w:rPr>
        <w:t xml:space="preserve">способы их эффективного решения в сфере реализации </w:t>
      </w:r>
    </w:p>
    <w:p w:rsidR="00DF63F1" w:rsidRDefault="00520CDD" w:rsidP="00287BA2">
      <w:pPr>
        <w:jc w:val="center"/>
        <w:rPr>
          <w:sz w:val="28"/>
          <w:szCs w:val="28"/>
        </w:rPr>
      </w:pPr>
      <w:r w:rsidRPr="00EC709A">
        <w:rPr>
          <w:sz w:val="28"/>
          <w:szCs w:val="28"/>
        </w:rPr>
        <w:t>муниципальной</w:t>
      </w:r>
      <w:r w:rsidR="00C32955" w:rsidRPr="00EC709A">
        <w:rPr>
          <w:sz w:val="28"/>
          <w:szCs w:val="28"/>
        </w:rPr>
        <w:t xml:space="preserve"> программы</w:t>
      </w:r>
    </w:p>
    <w:p w:rsidR="00906861" w:rsidRPr="00EC709A" w:rsidRDefault="00906861" w:rsidP="00287BA2">
      <w:pPr>
        <w:ind w:firstLine="709"/>
        <w:jc w:val="both"/>
        <w:rPr>
          <w:sz w:val="28"/>
          <w:szCs w:val="28"/>
        </w:rPr>
      </w:pPr>
    </w:p>
    <w:p w:rsidR="00DF63F1" w:rsidRPr="00EC709A" w:rsidRDefault="00C32955" w:rsidP="00287BA2">
      <w:pPr>
        <w:ind w:firstLine="709"/>
        <w:jc w:val="both"/>
        <w:rPr>
          <w:sz w:val="28"/>
          <w:szCs w:val="28"/>
        </w:rPr>
      </w:pPr>
      <w:r w:rsidRPr="00EC709A">
        <w:rPr>
          <w:sz w:val="28"/>
          <w:szCs w:val="28"/>
        </w:rPr>
        <w:t>Основные задачи и способы их эффективного решения определены Стратегией</w:t>
      </w:r>
      <w:r w:rsidR="00013711" w:rsidRPr="00EC709A">
        <w:rPr>
          <w:sz w:val="28"/>
          <w:szCs w:val="28"/>
        </w:rPr>
        <w:t>.</w:t>
      </w:r>
    </w:p>
    <w:p w:rsidR="00647FA6" w:rsidRPr="00EC709A" w:rsidRDefault="00647FA6" w:rsidP="00287BA2">
      <w:pPr>
        <w:ind w:firstLine="709"/>
        <w:jc w:val="both"/>
        <w:rPr>
          <w:sz w:val="28"/>
          <w:szCs w:val="28"/>
        </w:rPr>
      </w:pPr>
      <w:r w:rsidRPr="00EC709A">
        <w:rPr>
          <w:sz w:val="28"/>
          <w:szCs w:val="28"/>
        </w:rPr>
        <w:t xml:space="preserve">Муниципальная программа разработана в соответствии с </w:t>
      </w:r>
      <w:r w:rsidR="00906861">
        <w:rPr>
          <w:sz w:val="28"/>
          <w:szCs w:val="28"/>
        </w:rPr>
        <w:t>положением Стратегии социально-</w:t>
      </w:r>
      <w:r w:rsidRPr="00EC709A">
        <w:rPr>
          <w:sz w:val="28"/>
          <w:szCs w:val="28"/>
        </w:rPr>
        <w:t>экономического развития Красносулинского района Ростовской области на период до 2030 года, утвержденной решением Собрания депутатов Красносулинск</w:t>
      </w:r>
      <w:r w:rsidR="00906861">
        <w:rPr>
          <w:sz w:val="28"/>
          <w:szCs w:val="28"/>
        </w:rPr>
        <w:t>ого района от 24.12.2018 №365 (д</w:t>
      </w:r>
      <w:r w:rsidRPr="00EC709A">
        <w:rPr>
          <w:sz w:val="28"/>
          <w:szCs w:val="28"/>
        </w:rPr>
        <w:t xml:space="preserve">алее </w:t>
      </w:r>
      <w:r w:rsidR="00906861">
        <w:rPr>
          <w:sz w:val="28"/>
          <w:szCs w:val="28"/>
        </w:rPr>
        <w:t>–</w:t>
      </w:r>
      <w:r w:rsidRPr="00EC709A">
        <w:rPr>
          <w:sz w:val="28"/>
          <w:szCs w:val="28"/>
        </w:rPr>
        <w:t xml:space="preserve"> Стратегия).</w:t>
      </w:r>
    </w:p>
    <w:p w:rsidR="00DF63F1" w:rsidRPr="00EC709A" w:rsidRDefault="00D1340F" w:rsidP="00287BA2">
      <w:pPr>
        <w:ind w:firstLine="709"/>
        <w:jc w:val="both"/>
        <w:rPr>
          <w:sz w:val="28"/>
          <w:szCs w:val="28"/>
        </w:rPr>
      </w:pPr>
      <w:r w:rsidRPr="00EC709A">
        <w:rPr>
          <w:sz w:val="28"/>
          <w:szCs w:val="28"/>
        </w:rPr>
        <w:t>Кроме того, р</w:t>
      </w:r>
      <w:r w:rsidR="00C32955" w:rsidRPr="00EC709A">
        <w:rPr>
          <w:sz w:val="28"/>
          <w:szCs w:val="28"/>
        </w:rPr>
        <w:t>еализация указанных основных приоритетов и целей осуществляется в соответствии:</w:t>
      </w:r>
    </w:p>
    <w:p w:rsidR="00013711" w:rsidRPr="00EC709A" w:rsidRDefault="00013711" w:rsidP="00287BA2">
      <w:pPr>
        <w:ind w:firstLine="709"/>
        <w:jc w:val="both"/>
        <w:rPr>
          <w:sz w:val="28"/>
          <w:szCs w:val="28"/>
        </w:rPr>
      </w:pPr>
      <w:r w:rsidRPr="00EC709A">
        <w:rPr>
          <w:sz w:val="28"/>
          <w:szCs w:val="28"/>
        </w:rPr>
        <w:t>с Указом Президента Росси</w:t>
      </w:r>
      <w:r w:rsidR="00D207E9" w:rsidRPr="00EC709A">
        <w:rPr>
          <w:sz w:val="28"/>
          <w:szCs w:val="28"/>
        </w:rPr>
        <w:t xml:space="preserve">йской Федерации от </w:t>
      </w:r>
      <w:r w:rsidR="00A720B1" w:rsidRPr="00EC709A">
        <w:rPr>
          <w:sz w:val="28"/>
          <w:szCs w:val="28"/>
        </w:rPr>
        <w:t>0</w:t>
      </w:r>
      <w:r w:rsidR="00D207E9" w:rsidRPr="00EC709A">
        <w:rPr>
          <w:sz w:val="28"/>
          <w:szCs w:val="28"/>
        </w:rPr>
        <w:t>7</w:t>
      </w:r>
      <w:r w:rsidR="00A720B1" w:rsidRPr="00EC709A">
        <w:rPr>
          <w:sz w:val="28"/>
          <w:szCs w:val="28"/>
        </w:rPr>
        <w:t>.05.2</w:t>
      </w:r>
      <w:r w:rsidR="00D207E9" w:rsidRPr="00EC709A">
        <w:rPr>
          <w:sz w:val="28"/>
          <w:szCs w:val="28"/>
        </w:rPr>
        <w:t>024</w:t>
      </w:r>
      <w:r w:rsidRPr="00EC709A">
        <w:rPr>
          <w:sz w:val="28"/>
          <w:szCs w:val="28"/>
        </w:rPr>
        <w:t xml:space="preserve"> № 309 </w:t>
      </w:r>
      <w:r w:rsidR="00287BA2">
        <w:rPr>
          <w:sz w:val="28"/>
          <w:szCs w:val="28"/>
        </w:rPr>
        <w:br/>
      </w:r>
      <w:r w:rsidR="003C57DD" w:rsidRPr="00EC709A">
        <w:rPr>
          <w:sz w:val="28"/>
          <w:szCs w:val="28"/>
        </w:rPr>
        <w:t>«</w:t>
      </w:r>
      <w:r w:rsidRPr="00EC709A">
        <w:rPr>
          <w:sz w:val="28"/>
          <w:szCs w:val="28"/>
        </w:rPr>
        <w:t>О национальных целях развития Российской Федерации на период до 203</w:t>
      </w:r>
      <w:r w:rsidR="00906861">
        <w:rPr>
          <w:sz w:val="28"/>
          <w:szCs w:val="28"/>
        </w:rPr>
        <w:t>0</w:t>
      </w:r>
      <w:r w:rsidR="002C5EBE">
        <w:rPr>
          <w:sz w:val="28"/>
          <w:szCs w:val="28"/>
        </w:rPr>
        <w:t> </w:t>
      </w:r>
      <w:r w:rsidR="00906861">
        <w:rPr>
          <w:sz w:val="28"/>
          <w:szCs w:val="28"/>
        </w:rPr>
        <w:t>года и на перспективу до 2036 </w:t>
      </w:r>
      <w:r w:rsidRPr="00EC709A">
        <w:rPr>
          <w:sz w:val="28"/>
          <w:szCs w:val="28"/>
        </w:rPr>
        <w:t>года</w:t>
      </w:r>
      <w:r w:rsidR="003C57DD" w:rsidRPr="00EC709A">
        <w:rPr>
          <w:sz w:val="28"/>
          <w:szCs w:val="28"/>
        </w:rPr>
        <w:t>»</w:t>
      </w:r>
      <w:r w:rsidRPr="00EC709A">
        <w:rPr>
          <w:sz w:val="28"/>
          <w:szCs w:val="28"/>
        </w:rPr>
        <w:t>;</w:t>
      </w:r>
    </w:p>
    <w:p w:rsidR="00647FA6" w:rsidRPr="00EC709A" w:rsidRDefault="00647FA6" w:rsidP="00287BA2">
      <w:pPr>
        <w:ind w:firstLine="709"/>
        <w:jc w:val="both"/>
        <w:rPr>
          <w:sz w:val="28"/>
          <w:szCs w:val="28"/>
        </w:rPr>
      </w:pPr>
      <w:r w:rsidRPr="00EC709A">
        <w:rPr>
          <w:sz w:val="28"/>
          <w:szCs w:val="28"/>
        </w:rPr>
        <w:lastRenderedPageBreak/>
        <w:t xml:space="preserve">с Федеральным законом от 24.11.1996 № 132-ФЗ </w:t>
      </w:r>
      <w:r w:rsidR="003C57DD" w:rsidRPr="00EC709A">
        <w:rPr>
          <w:sz w:val="28"/>
          <w:szCs w:val="28"/>
        </w:rPr>
        <w:t>«</w:t>
      </w:r>
      <w:r w:rsidRPr="00EC709A">
        <w:rPr>
          <w:sz w:val="28"/>
          <w:szCs w:val="28"/>
        </w:rPr>
        <w:t>Об основах туристской деятельности в Российской Федерации</w:t>
      </w:r>
      <w:r w:rsidR="003C57DD" w:rsidRPr="00EC709A">
        <w:rPr>
          <w:sz w:val="28"/>
          <w:szCs w:val="28"/>
        </w:rPr>
        <w:t>»</w:t>
      </w:r>
      <w:r w:rsidRPr="00EC709A">
        <w:rPr>
          <w:sz w:val="28"/>
          <w:szCs w:val="28"/>
        </w:rPr>
        <w:t>;</w:t>
      </w:r>
    </w:p>
    <w:p w:rsidR="00DF63F1" w:rsidRPr="00EC709A" w:rsidRDefault="00C32955" w:rsidP="00287BA2">
      <w:pPr>
        <w:ind w:firstLine="709"/>
        <w:jc w:val="both"/>
        <w:rPr>
          <w:sz w:val="28"/>
          <w:szCs w:val="28"/>
        </w:rPr>
      </w:pPr>
      <w:r w:rsidRPr="00EC709A">
        <w:rPr>
          <w:sz w:val="28"/>
          <w:szCs w:val="28"/>
        </w:rPr>
        <w:t xml:space="preserve">с Законом Российской Федерации от 07.02.1992 № 2300-I </w:t>
      </w:r>
      <w:r w:rsidR="003C57DD" w:rsidRPr="00EC709A">
        <w:rPr>
          <w:sz w:val="28"/>
          <w:szCs w:val="28"/>
        </w:rPr>
        <w:t>«</w:t>
      </w:r>
      <w:r w:rsidRPr="00EC709A">
        <w:rPr>
          <w:sz w:val="28"/>
          <w:szCs w:val="28"/>
        </w:rPr>
        <w:t>О защите прав потребителей</w:t>
      </w:r>
      <w:r w:rsidR="003C57DD" w:rsidRPr="00EC709A">
        <w:rPr>
          <w:sz w:val="28"/>
          <w:szCs w:val="28"/>
        </w:rPr>
        <w:t>»</w:t>
      </w:r>
      <w:r w:rsidRPr="00EC709A">
        <w:rPr>
          <w:sz w:val="28"/>
          <w:szCs w:val="28"/>
        </w:rPr>
        <w:t>;</w:t>
      </w:r>
    </w:p>
    <w:p w:rsidR="00DF63F1" w:rsidRPr="00EC709A" w:rsidRDefault="00C32955" w:rsidP="00287BA2">
      <w:pPr>
        <w:ind w:firstLine="709"/>
        <w:jc w:val="both"/>
        <w:rPr>
          <w:sz w:val="28"/>
          <w:szCs w:val="28"/>
        </w:rPr>
      </w:pPr>
      <w:r w:rsidRPr="00EC709A">
        <w:rPr>
          <w:sz w:val="28"/>
          <w:szCs w:val="28"/>
        </w:rPr>
        <w:t xml:space="preserve">с распоряжением Правительства Ростовской области от 02.11.2016 № 565 </w:t>
      </w:r>
      <w:r w:rsidR="003C57DD" w:rsidRPr="00EC709A">
        <w:rPr>
          <w:sz w:val="28"/>
          <w:szCs w:val="28"/>
        </w:rPr>
        <w:t>«</w:t>
      </w:r>
      <w:r w:rsidRPr="00EC709A">
        <w:rPr>
          <w:sz w:val="28"/>
          <w:szCs w:val="28"/>
        </w:rPr>
        <w:t>О реализации на территории Ростовской области Стратегии развития малого и среднего предпринимательства в Российской Федерации до 2030 года</w:t>
      </w:r>
      <w:r w:rsidR="003C57DD" w:rsidRPr="00EC709A">
        <w:rPr>
          <w:sz w:val="28"/>
          <w:szCs w:val="28"/>
        </w:rPr>
        <w:t>»</w:t>
      </w:r>
      <w:r w:rsidRPr="00EC709A">
        <w:rPr>
          <w:sz w:val="28"/>
          <w:szCs w:val="28"/>
        </w:rPr>
        <w:t>;</w:t>
      </w:r>
    </w:p>
    <w:p w:rsidR="002D5657" w:rsidRPr="00EC709A" w:rsidRDefault="002D5657" w:rsidP="00287BA2">
      <w:pPr>
        <w:ind w:firstLine="709"/>
        <w:jc w:val="both"/>
        <w:rPr>
          <w:sz w:val="28"/>
          <w:szCs w:val="28"/>
        </w:rPr>
      </w:pPr>
      <w:r w:rsidRPr="00EC709A">
        <w:rPr>
          <w:sz w:val="28"/>
          <w:szCs w:val="28"/>
        </w:rPr>
        <w:t>с постановлением Правительства Ростовской области от</w:t>
      </w:r>
      <w:r w:rsidR="00906861">
        <w:rPr>
          <w:sz w:val="28"/>
          <w:szCs w:val="28"/>
        </w:rPr>
        <w:t> </w:t>
      </w:r>
      <w:r w:rsidRPr="00EC709A">
        <w:rPr>
          <w:sz w:val="28"/>
          <w:szCs w:val="28"/>
        </w:rPr>
        <w:t>18.09.2015 №</w:t>
      </w:r>
      <w:r w:rsidR="00906861">
        <w:rPr>
          <w:sz w:val="28"/>
          <w:szCs w:val="28"/>
        </w:rPr>
        <w:t> </w:t>
      </w:r>
      <w:r w:rsidRPr="00EC709A">
        <w:rPr>
          <w:sz w:val="28"/>
          <w:szCs w:val="28"/>
        </w:rPr>
        <w:t xml:space="preserve">583 </w:t>
      </w:r>
      <w:r w:rsidR="003C57DD" w:rsidRPr="00EC709A">
        <w:rPr>
          <w:sz w:val="28"/>
          <w:szCs w:val="28"/>
        </w:rPr>
        <w:t>«</w:t>
      </w:r>
      <w:r w:rsidRPr="00EC709A">
        <w:rPr>
          <w:sz w:val="28"/>
          <w:szCs w:val="28"/>
        </w:rPr>
        <w:t>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3C57DD" w:rsidRPr="00EC709A">
        <w:rPr>
          <w:sz w:val="28"/>
          <w:szCs w:val="28"/>
        </w:rPr>
        <w:t>»</w:t>
      </w:r>
      <w:r w:rsidRPr="00EC709A">
        <w:rPr>
          <w:sz w:val="28"/>
          <w:szCs w:val="28"/>
        </w:rPr>
        <w:t>;</w:t>
      </w:r>
    </w:p>
    <w:p w:rsidR="002D5657" w:rsidRPr="00EC709A" w:rsidRDefault="002D5657" w:rsidP="00287BA2">
      <w:pPr>
        <w:ind w:firstLine="709"/>
        <w:jc w:val="both"/>
        <w:rPr>
          <w:sz w:val="28"/>
          <w:szCs w:val="28"/>
        </w:rPr>
      </w:pPr>
      <w:r w:rsidRPr="00EC709A">
        <w:rPr>
          <w:sz w:val="28"/>
          <w:szCs w:val="28"/>
        </w:rPr>
        <w:t>с Федеральным законом от</w:t>
      </w:r>
      <w:r w:rsidR="00906861">
        <w:rPr>
          <w:sz w:val="28"/>
          <w:szCs w:val="28"/>
        </w:rPr>
        <w:t> </w:t>
      </w:r>
      <w:r w:rsidRPr="00EC709A">
        <w:rPr>
          <w:sz w:val="28"/>
          <w:szCs w:val="28"/>
        </w:rPr>
        <w:t>24.07.2007 №</w:t>
      </w:r>
      <w:r w:rsidR="00906861">
        <w:rPr>
          <w:sz w:val="28"/>
          <w:szCs w:val="28"/>
        </w:rPr>
        <w:t> </w:t>
      </w:r>
      <w:r w:rsidRPr="00EC709A">
        <w:rPr>
          <w:sz w:val="28"/>
          <w:szCs w:val="28"/>
        </w:rPr>
        <w:t xml:space="preserve">209-ФЗ </w:t>
      </w:r>
      <w:r w:rsidR="003C57DD" w:rsidRPr="00EC709A">
        <w:rPr>
          <w:sz w:val="28"/>
          <w:szCs w:val="28"/>
        </w:rPr>
        <w:t>«</w:t>
      </w:r>
      <w:r w:rsidRPr="00EC709A">
        <w:rPr>
          <w:sz w:val="28"/>
          <w:szCs w:val="28"/>
        </w:rPr>
        <w:t>О развитии малого и среднего предпринимательства в Российской Федерации</w:t>
      </w:r>
      <w:r w:rsidR="003C57DD" w:rsidRPr="00EC709A">
        <w:rPr>
          <w:sz w:val="28"/>
          <w:szCs w:val="28"/>
        </w:rPr>
        <w:t>»</w:t>
      </w:r>
      <w:r w:rsidRPr="00EC709A">
        <w:rPr>
          <w:sz w:val="28"/>
          <w:szCs w:val="28"/>
        </w:rPr>
        <w:t>.</w:t>
      </w:r>
    </w:p>
    <w:p w:rsidR="00A720B1" w:rsidRPr="00EC709A" w:rsidRDefault="00C32955" w:rsidP="00287BA2">
      <w:pPr>
        <w:ind w:firstLine="709"/>
        <w:jc w:val="both"/>
        <w:rPr>
          <w:sz w:val="28"/>
          <w:szCs w:val="28"/>
        </w:rPr>
      </w:pPr>
      <w:r w:rsidRPr="00EC709A">
        <w:rPr>
          <w:sz w:val="28"/>
          <w:szCs w:val="28"/>
        </w:rPr>
        <w:t xml:space="preserve">К концу реализации </w:t>
      </w:r>
      <w:r w:rsidR="00013711" w:rsidRPr="00EC709A">
        <w:rPr>
          <w:sz w:val="28"/>
          <w:szCs w:val="28"/>
        </w:rPr>
        <w:t xml:space="preserve">муниципальной </w:t>
      </w:r>
      <w:r w:rsidRPr="00EC709A">
        <w:rPr>
          <w:sz w:val="28"/>
          <w:szCs w:val="28"/>
        </w:rPr>
        <w:t xml:space="preserve">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520CDD" w:rsidRPr="00EC709A">
        <w:rPr>
          <w:sz w:val="28"/>
          <w:szCs w:val="28"/>
        </w:rPr>
        <w:t>муниципальной</w:t>
      </w:r>
      <w:r w:rsidRPr="00EC709A">
        <w:rPr>
          <w:sz w:val="28"/>
          <w:szCs w:val="28"/>
        </w:rPr>
        <w:t xml:space="preserve"> программы:</w:t>
      </w:r>
    </w:p>
    <w:p w:rsidR="00A720B1" w:rsidRPr="00EC709A" w:rsidRDefault="00957410" w:rsidP="00287BA2">
      <w:pPr>
        <w:ind w:firstLine="709"/>
        <w:jc w:val="both"/>
        <w:rPr>
          <w:sz w:val="28"/>
          <w:szCs w:val="28"/>
        </w:rPr>
      </w:pPr>
      <w:r w:rsidRPr="00EC709A">
        <w:rPr>
          <w:sz w:val="28"/>
          <w:szCs w:val="28"/>
        </w:rPr>
        <w:t>темп роста объема частных инвестиций в основной капитал к предыдущему году в сопоставимых ценах до 112,0% к 2030 году;</w:t>
      </w:r>
    </w:p>
    <w:p w:rsidR="00A720B1" w:rsidRPr="00EC709A" w:rsidRDefault="00957410" w:rsidP="00287BA2">
      <w:pPr>
        <w:ind w:firstLine="709"/>
        <w:jc w:val="both"/>
        <w:rPr>
          <w:sz w:val="28"/>
          <w:szCs w:val="28"/>
        </w:rPr>
      </w:pPr>
      <w:r w:rsidRPr="00EC709A">
        <w:rPr>
          <w:sz w:val="28"/>
          <w:szCs w:val="28"/>
        </w:rPr>
        <w:t>увеличение среднесписочной численности работников,</w:t>
      </w:r>
      <w:r w:rsidR="003C57DD" w:rsidRPr="00EC709A">
        <w:rPr>
          <w:sz w:val="28"/>
          <w:szCs w:val="28"/>
        </w:rPr>
        <w:t xml:space="preserve"> </w:t>
      </w:r>
      <w:r w:rsidRPr="00EC709A">
        <w:rPr>
          <w:sz w:val="28"/>
          <w:szCs w:val="28"/>
        </w:rPr>
        <w:t xml:space="preserve">малых и средних предприятий, включая индивидуальных предпринимателей и </w:t>
      </w:r>
      <w:proofErr w:type="spellStart"/>
      <w:r w:rsidRPr="00EC709A">
        <w:rPr>
          <w:sz w:val="28"/>
          <w:szCs w:val="28"/>
        </w:rPr>
        <w:t>самозанятых</w:t>
      </w:r>
      <w:proofErr w:type="spellEnd"/>
      <w:r w:rsidRPr="00EC709A">
        <w:rPr>
          <w:sz w:val="28"/>
          <w:szCs w:val="28"/>
        </w:rPr>
        <w:t xml:space="preserve"> граждан</w:t>
      </w:r>
      <w:r w:rsidR="00906861">
        <w:rPr>
          <w:sz w:val="28"/>
          <w:szCs w:val="28"/>
        </w:rPr>
        <w:t xml:space="preserve"> до 8,0 </w:t>
      </w:r>
      <w:r w:rsidRPr="00EC709A">
        <w:rPr>
          <w:sz w:val="28"/>
          <w:szCs w:val="28"/>
        </w:rPr>
        <w:t>т</w:t>
      </w:r>
      <w:r w:rsidR="00906861">
        <w:rPr>
          <w:sz w:val="28"/>
          <w:szCs w:val="28"/>
        </w:rPr>
        <w:t>ыс. </w:t>
      </w:r>
      <w:r w:rsidRPr="00EC709A">
        <w:rPr>
          <w:sz w:val="28"/>
          <w:szCs w:val="28"/>
        </w:rPr>
        <w:t>человек к 2030 году;</w:t>
      </w:r>
    </w:p>
    <w:p w:rsidR="00A720B1" w:rsidRPr="00EC709A" w:rsidRDefault="00957410" w:rsidP="00287BA2">
      <w:pPr>
        <w:ind w:firstLine="709"/>
        <w:jc w:val="both"/>
        <w:rPr>
          <w:sz w:val="28"/>
          <w:szCs w:val="28"/>
        </w:rPr>
      </w:pPr>
      <w:r w:rsidRPr="00EC709A">
        <w:rPr>
          <w:sz w:val="28"/>
          <w:szCs w:val="28"/>
        </w:rPr>
        <w:t>объем туристического потока в Красносулинский район до 9,0 тыс. человек к 2030 году;</w:t>
      </w:r>
    </w:p>
    <w:p w:rsidR="00DF63F1" w:rsidRPr="00EC709A" w:rsidRDefault="00957410" w:rsidP="00287BA2">
      <w:pPr>
        <w:ind w:firstLine="709"/>
        <w:jc w:val="both"/>
        <w:rPr>
          <w:sz w:val="28"/>
          <w:szCs w:val="28"/>
        </w:rPr>
      </w:pPr>
      <w:r w:rsidRPr="00EC709A">
        <w:rPr>
          <w:sz w:val="28"/>
          <w:szCs w:val="28"/>
        </w:rPr>
        <w:t>объем платных услуг населению по вс</w:t>
      </w:r>
      <w:r w:rsidR="00EC709A" w:rsidRPr="00EC709A">
        <w:rPr>
          <w:sz w:val="28"/>
          <w:szCs w:val="28"/>
        </w:rPr>
        <w:t>ем каналам реализации до 4445,6 </w:t>
      </w:r>
      <w:r w:rsidRPr="00EC709A">
        <w:rPr>
          <w:sz w:val="28"/>
          <w:szCs w:val="28"/>
        </w:rPr>
        <w:t>млн.</w:t>
      </w:r>
      <w:r w:rsidR="00EC709A" w:rsidRPr="00EC709A">
        <w:rPr>
          <w:sz w:val="28"/>
          <w:szCs w:val="28"/>
        </w:rPr>
        <w:t> </w:t>
      </w:r>
      <w:r w:rsidRPr="00EC709A">
        <w:rPr>
          <w:sz w:val="28"/>
          <w:szCs w:val="28"/>
        </w:rPr>
        <w:t>руб. к 2030 году.</w:t>
      </w:r>
    </w:p>
    <w:p w:rsidR="00EC709A" w:rsidRDefault="00EC709A" w:rsidP="00EC709A">
      <w:pPr>
        <w:jc w:val="center"/>
        <w:rPr>
          <w:sz w:val="28"/>
          <w:szCs w:val="28"/>
        </w:rPr>
      </w:pPr>
    </w:p>
    <w:p w:rsidR="00906861" w:rsidRDefault="00906861" w:rsidP="00EC709A">
      <w:pPr>
        <w:jc w:val="center"/>
        <w:rPr>
          <w:sz w:val="28"/>
          <w:szCs w:val="28"/>
        </w:rPr>
      </w:pPr>
    </w:p>
    <w:p w:rsidR="00906861" w:rsidRDefault="00906861" w:rsidP="00EC709A">
      <w:pPr>
        <w:jc w:val="center"/>
        <w:rPr>
          <w:sz w:val="28"/>
          <w:szCs w:val="28"/>
        </w:rPr>
      </w:pPr>
    </w:p>
    <w:p w:rsidR="00906861" w:rsidRDefault="00906861" w:rsidP="00EC709A">
      <w:pPr>
        <w:jc w:val="center"/>
        <w:rPr>
          <w:sz w:val="28"/>
          <w:szCs w:val="28"/>
        </w:rPr>
        <w:sectPr w:rsidR="00906861" w:rsidSect="00287BA2">
          <w:headerReference w:type="default" r:id="rId10"/>
          <w:footerReference w:type="default" r:id="rId11"/>
          <w:headerReference w:type="first" r:id="rId12"/>
          <w:pgSz w:w="11907" w:h="16839" w:code="9"/>
          <w:pgMar w:top="1134" w:right="567" w:bottom="1134" w:left="1701" w:header="1020" w:footer="0" w:gutter="0"/>
          <w:cols w:space="720"/>
          <w:titlePg/>
          <w:docGrid w:linePitch="272"/>
        </w:sectPr>
      </w:pPr>
    </w:p>
    <w:p w:rsidR="00A75D7A" w:rsidRPr="003C57DD" w:rsidRDefault="00287BA2" w:rsidP="00EC709A">
      <w:pPr>
        <w:jc w:val="center"/>
        <w:rPr>
          <w:sz w:val="28"/>
          <w:szCs w:val="28"/>
        </w:rPr>
      </w:pPr>
      <w:r>
        <w:rPr>
          <w:sz w:val="28"/>
          <w:szCs w:val="28"/>
          <w:lang w:val="en-US"/>
        </w:rPr>
        <w:lastRenderedPageBreak/>
        <w:t>I</w:t>
      </w:r>
      <w:r w:rsidR="00A75D7A" w:rsidRPr="003C57DD">
        <w:rPr>
          <w:sz w:val="28"/>
          <w:szCs w:val="28"/>
        </w:rPr>
        <w:t>I. ПАСПОРТ</w:t>
      </w:r>
    </w:p>
    <w:p w:rsidR="00404BC0" w:rsidRDefault="00824013" w:rsidP="00EC709A">
      <w:pPr>
        <w:jc w:val="center"/>
        <w:rPr>
          <w:sz w:val="28"/>
          <w:szCs w:val="28"/>
          <w:lang w:val="en-US"/>
        </w:rPr>
      </w:pPr>
      <w:r w:rsidRPr="003C57DD">
        <w:rPr>
          <w:sz w:val="28"/>
          <w:szCs w:val="28"/>
        </w:rPr>
        <w:t>муниципальной</w:t>
      </w:r>
      <w:r w:rsidR="00A75D7A" w:rsidRPr="003C57DD">
        <w:rPr>
          <w:sz w:val="28"/>
          <w:szCs w:val="28"/>
        </w:rPr>
        <w:t xml:space="preserve"> программы </w:t>
      </w:r>
      <w:r w:rsidR="005B4415" w:rsidRPr="003C57DD">
        <w:rPr>
          <w:sz w:val="28"/>
          <w:szCs w:val="28"/>
        </w:rPr>
        <w:t>Красносулин</w:t>
      </w:r>
      <w:r w:rsidRPr="003C57DD">
        <w:rPr>
          <w:sz w:val="28"/>
          <w:szCs w:val="28"/>
        </w:rPr>
        <w:t>ского района</w:t>
      </w:r>
      <w:r w:rsidR="00A75D7A" w:rsidRPr="003C57DD">
        <w:rPr>
          <w:sz w:val="28"/>
          <w:szCs w:val="28"/>
        </w:rPr>
        <w:t xml:space="preserve"> </w:t>
      </w:r>
    </w:p>
    <w:p w:rsidR="00A75D7A" w:rsidRPr="003C57DD" w:rsidRDefault="003C57DD" w:rsidP="00EC709A">
      <w:pPr>
        <w:jc w:val="center"/>
        <w:rPr>
          <w:sz w:val="28"/>
          <w:szCs w:val="28"/>
        </w:rPr>
      </w:pPr>
      <w:r>
        <w:rPr>
          <w:sz w:val="28"/>
          <w:szCs w:val="28"/>
        </w:rPr>
        <w:t>«</w:t>
      </w:r>
      <w:r w:rsidR="00A75D7A" w:rsidRPr="003C57DD">
        <w:rPr>
          <w:sz w:val="28"/>
          <w:szCs w:val="28"/>
        </w:rPr>
        <w:t>Экономическое развитие</w:t>
      </w:r>
      <w:r>
        <w:rPr>
          <w:sz w:val="28"/>
          <w:szCs w:val="28"/>
        </w:rPr>
        <w:t>»</w:t>
      </w:r>
    </w:p>
    <w:p w:rsidR="00A75D7A" w:rsidRPr="003C57DD" w:rsidRDefault="00A75D7A" w:rsidP="00EC709A">
      <w:pPr>
        <w:jc w:val="center"/>
        <w:rPr>
          <w:sz w:val="28"/>
          <w:szCs w:val="28"/>
        </w:rPr>
      </w:pPr>
    </w:p>
    <w:p w:rsidR="00E632C9" w:rsidRPr="003C57DD" w:rsidRDefault="00E632C9" w:rsidP="00EC709A">
      <w:pPr>
        <w:jc w:val="center"/>
        <w:rPr>
          <w:sz w:val="28"/>
          <w:szCs w:val="28"/>
        </w:rPr>
      </w:pPr>
      <w:r w:rsidRPr="003C57DD">
        <w:rPr>
          <w:sz w:val="28"/>
          <w:szCs w:val="28"/>
        </w:rPr>
        <w:t>1. Основные положения</w:t>
      </w:r>
    </w:p>
    <w:p w:rsidR="00E632C9" w:rsidRPr="003C57DD" w:rsidRDefault="00E632C9" w:rsidP="003C57DD">
      <w:pPr>
        <w:rPr>
          <w:sz w:val="28"/>
          <w:szCs w:val="28"/>
        </w:rPr>
      </w:pPr>
    </w:p>
    <w:tbl>
      <w:tblPr>
        <w:tblStyle w:val="1ffffff4"/>
        <w:tblW w:w="4971"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645"/>
        <w:gridCol w:w="3324"/>
        <w:gridCol w:w="373"/>
        <w:gridCol w:w="10258"/>
      </w:tblGrid>
      <w:tr w:rsidR="00E632C9" w:rsidRPr="003C57DD" w:rsidTr="00404BC0">
        <w:trPr>
          <w:trHeight w:val="20"/>
        </w:trPr>
        <w:tc>
          <w:tcPr>
            <w:tcW w:w="645" w:type="dxa"/>
          </w:tcPr>
          <w:p w:rsidR="00E632C9" w:rsidRPr="003C57DD" w:rsidRDefault="00E632C9" w:rsidP="00404BC0">
            <w:pPr>
              <w:jc w:val="center"/>
              <w:rPr>
                <w:sz w:val="28"/>
                <w:szCs w:val="28"/>
              </w:rPr>
            </w:pPr>
            <w:r w:rsidRPr="003C57DD">
              <w:rPr>
                <w:sz w:val="28"/>
                <w:szCs w:val="28"/>
              </w:rPr>
              <w:t>1.1.</w:t>
            </w:r>
          </w:p>
        </w:tc>
        <w:tc>
          <w:tcPr>
            <w:tcW w:w="3324" w:type="dxa"/>
          </w:tcPr>
          <w:p w:rsidR="00E632C9" w:rsidRPr="003C57DD" w:rsidRDefault="00E632C9" w:rsidP="003C57DD">
            <w:pPr>
              <w:rPr>
                <w:sz w:val="28"/>
                <w:szCs w:val="28"/>
              </w:rPr>
            </w:pPr>
            <w:r w:rsidRPr="003C57DD">
              <w:rPr>
                <w:sz w:val="28"/>
                <w:szCs w:val="28"/>
              </w:rPr>
              <w:t xml:space="preserve">Куратор </w:t>
            </w:r>
            <w:r w:rsidR="00824013" w:rsidRPr="003C57DD">
              <w:rPr>
                <w:sz w:val="28"/>
                <w:szCs w:val="28"/>
              </w:rPr>
              <w:t>муниципальной</w:t>
            </w:r>
            <w:r w:rsidR="003C57DD">
              <w:rPr>
                <w:sz w:val="28"/>
                <w:szCs w:val="28"/>
              </w:rPr>
              <w:t xml:space="preserve"> </w:t>
            </w:r>
            <w:r w:rsidRPr="003C57DD">
              <w:rPr>
                <w:sz w:val="28"/>
                <w:szCs w:val="28"/>
              </w:rPr>
              <w:t>программы</w:t>
            </w:r>
            <w:r w:rsidR="00806641" w:rsidRPr="003C57DD">
              <w:rPr>
                <w:sz w:val="28"/>
                <w:szCs w:val="28"/>
              </w:rPr>
              <w:t xml:space="preserve"> Красносулинского района</w:t>
            </w:r>
          </w:p>
        </w:tc>
        <w:tc>
          <w:tcPr>
            <w:tcW w:w="373" w:type="dxa"/>
          </w:tcPr>
          <w:p w:rsidR="00E632C9" w:rsidRPr="003C57DD" w:rsidRDefault="00E632C9" w:rsidP="003C57DD">
            <w:pPr>
              <w:rPr>
                <w:b/>
                <w:sz w:val="28"/>
                <w:szCs w:val="28"/>
              </w:rPr>
            </w:pPr>
            <w:r w:rsidRPr="003C57DD">
              <w:rPr>
                <w:b/>
                <w:sz w:val="28"/>
                <w:szCs w:val="28"/>
              </w:rPr>
              <w:t>–</w:t>
            </w:r>
          </w:p>
        </w:tc>
        <w:tc>
          <w:tcPr>
            <w:tcW w:w="10259" w:type="dxa"/>
          </w:tcPr>
          <w:p w:rsidR="00E632C9" w:rsidRPr="003C57DD" w:rsidRDefault="009C3A7C" w:rsidP="00404BC0">
            <w:pPr>
              <w:jc w:val="both"/>
              <w:rPr>
                <w:sz w:val="28"/>
                <w:szCs w:val="28"/>
              </w:rPr>
            </w:pPr>
            <w:r w:rsidRPr="003C57DD">
              <w:rPr>
                <w:sz w:val="28"/>
                <w:szCs w:val="28"/>
              </w:rPr>
              <w:t xml:space="preserve">Первый </w:t>
            </w:r>
            <w:r w:rsidR="00E632C9" w:rsidRPr="003C57DD">
              <w:rPr>
                <w:sz w:val="28"/>
                <w:szCs w:val="28"/>
              </w:rPr>
              <w:t xml:space="preserve">заместитель </w:t>
            </w:r>
            <w:r w:rsidR="00824013" w:rsidRPr="003C57DD">
              <w:rPr>
                <w:sz w:val="28"/>
                <w:szCs w:val="28"/>
              </w:rPr>
              <w:t xml:space="preserve">главы Администрации </w:t>
            </w:r>
            <w:r w:rsidRPr="003C57DD">
              <w:rPr>
                <w:sz w:val="28"/>
                <w:szCs w:val="28"/>
              </w:rPr>
              <w:t>Красносулинского района</w:t>
            </w:r>
            <w:r w:rsidR="00806641" w:rsidRPr="003C57DD">
              <w:rPr>
                <w:sz w:val="28"/>
                <w:szCs w:val="28"/>
              </w:rPr>
              <w:t xml:space="preserve"> экономического развития и внутренней политике</w:t>
            </w:r>
          </w:p>
        </w:tc>
      </w:tr>
      <w:tr w:rsidR="00E632C9" w:rsidRPr="003C57DD" w:rsidTr="00404BC0">
        <w:trPr>
          <w:trHeight w:val="20"/>
        </w:trPr>
        <w:tc>
          <w:tcPr>
            <w:tcW w:w="645" w:type="dxa"/>
          </w:tcPr>
          <w:p w:rsidR="00E632C9" w:rsidRPr="003C57DD" w:rsidRDefault="00E632C9" w:rsidP="00404BC0">
            <w:pPr>
              <w:jc w:val="center"/>
              <w:rPr>
                <w:sz w:val="28"/>
                <w:szCs w:val="28"/>
              </w:rPr>
            </w:pPr>
            <w:r w:rsidRPr="003C57DD">
              <w:rPr>
                <w:sz w:val="28"/>
                <w:szCs w:val="28"/>
              </w:rPr>
              <w:t>1.2.</w:t>
            </w:r>
          </w:p>
        </w:tc>
        <w:tc>
          <w:tcPr>
            <w:tcW w:w="3324" w:type="dxa"/>
          </w:tcPr>
          <w:p w:rsidR="00E632C9" w:rsidRPr="003C57DD" w:rsidRDefault="00E632C9" w:rsidP="003C57DD">
            <w:pPr>
              <w:rPr>
                <w:sz w:val="28"/>
                <w:szCs w:val="28"/>
              </w:rPr>
            </w:pPr>
            <w:r w:rsidRPr="003C57DD">
              <w:rPr>
                <w:sz w:val="28"/>
                <w:szCs w:val="28"/>
              </w:rPr>
              <w:t xml:space="preserve">Ответственный исполнитель </w:t>
            </w:r>
            <w:r w:rsidR="00824013" w:rsidRPr="003C57DD">
              <w:rPr>
                <w:sz w:val="28"/>
                <w:szCs w:val="28"/>
              </w:rPr>
              <w:t>муниципальной</w:t>
            </w:r>
            <w:r w:rsidR="003C57DD">
              <w:rPr>
                <w:sz w:val="28"/>
                <w:szCs w:val="28"/>
              </w:rPr>
              <w:t xml:space="preserve"> </w:t>
            </w:r>
            <w:r w:rsidRPr="003C57DD">
              <w:rPr>
                <w:sz w:val="28"/>
                <w:szCs w:val="28"/>
              </w:rPr>
              <w:t xml:space="preserve">программы </w:t>
            </w:r>
            <w:r w:rsidR="00806641" w:rsidRPr="003C57DD">
              <w:rPr>
                <w:sz w:val="28"/>
                <w:szCs w:val="28"/>
              </w:rPr>
              <w:t>Красносулинского района</w:t>
            </w:r>
          </w:p>
        </w:tc>
        <w:tc>
          <w:tcPr>
            <w:tcW w:w="373" w:type="dxa"/>
          </w:tcPr>
          <w:p w:rsidR="00E632C9" w:rsidRPr="003C57DD" w:rsidRDefault="00E632C9" w:rsidP="003C57DD">
            <w:pPr>
              <w:rPr>
                <w:b/>
                <w:sz w:val="28"/>
                <w:szCs w:val="28"/>
              </w:rPr>
            </w:pPr>
            <w:r w:rsidRPr="003C57DD">
              <w:rPr>
                <w:b/>
                <w:sz w:val="28"/>
                <w:szCs w:val="28"/>
              </w:rPr>
              <w:t>–</w:t>
            </w:r>
          </w:p>
        </w:tc>
        <w:tc>
          <w:tcPr>
            <w:tcW w:w="10259" w:type="dxa"/>
          </w:tcPr>
          <w:p w:rsidR="00E632C9" w:rsidRPr="003C57DD" w:rsidRDefault="00EE01D0" w:rsidP="00404BC0">
            <w:pPr>
              <w:jc w:val="both"/>
              <w:rPr>
                <w:sz w:val="28"/>
                <w:szCs w:val="28"/>
              </w:rPr>
            </w:pPr>
            <w:r w:rsidRPr="003C57DD">
              <w:rPr>
                <w:sz w:val="28"/>
                <w:szCs w:val="28"/>
              </w:rPr>
              <w:t xml:space="preserve">Администрация </w:t>
            </w:r>
            <w:r w:rsidR="009C3A7C" w:rsidRPr="003C57DD">
              <w:rPr>
                <w:sz w:val="28"/>
                <w:szCs w:val="28"/>
              </w:rPr>
              <w:t>Красносулинского</w:t>
            </w:r>
            <w:r w:rsidRPr="003C57DD">
              <w:rPr>
                <w:sz w:val="28"/>
                <w:szCs w:val="28"/>
              </w:rPr>
              <w:t xml:space="preserve"> района</w:t>
            </w:r>
            <w:r w:rsidR="00BE5040" w:rsidRPr="003C57DD">
              <w:rPr>
                <w:sz w:val="28"/>
                <w:szCs w:val="28"/>
              </w:rPr>
              <w:t>,</w:t>
            </w:r>
            <w:r w:rsidRPr="003C57DD">
              <w:rPr>
                <w:sz w:val="28"/>
                <w:szCs w:val="28"/>
              </w:rPr>
              <w:t xml:space="preserve"> </w:t>
            </w:r>
            <w:r w:rsidR="002E4F5A" w:rsidRPr="003C57DD">
              <w:rPr>
                <w:sz w:val="28"/>
                <w:szCs w:val="28"/>
              </w:rPr>
              <w:t>(отдел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r>
      <w:tr w:rsidR="00E632C9" w:rsidRPr="003C57DD" w:rsidTr="00404BC0">
        <w:trPr>
          <w:trHeight w:val="20"/>
        </w:trPr>
        <w:tc>
          <w:tcPr>
            <w:tcW w:w="645" w:type="dxa"/>
          </w:tcPr>
          <w:p w:rsidR="00E632C9" w:rsidRPr="003C57DD" w:rsidRDefault="00E632C9" w:rsidP="00404BC0">
            <w:pPr>
              <w:jc w:val="center"/>
              <w:rPr>
                <w:sz w:val="28"/>
                <w:szCs w:val="28"/>
              </w:rPr>
            </w:pPr>
            <w:r w:rsidRPr="003C57DD">
              <w:rPr>
                <w:sz w:val="28"/>
                <w:szCs w:val="28"/>
              </w:rPr>
              <w:t>1.3.</w:t>
            </w:r>
          </w:p>
        </w:tc>
        <w:tc>
          <w:tcPr>
            <w:tcW w:w="3324" w:type="dxa"/>
          </w:tcPr>
          <w:p w:rsidR="00E632C9" w:rsidRPr="003C57DD" w:rsidRDefault="00806641" w:rsidP="003C57DD">
            <w:pPr>
              <w:rPr>
                <w:sz w:val="28"/>
                <w:szCs w:val="28"/>
              </w:rPr>
            </w:pPr>
            <w:r w:rsidRPr="003C57DD">
              <w:rPr>
                <w:sz w:val="28"/>
                <w:szCs w:val="28"/>
              </w:rPr>
              <w:t>Период</w:t>
            </w:r>
            <w:r w:rsidR="00E632C9" w:rsidRPr="003C57DD">
              <w:rPr>
                <w:sz w:val="28"/>
                <w:szCs w:val="28"/>
              </w:rPr>
              <w:t xml:space="preserve"> реализации </w:t>
            </w:r>
            <w:r w:rsidR="00824013" w:rsidRPr="003C57DD">
              <w:rPr>
                <w:sz w:val="28"/>
                <w:szCs w:val="28"/>
              </w:rPr>
              <w:t xml:space="preserve">муниципальной </w:t>
            </w:r>
            <w:r w:rsidR="00E632C9" w:rsidRPr="003C57DD">
              <w:rPr>
                <w:sz w:val="28"/>
                <w:szCs w:val="28"/>
              </w:rPr>
              <w:t xml:space="preserve">программы </w:t>
            </w:r>
            <w:r w:rsidRPr="003C57DD">
              <w:rPr>
                <w:sz w:val="28"/>
                <w:szCs w:val="28"/>
              </w:rPr>
              <w:t>Красносулинского района</w:t>
            </w:r>
          </w:p>
        </w:tc>
        <w:tc>
          <w:tcPr>
            <w:tcW w:w="373" w:type="dxa"/>
          </w:tcPr>
          <w:p w:rsidR="00E632C9" w:rsidRPr="003C57DD" w:rsidRDefault="00E632C9" w:rsidP="003C57DD">
            <w:pPr>
              <w:rPr>
                <w:b/>
                <w:sz w:val="28"/>
                <w:szCs w:val="28"/>
              </w:rPr>
            </w:pPr>
            <w:r w:rsidRPr="003C57DD">
              <w:rPr>
                <w:b/>
                <w:sz w:val="28"/>
                <w:szCs w:val="28"/>
              </w:rPr>
              <w:t>–</w:t>
            </w:r>
          </w:p>
        </w:tc>
        <w:tc>
          <w:tcPr>
            <w:tcW w:w="10259" w:type="dxa"/>
          </w:tcPr>
          <w:p w:rsidR="00E632C9" w:rsidRPr="003C57DD" w:rsidRDefault="00287BA2" w:rsidP="00404BC0">
            <w:pPr>
              <w:jc w:val="both"/>
              <w:rPr>
                <w:sz w:val="28"/>
                <w:szCs w:val="28"/>
              </w:rPr>
            </w:pPr>
            <w:r>
              <w:rPr>
                <w:sz w:val="28"/>
                <w:szCs w:val="28"/>
              </w:rPr>
              <w:t>этап I: 2019-</w:t>
            </w:r>
            <w:r w:rsidR="00E632C9" w:rsidRPr="003C57DD">
              <w:rPr>
                <w:sz w:val="28"/>
                <w:szCs w:val="28"/>
              </w:rPr>
              <w:t>202</w:t>
            </w:r>
            <w:r w:rsidR="004A2985" w:rsidRPr="003C57DD">
              <w:rPr>
                <w:sz w:val="28"/>
                <w:szCs w:val="28"/>
              </w:rPr>
              <w:t>4</w:t>
            </w:r>
            <w:r w:rsidR="00E632C9" w:rsidRPr="003C57DD">
              <w:rPr>
                <w:sz w:val="28"/>
                <w:szCs w:val="28"/>
              </w:rPr>
              <w:t xml:space="preserve"> годы;</w:t>
            </w:r>
          </w:p>
          <w:p w:rsidR="00E632C9" w:rsidRPr="003C57DD" w:rsidRDefault="00E632C9" w:rsidP="00404BC0">
            <w:pPr>
              <w:jc w:val="both"/>
              <w:rPr>
                <w:sz w:val="28"/>
                <w:szCs w:val="28"/>
              </w:rPr>
            </w:pPr>
            <w:r w:rsidRPr="003C57DD">
              <w:rPr>
                <w:sz w:val="28"/>
                <w:szCs w:val="28"/>
              </w:rPr>
              <w:t>этап II: 202</w:t>
            </w:r>
            <w:r w:rsidR="004A2985" w:rsidRPr="003C57DD">
              <w:rPr>
                <w:sz w:val="28"/>
                <w:szCs w:val="28"/>
              </w:rPr>
              <w:t>5</w:t>
            </w:r>
            <w:r w:rsidR="00287BA2">
              <w:rPr>
                <w:sz w:val="28"/>
                <w:szCs w:val="28"/>
              </w:rPr>
              <w:t>-</w:t>
            </w:r>
            <w:r w:rsidRPr="003C57DD">
              <w:rPr>
                <w:sz w:val="28"/>
                <w:szCs w:val="28"/>
              </w:rPr>
              <w:t>2030 годы</w:t>
            </w:r>
          </w:p>
        </w:tc>
      </w:tr>
      <w:tr w:rsidR="00E632C9" w:rsidRPr="003C57DD" w:rsidTr="00404BC0">
        <w:trPr>
          <w:trHeight w:val="20"/>
        </w:trPr>
        <w:tc>
          <w:tcPr>
            <w:tcW w:w="645" w:type="dxa"/>
          </w:tcPr>
          <w:p w:rsidR="00E632C9" w:rsidRPr="003C57DD" w:rsidRDefault="00E632C9" w:rsidP="00404BC0">
            <w:pPr>
              <w:jc w:val="center"/>
              <w:rPr>
                <w:sz w:val="28"/>
                <w:szCs w:val="28"/>
              </w:rPr>
            </w:pPr>
            <w:r w:rsidRPr="003C57DD">
              <w:rPr>
                <w:sz w:val="28"/>
                <w:szCs w:val="28"/>
              </w:rPr>
              <w:t>1.4.</w:t>
            </w:r>
          </w:p>
        </w:tc>
        <w:tc>
          <w:tcPr>
            <w:tcW w:w="3324" w:type="dxa"/>
          </w:tcPr>
          <w:p w:rsidR="00E632C9" w:rsidRPr="003C57DD" w:rsidRDefault="00E632C9" w:rsidP="003C57DD">
            <w:pPr>
              <w:rPr>
                <w:sz w:val="28"/>
                <w:szCs w:val="28"/>
              </w:rPr>
            </w:pPr>
            <w:r w:rsidRPr="003C57DD">
              <w:rPr>
                <w:sz w:val="28"/>
                <w:szCs w:val="28"/>
              </w:rPr>
              <w:t xml:space="preserve">Цели </w:t>
            </w:r>
            <w:r w:rsidR="00EE01D0" w:rsidRPr="003C57DD">
              <w:rPr>
                <w:sz w:val="28"/>
                <w:szCs w:val="28"/>
              </w:rPr>
              <w:t>муниципальной</w:t>
            </w:r>
            <w:r w:rsidRPr="003C57DD">
              <w:rPr>
                <w:sz w:val="28"/>
                <w:szCs w:val="28"/>
              </w:rPr>
              <w:t xml:space="preserve"> программы </w:t>
            </w:r>
            <w:r w:rsidR="00806641" w:rsidRPr="003C57DD">
              <w:rPr>
                <w:sz w:val="28"/>
                <w:szCs w:val="28"/>
              </w:rPr>
              <w:t>Красносулинского района</w:t>
            </w:r>
          </w:p>
        </w:tc>
        <w:tc>
          <w:tcPr>
            <w:tcW w:w="373" w:type="dxa"/>
          </w:tcPr>
          <w:p w:rsidR="00E632C9" w:rsidRPr="003C57DD" w:rsidRDefault="00E632C9" w:rsidP="003C57DD">
            <w:pPr>
              <w:rPr>
                <w:b/>
                <w:sz w:val="28"/>
                <w:szCs w:val="28"/>
              </w:rPr>
            </w:pPr>
            <w:r w:rsidRPr="003C57DD">
              <w:rPr>
                <w:b/>
                <w:sz w:val="28"/>
                <w:szCs w:val="28"/>
              </w:rPr>
              <w:t>–</w:t>
            </w:r>
          </w:p>
        </w:tc>
        <w:tc>
          <w:tcPr>
            <w:tcW w:w="10259" w:type="dxa"/>
          </w:tcPr>
          <w:p w:rsidR="007A6FFA" w:rsidRPr="003C57DD" w:rsidRDefault="0030546F" w:rsidP="00404BC0">
            <w:pPr>
              <w:jc w:val="both"/>
              <w:rPr>
                <w:color w:val="auto"/>
                <w:sz w:val="28"/>
                <w:szCs w:val="28"/>
              </w:rPr>
            </w:pPr>
            <w:r w:rsidRPr="003C57DD">
              <w:rPr>
                <w:color w:val="auto"/>
                <w:sz w:val="28"/>
                <w:szCs w:val="28"/>
              </w:rPr>
              <w:t>темп роста объема частных инвестиций в основной капитал к предыдущему году в сопо</w:t>
            </w:r>
            <w:r w:rsidR="00287BA2">
              <w:rPr>
                <w:color w:val="auto"/>
                <w:sz w:val="28"/>
                <w:szCs w:val="28"/>
              </w:rPr>
              <w:t>ставимых ценах до 112,0% к 2030 </w:t>
            </w:r>
            <w:r w:rsidRPr="003C57DD">
              <w:rPr>
                <w:color w:val="auto"/>
                <w:sz w:val="28"/>
                <w:szCs w:val="28"/>
              </w:rPr>
              <w:t>году</w:t>
            </w:r>
            <w:r w:rsidR="007A6FFA" w:rsidRPr="003C57DD">
              <w:rPr>
                <w:color w:val="auto"/>
                <w:sz w:val="28"/>
                <w:szCs w:val="28"/>
              </w:rPr>
              <w:t>;</w:t>
            </w:r>
          </w:p>
          <w:p w:rsidR="00E632C9" w:rsidRPr="003C57DD" w:rsidRDefault="00A21E07" w:rsidP="00404BC0">
            <w:pPr>
              <w:jc w:val="both"/>
              <w:rPr>
                <w:color w:val="auto"/>
                <w:sz w:val="28"/>
                <w:szCs w:val="28"/>
              </w:rPr>
            </w:pPr>
            <w:r w:rsidRPr="003C57DD">
              <w:rPr>
                <w:color w:val="auto"/>
                <w:sz w:val="28"/>
                <w:szCs w:val="28"/>
              </w:rPr>
              <w:t xml:space="preserve">увеличение </w:t>
            </w:r>
            <w:r w:rsidR="00861DAE" w:rsidRPr="003C57DD">
              <w:rPr>
                <w:color w:val="auto"/>
                <w:sz w:val="28"/>
                <w:szCs w:val="28"/>
              </w:rPr>
              <w:t>с</w:t>
            </w:r>
            <w:r w:rsidR="00861DAE" w:rsidRPr="003C57DD">
              <w:rPr>
                <w:sz w:val="28"/>
                <w:szCs w:val="28"/>
              </w:rPr>
              <w:t xml:space="preserve">реднесписочной численности работников, </w:t>
            </w:r>
            <w:r w:rsidR="00A720B1" w:rsidRPr="003C57DD">
              <w:rPr>
                <w:sz w:val="28"/>
                <w:szCs w:val="28"/>
              </w:rPr>
              <w:t>м</w:t>
            </w:r>
            <w:r w:rsidR="00861DAE" w:rsidRPr="003C57DD">
              <w:rPr>
                <w:sz w:val="28"/>
                <w:szCs w:val="28"/>
              </w:rPr>
              <w:t xml:space="preserve">алых и средних предприятий, включая индивидуальных предпринимателей и </w:t>
            </w:r>
            <w:proofErr w:type="spellStart"/>
            <w:r w:rsidR="00861DAE" w:rsidRPr="003C57DD">
              <w:rPr>
                <w:sz w:val="28"/>
                <w:szCs w:val="28"/>
              </w:rPr>
              <w:t>самозанятых</w:t>
            </w:r>
            <w:proofErr w:type="spellEnd"/>
            <w:r w:rsidR="00861DAE" w:rsidRPr="003C57DD">
              <w:rPr>
                <w:sz w:val="28"/>
                <w:szCs w:val="28"/>
              </w:rPr>
              <w:t xml:space="preserve"> граждан</w:t>
            </w:r>
            <w:r w:rsidR="00657113" w:rsidRPr="003C57DD">
              <w:rPr>
                <w:sz w:val="28"/>
                <w:szCs w:val="28"/>
              </w:rPr>
              <w:t xml:space="preserve"> </w:t>
            </w:r>
            <w:r w:rsidRPr="003C57DD">
              <w:rPr>
                <w:color w:val="auto"/>
                <w:sz w:val="28"/>
                <w:szCs w:val="28"/>
              </w:rPr>
              <w:t xml:space="preserve">до </w:t>
            </w:r>
            <w:r w:rsidR="009A49DC" w:rsidRPr="003C57DD">
              <w:rPr>
                <w:color w:val="auto"/>
                <w:sz w:val="28"/>
                <w:szCs w:val="28"/>
              </w:rPr>
              <w:t>8,0 тыс. человек</w:t>
            </w:r>
            <w:r w:rsidRPr="003C57DD">
              <w:rPr>
                <w:color w:val="auto"/>
                <w:sz w:val="28"/>
                <w:szCs w:val="28"/>
              </w:rPr>
              <w:t xml:space="preserve"> к 2030 году</w:t>
            </w:r>
            <w:r w:rsidR="00C52980" w:rsidRPr="003C57DD">
              <w:rPr>
                <w:color w:val="auto"/>
                <w:sz w:val="28"/>
                <w:szCs w:val="28"/>
              </w:rPr>
              <w:t>;</w:t>
            </w:r>
          </w:p>
          <w:p w:rsidR="00293E0C" w:rsidRPr="003C57DD" w:rsidRDefault="00293E0C" w:rsidP="00404BC0">
            <w:pPr>
              <w:jc w:val="both"/>
              <w:rPr>
                <w:color w:val="auto"/>
                <w:sz w:val="28"/>
                <w:szCs w:val="28"/>
              </w:rPr>
            </w:pPr>
            <w:r w:rsidRPr="003C57DD">
              <w:rPr>
                <w:color w:val="auto"/>
                <w:sz w:val="28"/>
                <w:szCs w:val="28"/>
              </w:rPr>
              <w:t>объем турист</w:t>
            </w:r>
            <w:r w:rsidR="005F6E2E" w:rsidRPr="003C57DD">
              <w:rPr>
                <w:color w:val="auto"/>
                <w:sz w:val="28"/>
                <w:szCs w:val="28"/>
              </w:rPr>
              <w:t>иче</w:t>
            </w:r>
            <w:r w:rsidRPr="003C57DD">
              <w:rPr>
                <w:color w:val="auto"/>
                <w:sz w:val="28"/>
                <w:szCs w:val="28"/>
              </w:rPr>
              <w:t>ского потока в Красносулинский район до 9,0 тыс</w:t>
            </w:r>
            <w:r w:rsidR="00BE5040" w:rsidRPr="003C57DD">
              <w:rPr>
                <w:color w:val="auto"/>
                <w:sz w:val="28"/>
                <w:szCs w:val="28"/>
              </w:rPr>
              <w:t>яч</w:t>
            </w:r>
            <w:r w:rsidRPr="003C57DD">
              <w:rPr>
                <w:color w:val="auto"/>
                <w:sz w:val="28"/>
                <w:szCs w:val="28"/>
              </w:rPr>
              <w:t xml:space="preserve"> человек к 2030</w:t>
            </w:r>
            <w:r w:rsidR="00404BC0">
              <w:rPr>
                <w:color w:val="auto"/>
                <w:sz w:val="28"/>
                <w:szCs w:val="28"/>
                <w:lang w:val="en-US"/>
              </w:rPr>
              <w:t> </w:t>
            </w:r>
            <w:r w:rsidRPr="003C57DD">
              <w:rPr>
                <w:color w:val="auto"/>
                <w:sz w:val="28"/>
                <w:szCs w:val="28"/>
              </w:rPr>
              <w:t>году;</w:t>
            </w:r>
          </w:p>
          <w:p w:rsidR="00E632C9" w:rsidRPr="003C57DD" w:rsidRDefault="00A720B1" w:rsidP="00404BC0">
            <w:pPr>
              <w:jc w:val="both"/>
              <w:rPr>
                <w:sz w:val="28"/>
                <w:szCs w:val="28"/>
                <w:highlight w:val="yellow"/>
              </w:rPr>
            </w:pPr>
            <w:r w:rsidRPr="003C57DD">
              <w:rPr>
                <w:kern w:val="2"/>
                <w:sz w:val="28"/>
                <w:szCs w:val="28"/>
                <w:lang w:eastAsia="en-US"/>
              </w:rPr>
              <w:t>о</w:t>
            </w:r>
            <w:r w:rsidR="00C95819" w:rsidRPr="003C57DD">
              <w:rPr>
                <w:kern w:val="2"/>
                <w:sz w:val="28"/>
                <w:szCs w:val="28"/>
                <w:lang w:eastAsia="en-US"/>
              </w:rPr>
              <w:t>бъем платных услуг населению по вс</w:t>
            </w:r>
            <w:r w:rsidR="00287BA2">
              <w:rPr>
                <w:kern w:val="2"/>
                <w:sz w:val="28"/>
                <w:szCs w:val="28"/>
                <w:lang w:eastAsia="en-US"/>
              </w:rPr>
              <w:t>ем каналам реализации до 4445,6 </w:t>
            </w:r>
            <w:r w:rsidR="00C95819" w:rsidRPr="003C57DD">
              <w:rPr>
                <w:kern w:val="2"/>
                <w:sz w:val="28"/>
                <w:szCs w:val="28"/>
                <w:lang w:eastAsia="en-US"/>
              </w:rPr>
              <w:t>млн.</w:t>
            </w:r>
            <w:r w:rsidR="00287BA2">
              <w:rPr>
                <w:kern w:val="2"/>
                <w:sz w:val="28"/>
                <w:szCs w:val="28"/>
                <w:lang w:eastAsia="en-US"/>
              </w:rPr>
              <w:t> </w:t>
            </w:r>
            <w:r w:rsidR="00C95819" w:rsidRPr="003C57DD">
              <w:rPr>
                <w:kern w:val="2"/>
                <w:sz w:val="28"/>
                <w:szCs w:val="28"/>
                <w:lang w:eastAsia="en-US"/>
              </w:rPr>
              <w:t xml:space="preserve">руб. к </w:t>
            </w:r>
            <w:r w:rsidR="00287BA2">
              <w:rPr>
                <w:color w:val="auto"/>
                <w:sz w:val="28"/>
                <w:szCs w:val="28"/>
              </w:rPr>
              <w:t>2030 год</w:t>
            </w:r>
          </w:p>
        </w:tc>
      </w:tr>
      <w:tr w:rsidR="00E632C9" w:rsidRPr="003C57DD" w:rsidTr="00404BC0">
        <w:trPr>
          <w:trHeight w:val="20"/>
        </w:trPr>
        <w:tc>
          <w:tcPr>
            <w:tcW w:w="645" w:type="dxa"/>
          </w:tcPr>
          <w:p w:rsidR="00E632C9" w:rsidRPr="003C57DD" w:rsidRDefault="00E632C9" w:rsidP="00404BC0">
            <w:pPr>
              <w:jc w:val="center"/>
              <w:rPr>
                <w:sz w:val="28"/>
                <w:szCs w:val="28"/>
              </w:rPr>
            </w:pPr>
            <w:r w:rsidRPr="003C57DD">
              <w:rPr>
                <w:sz w:val="28"/>
                <w:szCs w:val="28"/>
              </w:rPr>
              <w:lastRenderedPageBreak/>
              <w:t>1.5.</w:t>
            </w:r>
          </w:p>
        </w:tc>
        <w:tc>
          <w:tcPr>
            <w:tcW w:w="3324" w:type="dxa"/>
          </w:tcPr>
          <w:p w:rsidR="00E632C9" w:rsidRPr="003C57DD" w:rsidRDefault="00806641" w:rsidP="003C57DD">
            <w:pPr>
              <w:rPr>
                <w:sz w:val="28"/>
                <w:szCs w:val="28"/>
              </w:rPr>
            </w:pPr>
            <w:r w:rsidRPr="003C57DD">
              <w:rPr>
                <w:sz w:val="28"/>
                <w:szCs w:val="28"/>
              </w:rPr>
              <w:t>Объем</w:t>
            </w:r>
            <w:r w:rsidR="00E632C9" w:rsidRPr="003C57DD">
              <w:rPr>
                <w:sz w:val="28"/>
                <w:szCs w:val="28"/>
              </w:rPr>
              <w:t xml:space="preserve"> финансового обеспечения </w:t>
            </w:r>
            <w:r w:rsidR="00EE01D0" w:rsidRPr="003C57DD">
              <w:rPr>
                <w:sz w:val="28"/>
                <w:szCs w:val="28"/>
              </w:rPr>
              <w:t>муниципальной</w:t>
            </w:r>
            <w:r w:rsidR="00E632C9" w:rsidRPr="003C57DD">
              <w:rPr>
                <w:sz w:val="28"/>
                <w:szCs w:val="28"/>
              </w:rPr>
              <w:t xml:space="preserve"> программы</w:t>
            </w:r>
            <w:r w:rsidRPr="003C57DD">
              <w:rPr>
                <w:sz w:val="28"/>
                <w:szCs w:val="28"/>
              </w:rPr>
              <w:t xml:space="preserve"> Красносулинского района</w:t>
            </w:r>
          </w:p>
        </w:tc>
        <w:tc>
          <w:tcPr>
            <w:tcW w:w="373" w:type="dxa"/>
          </w:tcPr>
          <w:p w:rsidR="00E632C9" w:rsidRPr="003C57DD" w:rsidRDefault="00E632C9" w:rsidP="003C57DD">
            <w:pPr>
              <w:rPr>
                <w:b/>
                <w:sz w:val="28"/>
                <w:szCs w:val="28"/>
              </w:rPr>
            </w:pPr>
            <w:r w:rsidRPr="003C57DD">
              <w:rPr>
                <w:b/>
                <w:sz w:val="28"/>
                <w:szCs w:val="28"/>
              </w:rPr>
              <w:t>–</w:t>
            </w:r>
          </w:p>
        </w:tc>
        <w:tc>
          <w:tcPr>
            <w:tcW w:w="10259" w:type="dxa"/>
          </w:tcPr>
          <w:p w:rsidR="00C36FF0" w:rsidRPr="003C57DD" w:rsidRDefault="00797222" w:rsidP="00404BC0">
            <w:pPr>
              <w:jc w:val="both"/>
              <w:rPr>
                <w:color w:val="auto"/>
                <w:sz w:val="28"/>
                <w:szCs w:val="28"/>
              </w:rPr>
            </w:pPr>
            <w:r w:rsidRPr="003C57DD">
              <w:rPr>
                <w:color w:val="auto"/>
                <w:sz w:val="28"/>
                <w:szCs w:val="28"/>
              </w:rPr>
              <w:t>4628725,6</w:t>
            </w:r>
            <w:r w:rsidR="00C36FF0" w:rsidRPr="003C57DD">
              <w:rPr>
                <w:color w:val="auto"/>
                <w:sz w:val="28"/>
                <w:szCs w:val="28"/>
              </w:rPr>
              <w:t xml:space="preserve"> тыс. рублей:</w:t>
            </w:r>
          </w:p>
          <w:p w:rsidR="00C36FF0" w:rsidRPr="003C57DD" w:rsidRDefault="00C36FF0" w:rsidP="00404BC0">
            <w:pPr>
              <w:jc w:val="both"/>
              <w:rPr>
                <w:color w:val="auto"/>
                <w:sz w:val="28"/>
                <w:szCs w:val="28"/>
              </w:rPr>
            </w:pPr>
            <w:r w:rsidRPr="003C57DD">
              <w:rPr>
                <w:color w:val="auto"/>
                <w:sz w:val="28"/>
                <w:szCs w:val="28"/>
              </w:rPr>
              <w:t>этап I: 2227875,2 тыс. рублей;</w:t>
            </w:r>
          </w:p>
          <w:p w:rsidR="00E632C9" w:rsidRPr="003C57DD" w:rsidRDefault="00C36FF0" w:rsidP="00404BC0">
            <w:pPr>
              <w:jc w:val="both"/>
              <w:rPr>
                <w:color w:val="auto"/>
                <w:sz w:val="28"/>
                <w:szCs w:val="28"/>
              </w:rPr>
            </w:pPr>
            <w:r w:rsidRPr="003C57DD">
              <w:rPr>
                <w:color w:val="auto"/>
                <w:sz w:val="28"/>
                <w:szCs w:val="28"/>
              </w:rPr>
              <w:t xml:space="preserve">этап II: </w:t>
            </w:r>
            <w:r w:rsidR="00942FE4" w:rsidRPr="003C57DD">
              <w:rPr>
                <w:color w:val="000000" w:themeColor="text1"/>
                <w:sz w:val="28"/>
                <w:szCs w:val="28"/>
              </w:rPr>
              <w:t>2400850,4</w:t>
            </w:r>
            <w:r w:rsidRPr="003C57DD">
              <w:rPr>
                <w:color w:val="auto"/>
                <w:sz w:val="28"/>
                <w:szCs w:val="28"/>
              </w:rPr>
              <w:t xml:space="preserve"> тыс. рублей</w:t>
            </w:r>
          </w:p>
        </w:tc>
      </w:tr>
      <w:tr w:rsidR="00E632C9" w:rsidRPr="003C57DD" w:rsidTr="00404BC0">
        <w:trPr>
          <w:trHeight w:val="20"/>
        </w:trPr>
        <w:tc>
          <w:tcPr>
            <w:tcW w:w="645" w:type="dxa"/>
          </w:tcPr>
          <w:p w:rsidR="00E632C9" w:rsidRPr="003C57DD" w:rsidRDefault="00E632C9" w:rsidP="00404BC0">
            <w:pPr>
              <w:jc w:val="center"/>
              <w:rPr>
                <w:sz w:val="28"/>
                <w:szCs w:val="28"/>
              </w:rPr>
            </w:pPr>
            <w:r w:rsidRPr="003C57DD">
              <w:rPr>
                <w:sz w:val="28"/>
                <w:szCs w:val="28"/>
              </w:rPr>
              <w:t>1.6.</w:t>
            </w:r>
          </w:p>
        </w:tc>
        <w:tc>
          <w:tcPr>
            <w:tcW w:w="3324" w:type="dxa"/>
          </w:tcPr>
          <w:p w:rsidR="00E632C9" w:rsidRPr="003C57DD" w:rsidRDefault="00E632C9" w:rsidP="003C57DD">
            <w:pPr>
              <w:rPr>
                <w:sz w:val="28"/>
                <w:szCs w:val="28"/>
              </w:rPr>
            </w:pPr>
            <w:r w:rsidRPr="003C57DD">
              <w:rPr>
                <w:sz w:val="28"/>
                <w:szCs w:val="28"/>
              </w:rPr>
              <w:t xml:space="preserve">Связь с национальными целями развития Российской Федерации, государственными программами </w:t>
            </w:r>
            <w:r w:rsidR="000F4E07" w:rsidRPr="003C57DD">
              <w:rPr>
                <w:sz w:val="28"/>
                <w:szCs w:val="28"/>
              </w:rPr>
              <w:t>Ростовской области</w:t>
            </w:r>
          </w:p>
        </w:tc>
        <w:tc>
          <w:tcPr>
            <w:tcW w:w="373" w:type="dxa"/>
          </w:tcPr>
          <w:p w:rsidR="00E632C9" w:rsidRPr="003C57DD" w:rsidRDefault="00E632C9" w:rsidP="003C57DD">
            <w:pPr>
              <w:rPr>
                <w:b/>
                <w:sz w:val="28"/>
                <w:szCs w:val="28"/>
              </w:rPr>
            </w:pPr>
            <w:r w:rsidRPr="003C57DD">
              <w:rPr>
                <w:b/>
                <w:sz w:val="28"/>
                <w:szCs w:val="28"/>
              </w:rPr>
              <w:t>–</w:t>
            </w:r>
          </w:p>
        </w:tc>
        <w:tc>
          <w:tcPr>
            <w:tcW w:w="10259" w:type="dxa"/>
          </w:tcPr>
          <w:p w:rsidR="00E632C9" w:rsidRPr="003C57DD" w:rsidRDefault="00647FA6" w:rsidP="00404BC0">
            <w:pPr>
              <w:jc w:val="both"/>
              <w:rPr>
                <w:sz w:val="28"/>
                <w:szCs w:val="28"/>
              </w:rPr>
            </w:pPr>
            <w:r w:rsidRPr="003C57DD">
              <w:rPr>
                <w:sz w:val="28"/>
                <w:szCs w:val="28"/>
              </w:rPr>
              <w:t xml:space="preserve">государственная программа Ростовской области </w:t>
            </w:r>
            <w:r w:rsidR="003C57DD">
              <w:rPr>
                <w:sz w:val="28"/>
                <w:szCs w:val="28"/>
              </w:rPr>
              <w:t>«</w:t>
            </w:r>
            <w:r w:rsidRPr="003C57DD">
              <w:rPr>
                <w:sz w:val="28"/>
                <w:szCs w:val="28"/>
              </w:rPr>
              <w:t>Экономическое развитие и инновационная экономика</w:t>
            </w:r>
            <w:r w:rsidR="003C57DD">
              <w:rPr>
                <w:sz w:val="28"/>
                <w:szCs w:val="28"/>
              </w:rPr>
              <w:t>»</w:t>
            </w:r>
            <w:r w:rsidRPr="003C57DD">
              <w:rPr>
                <w:sz w:val="28"/>
                <w:szCs w:val="28"/>
              </w:rPr>
              <w:t>, утвержденная постановлением Правительства Ростовской области от 15.10.2018 № 637</w:t>
            </w:r>
          </w:p>
        </w:tc>
      </w:tr>
    </w:tbl>
    <w:p w:rsidR="0027536E" w:rsidRPr="003C57DD" w:rsidRDefault="0027536E" w:rsidP="003C57DD">
      <w:pPr>
        <w:rPr>
          <w:sz w:val="28"/>
          <w:szCs w:val="28"/>
        </w:rPr>
      </w:pPr>
    </w:p>
    <w:p w:rsidR="00287BA2" w:rsidRDefault="00287BA2" w:rsidP="00EC709A">
      <w:pPr>
        <w:jc w:val="center"/>
        <w:rPr>
          <w:sz w:val="28"/>
          <w:szCs w:val="28"/>
        </w:rPr>
        <w:sectPr w:rsidR="00287BA2" w:rsidSect="00404BC0">
          <w:pgSz w:w="16839" w:h="11907" w:orient="landscape" w:code="9"/>
          <w:pgMar w:top="1701" w:right="1134" w:bottom="567" w:left="1134" w:header="1587" w:footer="0" w:gutter="0"/>
          <w:cols w:space="720"/>
          <w:docGrid w:linePitch="272"/>
        </w:sectPr>
      </w:pPr>
    </w:p>
    <w:p w:rsidR="004E2896" w:rsidRPr="003C57DD" w:rsidRDefault="004E2896" w:rsidP="00EC709A">
      <w:pPr>
        <w:jc w:val="center"/>
        <w:rPr>
          <w:sz w:val="28"/>
          <w:szCs w:val="28"/>
        </w:rPr>
      </w:pPr>
      <w:r w:rsidRPr="003C57DD">
        <w:rPr>
          <w:sz w:val="28"/>
          <w:szCs w:val="28"/>
        </w:rPr>
        <w:lastRenderedPageBreak/>
        <w:t xml:space="preserve">2. Показатели муниципальной программы Красносулинского района </w:t>
      </w:r>
      <w:r w:rsidR="003C57DD">
        <w:rPr>
          <w:sz w:val="28"/>
          <w:szCs w:val="28"/>
        </w:rPr>
        <w:t>«</w:t>
      </w:r>
      <w:r w:rsidRPr="003C57DD">
        <w:rPr>
          <w:sz w:val="28"/>
          <w:szCs w:val="28"/>
        </w:rPr>
        <w:t>Экономическое развитие</w:t>
      </w:r>
      <w:r w:rsidR="003C57DD">
        <w:rPr>
          <w:sz w:val="28"/>
          <w:szCs w:val="28"/>
        </w:rPr>
        <w:t>»</w:t>
      </w:r>
    </w:p>
    <w:p w:rsidR="004E2896" w:rsidRPr="003C57DD" w:rsidRDefault="004E2896" w:rsidP="003C57DD">
      <w:pPr>
        <w:rPr>
          <w:sz w:val="28"/>
          <w:szCs w:val="28"/>
        </w:rPr>
      </w:pPr>
    </w:p>
    <w:tbl>
      <w:tblPr>
        <w:tblStyle w:val="1ffffff4"/>
        <w:tblW w:w="22482" w:type="dxa"/>
        <w:tblInd w:w="-369" w:type="dxa"/>
        <w:tblLayout w:type="fixed"/>
        <w:tblCellMar>
          <w:left w:w="57" w:type="dxa"/>
          <w:right w:w="57" w:type="dxa"/>
        </w:tblCellMar>
        <w:tblLook w:val="04A0" w:firstRow="1" w:lastRow="0" w:firstColumn="1" w:lastColumn="0" w:noHBand="0" w:noVBand="1"/>
      </w:tblPr>
      <w:tblGrid>
        <w:gridCol w:w="567"/>
        <w:gridCol w:w="2325"/>
        <w:gridCol w:w="1276"/>
        <w:gridCol w:w="1417"/>
        <w:gridCol w:w="1276"/>
        <w:gridCol w:w="1758"/>
        <w:gridCol w:w="1134"/>
        <w:gridCol w:w="992"/>
        <w:gridCol w:w="794"/>
        <w:gridCol w:w="843"/>
        <w:gridCol w:w="17"/>
        <w:gridCol w:w="841"/>
        <w:gridCol w:w="908"/>
        <w:gridCol w:w="1330"/>
        <w:gridCol w:w="2667"/>
        <w:gridCol w:w="2551"/>
        <w:gridCol w:w="1786"/>
      </w:tblGrid>
      <w:tr w:rsidR="00404BC0" w:rsidRPr="00404BC0" w:rsidTr="00941EC7">
        <w:trPr>
          <w:trHeight w:val="20"/>
        </w:trPr>
        <w:tc>
          <w:tcPr>
            <w:tcW w:w="567" w:type="dxa"/>
            <w:vMerge w:val="restart"/>
          </w:tcPr>
          <w:p w:rsidR="004E2896" w:rsidRPr="00404BC0" w:rsidRDefault="004E2896" w:rsidP="00941EC7">
            <w:pPr>
              <w:jc w:val="center"/>
              <w:rPr>
                <w:sz w:val="22"/>
                <w:szCs w:val="22"/>
              </w:rPr>
            </w:pPr>
            <w:r w:rsidRPr="00404BC0">
              <w:rPr>
                <w:sz w:val="22"/>
                <w:szCs w:val="22"/>
              </w:rPr>
              <w:t>№</w:t>
            </w:r>
            <w:r w:rsidRPr="00404BC0">
              <w:rPr>
                <w:sz w:val="22"/>
                <w:szCs w:val="22"/>
              </w:rPr>
              <w:br/>
            </w:r>
            <w:proofErr w:type="gramStart"/>
            <w:r w:rsidRPr="00404BC0">
              <w:rPr>
                <w:sz w:val="22"/>
                <w:szCs w:val="22"/>
              </w:rPr>
              <w:t>п</w:t>
            </w:r>
            <w:proofErr w:type="gramEnd"/>
            <w:r w:rsidRPr="00404BC0">
              <w:rPr>
                <w:sz w:val="22"/>
                <w:szCs w:val="22"/>
              </w:rPr>
              <w:t>/п</w:t>
            </w:r>
          </w:p>
        </w:tc>
        <w:tc>
          <w:tcPr>
            <w:tcW w:w="2325" w:type="dxa"/>
            <w:vMerge w:val="restart"/>
          </w:tcPr>
          <w:p w:rsidR="004E2896" w:rsidRPr="00404BC0" w:rsidRDefault="004E2896" w:rsidP="00404BC0">
            <w:pPr>
              <w:jc w:val="center"/>
              <w:rPr>
                <w:sz w:val="22"/>
                <w:szCs w:val="22"/>
              </w:rPr>
            </w:pPr>
            <w:r w:rsidRPr="00404BC0">
              <w:rPr>
                <w:sz w:val="22"/>
                <w:szCs w:val="22"/>
              </w:rPr>
              <w:t>Наименование</w:t>
            </w:r>
          </w:p>
          <w:p w:rsidR="004E2896" w:rsidRPr="00404BC0" w:rsidRDefault="004E2896" w:rsidP="00404BC0">
            <w:pPr>
              <w:jc w:val="center"/>
              <w:rPr>
                <w:sz w:val="22"/>
                <w:szCs w:val="22"/>
              </w:rPr>
            </w:pPr>
            <w:r w:rsidRPr="00404BC0">
              <w:rPr>
                <w:sz w:val="22"/>
                <w:szCs w:val="22"/>
              </w:rPr>
              <w:t>показателя</w:t>
            </w:r>
          </w:p>
        </w:tc>
        <w:tc>
          <w:tcPr>
            <w:tcW w:w="1276" w:type="dxa"/>
            <w:vMerge w:val="restart"/>
          </w:tcPr>
          <w:p w:rsidR="004E2896" w:rsidRPr="00404BC0" w:rsidRDefault="004E2896" w:rsidP="00404BC0">
            <w:pPr>
              <w:jc w:val="center"/>
              <w:rPr>
                <w:sz w:val="22"/>
                <w:szCs w:val="22"/>
              </w:rPr>
            </w:pPr>
            <w:r w:rsidRPr="00404BC0">
              <w:rPr>
                <w:sz w:val="22"/>
                <w:szCs w:val="22"/>
              </w:rPr>
              <w:t>Уровень</w:t>
            </w:r>
          </w:p>
          <w:p w:rsidR="004E2896" w:rsidRPr="00404BC0" w:rsidRDefault="00404BC0" w:rsidP="00404BC0">
            <w:pPr>
              <w:jc w:val="center"/>
              <w:rPr>
                <w:sz w:val="22"/>
                <w:szCs w:val="22"/>
              </w:rPr>
            </w:pPr>
            <w:r w:rsidRPr="00404BC0">
              <w:rPr>
                <w:sz w:val="22"/>
                <w:szCs w:val="22"/>
              </w:rPr>
              <w:t>показа</w:t>
            </w:r>
            <w:r w:rsidR="004E2896" w:rsidRPr="00404BC0">
              <w:rPr>
                <w:sz w:val="22"/>
                <w:szCs w:val="22"/>
              </w:rPr>
              <w:t>теля</w:t>
            </w:r>
          </w:p>
        </w:tc>
        <w:tc>
          <w:tcPr>
            <w:tcW w:w="1417" w:type="dxa"/>
            <w:vMerge w:val="restart"/>
          </w:tcPr>
          <w:p w:rsidR="00404BC0" w:rsidRPr="00404BC0" w:rsidRDefault="004E2896" w:rsidP="00404BC0">
            <w:pPr>
              <w:jc w:val="center"/>
              <w:rPr>
                <w:sz w:val="22"/>
                <w:szCs w:val="22"/>
              </w:rPr>
            </w:pPr>
            <w:r w:rsidRPr="00404BC0">
              <w:rPr>
                <w:sz w:val="22"/>
                <w:szCs w:val="22"/>
              </w:rPr>
              <w:t>Признак возрастания/</w:t>
            </w:r>
          </w:p>
          <w:p w:rsidR="004E2896" w:rsidRPr="00404BC0" w:rsidRDefault="004E2896" w:rsidP="00404BC0">
            <w:pPr>
              <w:jc w:val="center"/>
              <w:rPr>
                <w:sz w:val="22"/>
                <w:szCs w:val="22"/>
              </w:rPr>
            </w:pPr>
            <w:r w:rsidRPr="00404BC0">
              <w:rPr>
                <w:sz w:val="22"/>
                <w:szCs w:val="22"/>
              </w:rPr>
              <w:t>убывания</w:t>
            </w:r>
          </w:p>
        </w:tc>
        <w:tc>
          <w:tcPr>
            <w:tcW w:w="1276" w:type="dxa"/>
            <w:vMerge w:val="restart"/>
          </w:tcPr>
          <w:p w:rsidR="004E2896" w:rsidRPr="00404BC0" w:rsidRDefault="004E2896" w:rsidP="00404BC0">
            <w:pPr>
              <w:jc w:val="center"/>
              <w:rPr>
                <w:sz w:val="22"/>
                <w:szCs w:val="22"/>
              </w:rPr>
            </w:pPr>
            <w:r w:rsidRPr="00404BC0">
              <w:rPr>
                <w:sz w:val="22"/>
                <w:szCs w:val="22"/>
              </w:rPr>
              <w:t>Единица измерения</w:t>
            </w:r>
          </w:p>
          <w:p w:rsidR="004E2896" w:rsidRPr="00404BC0" w:rsidRDefault="004E2896" w:rsidP="00404BC0">
            <w:pPr>
              <w:jc w:val="center"/>
              <w:rPr>
                <w:sz w:val="22"/>
                <w:szCs w:val="22"/>
              </w:rPr>
            </w:pPr>
            <w:r w:rsidRPr="00404BC0">
              <w:rPr>
                <w:sz w:val="22"/>
                <w:szCs w:val="22"/>
              </w:rPr>
              <w:t>(по ОКЕИ)</w:t>
            </w:r>
          </w:p>
        </w:tc>
        <w:tc>
          <w:tcPr>
            <w:tcW w:w="1758" w:type="dxa"/>
            <w:vMerge w:val="restart"/>
          </w:tcPr>
          <w:p w:rsidR="00941EC7" w:rsidRDefault="004E2896" w:rsidP="00404BC0">
            <w:pPr>
              <w:jc w:val="center"/>
              <w:rPr>
                <w:sz w:val="22"/>
                <w:szCs w:val="22"/>
                <w:lang w:val="en-US"/>
              </w:rPr>
            </w:pPr>
            <w:r w:rsidRPr="00404BC0">
              <w:rPr>
                <w:sz w:val="22"/>
                <w:szCs w:val="22"/>
              </w:rPr>
              <w:t xml:space="preserve">Вид </w:t>
            </w:r>
          </w:p>
          <w:p w:rsidR="004E2896" w:rsidRPr="00404BC0" w:rsidRDefault="004E2896" w:rsidP="00404BC0">
            <w:pPr>
              <w:jc w:val="center"/>
              <w:rPr>
                <w:sz w:val="22"/>
                <w:szCs w:val="22"/>
              </w:rPr>
            </w:pPr>
            <w:r w:rsidRPr="00404BC0">
              <w:rPr>
                <w:sz w:val="22"/>
                <w:szCs w:val="22"/>
              </w:rPr>
              <w:t>показателя</w:t>
            </w:r>
          </w:p>
          <w:p w:rsidR="004E2896" w:rsidRPr="00404BC0" w:rsidRDefault="004E2896" w:rsidP="00404BC0">
            <w:pPr>
              <w:jc w:val="center"/>
              <w:rPr>
                <w:sz w:val="22"/>
                <w:szCs w:val="22"/>
              </w:rPr>
            </w:pPr>
          </w:p>
        </w:tc>
        <w:tc>
          <w:tcPr>
            <w:tcW w:w="2126" w:type="dxa"/>
            <w:gridSpan w:val="2"/>
          </w:tcPr>
          <w:p w:rsidR="004E2896" w:rsidRPr="00404BC0" w:rsidRDefault="004E2896" w:rsidP="00404BC0">
            <w:pPr>
              <w:jc w:val="center"/>
              <w:rPr>
                <w:sz w:val="22"/>
                <w:szCs w:val="22"/>
              </w:rPr>
            </w:pPr>
            <w:r w:rsidRPr="00404BC0">
              <w:rPr>
                <w:sz w:val="22"/>
                <w:szCs w:val="22"/>
              </w:rPr>
              <w:t>Базовое значение показателя</w:t>
            </w:r>
          </w:p>
        </w:tc>
        <w:tc>
          <w:tcPr>
            <w:tcW w:w="4733" w:type="dxa"/>
            <w:gridSpan w:val="6"/>
          </w:tcPr>
          <w:p w:rsidR="004E2896" w:rsidRPr="00404BC0" w:rsidRDefault="004E2896" w:rsidP="00404BC0">
            <w:pPr>
              <w:jc w:val="center"/>
              <w:rPr>
                <w:sz w:val="22"/>
                <w:szCs w:val="22"/>
              </w:rPr>
            </w:pPr>
            <w:r w:rsidRPr="00404BC0">
              <w:rPr>
                <w:sz w:val="22"/>
                <w:szCs w:val="22"/>
              </w:rPr>
              <w:t>Значения показателя</w:t>
            </w:r>
          </w:p>
        </w:tc>
        <w:tc>
          <w:tcPr>
            <w:tcW w:w="2667" w:type="dxa"/>
            <w:vMerge w:val="restart"/>
          </w:tcPr>
          <w:p w:rsidR="004E2896" w:rsidRPr="00404BC0" w:rsidRDefault="004E2896" w:rsidP="00404BC0">
            <w:pPr>
              <w:jc w:val="center"/>
              <w:rPr>
                <w:sz w:val="22"/>
                <w:szCs w:val="22"/>
              </w:rPr>
            </w:pPr>
            <w:r w:rsidRPr="00404BC0">
              <w:rPr>
                <w:sz w:val="22"/>
                <w:szCs w:val="22"/>
              </w:rPr>
              <w:t>Документ</w:t>
            </w:r>
          </w:p>
        </w:tc>
        <w:tc>
          <w:tcPr>
            <w:tcW w:w="2551" w:type="dxa"/>
            <w:vMerge w:val="restart"/>
          </w:tcPr>
          <w:p w:rsidR="004E2896" w:rsidRPr="00404BC0" w:rsidRDefault="004E2896" w:rsidP="00404BC0">
            <w:pPr>
              <w:jc w:val="center"/>
              <w:rPr>
                <w:sz w:val="22"/>
                <w:szCs w:val="22"/>
              </w:rPr>
            </w:pPr>
            <w:proofErr w:type="gramStart"/>
            <w:r w:rsidRPr="00404BC0">
              <w:rPr>
                <w:sz w:val="22"/>
                <w:szCs w:val="22"/>
              </w:rPr>
              <w:t>Ответственный</w:t>
            </w:r>
            <w:proofErr w:type="gramEnd"/>
            <w:r w:rsidRPr="00404BC0">
              <w:rPr>
                <w:sz w:val="22"/>
                <w:szCs w:val="22"/>
              </w:rPr>
              <w:t xml:space="preserve"> за достижение показателя</w:t>
            </w:r>
          </w:p>
        </w:tc>
        <w:tc>
          <w:tcPr>
            <w:tcW w:w="1786" w:type="dxa"/>
            <w:vMerge w:val="restart"/>
          </w:tcPr>
          <w:p w:rsidR="004E2896" w:rsidRPr="00404BC0" w:rsidRDefault="004E2896" w:rsidP="00404BC0">
            <w:pPr>
              <w:jc w:val="center"/>
              <w:rPr>
                <w:sz w:val="22"/>
                <w:szCs w:val="22"/>
              </w:rPr>
            </w:pPr>
            <w:r w:rsidRPr="00404BC0">
              <w:rPr>
                <w:sz w:val="22"/>
                <w:szCs w:val="22"/>
              </w:rPr>
              <w:t>Связь с национальными целями</w:t>
            </w:r>
          </w:p>
        </w:tc>
      </w:tr>
      <w:tr w:rsidR="00404BC0" w:rsidRPr="00404BC0" w:rsidTr="00941EC7">
        <w:trPr>
          <w:trHeight w:val="20"/>
        </w:trPr>
        <w:tc>
          <w:tcPr>
            <w:tcW w:w="567" w:type="dxa"/>
            <w:vMerge/>
          </w:tcPr>
          <w:p w:rsidR="004E2896" w:rsidRPr="00404BC0" w:rsidRDefault="004E2896" w:rsidP="00941EC7">
            <w:pPr>
              <w:jc w:val="center"/>
              <w:rPr>
                <w:sz w:val="22"/>
                <w:szCs w:val="22"/>
              </w:rPr>
            </w:pPr>
          </w:p>
        </w:tc>
        <w:tc>
          <w:tcPr>
            <w:tcW w:w="2325" w:type="dxa"/>
            <w:vMerge/>
          </w:tcPr>
          <w:p w:rsidR="004E2896" w:rsidRPr="00404BC0" w:rsidRDefault="004E2896" w:rsidP="00404BC0">
            <w:pPr>
              <w:jc w:val="center"/>
              <w:rPr>
                <w:sz w:val="22"/>
                <w:szCs w:val="22"/>
              </w:rPr>
            </w:pPr>
          </w:p>
        </w:tc>
        <w:tc>
          <w:tcPr>
            <w:tcW w:w="1276" w:type="dxa"/>
            <w:vMerge/>
          </w:tcPr>
          <w:p w:rsidR="004E2896" w:rsidRPr="00404BC0" w:rsidRDefault="004E2896" w:rsidP="00404BC0">
            <w:pPr>
              <w:jc w:val="center"/>
              <w:rPr>
                <w:sz w:val="22"/>
                <w:szCs w:val="22"/>
              </w:rPr>
            </w:pPr>
          </w:p>
        </w:tc>
        <w:tc>
          <w:tcPr>
            <w:tcW w:w="1417" w:type="dxa"/>
            <w:vMerge/>
          </w:tcPr>
          <w:p w:rsidR="004E2896" w:rsidRPr="00404BC0" w:rsidRDefault="004E2896" w:rsidP="00404BC0">
            <w:pPr>
              <w:jc w:val="center"/>
              <w:rPr>
                <w:sz w:val="22"/>
                <w:szCs w:val="22"/>
              </w:rPr>
            </w:pPr>
          </w:p>
        </w:tc>
        <w:tc>
          <w:tcPr>
            <w:tcW w:w="1276" w:type="dxa"/>
            <w:vMerge/>
          </w:tcPr>
          <w:p w:rsidR="004E2896" w:rsidRPr="00404BC0" w:rsidRDefault="004E2896" w:rsidP="00404BC0">
            <w:pPr>
              <w:jc w:val="center"/>
              <w:rPr>
                <w:sz w:val="22"/>
                <w:szCs w:val="22"/>
              </w:rPr>
            </w:pPr>
          </w:p>
        </w:tc>
        <w:tc>
          <w:tcPr>
            <w:tcW w:w="1758" w:type="dxa"/>
            <w:vMerge/>
          </w:tcPr>
          <w:p w:rsidR="004E2896" w:rsidRPr="00404BC0" w:rsidRDefault="004E2896" w:rsidP="00404BC0">
            <w:pPr>
              <w:jc w:val="center"/>
              <w:rPr>
                <w:sz w:val="22"/>
                <w:szCs w:val="22"/>
              </w:rPr>
            </w:pPr>
          </w:p>
        </w:tc>
        <w:tc>
          <w:tcPr>
            <w:tcW w:w="1134" w:type="dxa"/>
          </w:tcPr>
          <w:p w:rsidR="004E2896" w:rsidRPr="00404BC0" w:rsidRDefault="004E2896" w:rsidP="00404BC0">
            <w:pPr>
              <w:jc w:val="center"/>
              <w:rPr>
                <w:sz w:val="22"/>
                <w:szCs w:val="22"/>
              </w:rPr>
            </w:pPr>
            <w:r w:rsidRPr="00404BC0">
              <w:rPr>
                <w:sz w:val="22"/>
                <w:szCs w:val="22"/>
              </w:rPr>
              <w:t>значение</w:t>
            </w:r>
          </w:p>
        </w:tc>
        <w:tc>
          <w:tcPr>
            <w:tcW w:w="992" w:type="dxa"/>
          </w:tcPr>
          <w:p w:rsidR="004E2896" w:rsidRPr="00404BC0" w:rsidRDefault="004E2896" w:rsidP="00404BC0">
            <w:pPr>
              <w:jc w:val="center"/>
              <w:rPr>
                <w:sz w:val="22"/>
                <w:szCs w:val="22"/>
              </w:rPr>
            </w:pPr>
            <w:r w:rsidRPr="00404BC0">
              <w:rPr>
                <w:sz w:val="22"/>
                <w:szCs w:val="22"/>
              </w:rPr>
              <w:t>год</w:t>
            </w:r>
          </w:p>
        </w:tc>
        <w:tc>
          <w:tcPr>
            <w:tcW w:w="794" w:type="dxa"/>
          </w:tcPr>
          <w:p w:rsidR="004E2896" w:rsidRPr="00404BC0" w:rsidRDefault="004E2896" w:rsidP="00404BC0">
            <w:pPr>
              <w:jc w:val="center"/>
              <w:rPr>
                <w:sz w:val="22"/>
                <w:szCs w:val="22"/>
              </w:rPr>
            </w:pPr>
            <w:r w:rsidRPr="00404BC0">
              <w:rPr>
                <w:sz w:val="22"/>
                <w:szCs w:val="22"/>
              </w:rPr>
              <w:t>2025</w:t>
            </w:r>
          </w:p>
          <w:p w:rsidR="004E2896" w:rsidRPr="00404BC0" w:rsidRDefault="004E2896" w:rsidP="00404BC0">
            <w:pPr>
              <w:jc w:val="center"/>
              <w:rPr>
                <w:sz w:val="22"/>
                <w:szCs w:val="22"/>
              </w:rPr>
            </w:pPr>
            <w:r w:rsidRPr="00404BC0">
              <w:rPr>
                <w:sz w:val="22"/>
                <w:szCs w:val="22"/>
              </w:rPr>
              <w:t>год</w:t>
            </w:r>
          </w:p>
        </w:tc>
        <w:tc>
          <w:tcPr>
            <w:tcW w:w="843" w:type="dxa"/>
          </w:tcPr>
          <w:p w:rsidR="004E2896" w:rsidRPr="00404BC0" w:rsidRDefault="004E2896" w:rsidP="00404BC0">
            <w:pPr>
              <w:jc w:val="center"/>
              <w:rPr>
                <w:sz w:val="22"/>
                <w:szCs w:val="22"/>
              </w:rPr>
            </w:pPr>
            <w:r w:rsidRPr="00404BC0">
              <w:rPr>
                <w:sz w:val="22"/>
                <w:szCs w:val="22"/>
              </w:rPr>
              <w:t>2026</w:t>
            </w:r>
          </w:p>
          <w:p w:rsidR="004E2896" w:rsidRPr="00404BC0" w:rsidRDefault="004E2896" w:rsidP="00404BC0">
            <w:pPr>
              <w:jc w:val="center"/>
              <w:rPr>
                <w:sz w:val="22"/>
                <w:szCs w:val="22"/>
              </w:rPr>
            </w:pPr>
            <w:r w:rsidRPr="00404BC0">
              <w:rPr>
                <w:sz w:val="22"/>
                <w:szCs w:val="22"/>
              </w:rPr>
              <w:t>год</w:t>
            </w:r>
          </w:p>
        </w:tc>
        <w:tc>
          <w:tcPr>
            <w:tcW w:w="858" w:type="dxa"/>
            <w:gridSpan w:val="2"/>
          </w:tcPr>
          <w:p w:rsidR="004E2896" w:rsidRPr="00404BC0" w:rsidRDefault="004E2896" w:rsidP="00404BC0">
            <w:pPr>
              <w:jc w:val="center"/>
              <w:rPr>
                <w:sz w:val="22"/>
                <w:szCs w:val="22"/>
              </w:rPr>
            </w:pPr>
            <w:r w:rsidRPr="00404BC0">
              <w:rPr>
                <w:sz w:val="22"/>
                <w:szCs w:val="22"/>
              </w:rPr>
              <w:t>2027 год</w:t>
            </w:r>
          </w:p>
        </w:tc>
        <w:tc>
          <w:tcPr>
            <w:tcW w:w="908" w:type="dxa"/>
          </w:tcPr>
          <w:p w:rsidR="004E2896" w:rsidRPr="00404BC0" w:rsidRDefault="004E2896" w:rsidP="00404BC0">
            <w:pPr>
              <w:jc w:val="center"/>
              <w:rPr>
                <w:sz w:val="22"/>
                <w:szCs w:val="22"/>
              </w:rPr>
            </w:pPr>
            <w:r w:rsidRPr="00404BC0">
              <w:rPr>
                <w:sz w:val="22"/>
                <w:szCs w:val="22"/>
              </w:rPr>
              <w:t>2028</w:t>
            </w:r>
          </w:p>
          <w:p w:rsidR="004E2896" w:rsidRPr="00404BC0" w:rsidRDefault="004E2896" w:rsidP="00404BC0">
            <w:pPr>
              <w:jc w:val="center"/>
              <w:rPr>
                <w:sz w:val="22"/>
                <w:szCs w:val="22"/>
              </w:rPr>
            </w:pPr>
            <w:r w:rsidRPr="00404BC0">
              <w:rPr>
                <w:sz w:val="22"/>
                <w:szCs w:val="22"/>
              </w:rPr>
              <w:t>год</w:t>
            </w:r>
          </w:p>
        </w:tc>
        <w:tc>
          <w:tcPr>
            <w:tcW w:w="1330" w:type="dxa"/>
          </w:tcPr>
          <w:p w:rsidR="004E2896" w:rsidRPr="00404BC0" w:rsidRDefault="004E2896" w:rsidP="00404BC0">
            <w:pPr>
              <w:jc w:val="center"/>
              <w:rPr>
                <w:sz w:val="22"/>
                <w:szCs w:val="22"/>
              </w:rPr>
            </w:pPr>
            <w:r w:rsidRPr="00404BC0">
              <w:rPr>
                <w:sz w:val="22"/>
                <w:szCs w:val="22"/>
              </w:rPr>
              <w:t>2030 год (справочно)</w:t>
            </w:r>
          </w:p>
        </w:tc>
        <w:tc>
          <w:tcPr>
            <w:tcW w:w="2667" w:type="dxa"/>
            <w:vMerge/>
          </w:tcPr>
          <w:p w:rsidR="004E2896" w:rsidRPr="00404BC0" w:rsidRDefault="004E2896" w:rsidP="00404BC0">
            <w:pPr>
              <w:jc w:val="center"/>
              <w:rPr>
                <w:sz w:val="22"/>
                <w:szCs w:val="22"/>
              </w:rPr>
            </w:pPr>
          </w:p>
        </w:tc>
        <w:tc>
          <w:tcPr>
            <w:tcW w:w="2551" w:type="dxa"/>
            <w:vMerge/>
          </w:tcPr>
          <w:p w:rsidR="004E2896" w:rsidRPr="00404BC0" w:rsidRDefault="004E2896" w:rsidP="00404BC0">
            <w:pPr>
              <w:jc w:val="center"/>
              <w:rPr>
                <w:sz w:val="22"/>
                <w:szCs w:val="22"/>
              </w:rPr>
            </w:pPr>
          </w:p>
        </w:tc>
        <w:tc>
          <w:tcPr>
            <w:tcW w:w="1786" w:type="dxa"/>
            <w:vMerge/>
          </w:tcPr>
          <w:p w:rsidR="004E2896" w:rsidRPr="00404BC0" w:rsidRDefault="004E2896" w:rsidP="00404BC0">
            <w:pPr>
              <w:jc w:val="center"/>
              <w:rPr>
                <w:sz w:val="22"/>
                <w:szCs w:val="22"/>
              </w:rPr>
            </w:pPr>
          </w:p>
        </w:tc>
      </w:tr>
      <w:tr w:rsidR="00404BC0" w:rsidRPr="00404BC0" w:rsidTr="00941EC7">
        <w:trPr>
          <w:trHeight w:val="20"/>
        </w:trPr>
        <w:tc>
          <w:tcPr>
            <w:tcW w:w="22482" w:type="dxa"/>
            <w:gridSpan w:val="17"/>
          </w:tcPr>
          <w:p w:rsidR="004E2896" w:rsidRPr="00404BC0" w:rsidRDefault="004E2896" w:rsidP="00941EC7">
            <w:pPr>
              <w:jc w:val="center"/>
              <w:rPr>
                <w:sz w:val="22"/>
                <w:szCs w:val="22"/>
              </w:rPr>
            </w:pPr>
            <w:r w:rsidRPr="00404BC0">
              <w:rPr>
                <w:sz w:val="22"/>
                <w:szCs w:val="22"/>
              </w:rPr>
              <w:t>1.</w:t>
            </w:r>
            <w:r w:rsidR="00DB181B">
              <w:rPr>
                <w:sz w:val="22"/>
                <w:szCs w:val="22"/>
              </w:rPr>
              <w:t xml:space="preserve"> </w:t>
            </w:r>
            <w:r w:rsidRPr="00404BC0">
              <w:rPr>
                <w:sz w:val="22"/>
                <w:szCs w:val="22"/>
              </w:rPr>
              <w:t xml:space="preserve">Цель муниципальной программы </w:t>
            </w:r>
            <w:r w:rsidR="003C57DD" w:rsidRPr="00404BC0">
              <w:rPr>
                <w:sz w:val="22"/>
                <w:szCs w:val="22"/>
              </w:rPr>
              <w:t>«</w:t>
            </w:r>
            <w:r w:rsidRPr="00404BC0">
              <w:rPr>
                <w:sz w:val="22"/>
                <w:szCs w:val="22"/>
              </w:rPr>
              <w:t>Темп роста объема частных инвестиций в основной капитал к предыдущему году в сопоставимых ценах до 112,0% к 2030 году</w:t>
            </w:r>
            <w:r w:rsidR="003C57DD" w:rsidRPr="00404BC0">
              <w:rPr>
                <w:sz w:val="22"/>
                <w:szCs w:val="22"/>
              </w:rPr>
              <w:t>»</w:t>
            </w:r>
          </w:p>
        </w:tc>
      </w:tr>
      <w:tr w:rsidR="00404BC0" w:rsidRPr="00404BC0" w:rsidTr="00941EC7">
        <w:trPr>
          <w:trHeight w:val="20"/>
        </w:trPr>
        <w:tc>
          <w:tcPr>
            <w:tcW w:w="567" w:type="dxa"/>
          </w:tcPr>
          <w:p w:rsidR="004E2896" w:rsidRPr="00404BC0" w:rsidRDefault="004E2896" w:rsidP="00941EC7">
            <w:pPr>
              <w:jc w:val="center"/>
              <w:rPr>
                <w:sz w:val="22"/>
                <w:szCs w:val="22"/>
              </w:rPr>
            </w:pPr>
            <w:r w:rsidRPr="00404BC0">
              <w:rPr>
                <w:sz w:val="22"/>
                <w:szCs w:val="22"/>
              </w:rPr>
              <w:t>1.1.</w:t>
            </w:r>
          </w:p>
        </w:tc>
        <w:tc>
          <w:tcPr>
            <w:tcW w:w="2325" w:type="dxa"/>
          </w:tcPr>
          <w:p w:rsidR="004E2896" w:rsidRPr="00404BC0" w:rsidRDefault="004E2896" w:rsidP="00404BC0">
            <w:pPr>
              <w:rPr>
                <w:sz w:val="22"/>
                <w:szCs w:val="22"/>
              </w:rPr>
            </w:pPr>
            <w:r w:rsidRPr="00404BC0">
              <w:rPr>
                <w:sz w:val="22"/>
                <w:szCs w:val="22"/>
              </w:rPr>
              <w:t>Темп роста объема частных инвестиций в основной капитал к предыдущему году в сопоставимых ценах</w:t>
            </w:r>
          </w:p>
        </w:tc>
        <w:tc>
          <w:tcPr>
            <w:tcW w:w="1276" w:type="dxa"/>
          </w:tcPr>
          <w:p w:rsidR="004E2896" w:rsidRPr="00404BC0" w:rsidRDefault="004E2896" w:rsidP="00404BC0">
            <w:pPr>
              <w:jc w:val="center"/>
              <w:rPr>
                <w:sz w:val="22"/>
                <w:szCs w:val="22"/>
              </w:rPr>
            </w:pPr>
            <w:r w:rsidRPr="00404BC0">
              <w:rPr>
                <w:sz w:val="22"/>
                <w:szCs w:val="22"/>
              </w:rPr>
              <w:t>МП</w:t>
            </w:r>
          </w:p>
        </w:tc>
        <w:tc>
          <w:tcPr>
            <w:tcW w:w="1417" w:type="dxa"/>
          </w:tcPr>
          <w:p w:rsidR="004E2896" w:rsidRPr="00404BC0" w:rsidRDefault="004E2896" w:rsidP="00404BC0">
            <w:pPr>
              <w:jc w:val="center"/>
              <w:rPr>
                <w:sz w:val="22"/>
                <w:szCs w:val="22"/>
              </w:rPr>
            </w:pPr>
            <w:r w:rsidRPr="00404BC0">
              <w:rPr>
                <w:sz w:val="22"/>
                <w:szCs w:val="22"/>
              </w:rPr>
              <w:t>возрастание</w:t>
            </w:r>
          </w:p>
        </w:tc>
        <w:tc>
          <w:tcPr>
            <w:tcW w:w="1276" w:type="dxa"/>
          </w:tcPr>
          <w:p w:rsidR="004E2896" w:rsidRPr="00404BC0" w:rsidRDefault="004E2896" w:rsidP="00404BC0">
            <w:pPr>
              <w:jc w:val="center"/>
              <w:rPr>
                <w:sz w:val="22"/>
                <w:szCs w:val="22"/>
              </w:rPr>
            </w:pPr>
            <w:r w:rsidRPr="00404BC0">
              <w:rPr>
                <w:sz w:val="22"/>
                <w:szCs w:val="22"/>
              </w:rPr>
              <w:t>процентов</w:t>
            </w:r>
          </w:p>
        </w:tc>
        <w:tc>
          <w:tcPr>
            <w:tcW w:w="1758" w:type="dxa"/>
          </w:tcPr>
          <w:p w:rsidR="004E2896" w:rsidRPr="00404BC0" w:rsidRDefault="004E2896" w:rsidP="00404BC0">
            <w:pPr>
              <w:jc w:val="center"/>
              <w:rPr>
                <w:sz w:val="22"/>
                <w:szCs w:val="22"/>
              </w:rPr>
            </w:pPr>
            <w:r w:rsidRPr="00404BC0">
              <w:rPr>
                <w:sz w:val="22"/>
                <w:szCs w:val="22"/>
              </w:rPr>
              <w:t>статистический</w:t>
            </w:r>
          </w:p>
        </w:tc>
        <w:tc>
          <w:tcPr>
            <w:tcW w:w="1134" w:type="dxa"/>
          </w:tcPr>
          <w:p w:rsidR="004E2896" w:rsidRPr="00404BC0" w:rsidRDefault="004E2896" w:rsidP="00404BC0">
            <w:pPr>
              <w:jc w:val="center"/>
              <w:rPr>
                <w:sz w:val="22"/>
                <w:szCs w:val="22"/>
              </w:rPr>
            </w:pPr>
            <w:r w:rsidRPr="00404BC0">
              <w:rPr>
                <w:sz w:val="22"/>
                <w:szCs w:val="22"/>
              </w:rPr>
              <w:t>116,5</w:t>
            </w:r>
          </w:p>
        </w:tc>
        <w:tc>
          <w:tcPr>
            <w:tcW w:w="992" w:type="dxa"/>
          </w:tcPr>
          <w:p w:rsidR="004E2896" w:rsidRPr="00404BC0" w:rsidRDefault="004E2896" w:rsidP="00404BC0">
            <w:pPr>
              <w:jc w:val="center"/>
              <w:rPr>
                <w:sz w:val="22"/>
                <w:szCs w:val="22"/>
              </w:rPr>
            </w:pPr>
            <w:r w:rsidRPr="00404BC0">
              <w:rPr>
                <w:sz w:val="22"/>
                <w:szCs w:val="22"/>
              </w:rPr>
              <w:t>2023 год</w:t>
            </w:r>
          </w:p>
        </w:tc>
        <w:tc>
          <w:tcPr>
            <w:tcW w:w="794" w:type="dxa"/>
          </w:tcPr>
          <w:p w:rsidR="004E2896" w:rsidRPr="00404BC0" w:rsidRDefault="004E2896" w:rsidP="00404BC0">
            <w:pPr>
              <w:jc w:val="center"/>
              <w:rPr>
                <w:sz w:val="22"/>
                <w:szCs w:val="22"/>
              </w:rPr>
            </w:pPr>
            <w:r w:rsidRPr="00404BC0">
              <w:rPr>
                <w:sz w:val="22"/>
                <w:szCs w:val="22"/>
              </w:rPr>
              <w:t>107,0</w:t>
            </w:r>
          </w:p>
        </w:tc>
        <w:tc>
          <w:tcPr>
            <w:tcW w:w="843" w:type="dxa"/>
          </w:tcPr>
          <w:p w:rsidR="004E2896" w:rsidRPr="00404BC0" w:rsidRDefault="004E2896" w:rsidP="00404BC0">
            <w:pPr>
              <w:jc w:val="center"/>
              <w:rPr>
                <w:sz w:val="22"/>
                <w:szCs w:val="22"/>
              </w:rPr>
            </w:pPr>
            <w:r w:rsidRPr="00404BC0">
              <w:rPr>
                <w:sz w:val="22"/>
                <w:szCs w:val="22"/>
              </w:rPr>
              <w:t>108,0</w:t>
            </w:r>
          </w:p>
        </w:tc>
        <w:tc>
          <w:tcPr>
            <w:tcW w:w="858" w:type="dxa"/>
            <w:gridSpan w:val="2"/>
          </w:tcPr>
          <w:p w:rsidR="004E2896" w:rsidRPr="00404BC0" w:rsidRDefault="004E2896" w:rsidP="00404BC0">
            <w:pPr>
              <w:jc w:val="center"/>
              <w:rPr>
                <w:sz w:val="22"/>
                <w:szCs w:val="22"/>
              </w:rPr>
            </w:pPr>
            <w:r w:rsidRPr="00404BC0">
              <w:rPr>
                <w:sz w:val="22"/>
                <w:szCs w:val="22"/>
              </w:rPr>
              <w:t>108,5</w:t>
            </w:r>
          </w:p>
        </w:tc>
        <w:tc>
          <w:tcPr>
            <w:tcW w:w="908" w:type="dxa"/>
          </w:tcPr>
          <w:p w:rsidR="004E2896" w:rsidRPr="00404BC0" w:rsidRDefault="004E2896" w:rsidP="00404BC0">
            <w:pPr>
              <w:jc w:val="center"/>
              <w:rPr>
                <w:sz w:val="22"/>
                <w:szCs w:val="22"/>
              </w:rPr>
            </w:pPr>
            <w:r w:rsidRPr="00404BC0">
              <w:rPr>
                <w:sz w:val="22"/>
                <w:szCs w:val="22"/>
              </w:rPr>
              <w:t>109,0</w:t>
            </w:r>
          </w:p>
        </w:tc>
        <w:tc>
          <w:tcPr>
            <w:tcW w:w="1330" w:type="dxa"/>
          </w:tcPr>
          <w:p w:rsidR="004E2896" w:rsidRPr="00404BC0" w:rsidRDefault="004E2896" w:rsidP="00404BC0">
            <w:pPr>
              <w:jc w:val="center"/>
              <w:rPr>
                <w:sz w:val="22"/>
                <w:szCs w:val="22"/>
              </w:rPr>
            </w:pPr>
            <w:r w:rsidRPr="00404BC0">
              <w:rPr>
                <w:sz w:val="22"/>
                <w:szCs w:val="22"/>
              </w:rPr>
              <w:t>112,0</w:t>
            </w:r>
          </w:p>
        </w:tc>
        <w:tc>
          <w:tcPr>
            <w:tcW w:w="2667" w:type="dxa"/>
          </w:tcPr>
          <w:p w:rsidR="004E2896" w:rsidRPr="00404BC0" w:rsidRDefault="004E2896" w:rsidP="00404BC0">
            <w:pPr>
              <w:rPr>
                <w:sz w:val="22"/>
                <w:szCs w:val="22"/>
              </w:rPr>
            </w:pPr>
            <w:r w:rsidRPr="00404BC0">
              <w:rPr>
                <w:sz w:val="22"/>
                <w:szCs w:val="22"/>
              </w:rPr>
              <w:t>Стратегия социально-экономического развития</w:t>
            </w:r>
          </w:p>
          <w:p w:rsidR="004E2896" w:rsidRPr="00404BC0" w:rsidRDefault="004E2896" w:rsidP="00404BC0">
            <w:pPr>
              <w:rPr>
                <w:sz w:val="22"/>
                <w:szCs w:val="22"/>
              </w:rPr>
            </w:pPr>
            <w:r w:rsidRPr="00404BC0">
              <w:rPr>
                <w:sz w:val="22"/>
                <w:szCs w:val="22"/>
              </w:rPr>
              <w:t xml:space="preserve">Красносулинского района на период до 2030 года, </w:t>
            </w:r>
            <w:proofErr w:type="gramStart"/>
            <w:r w:rsidRPr="00404BC0">
              <w:rPr>
                <w:sz w:val="22"/>
                <w:szCs w:val="22"/>
              </w:rPr>
              <w:t>утвержденная</w:t>
            </w:r>
            <w:proofErr w:type="gramEnd"/>
            <w:r w:rsidRPr="00404BC0">
              <w:rPr>
                <w:sz w:val="22"/>
                <w:szCs w:val="22"/>
              </w:rPr>
              <w:t xml:space="preserve"> решением Собрания депутатов Красносулинского района от 24.12.2018 № 365</w:t>
            </w:r>
          </w:p>
        </w:tc>
        <w:tc>
          <w:tcPr>
            <w:tcW w:w="2551" w:type="dxa"/>
          </w:tcPr>
          <w:p w:rsidR="004E2896" w:rsidRPr="00404BC0" w:rsidRDefault="004E2896" w:rsidP="00404BC0">
            <w:pPr>
              <w:rPr>
                <w:sz w:val="22"/>
                <w:szCs w:val="22"/>
              </w:rPr>
            </w:pPr>
            <w:r w:rsidRPr="00404BC0">
              <w:rPr>
                <w:sz w:val="22"/>
                <w:szCs w:val="22"/>
              </w:rPr>
              <w:t>Администрация Красносулинского района (отдел инвестиционного развития и поддержки предпринимательства)</w:t>
            </w:r>
          </w:p>
        </w:tc>
        <w:tc>
          <w:tcPr>
            <w:tcW w:w="1786" w:type="dxa"/>
          </w:tcPr>
          <w:p w:rsidR="004E2896" w:rsidRPr="00404BC0" w:rsidRDefault="004E2896" w:rsidP="00404BC0">
            <w:pPr>
              <w:jc w:val="center"/>
              <w:rPr>
                <w:sz w:val="22"/>
                <w:szCs w:val="22"/>
              </w:rPr>
            </w:pPr>
            <w:r w:rsidRPr="00404BC0">
              <w:rPr>
                <w:sz w:val="22"/>
                <w:szCs w:val="22"/>
              </w:rPr>
              <w:t>-</w:t>
            </w:r>
          </w:p>
        </w:tc>
      </w:tr>
      <w:tr w:rsidR="00404BC0" w:rsidRPr="00404BC0" w:rsidTr="00941EC7">
        <w:trPr>
          <w:trHeight w:val="20"/>
        </w:trPr>
        <w:tc>
          <w:tcPr>
            <w:tcW w:w="22482" w:type="dxa"/>
            <w:gridSpan w:val="17"/>
          </w:tcPr>
          <w:p w:rsidR="004E2896" w:rsidRPr="00404BC0" w:rsidRDefault="004E2896" w:rsidP="00941EC7">
            <w:pPr>
              <w:jc w:val="center"/>
              <w:rPr>
                <w:sz w:val="22"/>
                <w:szCs w:val="22"/>
              </w:rPr>
            </w:pPr>
            <w:r w:rsidRPr="00404BC0">
              <w:rPr>
                <w:sz w:val="22"/>
                <w:szCs w:val="22"/>
              </w:rPr>
              <w:t xml:space="preserve">2. Цель муниципальной программы </w:t>
            </w:r>
            <w:r w:rsidR="003C57DD" w:rsidRPr="00404BC0">
              <w:rPr>
                <w:sz w:val="22"/>
                <w:szCs w:val="22"/>
              </w:rPr>
              <w:t>«</w:t>
            </w:r>
            <w:r w:rsidRPr="00404BC0">
              <w:rPr>
                <w:sz w:val="22"/>
                <w:szCs w:val="22"/>
              </w:rPr>
              <w:t xml:space="preserve">Увеличение среднесписочной численности работников малых и средних предприятий, </w:t>
            </w:r>
            <w:r w:rsidR="00941EC7" w:rsidRPr="00941EC7">
              <w:rPr>
                <w:sz w:val="22"/>
                <w:szCs w:val="22"/>
              </w:rPr>
              <w:br/>
            </w:r>
            <w:r w:rsidRPr="00404BC0">
              <w:rPr>
                <w:sz w:val="22"/>
                <w:szCs w:val="22"/>
              </w:rPr>
              <w:t xml:space="preserve">включая индивидуальных предпринимателей и </w:t>
            </w:r>
            <w:proofErr w:type="spellStart"/>
            <w:r w:rsidRPr="00404BC0">
              <w:rPr>
                <w:sz w:val="22"/>
                <w:szCs w:val="22"/>
              </w:rPr>
              <w:t>самозанятых</w:t>
            </w:r>
            <w:proofErr w:type="spellEnd"/>
            <w:r w:rsidRPr="00404BC0">
              <w:rPr>
                <w:sz w:val="22"/>
                <w:szCs w:val="22"/>
              </w:rPr>
              <w:t xml:space="preserve"> граждан до 8,0 тыс. человек к 2030 году</w:t>
            </w:r>
            <w:r w:rsidR="003C57DD" w:rsidRPr="00404BC0">
              <w:rPr>
                <w:sz w:val="22"/>
                <w:szCs w:val="22"/>
              </w:rPr>
              <w:t>»</w:t>
            </w:r>
          </w:p>
        </w:tc>
      </w:tr>
      <w:tr w:rsidR="00404BC0" w:rsidRPr="00404BC0" w:rsidTr="00941EC7">
        <w:trPr>
          <w:trHeight w:val="20"/>
        </w:trPr>
        <w:tc>
          <w:tcPr>
            <w:tcW w:w="567" w:type="dxa"/>
          </w:tcPr>
          <w:p w:rsidR="004E2896" w:rsidRPr="00404BC0" w:rsidRDefault="004E2896" w:rsidP="00941EC7">
            <w:pPr>
              <w:jc w:val="center"/>
              <w:rPr>
                <w:sz w:val="22"/>
                <w:szCs w:val="22"/>
              </w:rPr>
            </w:pPr>
            <w:r w:rsidRPr="00404BC0">
              <w:rPr>
                <w:sz w:val="22"/>
                <w:szCs w:val="22"/>
              </w:rPr>
              <w:t>2.1.</w:t>
            </w:r>
          </w:p>
        </w:tc>
        <w:tc>
          <w:tcPr>
            <w:tcW w:w="2325" w:type="dxa"/>
          </w:tcPr>
          <w:p w:rsidR="004E2896" w:rsidRPr="00404BC0" w:rsidRDefault="004E2896" w:rsidP="00404BC0">
            <w:pPr>
              <w:rPr>
                <w:sz w:val="22"/>
                <w:szCs w:val="22"/>
                <w:highlight w:val="yellow"/>
              </w:rPr>
            </w:pPr>
            <w:r w:rsidRPr="00404BC0">
              <w:rPr>
                <w:sz w:val="22"/>
                <w:szCs w:val="22"/>
              </w:rPr>
              <w:t>Среднесписочная численность работников,</w:t>
            </w:r>
            <w:r w:rsidR="003C57DD" w:rsidRPr="00404BC0">
              <w:rPr>
                <w:sz w:val="22"/>
                <w:szCs w:val="22"/>
              </w:rPr>
              <w:t xml:space="preserve"> </w:t>
            </w:r>
            <w:r w:rsidRPr="00404BC0">
              <w:rPr>
                <w:sz w:val="22"/>
                <w:szCs w:val="22"/>
              </w:rPr>
              <w:t xml:space="preserve">малых и средних предприятий, включая индивидуальных предпринимателей и </w:t>
            </w:r>
            <w:proofErr w:type="spellStart"/>
            <w:r w:rsidRPr="00404BC0">
              <w:rPr>
                <w:sz w:val="22"/>
                <w:szCs w:val="22"/>
              </w:rPr>
              <w:t>самозанятых</w:t>
            </w:r>
            <w:proofErr w:type="spellEnd"/>
            <w:r w:rsidRPr="00404BC0">
              <w:rPr>
                <w:sz w:val="22"/>
                <w:szCs w:val="22"/>
              </w:rPr>
              <w:t xml:space="preserve"> граждан</w:t>
            </w:r>
          </w:p>
        </w:tc>
        <w:tc>
          <w:tcPr>
            <w:tcW w:w="1276" w:type="dxa"/>
          </w:tcPr>
          <w:p w:rsidR="004E2896" w:rsidRPr="00404BC0" w:rsidRDefault="004E2896" w:rsidP="00404BC0">
            <w:pPr>
              <w:jc w:val="center"/>
              <w:rPr>
                <w:sz w:val="22"/>
                <w:szCs w:val="22"/>
              </w:rPr>
            </w:pPr>
            <w:r w:rsidRPr="00404BC0">
              <w:rPr>
                <w:sz w:val="22"/>
                <w:szCs w:val="22"/>
              </w:rPr>
              <w:t>МП</w:t>
            </w:r>
          </w:p>
        </w:tc>
        <w:tc>
          <w:tcPr>
            <w:tcW w:w="1417" w:type="dxa"/>
          </w:tcPr>
          <w:p w:rsidR="004E2896" w:rsidRPr="00404BC0" w:rsidRDefault="004E2896" w:rsidP="00404BC0">
            <w:pPr>
              <w:jc w:val="center"/>
              <w:rPr>
                <w:sz w:val="22"/>
                <w:szCs w:val="22"/>
              </w:rPr>
            </w:pPr>
            <w:r w:rsidRPr="00404BC0">
              <w:rPr>
                <w:sz w:val="22"/>
                <w:szCs w:val="22"/>
              </w:rPr>
              <w:t>возрастание</w:t>
            </w:r>
          </w:p>
        </w:tc>
        <w:tc>
          <w:tcPr>
            <w:tcW w:w="1276" w:type="dxa"/>
          </w:tcPr>
          <w:p w:rsidR="004E2896" w:rsidRPr="00404BC0" w:rsidRDefault="004E2896" w:rsidP="00404BC0">
            <w:pPr>
              <w:jc w:val="center"/>
              <w:rPr>
                <w:sz w:val="22"/>
                <w:szCs w:val="22"/>
              </w:rPr>
            </w:pPr>
            <w:r w:rsidRPr="00404BC0">
              <w:rPr>
                <w:sz w:val="22"/>
                <w:szCs w:val="22"/>
              </w:rPr>
              <w:t>тысяч человек</w:t>
            </w:r>
          </w:p>
        </w:tc>
        <w:tc>
          <w:tcPr>
            <w:tcW w:w="1758" w:type="dxa"/>
          </w:tcPr>
          <w:p w:rsidR="004E2896" w:rsidRPr="00404BC0" w:rsidRDefault="004E2896" w:rsidP="00404BC0">
            <w:pPr>
              <w:jc w:val="center"/>
              <w:rPr>
                <w:sz w:val="22"/>
                <w:szCs w:val="22"/>
              </w:rPr>
            </w:pPr>
            <w:r w:rsidRPr="00404BC0">
              <w:rPr>
                <w:sz w:val="22"/>
                <w:szCs w:val="22"/>
              </w:rPr>
              <w:t>статистический</w:t>
            </w:r>
          </w:p>
        </w:tc>
        <w:tc>
          <w:tcPr>
            <w:tcW w:w="1134" w:type="dxa"/>
          </w:tcPr>
          <w:p w:rsidR="004E2896" w:rsidRPr="00404BC0" w:rsidRDefault="004E2896" w:rsidP="00404BC0">
            <w:pPr>
              <w:jc w:val="center"/>
              <w:rPr>
                <w:sz w:val="22"/>
                <w:szCs w:val="22"/>
              </w:rPr>
            </w:pPr>
            <w:r w:rsidRPr="00404BC0">
              <w:rPr>
                <w:sz w:val="22"/>
                <w:szCs w:val="22"/>
              </w:rPr>
              <w:t>5,9</w:t>
            </w:r>
          </w:p>
        </w:tc>
        <w:tc>
          <w:tcPr>
            <w:tcW w:w="992" w:type="dxa"/>
          </w:tcPr>
          <w:p w:rsidR="004E2896" w:rsidRPr="00404BC0" w:rsidRDefault="004E2896" w:rsidP="00404BC0">
            <w:pPr>
              <w:jc w:val="center"/>
              <w:rPr>
                <w:sz w:val="22"/>
                <w:szCs w:val="22"/>
              </w:rPr>
            </w:pPr>
            <w:r w:rsidRPr="00404BC0">
              <w:rPr>
                <w:sz w:val="22"/>
                <w:szCs w:val="22"/>
              </w:rPr>
              <w:t>2023 год</w:t>
            </w:r>
          </w:p>
        </w:tc>
        <w:tc>
          <w:tcPr>
            <w:tcW w:w="794" w:type="dxa"/>
          </w:tcPr>
          <w:p w:rsidR="004E2896" w:rsidRPr="00404BC0" w:rsidRDefault="004E2896" w:rsidP="00404BC0">
            <w:pPr>
              <w:jc w:val="center"/>
              <w:rPr>
                <w:sz w:val="22"/>
                <w:szCs w:val="22"/>
              </w:rPr>
            </w:pPr>
            <w:r w:rsidRPr="00404BC0">
              <w:rPr>
                <w:sz w:val="22"/>
                <w:szCs w:val="22"/>
              </w:rPr>
              <w:t>6,7</w:t>
            </w:r>
          </w:p>
        </w:tc>
        <w:tc>
          <w:tcPr>
            <w:tcW w:w="843" w:type="dxa"/>
          </w:tcPr>
          <w:p w:rsidR="004E2896" w:rsidRPr="00404BC0" w:rsidRDefault="004E2896" w:rsidP="00404BC0">
            <w:pPr>
              <w:jc w:val="center"/>
              <w:rPr>
                <w:sz w:val="22"/>
                <w:szCs w:val="22"/>
              </w:rPr>
            </w:pPr>
            <w:r w:rsidRPr="00404BC0">
              <w:rPr>
                <w:sz w:val="22"/>
                <w:szCs w:val="22"/>
              </w:rPr>
              <w:t>6,9</w:t>
            </w:r>
          </w:p>
        </w:tc>
        <w:tc>
          <w:tcPr>
            <w:tcW w:w="858" w:type="dxa"/>
            <w:gridSpan w:val="2"/>
          </w:tcPr>
          <w:p w:rsidR="004E2896" w:rsidRPr="00404BC0" w:rsidRDefault="004E2896" w:rsidP="00404BC0">
            <w:pPr>
              <w:jc w:val="center"/>
              <w:rPr>
                <w:sz w:val="22"/>
                <w:szCs w:val="22"/>
              </w:rPr>
            </w:pPr>
            <w:r w:rsidRPr="00404BC0">
              <w:rPr>
                <w:sz w:val="22"/>
                <w:szCs w:val="22"/>
              </w:rPr>
              <w:t>7,3</w:t>
            </w:r>
          </w:p>
        </w:tc>
        <w:tc>
          <w:tcPr>
            <w:tcW w:w="908" w:type="dxa"/>
          </w:tcPr>
          <w:p w:rsidR="004E2896" w:rsidRPr="00404BC0" w:rsidRDefault="004E2896" w:rsidP="00404BC0">
            <w:pPr>
              <w:jc w:val="center"/>
              <w:rPr>
                <w:sz w:val="22"/>
                <w:szCs w:val="22"/>
              </w:rPr>
            </w:pPr>
            <w:r w:rsidRPr="00404BC0">
              <w:rPr>
                <w:sz w:val="22"/>
                <w:szCs w:val="22"/>
              </w:rPr>
              <w:t>7,5</w:t>
            </w:r>
          </w:p>
        </w:tc>
        <w:tc>
          <w:tcPr>
            <w:tcW w:w="1330" w:type="dxa"/>
          </w:tcPr>
          <w:p w:rsidR="004E2896" w:rsidRPr="00404BC0" w:rsidRDefault="004E2896" w:rsidP="00404BC0">
            <w:pPr>
              <w:jc w:val="center"/>
              <w:rPr>
                <w:sz w:val="22"/>
                <w:szCs w:val="22"/>
              </w:rPr>
            </w:pPr>
            <w:r w:rsidRPr="00404BC0">
              <w:rPr>
                <w:sz w:val="22"/>
                <w:szCs w:val="22"/>
              </w:rPr>
              <w:t>8,0</w:t>
            </w:r>
          </w:p>
        </w:tc>
        <w:tc>
          <w:tcPr>
            <w:tcW w:w="2667" w:type="dxa"/>
          </w:tcPr>
          <w:p w:rsidR="004E2896" w:rsidRPr="00404BC0" w:rsidRDefault="004E2896" w:rsidP="00404BC0">
            <w:pPr>
              <w:rPr>
                <w:sz w:val="22"/>
                <w:szCs w:val="22"/>
              </w:rPr>
            </w:pPr>
            <w:r w:rsidRPr="00404BC0">
              <w:rPr>
                <w:sz w:val="22"/>
                <w:szCs w:val="22"/>
              </w:rPr>
              <w:t>Стратегия социально-экономического развития</w:t>
            </w:r>
          </w:p>
          <w:p w:rsidR="004E2896" w:rsidRPr="00404BC0" w:rsidRDefault="004E2896" w:rsidP="00404BC0">
            <w:pPr>
              <w:rPr>
                <w:sz w:val="22"/>
                <w:szCs w:val="22"/>
              </w:rPr>
            </w:pPr>
            <w:r w:rsidRPr="00404BC0">
              <w:rPr>
                <w:sz w:val="22"/>
                <w:szCs w:val="22"/>
              </w:rPr>
              <w:t xml:space="preserve">Красносулинского района на период до 2030 года, </w:t>
            </w:r>
            <w:proofErr w:type="gramStart"/>
            <w:r w:rsidRPr="00404BC0">
              <w:rPr>
                <w:sz w:val="22"/>
                <w:szCs w:val="22"/>
              </w:rPr>
              <w:t>утвержденная</w:t>
            </w:r>
            <w:proofErr w:type="gramEnd"/>
            <w:r w:rsidRPr="00404BC0">
              <w:rPr>
                <w:sz w:val="22"/>
                <w:szCs w:val="22"/>
              </w:rPr>
              <w:t xml:space="preserve"> решением Собрания депутатов Красносулинского района от 24.12.2018 № 365</w:t>
            </w:r>
          </w:p>
        </w:tc>
        <w:tc>
          <w:tcPr>
            <w:tcW w:w="2551" w:type="dxa"/>
          </w:tcPr>
          <w:p w:rsidR="004E2896" w:rsidRPr="00404BC0" w:rsidRDefault="004E2896" w:rsidP="00404BC0">
            <w:pPr>
              <w:rPr>
                <w:sz w:val="22"/>
                <w:szCs w:val="22"/>
              </w:rPr>
            </w:pPr>
            <w:r w:rsidRPr="00404BC0">
              <w:rPr>
                <w:sz w:val="22"/>
                <w:szCs w:val="22"/>
              </w:rPr>
              <w:t>Администрация Красносулинского района (отдел инвестиционного развития и поддержки предпринимательства)</w:t>
            </w:r>
          </w:p>
        </w:tc>
        <w:tc>
          <w:tcPr>
            <w:tcW w:w="1786" w:type="dxa"/>
          </w:tcPr>
          <w:p w:rsidR="004E2896" w:rsidRPr="00404BC0" w:rsidRDefault="004E2896" w:rsidP="00404BC0">
            <w:pPr>
              <w:jc w:val="center"/>
              <w:rPr>
                <w:sz w:val="22"/>
                <w:szCs w:val="22"/>
              </w:rPr>
            </w:pPr>
            <w:r w:rsidRPr="00404BC0">
              <w:rPr>
                <w:sz w:val="22"/>
                <w:szCs w:val="22"/>
              </w:rPr>
              <w:t>-</w:t>
            </w:r>
          </w:p>
        </w:tc>
      </w:tr>
      <w:tr w:rsidR="00404BC0" w:rsidRPr="00404BC0" w:rsidTr="00941EC7">
        <w:trPr>
          <w:trHeight w:val="20"/>
        </w:trPr>
        <w:tc>
          <w:tcPr>
            <w:tcW w:w="22482" w:type="dxa"/>
            <w:gridSpan w:val="17"/>
          </w:tcPr>
          <w:p w:rsidR="004E2896" w:rsidRPr="00404BC0" w:rsidRDefault="004E2896" w:rsidP="00941EC7">
            <w:pPr>
              <w:jc w:val="center"/>
              <w:rPr>
                <w:sz w:val="22"/>
                <w:szCs w:val="22"/>
              </w:rPr>
            </w:pPr>
            <w:r w:rsidRPr="00404BC0">
              <w:rPr>
                <w:sz w:val="22"/>
                <w:szCs w:val="22"/>
              </w:rPr>
              <w:t xml:space="preserve">3. Цель муниципальной программы </w:t>
            </w:r>
            <w:r w:rsidR="003C57DD" w:rsidRPr="00404BC0">
              <w:rPr>
                <w:sz w:val="22"/>
                <w:szCs w:val="22"/>
              </w:rPr>
              <w:t>«</w:t>
            </w:r>
            <w:r w:rsidRPr="00404BC0">
              <w:rPr>
                <w:sz w:val="22"/>
                <w:szCs w:val="22"/>
              </w:rPr>
              <w:t>Увеличение туристического потока в Красносулинский район до 9,0 тыс.</w:t>
            </w:r>
            <w:r w:rsidR="00404BC0" w:rsidRPr="00404BC0">
              <w:rPr>
                <w:sz w:val="22"/>
                <w:szCs w:val="22"/>
              </w:rPr>
              <w:t> </w:t>
            </w:r>
            <w:r w:rsidRPr="00404BC0">
              <w:rPr>
                <w:sz w:val="22"/>
                <w:szCs w:val="22"/>
              </w:rPr>
              <w:t>человек к 2030 году</w:t>
            </w:r>
            <w:r w:rsidR="003C57DD" w:rsidRPr="00404BC0">
              <w:rPr>
                <w:sz w:val="22"/>
                <w:szCs w:val="22"/>
              </w:rPr>
              <w:t>»</w:t>
            </w:r>
          </w:p>
        </w:tc>
      </w:tr>
      <w:tr w:rsidR="00404BC0" w:rsidRPr="00404BC0" w:rsidTr="00941EC7">
        <w:trPr>
          <w:trHeight w:val="20"/>
        </w:trPr>
        <w:tc>
          <w:tcPr>
            <w:tcW w:w="567" w:type="dxa"/>
          </w:tcPr>
          <w:p w:rsidR="004E2896" w:rsidRPr="00404BC0" w:rsidRDefault="004E2896" w:rsidP="00941EC7">
            <w:pPr>
              <w:jc w:val="center"/>
              <w:rPr>
                <w:sz w:val="22"/>
                <w:szCs w:val="22"/>
              </w:rPr>
            </w:pPr>
            <w:r w:rsidRPr="00404BC0">
              <w:rPr>
                <w:sz w:val="22"/>
                <w:szCs w:val="22"/>
              </w:rPr>
              <w:t>3.1.</w:t>
            </w:r>
          </w:p>
        </w:tc>
        <w:tc>
          <w:tcPr>
            <w:tcW w:w="2325" w:type="dxa"/>
          </w:tcPr>
          <w:p w:rsidR="004E2896" w:rsidRPr="00404BC0" w:rsidRDefault="004E2896" w:rsidP="00404BC0">
            <w:pPr>
              <w:rPr>
                <w:sz w:val="22"/>
                <w:szCs w:val="22"/>
              </w:rPr>
            </w:pPr>
            <w:r w:rsidRPr="00404BC0">
              <w:rPr>
                <w:sz w:val="22"/>
                <w:szCs w:val="22"/>
              </w:rPr>
              <w:t>Объем туристического потока в Красносулинский район</w:t>
            </w:r>
          </w:p>
        </w:tc>
        <w:tc>
          <w:tcPr>
            <w:tcW w:w="1276" w:type="dxa"/>
          </w:tcPr>
          <w:p w:rsidR="004E2896" w:rsidRPr="00404BC0" w:rsidRDefault="004E2896" w:rsidP="00404BC0">
            <w:pPr>
              <w:jc w:val="center"/>
              <w:rPr>
                <w:sz w:val="22"/>
                <w:szCs w:val="22"/>
              </w:rPr>
            </w:pPr>
            <w:r w:rsidRPr="00404BC0">
              <w:rPr>
                <w:sz w:val="22"/>
                <w:szCs w:val="22"/>
              </w:rPr>
              <w:t>МП</w:t>
            </w:r>
          </w:p>
        </w:tc>
        <w:tc>
          <w:tcPr>
            <w:tcW w:w="1417" w:type="dxa"/>
          </w:tcPr>
          <w:p w:rsidR="004E2896" w:rsidRPr="00404BC0" w:rsidRDefault="004E2896" w:rsidP="00404BC0">
            <w:pPr>
              <w:jc w:val="center"/>
              <w:rPr>
                <w:sz w:val="22"/>
                <w:szCs w:val="22"/>
              </w:rPr>
            </w:pPr>
            <w:r w:rsidRPr="00404BC0">
              <w:rPr>
                <w:sz w:val="22"/>
                <w:szCs w:val="22"/>
              </w:rPr>
              <w:t>возрастание</w:t>
            </w:r>
          </w:p>
        </w:tc>
        <w:tc>
          <w:tcPr>
            <w:tcW w:w="1276" w:type="dxa"/>
          </w:tcPr>
          <w:p w:rsidR="004E2896" w:rsidRPr="00404BC0" w:rsidRDefault="004E2896" w:rsidP="00404BC0">
            <w:pPr>
              <w:jc w:val="center"/>
              <w:rPr>
                <w:sz w:val="22"/>
                <w:szCs w:val="22"/>
              </w:rPr>
            </w:pPr>
            <w:r w:rsidRPr="00404BC0">
              <w:rPr>
                <w:sz w:val="22"/>
                <w:szCs w:val="22"/>
              </w:rPr>
              <w:t>тысяч человек</w:t>
            </w:r>
          </w:p>
        </w:tc>
        <w:tc>
          <w:tcPr>
            <w:tcW w:w="1758" w:type="dxa"/>
          </w:tcPr>
          <w:p w:rsidR="004E2896" w:rsidRPr="00404BC0" w:rsidRDefault="004E2896" w:rsidP="00404BC0">
            <w:pPr>
              <w:jc w:val="center"/>
              <w:rPr>
                <w:sz w:val="22"/>
                <w:szCs w:val="22"/>
              </w:rPr>
            </w:pPr>
            <w:r w:rsidRPr="00404BC0">
              <w:rPr>
                <w:sz w:val="22"/>
                <w:szCs w:val="22"/>
              </w:rPr>
              <w:t>ведомственный</w:t>
            </w:r>
          </w:p>
        </w:tc>
        <w:tc>
          <w:tcPr>
            <w:tcW w:w="1134" w:type="dxa"/>
          </w:tcPr>
          <w:p w:rsidR="004E2896" w:rsidRPr="00404BC0" w:rsidRDefault="004E2896" w:rsidP="00404BC0">
            <w:pPr>
              <w:jc w:val="center"/>
              <w:rPr>
                <w:sz w:val="22"/>
                <w:szCs w:val="22"/>
              </w:rPr>
            </w:pPr>
            <w:r w:rsidRPr="00404BC0">
              <w:rPr>
                <w:sz w:val="22"/>
                <w:szCs w:val="22"/>
              </w:rPr>
              <w:t>7,8</w:t>
            </w:r>
          </w:p>
        </w:tc>
        <w:tc>
          <w:tcPr>
            <w:tcW w:w="992" w:type="dxa"/>
          </w:tcPr>
          <w:p w:rsidR="004E2896" w:rsidRPr="00404BC0" w:rsidRDefault="004E2896" w:rsidP="00404BC0">
            <w:pPr>
              <w:jc w:val="center"/>
              <w:rPr>
                <w:sz w:val="22"/>
                <w:szCs w:val="22"/>
              </w:rPr>
            </w:pPr>
            <w:r w:rsidRPr="00404BC0">
              <w:rPr>
                <w:sz w:val="22"/>
                <w:szCs w:val="22"/>
              </w:rPr>
              <w:t>2023 год</w:t>
            </w:r>
          </w:p>
        </w:tc>
        <w:tc>
          <w:tcPr>
            <w:tcW w:w="794" w:type="dxa"/>
          </w:tcPr>
          <w:p w:rsidR="004E2896" w:rsidRPr="00404BC0" w:rsidRDefault="004E2896" w:rsidP="00404BC0">
            <w:pPr>
              <w:jc w:val="center"/>
              <w:rPr>
                <w:sz w:val="22"/>
                <w:szCs w:val="22"/>
              </w:rPr>
            </w:pPr>
            <w:r w:rsidRPr="00404BC0">
              <w:rPr>
                <w:sz w:val="22"/>
                <w:szCs w:val="22"/>
              </w:rPr>
              <w:t>8,2</w:t>
            </w:r>
          </w:p>
          <w:p w:rsidR="004E2896" w:rsidRPr="00404BC0" w:rsidRDefault="004E2896" w:rsidP="00404BC0">
            <w:pPr>
              <w:jc w:val="center"/>
              <w:rPr>
                <w:sz w:val="22"/>
                <w:szCs w:val="22"/>
              </w:rPr>
            </w:pPr>
          </w:p>
        </w:tc>
        <w:tc>
          <w:tcPr>
            <w:tcW w:w="860" w:type="dxa"/>
            <w:gridSpan w:val="2"/>
          </w:tcPr>
          <w:p w:rsidR="004E2896" w:rsidRPr="00404BC0" w:rsidRDefault="004E2896" w:rsidP="00404BC0">
            <w:pPr>
              <w:jc w:val="center"/>
              <w:rPr>
                <w:sz w:val="22"/>
                <w:szCs w:val="22"/>
              </w:rPr>
            </w:pPr>
            <w:r w:rsidRPr="00404BC0">
              <w:rPr>
                <w:sz w:val="22"/>
                <w:szCs w:val="22"/>
              </w:rPr>
              <w:t>8,3</w:t>
            </w:r>
          </w:p>
        </w:tc>
        <w:tc>
          <w:tcPr>
            <w:tcW w:w="841" w:type="dxa"/>
          </w:tcPr>
          <w:p w:rsidR="004E2896" w:rsidRPr="00404BC0" w:rsidRDefault="004E2896" w:rsidP="00404BC0">
            <w:pPr>
              <w:jc w:val="center"/>
              <w:rPr>
                <w:sz w:val="22"/>
                <w:szCs w:val="22"/>
              </w:rPr>
            </w:pPr>
            <w:r w:rsidRPr="00404BC0">
              <w:rPr>
                <w:sz w:val="22"/>
                <w:szCs w:val="22"/>
              </w:rPr>
              <w:t>8,5</w:t>
            </w:r>
          </w:p>
        </w:tc>
        <w:tc>
          <w:tcPr>
            <w:tcW w:w="908" w:type="dxa"/>
          </w:tcPr>
          <w:p w:rsidR="004E2896" w:rsidRPr="00404BC0" w:rsidRDefault="004E2896" w:rsidP="00404BC0">
            <w:pPr>
              <w:jc w:val="center"/>
              <w:rPr>
                <w:sz w:val="22"/>
                <w:szCs w:val="22"/>
              </w:rPr>
            </w:pPr>
            <w:r w:rsidRPr="00404BC0">
              <w:rPr>
                <w:sz w:val="22"/>
                <w:szCs w:val="22"/>
              </w:rPr>
              <w:t>8,6</w:t>
            </w:r>
          </w:p>
        </w:tc>
        <w:tc>
          <w:tcPr>
            <w:tcW w:w="1330" w:type="dxa"/>
          </w:tcPr>
          <w:p w:rsidR="004E2896" w:rsidRPr="00404BC0" w:rsidRDefault="004E2896" w:rsidP="00404BC0">
            <w:pPr>
              <w:jc w:val="center"/>
              <w:rPr>
                <w:sz w:val="22"/>
                <w:szCs w:val="22"/>
              </w:rPr>
            </w:pPr>
            <w:r w:rsidRPr="00404BC0">
              <w:rPr>
                <w:sz w:val="22"/>
                <w:szCs w:val="22"/>
              </w:rPr>
              <w:t>9,0</w:t>
            </w:r>
          </w:p>
        </w:tc>
        <w:tc>
          <w:tcPr>
            <w:tcW w:w="2667" w:type="dxa"/>
          </w:tcPr>
          <w:p w:rsidR="004E2896" w:rsidRPr="00404BC0" w:rsidRDefault="004E2896" w:rsidP="00404BC0">
            <w:pPr>
              <w:rPr>
                <w:sz w:val="22"/>
                <w:szCs w:val="22"/>
              </w:rPr>
            </w:pPr>
            <w:r w:rsidRPr="00404BC0">
              <w:rPr>
                <w:sz w:val="22"/>
                <w:szCs w:val="22"/>
              </w:rPr>
              <w:t>Стратегия социально-экономического развития</w:t>
            </w:r>
          </w:p>
          <w:p w:rsidR="004E2896" w:rsidRPr="00404BC0" w:rsidRDefault="004E2896" w:rsidP="00404BC0">
            <w:pPr>
              <w:rPr>
                <w:sz w:val="22"/>
                <w:szCs w:val="22"/>
              </w:rPr>
            </w:pPr>
            <w:r w:rsidRPr="00404BC0">
              <w:rPr>
                <w:sz w:val="22"/>
                <w:szCs w:val="22"/>
              </w:rPr>
              <w:t xml:space="preserve">Красносулинского района на период до 2030 года, </w:t>
            </w:r>
            <w:proofErr w:type="gramStart"/>
            <w:r w:rsidRPr="00404BC0">
              <w:rPr>
                <w:sz w:val="22"/>
                <w:szCs w:val="22"/>
              </w:rPr>
              <w:t>утвержденная</w:t>
            </w:r>
            <w:proofErr w:type="gramEnd"/>
            <w:r w:rsidRPr="00404BC0">
              <w:rPr>
                <w:sz w:val="22"/>
                <w:szCs w:val="22"/>
              </w:rPr>
              <w:t xml:space="preserve"> решением Собрания депутатов Красносулинского района от 24.12.2018 № 365</w:t>
            </w:r>
          </w:p>
        </w:tc>
        <w:tc>
          <w:tcPr>
            <w:tcW w:w="2551" w:type="dxa"/>
          </w:tcPr>
          <w:p w:rsidR="004E2896" w:rsidRPr="00404BC0" w:rsidRDefault="004E2896" w:rsidP="00404BC0">
            <w:pPr>
              <w:rPr>
                <w:sz w:val="22"/>
                <w:szCs w:val="22"/>
              </w:rPr>
            </w:pPr>
            <w:r w:rsidRPr="00404BC0">
              <w:rPr>
                <w:sz w:val="22"/>
                <w:szCs w:val="22"/>
              </w:rPr>
              <w:t>Администрация Красносулинского района (отдел инвестиционного развития и поддержки предпринимательства)</w:t>
            </w:r>
          </w:p>
        </w:tc>
        <w:tc>
          <w:tcPr>
            <w:tcW w:w="1786" w:type="dxa"/>
          </w:tcPr>
          <w:p w:rsidR="004E2896" w:rsidRPr="00404BC0" w:rsidRDefault="004E2896" w:rsidP="00404BC0">
            <w:pPr>
              <w:jc w:val="center"/>
              <w:rPr>
                <w:sz w:val="22"/>
                <w:szCs w:val="22"/>
              </w:rPr>
            </w:pPr>
            <w:r w:rsidRPr="00404BC0">
              <w:rPr>
                <w:sz w:val="22"/>
                <w:szCs w:val="22"/>
              </w:rPr>
              <w:t>-</w:t>
            </w:r>
          </w:p>
        </w:tc>
      </w:tr>
      <w:tr w:rsidR="00404BC0" w:rsidRPr="00404BC0" w:rsidTr="00941EC7">
        <w:trPr>
          <w:trHeight w:val="20"/>
        </w:trPr>
        <w:tc>
          <w:tcPr>
            <w:tcW w:w="22482" w:type="dxa"/>
            <w:gridSpan w:val="17"/>
          </w:tcPr>
          <w:p w:rsidR="004E2896" w:rsidRPr="00404BC0" w:rsidRDefault="004E2896" w:rsidP="00941EC7">
            <w:pPr>
              <w:jc w:val="center"/>
              <w:rPr>
                <w:sz w:val="22"/>
                <w:szCs w:val="22"/>
              </w:rPr>
            </w:pPr>
            <w:r w:rsidRPr="00404BC0">
              <w:rPr>
                <w:sz w:val="22"/>
                <w:szCs w:val="22"/>
              </w:rPr>
              <w:t xml:space="preserve">4. Цель муниципальной программы </w:t>
            </w:r>
            <w:r w:rsidR="003C57DD" w:rsidRPr="00404BC0">
              <w:rPr>
                <w:sz w:val="22"/>
                <w:szCs w:val="22"/>
              </w:rPr>
              <w:t>«</w:t>
            </w:r>
            <w:r w:rsidRPr="00404BC0">
              <w:rPr>
                <w:sz w:val="22"/>
                <w:szCs w:val="22"/>
              </w:rPr>
              <w:t>Увеличение</w:t>
            </w:r>
            <w:r w:rsidR="00797222" w:rsidRPr="00404BC0">
              <w:rPr>
                <w:sz w:val="22"/>
                <w:szCs w:val="22"/>
              </w:rPr>
              <w:t xml:space="preserve"> оборота розничной торговли до 4445,6</w:t>
            </w:r>
            <w:r w:rsidRPr="00404BC0">
              <w:rPr>
                <w:sz w:val="22"/>
                <w:szCs w:val="22"/>
              </w:rPr>
              <w:t xml:space="preserve"> млн. руб. к 2030 году</w:t>
            </w:r>
            <w:r w:rsidR="003C57DD" w:rsidRPr="00404BC0">
              <w:rPr>
                <w:sz w:val="22"/>
                <w:szCs w:val="22"/>
              </w:rPr>
              <w:t>»</w:t>
            </w:r>
          </w:p>
        </w:tc>
      </w:tr>
      <w:tr w:rsidR="00404BC0" w:rsidRPr="00404BC0" w:rsidTr="00941EC7">
        <w:trPr>
          <w:trHeight w:val="20"/>
        </w:trPr>
        <w:tc>
          <w:tcPr>
            <w:tcW w:w="567" w:type="dxa"/>
          </w:tcPr>
          <w:p w:rsidR="004E2896" w:rsidRPr="00404BC0" w:rsidRDefault="004E2896" w:rsidP="00941EC7">
            <w:pPr>
              <w:jc w:val="center"/>
              <w:rPr>
                <w:sz w:val="22"/>
                <w:szCs w:val="22"/>
              </w:rPr>
            </w:pPr>
            <w:r w:rsidRPr="00404BC0">
              <w:rPr>
                <w:sz w:val="22"/>
                <w:szCs w:val="22"/>
              </w:rPr>
              <w:t>4.1.</w:t>
            </w:r>
          </w:p>
        </w:tc>
        <w:tc>
          <w:tcPr>
            <w:tcW w:w="2325" w:type="dxa"/>
          </w:tcPr>
          <w:p w:rsidR="004E2896" w:rsidRPr="00404BC0" w:rsidRDefault="004E2896" w:rsidP="00404BC0">
            <w:pPr>
              <w:rPr>
                <w:sz w:val="22"/>
                <w:szCs w:val="22"/>
                <w:highlight w:val="yellow"/>
              </w:rPr>
            </w:pPr>
            <w:r w:rsidRPr="00404BC0">
              <w:rPr>
                <w:sz w:val="22"/>
                <w:szCs w:val="22"/>
              </w:rPr>
              <w:t>Объем платных услуг населению по всем каналам реализации</w:t>
            </w:r>
          </w:p>
        </w:tc>
        <w:tc>
          <w:tcPr>
            <w:tcW w:w="1276" w:type="dxa"/>
          </w:tcPr>
          <w:p w:rsidR="004E2896" w:rsidRPr="00404BC0" w:rsidRDefault="004E2896" w:rsidP="00404BC0">
            <w:pPr>
              <w:jc w:val="center"/>
              <w:rPr>
                <w:sz w:val="22"/>
                <w:szCs w:val="22"/>
              </w:rPr>
            </w:pPr>
            <w:r w:rsidRPr="00404BC0">
              <w:rPr>
                <w:sz w:val="22"/>
                <w:szCs w:val="22"/>
              </w:rPr>
              <w:t>МП</w:t>
            </w:r>
          </w:p>
        </w:tc>
        <w:tc>
          <w:tcPr>
            <w:tcW w:w="1417" w:type="dxa"/>
          </w:tcPr>
          <w:p w:rsidR="004E2896" w:rsidRPr="00404BC0" w:rsidRDefault="004E2896" w:rsidP="00404BC0">
            <w:pPr>
              <w:jc w:val="center"/>
              <w:rPr>
                <w:sz w:val="22"/>
                <w:szCs w:val="22"/>
              </w:rPr>
            </w:pPr>
            <w:r w:rsidRPr="00404BC0">
              <w:rPr>
                <w:sz w:val="22"/>
                <w:szCs w:val="22"/>
              </w:rPr>
              <w:t>возрастание</w:t>
            </w:r>
          </w:p>
        </w:tc>
        <w:tc>
          <w:tcPr>
            <w:tcW w:w="1276" w:type="dxa"/>
          </w:tcPr>
          <w:p w:rsidR="004E2896" w:rsidRPr="00404BC0" w:rsidRDefault="004E2896" w:rsidP="00404BC0">
            <w:pPr>
              <w:jc w:val="center"/>
              <w:rPr>
                <w:sz w:val="22"/>
                <w:szCs w:val="22"/>
              </w:rPr>
            </w:pPr>
            <w:r w:rsidRPr="00404BC0">
              <w:rPr>
                <w:sz w:val="22"/>
                <w:szCs w:val="22"/>
              </w:rPr>
              <w:t>млн.</w:t>
            </w:r>
            <w:r w:rsidR="00404BC0" w:rsidRPr="00404BC0">
              <w:rPr>
                <w:sz w:val="22"/>
                <w:szCs w:val="22"/>
              </w:rPr>
              <w:t> </w:t>
            </w:r>
            <w:r w:rsidRPr="00404BC0">
              <w:rPr>
                <w:sz w:val="22"/>
                <w:szCs w:val="22"/>
              </w:rPr>
              <w:t>руб.</w:t>
            </w:r>
          </w:p>
        </w:tc>
        <w:tc>
          <w:tcPr>
            <w:tcW w:w="1758" w:type="dxa"/>
          </w:tcPr>
          <w:p w:rsidR="004E2896" w:rsidRPr="00404BC0" w:rsidRDefault="004E2896" w:rsidP="00404BC0">
            <w:pPr>
              <w:jc w:val="center"/>
              <w:rPr>
                <w:sz w:val="22"/>
                <w:szCs w:val="22"/>
              </w:rPr>
            </w:pPr>
            <w:r w:rsidRPr="00404BC0">
              <w:rPr>
                <w:sz w:val="22"/>
                <w:szCs w:val="22"/>
              </w:rPr>
              <w:t>статистический</w:t>
            </w:r>
          </w:p>
        </w:tc>
        <w:tc>
          <w:tcPr>
            <w:tcW w:w="1134" w:type="dxa"/>
          </w:tcPr>
          <w:p w:rsidR="004E2896" w:rsidRPr="00404BC0" w:rsidRDefault="004E2896" w:rsidP="00404BC0">
            <w:pPr>
              <w:jc w:val="center"/>
              <w:rPr>
                <w:sz w:val="22"/>
                <w:szCs w:val="22"/>
              </w:rPr>
            </w:pPr>
            <w:r w:rsidRPr="00404BC0">
              <w:rPr>
                <w:sz w:val="22"/>
                <w:szCs w:val="22"/>
              </w:rPr>
              <w:t>2762,14</w:t>
            </w:r>
          </w:p>
        </w:tc>
        <w:tc>
          <w:tcPr>
            <w:tcW w:w="992" w:type="dxa"/>
          </w:tcPr>
          <w:p w:rsidR="004E2896" w:rsidRPr="00404BC0" w:rsidRDefault="004E2896" w:rsidP="00404BC0">
            <w:pPr>
              <w:jc w:val="center"/>
              <w:rPr>
                <w:sz w:val="22"/>
                <w:szCs w:val="22"/>
              </w:rPr>
            </w:pPr>
            <w:r w:rsidRPr="00404BC0">
              <w:rPr>
                <w:sz w:val="22"/>
                <w:szCs w:val="22"/>
              </w:rPr>
              <w:t>2023 год</w:t>
            </w:r>
          </w:p>
        </w:tc>
        <w:tc>
          <w:tcPr>
            <w:tcW w:w="794" w:type="dxa"/>
          </w:tcPr>
          <w:p w:rsidR="004E2896" w:rsidRPr="00404BC0" w:rsidRDefault="004E2896" w:rsidP="00404BC0">
            <w:pPr>
              <w:jc w:val="center"/>
              <w:rPr>
                <w:sz w:val="22"/>
                <w:szCs w:val="22"/>
              </w:rPr>
            </w:pPr>
            <w:r w:rsidRPr="00404BC0">
              <w:rPr>
                <w:sz w:val="22"/>
                <w:szCs w:val="22"/>
              </w:rPr>
              <w:t>3193,1</w:t>
            </w:r>
          </w:p>
        </w:tc>
        <w:tc>
          <w:tcPr>
            <w:tcW w:w="843" w:type="dxa"/>
          </w:tcPr>
          <w:p w:rsidR="004E2896" w:rsidRPr="00404BC0" w:rsidRDefault="004E2896" w:rsidP="00404BC0">
            <w:pPr>
              <w:jc w:val="center"/>
              <w:rPr>
                <w:sz w:val="22"/>
                <w:szCs w:val="22"/>
              </w:rPr>
            </w:pPr>
            <w:r w:rsidRPr="00404BC0">
              <w:rPr>
                <w:sz w:val="22"/>
                <w:szCs w:val="22"/>
              </w:rPr>
              <w:t>3443,6</w:t>
            </w:r>
          </w:p>
        </w:tc>
        <w:tc>
          <w:tcPr>
            <w:tcW w:w="858" w:type="dxa"/>
            <w:gridSpan w:val="2"/>
          </w:tcPr>
          <w:p w:rsidR="004E2896" w:rsidRPr="00404BC0" w:rsidRDefault="004E2896" w:rsidP="00404BC0">
            <w:pPr>
              <w:jc w:val="center"/>
              <w:rPr>
                <w:sz w:val="22"/>
                <w:szCs w:val="22"/>
              </w:rPr>
            </w:pPr>
            <w:r w:rsidRPr="00404BC0">
              <w:rPr>
                <w:sz w:val="22"/>
                <w:szCs w:val="22"/>
              </w:rPr>
              <w:t>3694,1</w:t>
            </w:r>
          </w:p>
        </w:tc>
        <w:tc>
          <w:tcPr>
            <w:tcW w:w="908" w:type="dxa"/>
          </w:tcPr>
          <w:p w:rsidR="004E2896" w:rsidRPr="00404BC0" w:rsidRDefault="004E2896" w:rsidP="00404BC0">
            <w:pPr>
              <w:jc w:val="center"/>
              <w:rPr>
                <w:sz w:val="22"/>
                <w:szCs w:val="22"/>
              </w:rPr>
            </w:pPr>
            <w:r w:rsidRPr="00404BC0">
              <w:rPr>
                <w:sz w:val="22"/>
                <w:szCs w:val="22"/>
              </w:rPr>
              <w:t>3944,6</w:t>
            </w:r>
          </w:p>
        </w:tc>
        <w:tc>
          <w:tcPr>
            <w:tcW w:w="1330" w:type="dxa"/>
          </w:tcPr>
          <w:p w:rsidR="004E2896" w:rsidRPr="00404BC0" w:rsidRDefault="004E2896" w:rsidP="00404BC0">
            <w:pPr>
              <w:jc w:val="center"/>
              <w:rPr>
                <w:sz w:val="22"/>
                <w:szCs w:val="22"/>
              </w:rPr>
            </w:pPr>
            <w:r w:rsidRPr="00404BC0">
              <w:rPr>
                <w:sz w:val="22"/>
                <w:szCs w:val="22"/>
              </w:rPr>
              <w:t>4445,6</w:t>
            </w:r>
          </w:p>
        </w:tc>
        <w:tc>
          <w:tcPr>
            <w:tcW w:w="2667" w:type="dxa"/>
          </w:tcPr>
          <w:p w:rsidR="004E2896" w:rsidRPr="00404BC0" w:rsidRDefault="004E2896" w:rsidP="00404BC0">
            <w:pPr>
              <w:rPr>
                <w:sz w:val="22"/>
                <w:szCs w:val="22"/>
              </w:rPr>
            </w:pPr>
            <w:r w:rsidRPr="00404BC0">
              <w:rPr>
                <w:sz w:val="22"/>
                <w:szCs w:val="22"/>
              </w:rPr>
              <w:t>Стратегия социально-экономического развития</w:t>
            </w:r>
          </w:p>
          <w:p w:rsidR="004E2896" w:rsidRPr="00404BC0" w:rsidRDefault="004E2896" w:rsidP="00404BC0">
            <w:pPr>
              <w:rPr>
                <w:sz w:val="22"/>
                <w:szCs w:val="22"/>
              </w:rPr>
            </w:pPr>
            <w:r w:rsidRPr="00404BC0">
              <w:rPr>
                <w:sz w:val="22"/>
                <w:szCs w:val="22"/>
              </w:rPr>
              <w:t xml:space="preserve">Красносулинского района на период до 2030 года, </w:t>
            </w:r>
            <w:proofErr w:type="gramStart"/>
            <w:r w:rsidRPr="00404BC0">
              <w:rPr>
                <w:sz w:val="22"/>
                <w:szCs w:val="22"/>
              </w:rPr>
              <w:t>утвержденная</w:t>
            </w:r>
            <w:proofErr w:type="gramEnd"/>
            <w:r w:rsidRPr="00404BC0">
              <w:rPr>
                <w:sz w:val="22"/>
                <w:szCs w:val="22"/>
              </w:rPr>
              <w:t xml:space="preserve"> решением Собрания депутатов Красносулинского района от 24.12.2018 № 365</w:t>
            </w:r>
          </w:p>
        </w:tc>
        <w:tc>
          <w:tcPr>
            <w:tcW w:w="2551" w:type="dxa"/>
          </w:tcPr>
          <w:p w:rsidR="004E2896" w:rsidRPr="00404BC0" w:rsidRDefault="004E2896" w:rsidP="00404BC0">
            <w:pPr>
              <w:rPr>
                <w:sz w:val="22"/>
                <w:szCs w:val="22"/>
              </w:rPr>
            </w:pPr>
            <w:r w:rsidRPr="00404BC0">
              <w:rPr>
                <w:sz w:val="22"/>
                <w:szCs w:val="22"/>
              </w:rPr>
              <w:t>Администрация Красносулинского района (отдел инвестиционного развития и поддержки предпринимательства)</w:t>
            </w:r>
          </w:p>
        </w:tc>
        <w:tc>
          <w:tcPr>
            <w:tcW w:w="1786" w:type="dxa"/>
          </w:tcPr>
          <w:p w:rsidR="004E2896" w:rsidRPr="00404BC0" w:rsidRDefault="004E2896" w:rsidP="00404BC0">
            <w:pPr>
              <w:jc w:val="center"/>
              <w:rPr>
                <w:sz w:val="22"/>
                <w:szCs w:val="22"/>
              </w:rPr>
            </w:pPr>
            <w:r w:rsidRPr="00404BC0">
              <w:rPr>
                <w:sz w:val="22"/>
                <w:szCs w:val="22"/>
              </w:rPr>
              <w:t>-</w:t>
            </w:r>
          </w:p>
        </w:tc>
      </w:tr>
    </w:tbl>
    <w:p w:rsidR="00EC709A" w:rsidRDefault="00EC709A" w:rsidP="00EC709A">
      <w:pPr>
        <w:ind w:firstLine="709"/>
        <w:rPr>
          <w:sz w:val="28"/>
          <w:szCs w:val="28"/>
        </w:rPr>
      </w:pPr>
    </w:p>
    <w:p w:rsidR="00B33608" w:rsidRPr="003C57DD" w:rsidRDefault="00A84101" w:rsidP="00EC709A">
      <w:pPr>
        <w:ind w:firstLine="709"/>
        <w:rPr>
          <w:sz w:val="28"/>
          <w:szCs w:val="28"/>
        </w:rPr>
      </w:pPr>
      <w:r w:rsidRPr="003C57DD">
        <w:rPr>
          <w:sz w:val="28"/>
          <w:szCs w:val="28"/>
        </w:rPr>
        <w:t>Примечание</w:t>
      </w:r>
      <w:r w:rsidR="00B33608" w:rsidRPr="003C57DD">
        <w:rPr>
          <w:sz w:val="28"/>
          <w:szCs w:val="28"/>
        </w:rPr>
        <w:t>.</w:t>
      </w:r>
    </w:p>
    <w:p w:rsidR="00B33608" w:rsidRPr="003C57DD" w:rsidRDefault="00B33608" w:rsidP="00EC709A">
      <w:pPr>
        <w:ind w:firstLine="709"/>
        <w:rPr>
          <w:sz w:val="28"/>
          <w:szCs w:val="28"/>
        </w:rPr>
      </w:pPr>
    </w:p>
    <w:p w:rsidR="00A84101" w:rsidRPr="003C57DD" w:rsidRDefault="00B33608" w:rsidP="00EC709A">
      <w:pPr>
        <w:ind w:firstLine="709"/>
        <w:rPr>
          <w:sz w:val="28"/>
          <w:szCs w:val="28"/>
        </w:rPr>
      </w:pPr>
      <w:r w:rsidRPr="003C57DD">
        <w:rPr>
          <w:sz w:val="28"/>
          <w:szCs w:val="28"/>
        </w:rPr>
        <w:t>Список используемых сокращений</w:t>
      </w:r>
      <w:r w:rsidR="00A84101" w:rsidRPr="003C57DD">
        <w:rPr>
          <w:sz w:val="28"/>
          <w:szCs w:val="28"/>
        </w:rPr>
        <w:t>:</w:t>
      </w:r>
    </w:p>
    <w:p w:rsidR="00A84101" w:rsidRPr="003C57DD" w:rsidRDefault="00A84101" w:rsidP="00EC709A">
      <w:pPr>
        <w:ind w:firstLine="709"/>
        <w:rPr>
          <w:sz w:val="28"/>
          <w:szCs w:val="28"/>
        </w:rPr>
      </w:pPr>
      <w:r w:rsidRPr="003C57DD">
        <w:rPr>
          <w:sz w:val="28"/>
          <w:szCs w:val="28"/>
        </w:rPr>
        <w:t xml:space="preserve">МП </w:t>
      </w:r>
      <w:r w:rsidR="00B33608" w:rsidRPr="003C57DD">
        <w:rPr>
          <w:sz w:val="28"/>
          <w:szCs w:val="28"/>
        </w:rPr>
        <w:t xml:space="preserve">– </w:t>
      </w:r>
      <w:r w:rsidRPr="003C57DD">
        <w:rPr>
          <w:sz w:val="28"/>
          <w:szCs w:val="28"/>
        </w:rPr>
        <w:t>муниципальная программа</w:t>
      </w:r>
    </w:p>
    <w:p w:rsidR="00A84101" w:rsidRPr="003C57DD" w:rsidRDefault="00A84101" w:rsidP="00EC709A">
      <w:pPr>
        <w:ind w:firstLine="709"/>
        <w:rPr>
          <w:sz w:val="28"/>
          <w:szCs w:val="28"/>
        </w:rPr>
      </w:pPr>
      <w:r w:rsidRPr="003C57DD">
        <w:rPr>
          <w:sz w:val="28"/>
          <w:szCs w:val="28"/>
        </w:rPr>
        <w:t>ОКЕИ – общероссийский классификатор единиц измерения</w:t>
      </w:r>
    </w:p>
    <w:p w:rsidR="00A75D7A" w:rsidRPr="003C57DD" w:rsidRDefault="00A75D7A" w:rsidP="003C57DD">
      <w:pPr>
        <w:rPr>
          <w:sz w:val="28"/>
          <w:szCs w:val="28"/>
        </w:rPr>
      </w:pPr>
    </w:p>
    <w:p w:rsidR="00404BC0" w:rsidRDefault="00404BC0">
      <w:pPr>
        <w:rPr>
          <w:sz w:val="28"/>
          <w:szCs w:val="28"/>
        </w:rPr>
      </w:pPr>
      <w:r>
        <w:rPr>
          <w:sz w:val="28"/>
          <w:szCs w:val="28"/>
        </w:rPr>
        <w:br w:type="page"/>
      </w:r>
    </w:p>
    <w:p w:rsidR="00A75D7A" w:rsidRPr="003C57DD" w:rsidRDefault="00A75D7A" w:rsidP="00941EC7">
      <w:pPr>
        <w:widowControl w:val="0"/>
        <w:jc w:val="center"/>
        <w:outlineLvl w:val="2"/>
        <w:rPr>
          <w:color w:val="auto"/>
          <w:sz w:val="28"/>
          <w:szCs w:val="28"/>
        </w:rPr>
      </w:pPr>
      <w:r w:rsidRPr="003C57DD">
        <w:rPr>
          <w:color w:val="auto"/>
          <w:sz w:val="28"/>
          <w:szCs w:val="28"/>
        </w:rPr>
        <w:lastRenderedPageBreak/>
        <w:t xml:space="preserve">3. Перечень структурных элементов </w:t>
      </w:r>
      <w:r w:rsidR="00CA17BF" w:rsidRPr="003C57DD">
        <w:rPr>
          <w:color w:val="auto"/>
          <w:sz w:val="28"/>
          <w:szCs w:val="28"/>
        </w:rPr>
        <w:t xml:space="preserve">муниципальной </w:t>
      </w:r>
      <w:r w:rsidRPr="003C57DD">
        <w:rPr>
          <w:color w:val="auto"/>
          <w:sz w:val="28"/>
          <w:szCs w:val="28"/>
        </w:rPr>
        <w:t>программы</w:t>
      </w:r>
      <w:r w:rsidR="005A0B9E" w:rsidRPr="003C57DD">
        <w:rPr>
          <w:color w:val="auto"/>
          <w:sz w:val="28"/>
          <w:szCs w:val="28"/>
        </w:rPr>
        <w:t xml:space="preserve"> </w:t>
      </w:r>
      <w:r w:rsidR="00B33608" w:rsidRPr="003C57DD">
        <w:rPr>
          <w:sz w:val="28"/>
          <w:szCs w:val="28"/>
        </w:rPr>
        <w:t xml:space="preserve">Красносулинского района </w:t>
      </w:r>
      <w:r w:rsidR="003C57DD">
        <w:rPr>
          <w:sz w:val="28"/>
          <w:szCs w:val="28"/>
        </w:rPr>
        <w:t>«</w:t>
      </w:r>
      <w:r w:rsidR="00B33608" w:rsidRPr="003C57DD">
        <w:rPr>
          <w:sz w:val="28"/>
          <w:szCs w:val="28"/>
        </w:rPr>
        <w:t>Экономическое развитие</w:t>
      </w:r>
      <w:r w:rsidR="003C57DD">
        <w:rPr>
          <w:sz w:val="28"/>
          <w:szCs w:val="28"/>
        </w:rPr>
        <w:t>»</w:t>
      </w:r>
    </w:p>
    <w:p w:rsidR="00F86EA6" w:rsidRPr="003C57DD" w:rsidRDefault="00F86EA6" w:rsidP="003C57DD">
      <w:pPr>
        <w:widowControl w:val="0"/>
        <w:outlineLvl w:val="2"/>
        <w:rPr>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088"/>
        <w:gridCol w:w="7938"/>
        <w:gridCol w:w="5811"/>
      </w:tblGrid>
      <w:tr w:rsidR="00A75D7A" w:rsidRPr="00EC709A" w:rsidTr="00941EC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EC709A" w:rsidRDefault="00A75D7A" w:rsidP="00941EC7">
            <w:pPr>
              <w:widowControl w:val="0"/>
              <w:jc w:val="center"/>
              <w:outlineLvl w:val="2"/>
              <w:rPr>
                <w:sz w:val="24"/>
                <w:szCs w:val="24"/>
              </w:rPr>
            </w:pPr>
            <w:r w:rsidRPr="00EC709A">
              <w:rPr>
                <w:sz w:val="24"/>
                <w:szCs w:val="24"/>
              </w:rPr>
              <w:t>№</w:t>
            </w:r>
          </w:p>
          <w:p w:rsidR="00A75D7A" w:rsidRPr="00941EC7" w:rsidRDefault="00A75D7A" w:rsidP="00941EC7">
            <w:pPr>
              <w:widowControl w:val="0"/>
              <w:jc w:val="center"/>
              <w:outlineLvl w:val="2"/>
              <w:rPr>
                <w:sz w:val="24"/>
                <w:szCs w:val="24"/>
                <w:lang w:val="en-US"/>
              </w:rPr>
            </w:pPr>
            <w:proofErr w:type="gramStart"/>
            <w:r w:rsidRPr="00EC709A">
              <w:rPr>
                <w:sz w:val="24"/>
                <w:szCs w:val="24"/>
              </w:rPr>
              <w:t>п</w:t>
            </w:r>
            <w:proofErr w:type="gramEnd"/>
            <w:r w:rsidRPr="00EC709A">
              <w:rPr>
                <w:sz w:val="24"/>
                <w:szCs w:val="24"/>
              </w:rPr>
              <w:t>/п</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EC709A" w:rsidRDefault="00A75D7A" w:rsidP="00941EC7">
            <w:pPr>
              <w:widowControl w:val="0"/>
              <w:jc w:val="center"/>
              <w:outlineLvl w:val="2"/>
              <w:rPr>
                <w:sz w:val="24"/>
                <w:szCs w:val="24"/>
              </w:rPr>
            </w:pPr>
            <w:r w:rsidRPr="00EC709A">
              <w:rPr>
                <w:sz w:val="24"/>
                <w:szCs w:val="24"/>
              </w:rPr>
              <w:t>Задача структурного элемента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EC709A" w:rsidRDefault="00A75D7A" w:rsidP="00941EC7">
            <w:pPr>
              <w:widowControl w:val="0"/>
              <w:jc w:val="center"/>
              <w:outlineLvl w:val="2"/>
              <w:rPr>
                <w:sz w:val="24"/>
                <w:szCs w:val="24"/>
              </w:rPr>
            </w:pPr>
            <w:r w:rsidRPr="00EC709A">
              <w:rPr>
                <w:sz w:val="24"/>
                <w:szCs w:val="24"/>
              </w:rPr>
              <w:t>Краткое описание ожидаемых эффектов от реализации задачи структурного элемента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EC709A" w:rsidRDefault="00A75D7A" w:rsidP="00941EC7">
            <w:pPr>
              <w:widowControl w:val="0"/>
              <w:jc w:val="center"/>
              <w:outlineLvl w:val="2"/>
              <w:rPr>
                <w:sz w:val="24"/>
                <w:szCs w:val="24"/>
              </w:rPr>
            </w:pPr>
            <w:r w:rsidRPr="00EC709A">
              <w:rPr>
                <w:sz w:val="24"/>
                <w:szCs w:val="24"/>
              </w:rPr>
              <w:t>Связь с показателями</w:t>
            </w:r>
          </w:p>
        </w:tc>
      </w:tr>
      <w:tr w:rsidR="00112D59" w:rsidRPr="00EC709A" w:rsidTr="00941EC7">
        <w:trPr>
          <w:trHeight w:val="20"/>
          <w:tblHeader/>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59" w:rsidRPr="00EC709A" w:rsidRDefault="00112D59" w:rsidP="00941EC7">
            <w:pPr>
              <w:widowControl w:val="0"/>
              <w:jc w:val="center"/>
              <w:outlineLvl w:val="2"/>
              <w:rPr>
                <w:sz w:val="24"/>
                <w:szCs w:val="24"/>
              </w:rPr>
            </w:pPr>
            <w:r w:rsidRPr="00EC709A">
              <w:rPr>
                <w:sz w:val="24"/>
                <w:szCs w:val="24"/>
              </w:rPr>
              <w:t>Комплексы процессных мероприятий</w:t>
            </w:r>
          </w:p>
        </w:tc>
      </w:tr>
      <w:tr w:rsidR="003942CA" w:rsidRPr="00EC709A" w:rsidTr="00941EC7">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2CA" w:rsidRPr="00EC709A" w:rsidRDefault="00112D59" w:rsidP="00941EC7">
            <w:pPr>
              <w:jc w:val="center"/>
              <w:rPr>
                <w:color w:val="000000" w:themeColor="text1"/>
                <w:sz w:val="24"/>
                <w:szCs w:val="24"/>
              </w:rPr>
            </w:pPr>
            <w:r w:rsidRPr="00EC709A">
              <w:rPr>
                <w:color w:val="000000" w:themeColor="text1"/>
                <w:sz w:val="24"/>
                <w:szCs w:val="24"/>
              </w:rPr>
              <w:t xml:space="preserve">1. </w:t>
            </w:r>
            <w:r w:rsidR="003942CA" w:rsidRPr="00EC709A">
              <w:rPr>
                <w:color w:val="000000" w:themeColor="text1"/>
                <w:sz w:val="24"/>
                <w:szCs w:val="24"/>
              </w:rPr>
              <w:t xml:space="preserve">Комплекс процессных мероприятий </w:t>
            </w:r>
            <w:r w:rsidR="003C57DD" w:rsidRPr="00EC709A">
              <w:rPr>
                <w:color w:val="000000" w:themeColor="text1"/>
                <w:sz w:val="24"/>
                <w:szCs w:val="24"/>
              </w:rPr>
              <w:t>«</w:t>
            </w:r>
            <w:r w:rsidR="003942CA" w:rsidRPr="00EC709A">
              <w:rPr>
                <w:color w:val="000000" w:themeColor="text1"/>
                <w:sz w:val="24"/>
                <w:szCs w:val="24"/>
              </w:rPr>
              <w:t>Создание благоприятных условий для привлечения инвестиций</w:t>
            </w:r>
            <w:r w:rsidR="003C57DD" w:rsidRPr="00EC709A">
              <w:rPr>
                <w:color w:val="000000" w:themeColor="text1"/>
                <w:sz w:val="24"/>
                <w:szCs w:val="24"/>
              </w:rPr>
              <w:t>»</w:t>
            </w:r>
          </w:p>
          <w:p w:rsidR="003942CA" w:rsidRPr="00EC709A" w:rsidRDefault="003942CA" w:rsidP="00941EC7">
            <w:pPr>
              <w:rPr>
                <w:sz w:val="24"/>
                <w:szCs w:val="24"/>
              </w:rPr>
            </w:pPr>
          </w:p>
          <w:p w:rsidR="003942CA" w:rsidRPr="00EC709A" w:rsidRDefault="003942CA" w:rsidP="00941EC7">
            <w:pPr>
              <w:rPr>
                <w:sz w:val="24"/>
                <w:szCs w:val="24"/>
              </w:rPr>
            </w:pPr>
            <w:r w:rsidRPr="00EC709A">
              <w:rPr>
                <w:sz w:val="24"/>
                <w:szCs w:val="24"/>
              </w:rPr>
              <w:t>Ответственный за реализацию: отдел инв</w:t>
            </w:r>
            <w:r w:rsidR="00112D59" w:rsidRPr="00EC709A">
              <w:rPr>
                <w:sz w:val="24"/>
                <w:szCs w:val="24"/>
              </w:rPr>
              <w:t xml:space="preserve">естиционного </w:t>
            </w:r>
            <w:r w:rsidRPr="00EC709A">
              <w:rPr>
                <w:sz w:val="24"/>
                <w:szCs w:val="24"/>
              </w:rPr>
              <w:t>развития и поддержки предпринимательства Администрации Красносулинского района</w:t>
            </w:r>
          </w:p>
          <w:p w:rsidR="003942CA" w:rsidRPr="00EC709A" w:rsidRDefault="003942CA" w:rsidP="00941EC7">
            <w:pPr>
              <w:rPr>
                <w:color w:val="FF0000"/>
                <w:sz w:val="24"/>
                <w:szCs w:val="24"/>
              </w:rPr>
            </w:pPr>
            <w:r w:rsidRPr="00EC709A">
              <w:rPr>
                <w:sz w:val="24"/>
                <w:szCs w:val="24"/>
              </w:rPr>
              <w:t>Ср</w:t>
            </w:r>
            <w:r w:rsidR="00EC709A">
              <w:rPr>
                <w:sz w:val="24"/>
                <w:szCs w:val="24"/>
              </w:rPr>
              <w:t>ок реализации: 2025</w:t>
            </w:r>
            <w:r w:rsidR="00941EC7">
              <w:rPr>
                <w:sz w:val="24"/>
                <w:szCs w:val="24"/>
                <w:lang w:val="en-US"/>
              </w:rPr>
              <w:t>-</w:t>
            </w:r>
            <w:r w:rsidR="00EC709A">
              <w:rPr>
                <w:sz w:val="24"/>
                <w:szCs w:val="24"/>
              </w:rPr>
              <w:t>2030 годы</w:t>
            </w:r>
          </w:p>
        </w:tc>
      </w:tr>
      <w:tr w:rsidR="0059203A" w:rsidRPr="00EC709A" w:rsidTr="00941EC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EC709A" w:rsidRDefault="00A84101" w:rsidP="00941EC7">
            <w:pPr>
              <w:jc w:val="center"/>
              <w:rPr>
                <w:sz w:val="24"/>
                <w:szCs w:val="24"/>
              </w:rPr>
            </w:pPr>
            <w:r w:rsidRPr="00EC709A">
              <w:rPr>
                <w:sz w:val="24"/>
                <w:szCs w:val="24"/>
              </w:rPr>
              <w:t>1.1.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EC709A" w:rsidRDefault="0059203A" w:rsidP="00941EC7">
            <w:pPr>
              <w:widowControl w:val="0"/>
              <w:outlineLvl w:val="2"/>
              <w:rPr>
                <w:sz w:val="24"/>
                <w:szCs w:val="24"/>
              </w:rPr>
            </w:pPr>
            <w:r w:rsidRPr="00EC709A">
              <w:rPr>
                <w:sz w:val="24"/>
                <w:szCs w:val="24"/>
              </w:rPr>
              <w:t>Улучшен инвестиционный климат в Красносулинском районе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7E7" w:rsidRPr="00EC709A" w:rsidRDefault="003117E7" w:rsidP="00941EC7">
            <w:pPr>
              <w:rPr>
                <w:sz w:val="24"/>
                <w:szCs w:val="24"/>
              </w:rPr>
            </w:pPr>
            <w:r w:rsidRPr="00EC709A">
              <w:rPr>
                <w:sz w:val="24"/>
                <w:szCs w:val="24"/>
              </w:rPr>
              <w:t>повышение инвестиционной активности в Красносулинском районе</w:t>
            </w:r>
          </w:p>
          <w:p w:rsidR="00227581" w:rsidRPr="00EC709A" w:rsidRDefault="00227581" w:rsidP="00941EC7">
            <w:pPr>
              <w:rPr>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EC709A" w:rsidRDefault="00112D59" w:rsidP="00941EC7">
            <w:pPr>
              <w:rPr>
                <w:sz w:val="24"/>
                <w:szCs w:val="24"/>
              </w:rPr>
            </w:pPr>
            <w:r w:rsidRPr="00EC709A">
              <w:rPr>
                <w:color w:val="auto"/>
                <w:sz w:val="24"/>
                <w:szCs w:val="24"/>
              </w:rPr>
              <w:t>т</w:t>
            </w:r>
            <w:r w:rsidR="005F6E2E" w:rsidRPr="00EC709A">
              <w:rPr>
                <w:color w:val="auto"/>
                <w:sz w:val="24"/>
                <w:szCs w:val="24"/>
              </w:rPr>
              <w:t>емп роста объема частных инвестиций в основной капитал к предыдущему году в сопоставимых ценах</w:t>
            </w:r>
          </w:p>
        </w:tc>
      </w:tr>
      <w:tr w:rsidR="0059203A" w:rsidRPr="00EC709A" w:rsidTr="00941EC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EC709A" w:rsidRDefault="00A84101" w:rsidP="00941EC7">
            <w:pPr>
              <w:widowControl w:val="0"/>
              <w:jc w:val="center"/>
              <w:outlineLvl w:val="2"/>
              <w:rPr>
                <w:sz w:val="24"/>
                <w:szCs w:val="24"/>
              </w:rPr>
            </w:pPr>
            <w:r w:rsidRPr="00EC709A">
              <w:rPr>
                <w:sz w:val="24"/>
                <w:szCs w:val="24"/>
              </w:rPr>
              <w:t>1.2</w:t>
            </w:r>
            <w:r w:rsidR="0059203A" w:rsidRPr="00EC709A">
              <w:rPr>
                <w:sz w:val="24"/>
                <w:szCs w:val="24"/>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EC709A" w:rsidRDefault="00CE2FE1" w:rsidP="00941EC7">
            <w:pPr>
              <w:rPr>
                <w:sz w:val="24"/>
                <w:szCs w:val="24"/>
              </w:rPr>
            </w:pPr>
            <w:r w:rsidRPr="00EC709A">
              <w:rPr>
                <w:sz w:val="24"/>
                <w:szCs w:val="24"/>
              </w:rPr>
              <w:t>Созданы условия для реализации инвестиционных проектов</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3721" w:rsidRPr="00EC709A" w:rsidRDefault="003117E7" w:rsidP="00941EC7">
            <w:pPr>
              <w:rPr>
                <w:sz w:val="24"/>
                <w:szCs w:val="24"/>
              </w:rPr>
            </w:pPr>
            <w:r w:rsidRPr="00EC709A">
              <w:rPr>
                <w:sz w:val="24"/>
                <w:szCs w:val="24"/>
              </w:rPr>
              <w:t>привлечение новых инвестиционных проектов</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EC709A" w:rsidRDefault="00112D59" w:rsidP="00941EC7">
            <w:pPr>
              <w:rPr>
                <w:color w:val="auto"/>
                <w:sz w:val="24"/>
                <w:szCs w:val="24"/>
              </w:rPr>
            </w:pPr>
            <w:r w:rsidRPr="00EC709A">
              <w:rPr>
                <w:color w:val="auto"/>
                <w:sz w:val="24"/>
                <w:szCs w:val="24"/>
              </w:rPr>
              <w:t>т</w:t>
            </w:r>
            <w:r w:rsidR="00B33608" w:rsidRPr="00EC709A">
              <w:rPr>
                <w:color w:val="auto"/>
                <w:sz w:val="24"/>
                <w:szCs w:val="24"/>
              </w:rPr>
              <w:t>емп роста объема частных инвестиций в основной капитал к предыдущему году в сопоставимых ценах</w:t>
            </w:r>
          </w:p>
        </w:tc>
      </w:tr>
      <w:tr w:rsidR="003942CA" w:rsidRPr="00EC709A" w:rsidTr="00941EC7">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2CA" w:rsidRPr="00EC709A" w:rsidRDefault="003942CA" w:rsidP="00941EC7">
            <w:pPr>
              <w:jc w:val="center"/>
              <w:rPr>
                <w:color w:val="auto"/>
                <w:sz w:val="24"/>
                <w:szCs w:val="24"/>
              </w:rPr>
            </w:pPr>
            <w:r w:rsidRPr="00EC709A">
              <w:rPr>
                <w:color w:val="auto"/>
                <w:sz w:val="24"/>
                <w:szCs w:val="24"/>
              </w:rPr>
              <w:t xml:space="preserve">2. Комплекс процессных мероприятий </w:t>
            </w:r>
            <w:r w:rsidR="003C57DD" w:rsidRPr="00EC709A">
              <w:rPr>
                <w:color w:val="auto"/>
                <w:sz w:val="24"/>
                <w:szCs w:val="24"/>
              </w:rPr>
              <w:t>«</w:t>
            </w:r>
            <w:r w:rsidRPr="00EC709A">
              <w:rPr>
                <w:color w:val="auto"/>
                <w:sz w:val="24"/>
                <w:szCs w:val="24"/>
              </w:rPr>
              <w:t>Развитие субъектов малого и среднего предпринимательства в Красносулинском районе</w:t>
            </w:r>
            <w:r w:rsidR="003C57DD" w:rsidRPr="00EC709A">
              <w:rPr>
                <w:color w:val="auto"/>
                <w:sz w:val="24"/>
                <w:szCs w:val="24"/>
              </w:rPr>
              <w:t>»</w:t>
            </w:r>
          </w:p>
          <w:p w:rsidR="003942CA" w:rsidRPr="00EC709A" w:rsidRDefault="003942CA" w:rsidP="00941EC7">
            <w:pPr>
              <w:jc w:val="center"/>
              <w:rPr>
                <w:color w:val="auto"/>
                <w:sz w:val="24"/>
                <w:szCs w:val="24"/>
              </w:rPr>
            </w:pPr>
          </w:p>
          <w:p w:rsidR="003942CA" w:rsidRPr="00EC709A" w:rsidRDefault="003942CA" w:rsidP="00941EC7">
            <w:pPr>
              <w:rPr>
                <w:color w:val="auto"/>
                <w:sz w:val="24"/>
                <w:szCs w:val="24"/>
              </w:rPr>
            </w:pPr>
            <w:r w:rsidRPr="00EC709A">
              <w:rPr>
                <w:color w:val="auto"/>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3942CA" w:rsidRPr="00EC709A" w:rsidRDefault="003942CA" w:rsidP="00941EC7">
            <w:pPr>
              <w:rPr>
                <w:color w:val="auto"/>
                <w:sz w:val="24"/>
                <w:szCs w:val="24"/>
              </w:rPr>
            </w:pPr>
            <w:r w:rsidRPr="00EC709A">
              <w:rPr>
                <w:color w:val="auto"/>
                <w:sz w:val="24"/>
                <w:szCs w:val="24"/>
              </w:rPr>
              <w:t>Ср</w:t>
            </w:r>
            <w:r w:rsidR="00EC709A">
              <w:rPr>
                <w:color w:val="auto"/>
                <w:sz w:val="24"/>
                <w:szCs w:val="24"/>
              </w:rPr>
              <w:t>ок реализации: 2025</w:t>
            </w:r>
            <w:r w:rsidR="00941EC7">
              <w:rPr>
                <w:color w:val="auto"/>
                <w:sz w:val="24"/>
                <w:szCs w:val="24"/>
                <w:lang w:val="en-US"/>
              </w:rPr>
              <w:t>-</w:t>
            </w:r>
            <w:r w:rsidR="00EC709A">
              <w:rPr>
                <w:color w:val="auto"/>
                <w:sz w:val="24"/>
                <w:szCs w:val="24"/>
              </w:rPr>
              <w:t>2030 годы</w:t>
            </w:r>
          </w:p>
        </w:tc>
      </w:tr>
      <w:tr w:rsidR="00501D81" w:rsidRPr="00EC709A" w:rsidTr="00941EC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D81" w:rsidRPr="00EC709A" w:rsidRDefault="003942CA" w:rsidP="00941EC7">
            <w:pPr>
              <w:widowControl w:val="0"/>
              <w:jc w:val="center"/>
              <w:outlineLvl w:val="2"/>
              <w:rPr>
                <w:color w:val="auto"/>
                <w:sz w:val="24"/>
                <w:szCs w:val="24"/>
              </w:rPr>
            </w:pPr>
            <w:r w:rsidRPr="00EC709A">
              <w:rPr>
                <w:color w:val="auto"/>
                <w:sz w:val="24"/>
                <w:szCs w:val="24"/>
              </w:rPr>
              <w:t>2.</w:t>
            </w:r>
            <w:r w:rsidR="00501D81" w:rsidRPr="00EC709A">
              <w:rPr>
                <w:color w:val="auto"/>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3A9" w:rsidRPr="00EC709A" w:rsidRDefault="004011E9" w:rsidP="00941EC7">
            <w:pPr>
              <w:rPr>
                <w:color w:val="auto"/>
                <w:sz w:val="24"/>
                <w:szCs w:val="24"/>
              </w:rPr>
            </w:pPr>
            <w:r w:rsidRPr="00EC709A">
              <w:rPr>
                <w:color w:val="auto"/>
                <w:sz w:val="24"/>
                <w:szCs w:val="24"/>
              </w:rPr>
              <w:t>Популяризация предпринимательства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59" w:rsidRPr="00EC709A" w:rsidRDefault="00722B64" w:rsidP="00941EC7">
            <w:pPr>
              <w:widowControl w:val="0"/>
              <w:autoSpaceDE w:val="0"/>
              <w:autoSpaceDN w:val="0"/>
              <w:adjustRightInd w:val="0"/>
              <w:rPr>
                <w:color w:val="auto"/>
                <w:sz w:val="24"/>
                <w:szCs w:val="24"/>
              </w:rPr>
            </w:pPr>
            <w:r w:rsidRPr="00EC709A">
              <w:rPr>
                <w:color w:val="auto"/>
                <w:sz w:val="24"/>
                <w:szCs w:val="24"/>
              </w:rPr>
              <w:t>оказано содействи</w:t>
            </w:r>
            <w:r w:rsidR="00156AC8" w:rsidRPr="00EC709A">
              <w:rPr>
                <w:color w:val="auto"/>
                <w:sz w:val="24"/>
                <w:szCs w:val="24"/>
              </w:rPr>
              <w:t>е</w:t>
            </w:r>
            <w:r w:rsidRPr="00EC709A">
              <w:rPr>
                <w:color w:val="auto"/>
                <w:sz w:val="24"/>
                <w:szCs w:val="24"/>
              </w:rPr>
              <w:t xml:space="preserve"> в организации собственного дела</w:t>
            </w:r>
            <w:r w:rsidR="00112D59" w:rsidRPr="00EC709A">
              <w:rPr>
                <w:color w:val="auto"/>
                <w:sz w:val="24"/>
                <w:szCs w:val="24"/>
              </w:rPr>
              <w:t xml:space="preserve"> и </w:t>
            </w:r>
            <w:r w:rsidR="004011E9" w:rsidRPr="00EC709A">
              <w:rPr>
                <w:color w:val="auto"/>
                <w:sz w:val="24"/>
                <w:szCs w:val="24"/>
              </w:rPr>
              <w:t>сформирован положительный образ предпринимательства</w:t>
            </w:r>
            <w:r w:rsidR="00112D59" w:rsidRPr="00EC709A">
              <w:rPr>
                <w:color w:val="auto"/>
                <w:sz w:val="24"/>
                <w:szCs w:val="24"/>
              </w:rPr>
              <w:t>;</w:t>
            </w:r>
          </w:p>
          <w:p w:rsidR="003117E7" w:rsidRPr="00EC709A" w:rsidRDefault="00112D59" w:rsidP="00941EC7">
            <w:pPr>
              <w:widowControl w:val="0"/>
              <w:autoSpaceDE w:val="0"/>
              <w:autoSpaceDN w:val="0"/>
              <w:adjustRightInd w:val="0"/>
              <w:rPr>
                <w:color w:val="auto"/>
                <w:sz w:val="24"/>
                <w:szCs w:val="24"/>
              </w:rPr>
            </w:pPr>
            <w:r w:rsidRPr="00EC709A">
              <w:rPr>
                <w:sz w:val="24"/>
                <w:szCs w:val="24"/>
              </w:rPr>
              <w:t>с</w:t>
            </w:r>
            <w:r w:rsidR="004011E9" w:rsidRPr="00EC709A">
              <w:rPr>
                <w:sz w:val="24"/>
                <w:szCs w:val="24"/>
              </w:rPr>
              <w:t>озданы благоприятные условия ведения бизнеса в Красносулинском районе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D81" w:rsidRPr="00EC709A" w:rsidRDefault="00112D59" w:rsidP="00941EC7">
            <w:pPr>
              <w:rPr>
                <w:color w:val="auto"/>
                <w:sz w:val="24"/>
                <w:szCs w:val="24"/>
              </w:rPr>
            </w:pPr>
            <w:r w:rsidRPr="00EC709A">
              <w:rPr>
                <w:sz w:val="24"/>
                <w:szCs w:val="24"/>
              </w:rPr>
              <w:t>среднесписочная численность работников,</w:t>
            </w:r>
            <w:r w:rsidR="003C57DD" w:rsidRPr="00EC709A">
              <w:rPr>
                <w:sz w:val="24"/>
                <w:szCs w:val="24"/>
              </w:rPr>
              <w:t xml:space="preserve"> </w:t>
            </w:r>
            <w:r w:rsidRPr="00EC709A">
              <w:rPr>
                <w:sz w:val="24"/>
                <w:szCs w:val="24"/>
              </w:rPr>
              <w:t xml:space="preserve">малых и средних предприятий, включая индивидуальных предпринимателей и </w:t>
            </w:r>
            <w:proofErr w:type="spellStart"/>
            <w:r w:rsidRPr="00EC709A">
              <w:rPr>
                <w:sz w:val="24"/>
                <w:szCs w:val="24"/>
              </w:rPr>
              <w:t>самозанятых</w:t>
            </w:r>
            <w:proofErr w:type="spellEnd"/>
            <w:r w:rsidRPr="00EC709A">
              <w:rPr>
                <w:sz w:val="24"/>
                <w:szCs w:val="24"/>
              </w:rPr>
              <w:t xml:space="preserve"> граждан</w:t>
            </w:r>
          </w:p>
        </w:tc>
      </w:tr>
      <w:tr w:rsidR="005B6C68" w:rsidRPr="00EC709A" w:rsidTr="00941EC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CF13A9" w:rsidP="00941EC7">
            <w:pPr>
              <w:widowControl w:val="0"/>
              <w:jc w:val="center"/>
              <w:outlineLvl w:val="2"/>
              <w:rPr>
                <w:color w:val="auto"/>
                <w:sz w:val="24"/>
                <w:szCs w:val="24"/>
              </w:rPr>
            </w:pPr>
            <w:r w:rsidRPr="00EC709A">
              <w:rPr>
                <w:color w:val="auto"/>
                <w:sz w:val="24"/>
                <w:szCs w:val="24"/>
              </w:rPr>
              <w:t>2.2.</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4011E9" w:rsidP="00941EC7">
            <w:pPr>
              <w:widowControl w:val="0"/>
              <w:rPr>
                <w:color w:val="auto"/>
                <w:sz w:val="24"/>
                <w:szCs w:val="24"/>
              </w:rPr>
            </w:pPr>
            <w:r w:rsidRPr="00EC709A">
              <w:rPr>
                <w:color w:val="auto"/>
                <w:sz w:val="24"/>
                <w:szCs w:val="24"/>
              </w:rPr>
              <w:t>Развитие социального предпринимательства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4011E9" w:rsidP="00941EC7">
            <w:pPr>
              <w:widowControl w:val="0"/>
              <w:autoSpaceDE w:val="0"/>
              <w:autoSpaceDN w:val="0"/>
              <w:adjustRightInd w:val="0"/>
              <w:rPr>
                <w:color w:val="auto"/>
                <w:sz w:val="24"/>
                <w:szCs w:val="24"/>
              </w:rPr>
            </w:pPr>
            <w:r w:rsidRPr="00EC709A">
              <w:rPr>
                <w:color w:val="auto"/>
                <w:sz w:val="24"/>
                <w:szCs w:val="24"/>
              </w:rPr>
              <w:t>расширен</w:t>
            </w:r>
            <w:r w:rsidR="003C57DD" w:rsidRPr="00EC709A">
              <w:rPr>
                <w:color w:val="auto"/>
                <w:sz w:val="24"/>
                <w:szCs w:val="24"/>
              </w:rPr>
              <w:t xml:space="preserve"> </w:t>
            </w:r>
            <w:r w:rsidRPr="00EC709A">
              <w:rPr>
                <w:color w:val="auto"/>
                <w:sz w:val="24"/>
                <w:szCs w:val="24"/>
              </w:rPr>
              <w:t xml:space="preserve">доступ субъектов МСП и </w:t>
            </w:r>
            <w:proofErr w:type="spellStart"/>
            <w:r w:rsidRPr="00EC709A">
              <w:rPr>
                <w:color w:val="auto"/>
                <w:sz w:val="24"/>
                <w:szCs w:val="24"/>
              </w:rPr>
              <w:t>самозанятых</w:t>
            </w:r>
            <w:proofErr w:type="spellEnd"/>
            <w:r w:rsidRPr="00EC709A">
              <w:rPr>
                <w:color w:val="auto"/>
                <w:sz w:val="24"/>
                <w:szCs w:val="24"/>
              </w:rPr>
              <w:t xml:space="preserve"> граждан к консультационным и финансовым услугам</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112D59" w:rsidP="00941EC7">
            <w:pPr>
              <w:rPr>
                <w:sz w:val="24"/>
                <w:szCs w:val="24"/>
              </w:rPr>
            </w:pPr>
            <w:r w:rsidRPr="00EC709A">
              <w:rPr>
                <w:sz w:val="24"/>
                <w:szCs w:val="24"/>
              </w:rPr>
              <w:t>среднесписочная численность работников,</w:t>
            </w:r>
            <w:r w:rsidR="003C57DD" w:rsidRPr="00EC709A">
              <w:rPr>
                <w:sz w:val="24"/>
                <w:szCs w:val="24"/>
              </w:rPr>
              <w:t xml:space="preserve"> </w:t>
            </w:r>
            <w:r w:rsidRPr="00EC709A">
              <w:rPr>
                <w:sz w:val="24"/>
                <w:szCs w:val="24"/>
              </w:rPr>
              <w:t xml:space="preserve">малых и средних предприятий, включая индивидуальных предпринимателей и </w:t>
            </w:r>
            <w:proofErr w:type="spellStart"/>
            <w:r w:rsidRPr="00EC709A">
              <w:rPr>
                <w:sz w:val="24"/>
                <w:szCs w:val="24"/>
              </w:rPr>
              <w:t>самозанятых</w:t>
            </w:r>
            <w:proofErr w:type="spellEnd"/>
            <w:r w:rsidRPr="00EC709A">
              <w:rPr>
                <w:sz w:val="24"/>
                <w:szCs w:val="24"/>
              </w:rPr>
              <w:t xml:space="preserve"> граждан</w:t>
            </w:r>
          </w:p>
        </w:tc>
      </w:tr>
      <w:tr w:rsidR="005B6C68" w:rsidRPr="00EC709A" w:rsidTr="00941EC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CF13A9" w:rsidP="00941EC7">
            <w:pPr>
              <w:widowControl w:val="0"/>
              <w:jc w:val="center"/>
              <w:outlineLvl w:val="2"/>
              <w:rPr>
                <w:color w:val="auto"/>
                <w:sz w:val="24"/>
                <w:szCs w:val="24"/>
              </w:rPr>
            </w:pPr>
            <w:r w:rsidRPr="00EC709A">
              <w:rPr>
                <w:color w:val="auto"/>
                <w:sz w:val="24"/>
                <w:szCs w:val="24"/>
              </w:rPr>
              <w:t>2.3.</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4011E9" w:rsidP="00941EC7">
            <w:pPr>
              <w:rPr>
                <w:color w:val="auto"/>
                <w:sz w:val="24"/>
                <w:szCs w:val="24"/>
              </w:rPr>
            </w:pPr>
            <w:r w:rsidRPr="00EC709A">
              <w:rPr>
                <w:color w:val="auto"/>
                <w:sz w:val="24"/>
                <w:szCs w:val="24"/>
              </w:rPr>
              <w:t>Создана благоприятная среда для активизации и развития предпринимательской деятельности в производственной сфере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0C7FBA" w:rsidP="00941EC7">
            <w:pPr>
              <w:widowControl w:val="0"/>
              <w:autoSpaceDE w:val="0"/>
              <w:autoSpaceDN w:val="0"/>
              <w:adjustRightInd w:val="0"/>
              <w:rPr>
                <w:color w:val="auto"/>
                <w:sz w:val="24"/>
                <w:szCs w:val="24"/>
              </w:rPr>
            </w:pPr>
            <w:r w:rsidRPr="00EC709A">
              <w:rPr>
                <w:color w:val="auto"/>
                <w:sz w:val="24"/>
                <w:szCs w:val="24"/>
              </w:rPr>
              <w:t>у</w:t>
            </w:r>
            <w:r w:rsidR="004011E9" w:rsidRPr="00EC709A">
              <w:rPr>
                <w:color w:val="auto"/>
                <w:sz w:val="24"/>
                <w:szCs w:val="24"/>
              </w:rPr>
              <w:t>прощен доступ субъектов малого и среднего предпринимательства, включая индивидуальных предпринимателей</w:t>
            </w:r>
            <w:r w:rsidR="003C57DD" w:rsidRPr="00EC709A">
              <w:rPr>
                <w:color w:val="auto"/>
                <w:sz w:val="24"/>
                <w:szCs w:val="24"/>
              </w:rPr>
              <w:t xml:space="preserve"> </w:t>
            </w:r>
            <w:r w:rsidR="004011E9" w:rsidRPr="00EC709A">
              <w:rPr>
                <w:color w:val="auto"/>
                <w:sz w:val="24"/>
                <w:szCs w:val="24"/>
              </w:rPr>
              <w:t xml:space="preserve">и </w:t>
            </w:r>
            <w:proofErr w:type="spellStart"/>
            <w:r w:rsidR="004011E9" w:rsidRPr="00EC709A">
              <w:rPr>
                <w:color w:val="auto"/>
                <w:sz w:val="24"/>
                <w:szCs w:val="24"/>
              </w:rPr>
              <w:t>самозанятых</w:t>
            </w:r>
            <w:proofErr w:type="spellEnd"/>
            <w:r w:rsidR="004011E9" w:rsidRPr="00EC709A">
              <w:rPr>
                <w:color w:val="auto"/>
                <w:sz w:val="24"/>
                <w:szCs w:val="24"/>
              </w:rPr>
              <w:t xml:space="preserve"> граждан к льготному финансированию</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112D59" w:rsidP="00941EC7">
            <w:pPr>
              <w:rPr>
                <w:sz w:val="24"/>
                <w:szCs w:val="24"/>
              </w:rPr>
            </w:pPr>
            <w:r w:rsidRPr="00EC709A">
              <w:rPr>
                <w:sz w:val="24"/>
                <w:szCs w:val="24"/>
              </w:rPr>
              <w:t>среднесписочная численность работников,</w:t>
            </w:r>
            <w:r w:rsidR="003C57DD" w:rsidRPr="00EC709A">
              <w:rPr>
                <w:sz w:val="24"/>
                <w:szCs w:val="24"/>
              </w:rPr>
              <w:t xml:space="preserve"> </w:t>
            </w:r>
            <w:r w:rsidRPr="00EC709A">
              <w:rPr>
                <w:sz w:val="24"/>
                <w:szCs w:val="24"/>
              </w:rPr>
              <w:t xml:space="preserve">малых и средних предприятий, включая индивидуальных предпринимателей и </w:t>
            </w:r>
            <w:proofErr w:type="spellStart"/>
            <w:r w:rsidRPr="00EC709A">
              <w:rPr>
                <w:sz w:val="24"/>
                <w:szCs w:val="24"/>
              </w:rPr>
              <w:t>самозанятых</w:t>
            </w:r>
            <w:proofErr w:type="spellEnd"/>
            <w:r w:rsidRPr="00EC709A">
              <w:rPr>
                <w:sz w:val="24"/>
                <w:szCs w:val="24"/>
              </w:rPr>
              <w:t xml:space="preserve"> граждан</w:t>
            </w:r>
          </w:p>
        </w:tc>
      </w:tr>
      <w:tr w:rsidR="005B6C68" w:rsidRPr="00EC709A" w:rsidTr="00941EC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CF13A9" w:rsidP="00941EC7">
            <w:pPr>
              <w:widowControl w:val="0"/>
              <w:jc w:val="center"/>
              <w:outlineLvl w:val="2"/>
              <w:rPr>
                <w:color w:val="auto"/>
                <w:sz w:val="24"/>
                <w:szCs w:val="24"/>
              </w:rPr>
            </w:pPr>
            <w:r w:rsidRPr="00EC709A">
              <w:rPr>
                <w:color w:val="auto"/>
                <w:sz w:val="24"/>
                <w:szCs w:val="24"/>
              </w:rPr>
              <w:t>2.4.</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4011E9" w:rsidP="00941EC7">
            <w:pPr>
              <w:rPr>
                <w:color w:val="auto"/>
                <w:sz w:val="24"/>
                <w:szCs w:val="24"/>
              </w:rPr>
            </w:pPr>
            <w:r w:rsidRPr="00EC709A">
              <w:rPr>
                <w:color w:val="auto"/>
                <w:sz w:val="24"/>
                <w:szCs w:val="24"/>
              </w:rPr>
              <w:t>Улучшение условий ведения предпринимательской деятельности в виде предоставления субъектам малого и среднего предпринимательства, являющихся сельскохозяйственными товаропроизводителями</w:t>
            </w:r>
            <w:r w:rsidR="003C57DD" w:rsidRPr="00EC709A">
              <w:rPr>
                <w:color w:val="auto"/>
                <w:sz w:val="24"/>
                <w:szCs w:val="24"/>
              </w:rPr>
              <w:t xml:space="preserve"> </w:t>
            </w:r>
            <w:r w:rsidRPr="00EC709A">
              <w:rPr>
                <w:color w:val="auto"/>
                <w:sz w:val="24"/>
                <w:szCs w:val="24"/>
              </w:rPr>
              <w:t>мест для размещения нестационарных торговых объектов без проведения торгов (конкурсов, аукционов)</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112D59" w:rsidP="00941EC7">
            <w:pPr>
              <w:widowControl w:val="0"/>
              <w:autoSpaceDE w:val="0"/>
              <w:autoSpaceDN w:val="0"/>
              <w:adjustRightInd w:val="0"/>
              <w:rPr>
                <w:color w:val="auto"/>
                <w:sz w:val="24"/>
                <w:szCs w:val="24"/>
              </w:rPr>
            </w:pPr>
            <w:r w:rsidRPr="00EC709A">
              <w:rPr>
                <w:color w:val="auto"/>
                <w:sz w:val="24"/>
                <w:szCs w:val="24"/>
              </w:rPr>
              <w:t>п</w:t>
            </w:r>
            <w:r w:rsidR="004011E9" w:rsidRPr="00EC709A">
              <w:rPr>
                <w:color w:val="auto"/>
                <w:sz w:val="24"/>
                <w:szCs w:val="24"/>
              </w:rPr>
              <w:t>редоставлена муниципальная преференция субъектам малого и среднего бизнеса Красносулинского района в виде мест для размещения нестационарных торговых объектов без проведения торгов (конкурсов, аукционов)</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EC709A" w:rsidRDefault="00112D59" w:rsidP="00941EC7">
            <w:pPr>
              <w:rPr>
                <w:sz w:val="24"/>
                <w:szCs w:val="24"/>
              </w:rPr>
            </w:pPr>
            <w:r w:rsidRPr="00EC709A">
              <w:rPr>
                <w:sz w:val="24"/>
                <w:szCs w:val="24"/>
              </w:rPr>
              <w:t>среднесписочная численность работников,</w:t>
            </w:r>
            <w:r w:rsidR="003C57DD" w:rsidRPr="00EC709A">
              <w:rPr>
                <w:sz w:val="24"/>
                <w:szCs w:val="24"/>
              </w:rPr>
              <w:t xml:space="preserve"> </w:t>
            </w:r>
            <w:r w:rsidRPr="00EC709A">
              <w:rPr>
                <w:sz w:val="24"/>
                <w:szCs w:val="24"/>
              </w:rPr>
              <w:t xml:space="preserve">малых и средних предприятий, включая индивидуальных предпринимателей и </w:t>
            </w:r>
            <w:proofErr w:type="spellStart"/>
            <w:r w:rsidRPr="00EC709A">
              <w:rPr>
                <w:sz w:val="24"/>
                <w:szCs w:val="24"/>
              </w:rPr>
              <w:t>самозанятых</w:t>
            </w:r>
            <w:proofErr w:type="spellEnd"/>
            <w:r w:rsidRPr="00EC709A">
              <w:rPr>
                <w:sz w:val="24"/>
                <w:szCs w:val="24"/>
              </w:rPr>
              <w:t xml:space="preserve"> граждан</w:t>
            </w:r>
          </w:p>
        </w:tc>
      </w:tr>
      <w:tr w:rsidR="00501D81" w:rsidRPr="00EC709A" w:rsidTr="00941EC7">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832" w:rsidRPr="00EC709A" w:rsidRDefault="00954832" w:rsidP="00941EC7">
            <w:pPr>
              <w:jc w:val="center"/>
              <w:rPr>
                <w:sz w:val="24"/>
                <w:szCs w:val="24"/>
              </w:rPr>
            </w:pPr>
            <w:r w:rsidRPr="00EC709A">
              <w:rPr>
                <w:sz w:val="24"/>
                <w:szCs w:val="24"/>
              </w:rPr>
              <w:t xml:space="preserve">3. Комплекс процессных мероприятий </w:t>
            </w:r>
            <w:r w:rsidR="003C57DD" w:rsidRPr="00EC709A">
              <w:rPr>
                <w:sz w:val="24"/>
                <w:szCs w:val="24"/>
              </w:rPr>
              <w:t>«</w:t>
            </w:r>
            <w:r w:rsidRPr="00EC709A">
              <w:rPr>
                <w:sz w:val="24"/>
                <w:szCs w:val="24"/>
              </w:rPr>
              <w:t>Развитие туризма в Красносулинском районе</w:t>
            </w:r>
            <w:r w:rsidR="003C57DD" w:rsidRPr="00EC709A">
              <w:rPr>
                <w:sz w:val="24"/>
                <w:szCs w:val="24"/>
              </w:rPr>
              <w:t>»</w:t>
            </w:r>
          </w:p>
          <w:p w:rsidR="00954832" w:rsidRPr="00EC709A" w:rsidRDefault="00954832" w:rsidP="00941EC7">
            <w:pPr>
              <w:jc w:val="center"/>
              <w:rPr>
                <w:sz w:val="24"/>
                <w:szCs w:val="24"/>
              </w:rPr>
            </w:pPr>
          </w:p>
          <w:p w:rsidR="00954832" w:rsidRPr="00EC709A" w:rsidRDefault="00954832" w:rsidP="00941EC7">
            <w:pPr>
              <w:rPr>
                <w:sz w:val="24"/>
                <w:szCs w:val="24"/>
              </w:rPr>
            </w:pPr>
            <w:r w:rsidRPr="00EC709A">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501D81" w:rsidRPr="00EC709A" w:rsidRDefault="00954832" w:rsidP="00941EC7">
            <w:pPr>
              <w:tabs>
                <w:tab w:val="left" w:pos="4752"/>
              </w:tabs>
              <w:rPr>
                <w:sz w:val="24"/>
                <w:szCs w:val="24"/>
              </w:rPr>
            </w:pPr>
            <w:r w:rsidRPr="00EC709A">
              <w:rPr>
                <w:sz w:val="24"/>
                <w:szCs w:val="24"/>
              </w:rPr>
              <w:t>Сро</w:t>
            </w:r>
            <w:r w:rsidR="00EC709A">
              <w:rPr>
                <w:sz w:val="24"/>
                <w:szCs w:val="24"/>
              </w:rPr>
              <w:t>к реализации: 2025</w:t>
            </w:r>
            <w:r w:rsidR="00941EC7">
              <w:rPr>
                <w:sz w:val="24"/>
                <w:szCs w:val="24"/>
                <w:lang w:val="en-US"/>
              </w:rPr>
              <w:t>-</w:t>
            </w:r>
            <w:r w:rsidR="00EC709A">
              <w:rPr>
                <w:sz w:val="24"/>
                <w:szCs w:val="24"/>
              </w:rPr>
              <w:t>2030 годы</w:t>
            </w:r>
          </w:p>
        </w:tc>
      </w:tr>
      <w:tr w:rsidR="009623AB" w:rsidRPr="00EC709A" w:rsidTr="00941EC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EC709A" w:rsidRDefault="009623AB" w:rsidP="00941EC7">
            <w:pPr>
              <w:widowControl w:val="0"/>
              <w:jc w:val="center"/>
              <w:outlineLvl w:val="2"/>
              <w:rPr>
                <w:color w:val="000000" w:themeColor="text1"/>
                <w:sz w:val="24"/>
                <w:szCs w:val="24"/>
              </w:rPr>
            </w:pPr>
            <w:r w:rsidRPr="00EC709A">
              <w:rPr>
                <w:color w:val="000000" w:themeColor="text1"/>
                <w:sz w:val="24"/>
                <w:szCs w:val="24"/>
              </w:rPr>
              <w:t>3.1.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EC709A" w:rsidRDefault="0094603B" w:rsidP="00941EC7">
            <w:pPr>
              <w:rPr>
                <w:color w:val="FF0000"/>
                <w:sz w:val="24"/>
                <w:szCs w:val="24"/>
              </w:rPr>
            </w:pPr>
            <w:r w:rsidRPr="00EC709A">
              <w:rPr>
                <w:sz w:val="24"/>
                <w:szCs w:val="24"/>
              </w:rPr>
              <w:t>Создана комплексная система продвижения туристического потенциала Красносулинского района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EC709A" w:rsidRDefault="009623AB" w:rsidP="00941EC7">
            <w:pPr>
              <w:rPr>
                <w:color w:val="FF0000"/>
                <w:sz w:val="24"/>
                <w:szCs w:val="24"/>
              </w:rPr>
            </w:pPr>
            <w:r w:rsidRPr="00EC709A">
              <w:rPr>
                <w:sz w:val="24"/>
                <w:szCs w:val="24"/>
              </w:rPr>
              <w:t xml:space="preserve">привлечено внимание к району, посредством продвижения его уникальности в средствах массовой информации; составлен и размещен в мобильном приложении </w:t>
            </w:r>
            <w:r w:rsidR="003C57DD" w:rsidRPr="00EC709A">
              <w:rPr>
                <w:sz w:val="24"/>
                <w:szCs w:val="24"/>
              </w:rPr>
              <w:t>«</w:t>
            </w:r>
            <w:r w:rsidRPr="00EC709A">
              <w:rPr>
                <w:sz w:val="24"/>
                <w:szCs w:val="24"/>
              </w:rPr>
              <w:t>Турист</w:t>
            </w:r>
            <w:r w:rsidR="003C57DD" w:rsidRPr="00EC709A">
              <w:rPr>
                <w:sz w:val="24"/>
                <w:szCs w:val="24"/>
              </w:rPr>
              <w:t>»</w:t>
            </w:r>
            <w:r w:rsidRPr="00EC709A">
              <w:rPr>
                <w:sz w:val="24"/>
                <w:szCs w:val="24"/>
              </w:rPr>
              <w:t xml:space="preserve"> электронный календарь событийных </w:t>
            </w:r>
            <w:r w:rsidRPr="00EC709A">
              <w:rPr>
                <w:color w:val="auto"/>
                <w:sz w:val="24"/>
                <w:szCs w:val="24"/>
              </w:rPr>
              <w:t>мероприятий,</w:t>
            </w:r>
            <w:r w:rsidR="003C57DD" w:rsidRPr="00EC709A">
              <w:rPr>
                <w:color w:val="auto"/>
                <w:sz w:val="24"/>
                <w:szCs w:val="24"/>
              </w:rPr>
              <w:t xml:space="preserve"> </w:t>
            </w:r>
            <w:r w:rsidRPr="00EC709A">
              <w:rPr>
                <w:color w:val="auto"/>
                <w:sz w:val="24"/>
                <w:szCs w:val="24"/>
              </w:rPr>
              <w:t>с целью информированности гостей и жителей района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EC709A" w:rsidRDefault="00112D59" w:rsidP="00941EC7">
            <w:pPr>
              <w:tabs>
                <w:tab w:val="left" w:pos="4752"/>
              </w:tabs>
              <w:rPr>
                <w:sz w:val="24"/>
                <w:szCs w:val="24"/>
              </w:rPr>
            </w:pPr>
            <w:r w:rsidRPr="00EC709A">
              <w:rPr>
                <w:sz w:val="24"/>
                <w:szCs w:val="24"/>
              </w:rPr>
              <w:t>о</w:t>
            </w:r>
            <w:r w:rsidR="009623AB" w:rsidRPr="00EC709A">
              <w:rPr>
                <w:sz w:val="24"/>
                <w:szCs w:val="24"/>
              </w:rPr>
              <w:t>бъем туристического потока в Красносулинский район</w:t>
            </w:r>
          </w:p>
          <w:p w:rsidR="009623AB" w:rsidRPr="00EC709A" w:rsidRDefault="009623AB" w:rsidP="00941EC7">
            <w:pPr>
              <w:rPr>
                <w:color w:val="FF0000"/>
                <w:sz w:val="24"/>
                <w:szCs w:val="24"/>
              </w:rPr>
            </w:pPr>
          </w:p>
        </w:tc>
      </w:tr>
      <w:tr w:rsidR="00954832" w:rsidRPr="00EC709A" w:rsidTr="00941EC7">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832" w:rsidRPr="00EC709A" w:rsidRDefault="00954832" w:rsidP="00941EC7">
            <w:pPr>
              <w:tabs>
                <w:tab w:val="left" w:pos="4752"/>
              </w:tabs>
              <w:jc w:val="center"/>
              <w:rPr>
                <w:color w:val="auto"/>
                <w:sz w:val="24"/>
                <w:szCs w:val="24"/>
              </w:rPr>
            </w:pPr>
            <w:r w:rsidRPr="00EC709A">
              <w:rPr>
                <w:color w:val="auto"/>
                <w:sz w:val="24"/>
                <w:szCs w:val="24"/>
              </w:rPr>
              <w:t xml:space="preserve">4. Комплекс процессных мероприятий </w:t>
            </w:r>
            <w:r w:rsidR="003C57DD" w:rsidRPr="00EC709A">
              <w:rPr>
                <w:color w:val="auto"/>
                <w:sz w:val="24"/>
                <w:szCs w:val="24"/>
              </w:rPr>
              <w:t>«</w:t>
            </w:r>
            <w:r w:rsidRPr="00EC709A">
              <w:rPr>
                <w:color w:val="auto"/>
                <w:sz w:val="24"/>
                <w:szCs w:val="24"/>
              </w:rPr>
              <w:t xml:space="preserve">Развитие потребительского рынка и защита прав потребителей в </w:t>
            </w:r>
            <w:r w:rsidRPr="00EC709A">
              <w:rPr>
                <w:rStyle w:val="1"/>
                <w:color w:val="auto"/>
                <w:sz w:val="24"/>
                <w:szCs w:val="24"/>
              </w:rPr>
              <w:t>Красносулинском</w:t>
            </w:r>
            <w:r w:rsidRPr="00EC709A">
              <w:rPr>
                <w:color w:val="auto"/>
                <w:sz w:val="24"/>
                <w:szCs w:val="24"/>
              </w:rPr>
              <w:t xml:space="preserve"> районе</w:t>
            </w:r>
            <w:r w:rsidR="003C57DD" w:rsidRPr="00EC709A">
              <w:rPr>
                <w:color w:val="auto"/>
                <w:sz w:val="24"/>
                <w:szCs w:val="24"/>
              </w:rPr>
              <w:t>»</w:t>
            </w:r>
          </w:p>
          <w:p w:rsidR="00954832" w:rsidRPr="00EC709A" w:rsidRDefault="00954832" w:rsidP="00941EC7">
            <w:pPr>
              <w:jc w:val="center"/>
              <w:rPr>
                <w:b/>
                <w:sz w:val="24"/>
                <w:szCs w:val="24"/>
              </w:rPr>
            </w:pPr>
          </w:p>
          <w:p w:rsidR="00954832" w:rsidRPr="00EC709A" w:rsidRDefault="00954832" w:rsidP="00941EC7">
            <w:pPr>
              <w:rPr>
                <w:sz w:val="24"/>
                <w:szCs w:val="24"/>
              </w:rPr>
            </w:pPr>
            <w:r w:rsidRPr="00EC709A">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954832" w:rsidRPr="00EC709A" w:rsidRDefault="00954832" w:rsidP="00941EC7">
            <w:pPr>
              <w:rPr>
                <w:sz w:val="24"/>
                <w:szCs w:val="24"/>
              </w:rPr>
            </w:pPr>
            <w:r w:rsidRPr="00EC709A">
              <w:rPr>
                <w:sz w:val="24"/>
                <w:szCs w:val="24"/>
              </w:rPr>
              <w:t>Ср</w:t>
            </w:r>
            <w:r w:rsidR="00941EC7">
              <w:rPr>
                <w:sz w:val="24"/>
                <w:szCs w:val="24"/>
              </w:rPr>
              <w:t>ок реализации: 2025</w:t>
            </w:r>
            <w:r w:rsidR="00941EC7">
              <w:rPr>
                <w:sz w:val="24"/>
                <w:szCs w:val="24"/>
                <w:lang w:val="en-US"/>
              </w:rPr>
              <w:t>-</w:t>
            </w:r>
            <w:r w:rsidR="00EC709A">
              <w:rPr>
                <w:sz w:val="24"/>
                <w:szCs w:val="24"/>
              </w:rPr>
              <w:t>2030 годы</w:t>
            </w:r>
          </w:p>
        </w:tc>
      </w:tr>
      <w:tr w:rsidR="003228F7" w:rsidRPr="00EC709A" w:rsidTr="00941EC7">
        <w:trPr>
          <w:trHeight w:val="20"/>
        </w:trPr>
        <w:tc>
          <w:tcPr>
            <w:tcW w:w="70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228F7" w:rsidRPr="00EC709A" w:rsidRDefault="003228F7" w:rsidP="00941EC7">
            <w:pPr>
              <w:widowControl w:val="0"/>
              <w:jc w:val="center"/>
              <w:outlineLvl w:val="2"/>
              <w:rPr>
                <w:sz w:val="24"/>
                <w:szCs w:val="24"/>
              </w:rPr>
            </w:pPr>
            <w:r w:rsidRPr="00EC709A">
              <w:rPr>
                <w:sz w:val="24"/>
                <w:szCs w:val="24"/>
              </w:rPr>
              <w:t>4.1.</w:t>
            </w:r>
          </w:p>
        </w:tc>
        <w:tc>
          <w:tcPr>
            <w:tcW w:w="7088"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228F7" w:rsidRPr="00EC709A" w:rsidRDefault="0094603B" w:rsidP="00941EC7">
            <w:pPr>
              <w:rPr>
                <w:sz w:val="24"/>
                <w:szCs w:val="24"/>
              </w:rPr>
            </w:pPr>
            <w:r w:rsidRPr="00EC709A">
              <w:rPr>
                <w:sz w:val="24"/>
                <w:szCs w:val="24"/>
              </w:rPr>
              <w:t xml:space="preserve">Сформированы у населения </w:t>
            </w:r>
            <w:r w:rsidRPr="00EC709A">
              <w:rPr>
                <w:rStyle w:val="12"/>
                <w:sz w:val="24"/>
                <w:szCs w:val="24"/>
              </w:rPr>
              <w:t>Красносулинского</w:t>
            </w:r>
            <w:r w:rsidR="005A0B9E" w:rsidRPr="00EC709A">
              <w:rPr>
                <w:rStyle w:val="12"/>
                <w:sz w:val="24"/>
                <w:szCs w:val="24"/>
              </w:rPr>
              <w:t xml:space="preserve"> </w:t>
            </w:r>
            <w:r w:rsidRPr="00EC709A">
              <w:rPr>
                <w:sz w:val="24"/>
                <w:szCs w:val="24"/>
              </w:rPr>
              <w:t>района навыки рационального потребительского поведения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8F7" w:rsidRPr="00EC709A" w:rsidRDefault="003228F7" w:rsidP="00941EC7">
            <w:pPr>
              <w:widowControl w:val="0"/>
              <w:outlineLvl w:val="2"/>
              <w:rPr>
                <w:sz w:val="24"/>
                <w:szCs w:val="24"/>
              </w:rPr>
            </w:pPr>
            <w:r w:rsidRPr="00EC709A">
              <w:rPr>
                <w:sz w:val="24"/>
                <w:szCs w:val="24"/>
              </w:rPr>
              <w:t>создание эффективной системы работы по защите прав потребителей и обеспечению жителей Красносулинского района качественными товарами, работами и услугами</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8F7" w:rsidRPr="00EC709A" w:rsidRDefault="00112D59" w:rsidP="00941EC7">
            <w:pPr>
              <w:rPr>
                <w:color w:val="FF0000"/>
                <w:sz w:val="24"/>
                <w:szCs w:val="24"/>
              </w:rPr>
            </w:pPr>
            <w:r w:rsidRPr="00EC709A">
              <w:rPr>
                <w:kern w:val="2"/>
                <w:sz w:val="24"/>
                <w:szCs w:val="24"/>
                <w:lang w:eastAsia="en-US"/>
              </w:rPr>
              <w:t>о</w:t>
            </w:r>
            <w:r w:rsidR="00C95819" w:rsidRPr="00EC709A">
              <w:rPr>
                <w:kern w:val="2"/>
                <w:sz w:val="24"/>
                <w:szCs w:val="24"/>
                <w:lang w:eastAsia="en-US"/>
              </w:rPr>
              <w:t>бъем платных услуг населению по всем каналам реализации</w:t>
            </w:r>
          </w:p>
        </w:tc>
      </w:tr>
    </w:tbl>
    <w:p w:rsidR="00F86EA6" w:rsidRPr="003C57DD" w:rsidRDefault="00F86EA6" w:rsidP="003C57DD">
      <w:pPr>
        <w:widowControl w:val="0"/>
        <w:outlineLvl w:val="2"/>
        <w:rPr>
          <w:sz w:val="28"/>
          <w:szCs w:val="28"/>
        </w:rPr>
      </w:pPr>
    </w:p>
    <w:p w:rsidR="00112D59" w:rsidRPr="003C57DD" w:rsidRDefault="00112D59" w:rsidP="003C57DD">
      <w:pPr>
        <w:widowControl w:val="0"/>
        <w:outlineLvl w:val="2"/>
        <w:rPr>
          <w:sz w:val="28"/>
          <w:szCs w:val="28"/>
        </w:rPr>
      </w:pPr>
    </w:p>
    <w:p w:rsidR="00F86EA6" w:rsidRPr="003C57DD" w:rsidRDefault="00F86EA6" w:rsidP="003C57DD">
      <w:pPr>
        <w:widowControl w:val="0"/>
        <w:outlineLvl w:val="2"/>
        <w:rPr>
          <w:sz w:val="28"/>
          <w:szCs w:val="28"/>
        </w:rPr>
      </w:pPr>
    </w:p>
    <w:p w:rsidR="004E2896" w:rsidRPr="003C57DD" w:rsidRDefault="00EC709A" w:rsidP="00941EC7">
      <w:pPr>
        <w:widowControl w:val="0"/>
        <w:jc w:val="center"/>
        <w:outlineLvl w:val="2"/>
        <w:rPr>
          <w:color w:val="000000" w:themeColor="text1"/>
          <w:sz w:val="28"/>
          <w:szCs w:val="28"/>
        </w:rPr>
      </w:pPr>
      <w:r>
        <w:rPr>
          <w:color w:val="000000" w:themeColor="text1"/>
          <w:sz w:val="28"/>
          <w:szCs w:val="28"/>
        </w:rPr>
        <w:lastRenderedPageBreak/>
        <w:t>4. </w:t>
      </w:r>
      <w:r w:rsidR="004E2896" w:rsidRPr="003C57DD">
        <w:rPr>
          <w:color w:val="000000" w:themeColor="text1"/>
          <w:sz w:val="28"/>
          <w:szCs w:val="28"/>
        </w:rPr>
        <w:t xml:space="preserve">Параметры финансового обеспечения муниципальной программы </w:t>
      </w:r>
      <w:r w:rsidR="004E2896" w:rsidRPr="003C57DD">
        <w:rPr>
          <w:sz w:val="28"/>
          <w:szCs w:val="28"/>
        </w:rPr>
        <w:t xml:space="preserve">Красносулинского района </w:t>
      </w:r>
      <w:r w:rsidR="003C57DD">
        <w:rPr>
          <w:sz w:val="28"/>
          <w:szCs w:val="28"/>
        </w:rPr>
        <w:t>«</w:t>
      </w:r>
      <w:r w:rsidR="004E2896" w:rsidRPr="003C57DD">
        <w:rPr>
          <w:sz w:val="28"/>
          <w:szCs w:val="28"/>
        </w:rPr>
        <w:t>Экономическое развитие</w:t>
      </w:r>
      <w:r w:rsidR="003C57DD">
        <w:rPr>
          <w:sz w:val="28"/>
          <w:szCs w:val="28"/>
        </w:rPr>
        <w:t>»</w:t>
      </w:r>
    </w:p>
    <w:p w:rsidR="004E2896" w:rsidRPr="003C57DD" w:rsidRDefault="004E2896" w:rsidP="003C57DD">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12191"/>
        <w:gridCol w:w="1843"/>
        <w:gridCol w:w="1701"/>
        <w:gridCol w:w="1701"/>
        <w:gridCol w:w="1701"/>
        <w:gridCol w:w="1785"/>
      </w:tblGrid>
      <w:tr w:rsidR="004E2896" w:rsidRPr="00EC709A" w:rsidTr="00941EC7">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941EC7">
            <w:pPr>
              <w:widowControl w:val="0"/>
              <w:jc w:val="center"/>
              <w:outlineLvl w:val="2"/>
              <w:rPr>
                <w:sz w:val="24"/>
                <w:szCs w:val="24"/>
              </w:rPr>
            </w:pPr>
            <w:r w:rsidRPr="00EC709A">
              <w:rPr>
                <w:sz w:val="24"/>
                <w:szCs w:val="24"/>
              </w:rPr>
              <w:t xml:space="preserve">№ </w:t>
            </w:r>
            <w:proofErr w:type="gramStart"/>
            <w:r w:rsidRPr="00EC709A">
              <w:rPr>
                <w:sz w:val="24"/>
                <w:szCs w:val="24"/>
              </w:rPr>
              <w:t>п</w:t>
            </w:r>
            <w:proofErr w:type="gramEnd"/>
            <w:r w:rsidRPr="00EC709A">
              <w:rPr>
                <w:sz w:val="24"/>
                <w:szCs w:val="24"/>
              </w:rPr>
              <w:t>/п</w:t>
            </w:r>
          </w:p>
        </w:tc>
        <w:tc>
          <w:tcPr>
            <w:tcW w:w="121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Наименование муниципальной программы,</w:t>
            </w:r>
          </w:p>
          <w:p w:rsidR="004E2896" w:rsidRPr="00EC709A" w:rsidRDefault="004E2896" w:rsidP="00941EC7">
            <w:pPr>
              <w:jc w:val="center"/>
              <w:rPr>
                <w:sz w:val="24"/>
                <w:szCs w:val="24"/>
              </w:rPr>
            </w:pPr>
            <w:r w:rsidRPr="00EC709A">
              <w:rPr>
                <w:sz w:val="24"/>
                <w:szCs w:val="24"/>
              </w:rPr>
              <w:t>структурного элемента, источник финансового обеспечения</w:t>
            </w:r>
          </w:p>
        </w:tc>
        <w:tc>
          <w:tcPr>
            <w:tcW w:w="8731" w:type="dxa"/>
            <w:gridSpan w:val="5"/>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4E2896" w:rsidP="00941EC7">
            <w:pPr>
              <w:widowControl w:val="0"/>
              <w:jc w:val="center"/>
              <w:outlineLvl w:val="2"/>
              <w:rPr>
                <w:sz w:val="24"/>
                <w:szCs w:val="24"/>
              </w:rPr>
            </w:pPr>
            <w:r w:rsidRPr="00EC709A">
              <w:rPr>
                <w:sz w:val="24"/>
                <w:szCs w:val="24"/>
              </w:rPr>
              <w:t>Объем расходов по годам реализации (тыс. рублей)</w:t>
            </w:r>
          </w:p>
        </w:tc>
      </w:tr>
      <w:tr w:rsidR="004E2896" w:rsidRPr="00EC709A" w:rsidTr="00941EC7">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p>
        </w:tc>
        <w:tc>
          <w:tcPr>
            <w:tcW w:w="121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4E2896" w:rsidP="00941EC7">
            <w:pPr>
              <w:widowControl w:val="0"/>
              <w:jc w:val="center"/>
              <w:outlineLvl w:val="2"/>
              <w:rPr>
                <w:sz w:val="24"/>
                <w:szCs w:val="24"/>
              </w:rPr>
            </w:pPr>
            <w:r w:rsidRPr="00EC709A">
              <w:rPr>
                <w:sz w:val="24"/>
                <w:szCs w:val="24"/>
              </w:rPr>
              <w:t>2025</w:t>
            </w:r>
          </w:p>
        </w:tc>
        <w:tc>
          <w:tcPr>
            <w:tcW w:w="1701"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4E2896" w:rsidP="00941EC7">
            <w:pPr>
              <w:widowControl w:val="0"/>
              <w:jc w:val="center"/>
              <w:outlineLvl w:val="2"/>
              <w:rPr>
                <w:sz w:val="24"/>
                <w:szCs w:val="24"/>
              </w:rPr>
            </w:pPr>
            <w:r w:rsidRPr="00EC709A">
              <w:rPr>
                <w:sz w:val="24"/>
                <w:szCs w:val="24"/>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941EC7">
            <w:pPr>
              <w:widowControl w:val="0"/>
              <w:jc w:val="center"/>
              <w:outlineLvl w:val="2"/>
              <w:rPr>
                <w:sz w:val="24"/>
                <w:szCs w:val="24"/>
              </w:rPr>
            </w:pPr>
            <w:r w:rsidRPr="00EC709A">
              <w:rPr>
                <w:sz w:val="24"/>
                <w:szCs w:val="24"/>
              </w:rPr>
              <w:t>2027</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2896" w:rsidRPr="00EC709A" w:rsidRDefault="004E2896" w:rsidP="00941EC7">
            <w:pPr>
              <w:jc w:val="center"/>
              <w:rPr>
                <w:sz w:val="24"/>
                <w:szCs w:val="24"/>
              </w:rPr>
            </w:pPr>
            <w:r w:rsidRPr="00EC709A">
              <w:rPr>
                <w:sz w:val="24"/>
                <w:szCs w:val="24"/>
              </w:rPr>
              <w:t>2028</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941EC7">
            <w:pPr>
              <w:widowControl w:val="0"/>
              <w:jc w:val="center"/>
              <w:outlineLvl w:val="2"/>
              <w:rPr>
                <w:sz w:val="24"/>
                <w:szCs w:val="24"/>
              </w:rPr>
            </w:pPr>
            <w:r w:rsidRPr="00EC709A">
              <w:rPr>
                <w:sz w:val="24"/>
                <w:szCs w:val="24"/>
              </w:rPr>
              <w:t>Всего</w:t>
            </w:r>
          </w:p>
        </w:tc>
      </w:tr>
      <w:tr w:rsidR="004E2896" w:rsidRPr="00EC709A" w:rsidTr="00941EC7">
        <w:tc>
          <w:tcPr>
            <w:tcW w:w="624" w:type="dxa"/>
            <w:vMerge w:val="restart"/>
            <w:tcBorders>
              <w:top w:val="single" w:sz="4" w:space="0" w:color="auto"/>
              <w:left w:val="single" w:sz="4" w:space="0" w:color="000000"/>
              <w:bottom w:val="single" w:sz="4" w:space="0" w:color="000000"/>
              <w:right w:val="single" w:sz="4" w:space="0" w:color="000000"/>
            </w:tcBorders>
            <w:tcMar>
              <w:left w:w="57" w:type="dxa"/>
              <w:right w:w="57" w:type="dxa"/>
            </w:tcMar>
          </w:tcPr>
          <w:p w:rsidR="004E2896" w:rsidRPr="00EC709A" w:rsidRDefault="004E2896" w:rsidP="00941EC7">
            <w:pPr>
              <w:jc w:val="center"/>
              <w:rPr>
                <w:sz w:val="24"/>
                <w:szCs w:val="24"/>
              </w:rPr>
            </w:pPr>
            <w:r w:rsidRPr="00EC709A">
              <w:rPr>
                <w:sz w:val="24"/>
                <w:szCs w:val="24"/>
              </w:rPr>
              <w:t>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EC709A">
            <w:pPr>
              <w:rPr>
                <w:sz w:val="24"/>
                <w:szCs w:val="24"/>
              </w:rPr>
            </w:pPr>
            <w:r w:rsidRPr="00EC709A">
              <w:rPr>
                <w:sz w:val="24"/>
                <w:szCs w:val="24"/>
              </w:rPr>
              <w:t xml:space="preserve">Муниципальная программа Красносулинского района </w:t>
            </w:r>
            <w:r w:rsidR="003C57DD" w:rsidRPr="00EC709A">
              <w:rPr>
                <w:sz w:val="24"/>
                <w:szCs w:val="24"/>
              </w:rPr>
              <w:t>«</w:t>
            </w:r>
            <w:r w:rsidRPr="00EC709A">
              <w:rPr>
                <w:sz w:val="24"/>
                <w:szCs w:val="24"/>
              </w:rPr>
              <w:t>Экономическое развитие</w:t>
            </w:r>
            <w:r w:rsidR="003C57DD" w:rsidRPr="00EC709A">
              <w:rPr>
                <w:sz w:val="24"/>
                <w:szCs w:val="24"/>
              </w:rPr>
              <w:t>»</w:t>
            </w:r>
            <w:r w:rsidRPr="00EC709A">
              <w:rPr>
                <w:sz w:val="24"/>
                <w:szCs w:val="24"/>
              </w:rPr>
              <w:t xml:space="preserve"> (всего), в том числе:</w:t>
            </w:r>
          </w:p>
        </w:tc>
        <w:tc>
          <w:tcPr>
            <w:tcW w:w="1843"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942FE4" w:rsidP="00941EC7">
            <w:pPr>
              <w:jc w:val="center"/>
              <w:rPr>
                <w:color w:val="000000" w:themeColor="text1"/>
                <w:sz w:val="24"/>
                <w:szCs w:val="24"/>
              </w:rPr>
            </w:pPr>
            <w:r w:rsidRPr="00EC709A">
              <w:rPr>
                <w:color w:val="000000" w:themeColor="text1"/>
                <w:sz w:val="24"/>
                <w:szCs w:val="24"/>
              </w:rPr>
              <w:t>6</w:t>
            </w:r>
            <w:r w:rsidR="004E2896" w:rsidRPr="00EC709A">
              <w:rPr>
                <w:color w:val="000000" w:themeColor="text1"/>
                <w:sz w:val="24"/>
                <w:szCs w:val="24"/>
              </w:rPr>
              <w:t>00</w:t>
            </w:r>
            <w:r w:rsidRPr="00EC709A">
              <w:rPr>
                <w:color w:val="000000" w:themeColor="text1"/>
                <w:sz w:val="24"/>
                <w:szCs w:val="24"/>
              </w:rPr>
              <w:t>388,4</w:t>
            </w:r>
          </w:p>
        </w:tc>
        <w:tc>
          <w:tcPr>
            <w:tcW w:w="1701"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color w:val="000000" w:themeColor="text1"/>
                <w:sz w:val="24"/>
                <w:szCs w:val="24"/>
              </w:rPr>
            </w:pPr>
            <w:r w:rsidRPr="00EC709A">
              <w:rPr>
                <w:color w:val="000000" w:themeColor="text1"/>
                <w:sz w:val="24"/>
                <w:szCs w:val="24"/>
              </w:rPr>
              <w:t>6</w:t>
            </w:r>
            <w:r w:rsidR="004E2896" w:rsidRPr="00EC709A">
              <w:rPr>
                <w:color w:val="000000" w:themeColor="text1"/>
                <w:sz w:val="24"/>
                <w:szCs w:val="24"/>
              </w:rPr>
              <w:t>00462,0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color w:val="000000" w:themeColor="text1"/>
                <w:sz w:val="24"/>
                <w:szCs w:val="24"/>
              </w:rPr>
            </w:pPr>
            <w:r w:rsidRPr="00EC709A">
              <w:rPr>
                <w:color w:val="000000" w:themeColor="text1"/>
                <w:sz w:val="24"/>
                <w:szCs w:val="24"/>
              </w:rPr>
              <w:t>6</w:t>
            </w:r>
            <w:r w:rsidR="004E2896" w:rsidRPr="00EC709A">
              <w:rPr>
                <w:color w:val="000000" w:themeColor="text1"/>
                <w:sz w:val="24"/>
                <w:szCs w:val="24"/>
              </w:rPr>
              <w:t>00000,0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w:t>
            </w:r>
            <w:r w:rsidR="004E2896" w:rsidRPr="00EC709A">
              <w:rPr>
                <w:color w:val="000000" w:themeColor="text1"/>
                <w:sz w:val="24"/>
                <w:szCs w:val="24"/>
              </w:rPr>
              <w:t>00000,0</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2</w:t>
            </w:r>
            <w:r w:rsidR="00942FE4" w:rsidRPr="00EC709A">
              <w:rPr>
                <w:color w:val="000000" w:themeColor="text1"/>
                <w:sz w:val="24"/>
                <w:szCs w:val="24"/>
              </w:rPr>
              <w:t>4</w:t>
            </w:r>
            <w:r w:rsidRPr="00EC709A">
              <w:rPr>
                <w:color w:val="000000" w:themeColor="text1"/>
                <w:sz w:val="24"/>
                <w:szCs w:val="24"/>
              </w:rPr>
              <w:t>00</w:t>
            </w:r>
            <w:r w:rsidR="00942FE4" w:rsidRPr="00EC709A">
              <w:rPr>
                <w:color w:val="000000" w:themeColor="text1"/>
                <w:sz w:val="24"/>
                <w:szCs w:val="24"/>
              </w:rPr>
              <w:t>850</w:t>
            </w:r>
            <w:r w:rsidRPr="00EC709A">
              <w:rPr>
                <w:color w:val="000000" w:themeColor="text1"/>
                <w:sz w:val="24"/>
                <w:szCs w:val="24"/>
              </w:rPr>
              <w:t>,</w:t>
            </w:r>
            <w:r w:rsidR="00942FE4" w:rsidRPr="00EC709A">
              <w:rPr>
                <w:color w:val="000000" w:themeColor="text1"/>
                <w:sz w:val="24"/>
                <w:szCs w:val="24"/>
              </w:rPr>
              <w:t>4</w:t>
            </w:r>
          </w:p>
        </w:tc>
      </w:tr>
      <w:tr w:rsidR="004E2896" w:rsidRPr="00EC709A" w:rsidTr="00941EC7">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E2896" w:rsidRPr="00EC709A" w:rsidRDefault="004E2896" w:rsidP="00941EC7">
            <w:pPr>
              <w:jc w:val="center"/>
              <w:rPr>
                <w:sz w:val="24"/>
                <w:szCs w:val="24"/>
              </w:rPr>
            </w:pP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EC709A">
            <w:pPr>
              <w:rPr>
                <w:sz w:val="24"/>
                <w:szCs w:val="24"/>
              </w:rPr>
            </w:pPr>
            <w:r w:rsidRPr="00EC709A">
              <w:rPr>
                <w:sz w:val="24"/>
                <w:szCs w:val="24"/>
              </w:rPr>
              <w:t xml:space="preserve">бюджет района </w:t>
            </w:r>
          </w:p>
        </w:tc>
        <w:tc>
          <w:tcPr>
            <w:tcW w:w="1843"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942FE4" w:rsidP="00941EC7">
            <w:pPr>
              <w:jc w:val="center"/>
              <w:rPr>
                <w:color w:val="000000" w:themeColor="text1"/>
                <w:sz w:val="24"/>
                <w:szCs w:val="24"/>
              </w:rPr>
            </w:pPr>
            <w:r w:rsidRPr="00EC709A">
              <w:rPr>
                <w:color w:val="000000" w:themeColor="text1"/>
                <w:sz w:val="24"/>
                <w:szCs w:val="24"/>
              </w:rPr>
              <w:t>388,4</w:t>
            </w:r>
          </w:p>
        </w:tc>
        <w:tc>
          <w:tcPr>
            <w:tcW w:w="1701"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color w:val="000000" w:themeColor="text1"/>
                <w:sz w:val="24"/>
                <w:szCs w:val="24"/>
              </w:rPr>
            </w:pPr>
            <w:r w:rsidRPr="00EC709A">
              <w:rPr>
                <w:color w:val="000000" w:themeColor="text1"/>
                <w:sz w:val="24"/>
                <w:szCs w:val="24"/>
              </w:rPr>
              <w:t>462,0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color w:val="000000" w:themeColor="text1"/>
                <w:sz w:val="24"/>
                <w:szCs w:val="24"/>
              </w:rPr>
            </w:pPr>
            <w:r w:rsidRPr="00EC709A">
              <w:rPr>
                <w:color w:val="000000" w:themeColor="text1"/>
                <w:sz w:val="24"/>
                <w:szCs w:val="24"/>
              </w:rPr>
              <w:t>0,0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color w:val="000000" w:themeColor="text1"/>
                <w:sz w:val="24"/>
                <w:szCs w:val="24"/>
              </w:rPr>
            </w:pPr>
            <w:r w:rsidRPr="00EC709A">
              <w:rPr>
                <w:color w:val="000000" w:themeColor="text1"/>
                <w:sz w:val="24"/>
                <w:szCs w:val="24"/>
              </w:rPr>
              <w:t>0,0</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color w:val="000000" w:themeColor="text1"/>
                <w:sz w:val="24"/>
                <w:szCs w:val="24"/>
              </w:rPr>
            </w:pPr>
            <w:r w:rsidRPr="00EC709A">
              <w:rPr>
                <w:color w:val="000000" w:themeColor="text1"/>
                <w:sz w:val="24"/>
                <w:szCs w:val="24"/>
              </w:rPr>
              <w:t>850,4</w:t>
            </w:r>
          </w:p>
        </w:tc>
      </w:tr>
      <w:tr w:rsidR="004E2896" w:rsidRPr="00EC709A" w:rsidTr="00941EC7">
        <w:tc>
          <w:tcPr>
            <w:tcW w:w="624" w:type="dxa"/>
            <w:vMerge/>
            <w:tcBorders>
              <w:top w:val="single" w:sz="4" w:space="0" w:color="000000"/>
              <w:left w:val="single" w:sz="4" w:space="0" w:color="000000"/>
              <w:bottom w:val="single" w:sz="4" w:space="0" w:color="auto"/>
              <w:right w:val="single" w:sz="4" w:space="0" w:color="000000"/>
            </w:tcBorders>
            <w:tcMar>
              <w:left w:w="57" w:type="dxa"/>
              <w:right w:w="57" w:type="dxa"/>
            </w:tcMar>
          </w:tcPr>
          <w:p w:rsidR="004E2896" w:rsidRPr="00EC709A" w:rsidRDefault="004E2896" w:rsidP="00941EC7">
            <w:pPr>
              <w:jc w:val="center"/>
              <w:rPr>
                <w:sz w:val="24"/>
                <w:szCs w:val="24"/>
              </w:rPr>
            </w:pP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EC709A">
            <w:pPr>
              <w:rPr>
                <w:sz w:val="24"/>
                <w:szCs w:val="24"/>
              </w:rPr>
            </w:pPr>
            <w:r w:rsidRPr="00EC709A">
              <w:rPr>
                <w:sz w:val="24"/>
                <w:szCs w:val="24"/>
              </w:rPr>
              <w:t>внебюджетные источники</w:t>
            </w:r>
          </w:p>
        </w:tc>
        <w:tc>
          <w:tcPr>
            <w:tcW w:w="1843" w:type="dxa"/>
            <w:tcBorders>
              <w:top w:val="nil"/>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w:t>
            </w:r>
            <w:r w:rsidR="004E2896" w:rsidRPr="00EC709A">
              <w:rPr>
                <w:color w:val="000000" w:themeColor="text1"/>
                <w:sz w:val="24"/>
                <w:szCs w:val="24"/>
              </w:rPr>
              <w:t>00000,0</w:t>
            </w:r>
          </w:p>
        </w:tc>
        <w:tc>
          <w:tcPr>
            <w:tcW w:w="1701"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w:t>
            </w:r>
            <w:r w:rsidR="004E2896" w:rsidRPr="00EC709A">
              <w:rPr>
                <w:color w:val="000000" w:themeColor="text1"/>
                <w:sz w:val="24"/>
                <w:szCs w:val="24"/>
              </w:rPr>
              <w:t>00000,0</w:t>
            </w:r>
          </w:p>
        </w:tc>
        <w:tc>
          <w:tcPr>
            <w:tcW w:w="1701"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w:t>
            </w:r>
            <w:r w:rsidR="004E2896" w:rsidRPr="00EC709A">
              <w:rPr>
                <w:color w:val="000000" w:themeColor="text1"/>
                <w:sz w:val="24"/>
                <w:szCs w:val="24"/>
              </w:rPr>
              <w:t>00000,0</w:t>
            </w:r>
          </w:p>
        </w:tc>
        <w:tc>
          <w:tcPr>
            <w:tcW w:w="1701"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600000,0</w:t>
            </w:r>
          </w:p>
        </w:tc>
        <w:tc>
          <w:tcPr>
            <w:tcW w:w="1785"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2</w:t>
            </w:r>
            <w:r w:rsidR="00942FE4" w:rsidRPr="00EC709A">
              <w:rPr>
                <w:color w:val="000000" w:themeColor="text1"/>
                <w:sz w:val="24"/>
                <w:szCs w:val="24"/>
              </w:rPr>
              <w:t>4</w:t>
            </w:r>
            <w:r w:rsidRPr="00EC709A">
              <w:rPr>
                <w:color w:val="000000" w:themeColor="text1"/>
                <w:sz w:val="24"/>
                <w:szCs w:val="24"/>
              </w:rPr>
              <w:t>00000,0</w:t>
            </w:r>
          </w:p>
        </w:tc>
      </w:tr>
      <w:tr w:rsidR="004E2896" w:rsidRPr="00EC709A" w:rsidTr="00941EC7">
        <w:tc>
          <w:tcPr>
            <w:tcW w:w="624" w:type="dxa"/>
            <w:vMerge w:val="restart"/>
            <w:tcBorders>
              <w:top w:val="single" w:sz="4" w:space="0" w:color="auto"/>
              <w:left w:val="single" w:sz="4" w:space="0" w:color="000000"/>
              <w:right w:val="single" w:sz="4" w:space="0" w:color="000000"/>
            </w:tcBorders>
            <w:tcMar>
              <w:left w:w="57" w:type="dxa"/>
              <w:right w:w="57" w:type="dxa"/>
            </w:tcMar>
          </w:tcPr>
          <w:p w:rsidR="004E2896" w:rsidRPr="00EC709A" w:rsidRDefault="004E2896" w:rsidP="00941EC7">
            <w:pPr>
              <w:jc w:val="center"/>
              <w:rPr>
                <w:sz w:val="24"/>
                <w:szCs w:val="24"/>
              </w:rPr>
            </w:pPr>
            <w:r w:rsidRPr="00EC709A">
              <w:rPr>
                <w:sz w:val="24"/>
                <w:szCs w:val="24"/>
              </w:rPr>
              <w:t>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EC709A">
            <w:pPr>
              <w:widowControl w:val="0"/>
              <w:outlineLvl w:val="2"/>
              <w:rPr>
                <w:sz w:val="24"/>
                <w:szCs w:val="24"/>
              </w:rPr>
            </w:pPr>
            <w:r w:rsidRPr="00EC709A">
              <w:rPr>
                <w:sz w:val="24"/>
                <w:szCs w:val="24"/>
              </w:rPr>
              <w:t xml:space="preserve">Комплекс процессных мероприятий </w:t>
            </w:r>
            <w:r w:rsidR="003C57DD" w:rsidRPr="00EC709A">
              <w:rPr>
                <w:sz w:val="24"/>
                <w:szCs w:val="24"/>
              </w:rPr>
              <w:t>«</w:t>
            </w:r>
            <w:r w:rsidRPr="00EC709A">
              <w:rPr>
                <w:sz w:val="24"/>
                <w:szCs w:val="24"/>
              </w:rPr>
              <w:t>Создание благоприятных условий для привлечения инвестиций</w:t>
            </w:r>
            <w:r w:rsidR="003C57DD" w:rsidRPr="00EC709A">
              <w:rPr>
                <w:sz w:val="24"/>
                <w:szCs w:val="24"/>
              </w:rPr>
              <w:t>»</w:t>
            </w:r>
            <w:r w:rsidRPr="00EC709A">
              <w:rPr>
                <w:sz w:val="24"/>
                <w:szCs w:val="24"/>
              </w:rPr>
              <w:t>,</w:t>
            </w:r>
            <w:r w:rsidR="003C57DD" w:rsidRPr="00EC709A">
              <w:rPr>
                <w:sz w:val="24"/>
                <w:szCs w:val="24"/>
              </w:rPr>
              <w:t xml:space="preserve"> </w:t>
            </w:r>
            <w:r w:rsidRPr="00EC709A">
              <w:rPr>
                <w:sz w:val="24"/>
                <w:szCs w:val="24"/>
              </w:rPr>
              <w:t>(всего) в том числе:</w:t>
            </w:r>
          </w:p>
        </w:tc>
        <w:tc>
          <w:tcPr>
            <w:tcW w:w="1843"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378,5</w:t>
            </w:r>
          </w:p>
        </w:tc>
        <w:tc>
          <w:tcPr>
            <w:tcW w:w="1701"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277,0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color w:val="000000" w:themeColor="text1"/>
                <w:sz w:val="24"/>
                <w:szCs w:val="24"/>
              </w:rPr>
            </w:pPr>
            <w:r w:rsidRPr="00EC709A">
              <w:rPr>
                <w:color w:val="000000" w:themeColor="text1"/>
                <w:sz w:val="24"/>
                <w:szCs w:val="24"/>
              </w:rPr>
              <w:t>0,0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color w:val="000000" w:themeColor="text1"/>
                <w:sz w:val="24"/>
                <w:szCs w:val="24"/>
              </w:rPr>
            </w:pPr>
            <w:r w:rsidRPr="00EC709A">
              <w:rPr>
                <w:color w:val="000000" w:themeColor="text1"/>
                <w:sz w:val="24"/>
                <w:szCs w:val="24"/>
              </w:rPr>
              <w:t>0,0</w:t>
            </w:r>
          </w:p>
        </w:tc>
        <w:tc>
          <w:tcPr>
            <w:tcW w:w="178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655,5</w:t>
            </w:r>
          </w:p>
        </w:tc>
      </w:tr>
      <w:tr w:rsidR="004E2896" w:rsidRPr="00EC709A" w:rsidTr="00941EC7">
        <w:tc>
          <w:tcPr>
            <w:tcW w:w="624" w:type="dxa"/>
            <w:vMerge/>
            <w:tcBorders>
              <w:left w:val="single" w:sz="4" w:space="0" w:color="000000"/>
              <w:bottom w:val="single" w:sz="4" w:space="0" w:color="auto"/>
              <w:right w:val="single" w:sz="4" w:space="0" w:color="000000"/>
            </w:tcBorders>
            <w:tcMar>
              <w:left w:w="57" w:type="dxa"/>
              <w:right w:w="57" w:type="dxa"/>
            </w:tcMar>
          </w:tcPr>
          <w:p w:rsidR="004E2896" w:rsidRPr="00EC709A" w:rsidRDefault="004E2896" w:rsidP="00941EC7">
            <w:pPr>
              <w:jc w:val="center"/>
              <w:rPr>
                <w:sz w:val="24"/>
                <w:szCs w:val="24"/>
              </w:rPr>
            </w:pP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2896" w:rsidRPr="00EC709A" w:rsidRDefault="004E2896" w:rsidP="00EC709A">
            <w:pPr>
              <w:rPr>
                <w:sz w:val="24"/>
                <w:szCs w:val="24"/>
              </w:rPr>
            </w:pPr>
            <w:r w:rsidRPr="00EC709A">
              <w:rPr>
                <w:sz w:val="24"/>
                <w:szCs w:val="24"/>
              </w:rPr>
              <w:t>бюджет района</w:t>
            </w:r>
          </w:p>
        </w:tc>
        <w:tc>
          <w:tcPr>
            <w:tcW w:w="1843"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378,5</w:t>
            </w:r>
          </w:p>
        </w:tc>
        <w:tc>
          <w:tcPr>
            <w:tcW w:w="1701"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277,0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color w:val="000000" w:themeColor="text1"/>
                <w:sz w:val="24"/>
                <w:szCs w:val="24"/>
              </w:rPr>
            </w:pPr>
            <w:r w:rsidRPr="00EC709A">
              <w:rPr>
                <w:color w:val="000000" w:themeColor="text1"/>
                <w:sz w:val="24"/>
                <w:szCs w:val="24"/>
              </w:rPr>
              <w:t>0,0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color w:val="000000" w:themeColor="text1"/>
                <w:sz w:val="24"/>
                <w:szCs w:val="24"/>
              </w:rPr>
            </w:pPr>
            <w:r w:rsidRPr="00EC709A">
              <w:rPr>
                <w:color w:val="000000" w:themeColor="text1"/>
                <w:sz w:val="24"/>
                <w:szCs w:val="24"/>
              </w:rPr>
              <w:t>0,0</w:t>
            </w:r>
          </w:p>
        </w:tc>
        <w:tc>
          <w:tcPr>
            <w:tcW w:w="178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655,5</w:t>
            </w:r>
          </w:p>
        </w:tc>
      </w:tr>
      <w:tr w:rsidR="004E2896" w:rsidRPr="00EC709A" w:rsidTr="00941EC7">
        <w:tc>
          <w:tcPr>
            <w:tcW w:w="624" w:type="dxa"/>
            <w:vMerge w:val="restart"/>
            <w:tcBorders>
              <w:top w:val="single" w:sz="4" w:space="0" w:color="auto"/>
              <w:left w:val="single" w:sz="4" w:space="0" w:color="000000"/>
              <w:right w:val="single" w:sz="4" w:space="0" w:color="000000"/>
            </w:tcBorders>
            <w:tcMar>
              <w:left w:w="57" w:type="dxa"/>
              <w:right w:w="57" w:type="dxa"/>
            </w:tcMar>
          </w:tcPr>
          <w:p w:rsidR="004E2896" w:rsidRPr="00EC709A" w:rsidRDefault="004E2896" w:rsidP="00941EC7">
            <w:pPr>
              <w:jc w:val="center"/>
              <w:rPr>
                <w:sz w:val="24"/>
                <w:szCs w:val="24"/>
              </w:rPr>
            </w:pPr>
            <w:r w:rsidRPr="00EC709A">
              <w:rPr>
                <w:sz w:val="24"/>
                <w:szCs w:val="24"/>
              </w:rPr>
              <w:t>3.</w:t>
            </w:r>
          </w:p>
        </w:tc>
        <w:tc>
          <w:tcPr>
            <w:tcW w:w="1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2896" w:rsidRPr="00EC709A" w:rsidRDefault="004E2896" w:rsidP="00EC709A">
            <w:pPr>
              <w:rPr>
                <w:sz w:val="24"/>
                <w:szCs w:val="24"/>
              </w:rPr>
            </w:pPr>
            <w:r w:rsidRPr="00EC709A">
              <w:rPr>
                <w:sz w:val="24"/>
                <w:szCs w:val="24"/>
              </w:rPr>
              <w:t>Комплекс процессных мероприятий</w:t>
            </w:r>
            <w:r w:rsidR="003C57DD" w:rsidRPr="00EC709A">
              <w:rPr>
                <w:sz w:val="24"/>
                <w:szCs w:val="24"/>
              </w:rPr>
              <w:t xml:space="preserve"> «</w:t>
            </w:r>
            <w:r w:rsidRPr="00EC709A">
              <w:rPr>
                <w:sz w:val="24"/>
                <w:szCs w:val="24"/>
              </w:rPr>
              <w:t>Развитие субъектов малого и среднего предпринимательства в Красносулинском районе</w:t>
            </w:r>
            <w:r w:rsidR="003C57DD" w:rsidRPr="00EC709A">
              <w:rPr>
                <w:sz w:val="24"/>
                <w:szCs w:val="24"/>
              </w:rPr>
              <w:t>»</w:t>
            </w:r>
            <w:r w:rsidRPr="00EC709A">
              <w:rPr>
                <w:sz w:val="24"/>
                <w:szCs w:val="24"/>
              </w:rPr>
              <w:t>, (всего) в том числе:</w:t>
            </w:r>
          </w:p>
        </w:tc>
        <w:tc>
          <w:tcPr>
            <w:tcW w:w="1843"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w:t>
            </w:r>
            <w:r w:rsidR="004E2896" w:rsidRPr="00EC709A">
              <w:rPr>
                <w:color w:val="000000" w:themeColor="text1"/>
                <w:sz w:val="24"/>
                <w:szCs w:val="24"/>
              </w:rPr>
              <w:t>000</w:t>
            </w:r>
            <w:r w:rsidRPr="00EC709A">
              <w:rPr>
                <w:color w:val="000000" w:themeColor="text1"/>
                <w:sz w:val="24"/>
                <w:szCs w:val="24"/>
              </w:rPr>
              <w:t>09</w:t>
            </w:r>
            <w:r w:rsidR="004E2896" w:rsidRPr="00EC709A">
              <w:rPr>
                <w:color w:val="000000" w:themeColor="text1"/>
                <w:sz w:val="24"/>
                <w:szCs w:val="24"/>
              </w:rPr>
              <w:t>,</w:t>
            </w:r>
            <w:r w:rsidRPr="00EC709A">
              <w:rPr>
                <w:color w:val="000000" w:themeColor="text1"/>
                <w:sz w:val="24"/>
                <w:szCs w:val="24"/>
              </w:rPr>
              <w:t>9</w:t>
            </w:r>
          </w:p>
        </w:tc>
        <w:tc>
          <w:tcPr>
            <w:tcW w:w="1701"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w:t>
            </w:r>
            <w:r w:rsidR="004E2896" w:rsidRPr="00EC709A">
              <w:rPr>
                <w:color w:val="000000" w:themeColor="text1"/>
                <w:sz w:val="24"/>
                <w:szCs w:val="24"/>
              </w:rPr>
              <w:t>00145,0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w:t>
            </w:r>
            <w:r w:rsidR="004E2896" w:rsidRPr="00EC709A">
              <w:rPr>
                <w:color w:val="000000" w:themeColor="text1"/>
                <w:sz w:val="24"/>
                <w:szCs w:val="24"/>
              </w:rPr>
              <w:t>00000,0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600000,0</w:t>
            </w:r>
          </w:p>
        </w:tc>
        <w:tc>
          <w:tcPr>
            <w:tcW w:w="178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8B3F47" w:rsidP="00941EC7">
            <w:pPr>
              <w:jc w:val="center"/>
              <w:rPr>
                <w:sz w:val="24"/>
                <w:szCs w:val="24"/>
              </w:rPr>
            </w:pPr>
            <w:r w:rsidRPr="00EC709A">
              <w:rPr>
                <w:color w:val="000000" w:themeColor="text1"/>
                <w:sz w:val="24"/>
                <w:szCs w:val="24"/>
              </w:rPr>
              <w:t>24</w:t>
            </w:r>
            <w:r w:rsidR="004E2896" w:rsidRPr="00EC709A">
              <w:rPr>
                <w:color w:val="000000" w:themeColor="text1"/>
                <w:sz w:val="24"/>
                <w:szCs w:val="24"/>
              </w:rPr>
              <w:t>00</w:t>
            </w:r>
            <w:r w:rsidRPr="00EC709A">
              <w:rPr>
                <w:color w:val="000000" w:themeColor="text1"/>
                <w:sz w:val="24"/>
                <w:szCs w:val="24"/>
              </w:rPr>
              <w:t>154,9</w:t>
            </w:r>
          </w:p>
        </w:tc>
      </w:tr>
      <w:tr w:rsidR="004E2896" w:rsidRPr="00EC709A" w:rsidTr="00941EC7">
        <w:tc>
          <w:tcPr>
            <w:tcW w:w="624" w:type="dxa"/>
            <w:vMerge/>
            <w:tcBorders>
              <w:left w:val="single" w:sz="4" w:space="0" w:color="000000"/>
              <w:right w:val="single" w:sz="4" w:space="0" w:color="000000"/>
            </w:tcBorders>
            <w:tcMar>
              <w:left w:w="57" w:type="dxa"/>
              <w:right w:w="57" w:type="dxa"/>
            </w:tcMar>
          </w:tcPr>
          <w:p w:rsidR="004E2896" w:rsidRPr="00EC709A" w:rsidRDefault="004E2896" w:rsidP="00941EC7">
            <w:pPr>
              <w:jc w:val="center"/>
              <w:rPr>
                <w:sz w:val="24"/>
                <w:szCs w:val="24"/>
              </w:rPr>
            </w:pPr>
          </w:p>
        </w:tc>
        <w:tc>
          <w:tcPr>
            <w:tcW w:w="1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2896" w:rsidRPr="00EC709A" w:rsidRDefault="004E2896" w:rsidP="00EC709A">
            <w:pPr>
              <w:widowControl w:val="0"/>
              <w:outlineLvl w:val="2"/>
              <w:rPr>
                <w:sz w:val="24"/>
                <w:szCs w:val="24"/>
              </w:rPr>
            </w:pPr>
            <w:r w:rsidRPr="00EC709A">
              <w:rPr>
                <w:sz w:val="24"/>
                <w:szCs w:val="24"/>
              </w:rPr>
              <w:t>бюджет района</w:t>
            </w:r>
          </w:p>
        </w:tc>
        <w:tc>
          <w:tcPr>
            <w:tcW w:w="1843"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9,9</w:t>
            </w:r>
          </w:p>
        </w:tc>
        <w:tc>
          <w:tcPr>
            <w:tcW w:w="1701"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145,0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0,0</w:t>
            </w:r>
          </w:p>
        </w:tc>
        <w:tc>
          <w:tcPr>
            <w:tcW w:w="1701"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0,0</w:t>
            </w:r>
          </w:p>
        </w:tc>
        <w:tc>
          <w:tcPr>
            <w:tcW w:w="178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154,9</w:t>
            </w:r>
          </w:p>
        </w:tc>
      </w:tr>
      <w:tr w:rsidR="004E2896" w:rsidRPr="00EC709A" w:rsidTr="00941EC7">
        <w:tc>
          <w:tcPr>
            <w:tcW w:w="624" w:type="dxa"/>
            <w:vMerge/>
            <w:tcBorders>
              <w:left w:val="single" w:sz="4" w:space="0" w:color="000000"/>
              <w:bottom w:val="single" w:sz="4" w:space="0" w:color="auto"/>
              <w:right w:val="single" w:sz="4" w:space="0" w:color="000000"/>
            </w:tcBorders>
            <w:tcMar>
              <w:left w:w="57" w:type="dxa"/>
              <w:right w:w="57" w:type="dxa"/>
            </w:tcMar>
          </w:tcPr>
          <w:p w:rsidR="004E2896" w:rsidRPr="00EC709A" w:rsidRDefault="004E2896" w:rsidP="00941EC7">
            <w:pPr>
              <w:jc w:val="center"/>
              <w:rPr>
                <w:sz w:val="24"/>
                <w:szCs w:val="24"/>
              </w:rPr>
            </w:pPr>
          </w:p>
        </w:tc>
        <w:tc>
          <w:tcPr>
            <w:tcW w:w="1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2896" w:rsidRPr="00EC709A" w:rsidRDefault="004E2896" w:rsidP="00EC709A">
            <w:pPr>
              <w:rPr>
                <w:sz w:val="24"/>
                <w:szCs w:val="24"/>
              </w:rPr>
            </w:pPr>
            <w:r w:rsidRPr="00EC709A">
              <w:rPr>
                <w:sz w:val="24"/>
                <w:szCs w:val="24"/>
              </w:rPr>
              <w:t>внебюджетные источники</w:t>
            </w:r>
          </w:p>
        </w:tc>
        <w:tc>
          <w:tcPr>
            <w:tcW w:w="1843" w:type="dxa"/>
            <w:tcBorders>
              <w:top w:val="nil"/>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w:t>
            </w:r>
            <w:r w:rsidR="004E2896" w:rsidRPr="00EC709A">
              <w:rPr>
                <w:color w:val="000000" w:themeColor="text1"/>
                <w:sz w:val="24"/>
                <w:szCs w:val="24"/>
              </w:rPr>
              <w:t>00000,0</w:t>
            </w:r>
          </w:p>
        </w:tc>
        <w:tc>
          <w:tcPr>
            <w:tcW w:w="1701"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w:t>
            </w:r>
            <w:r w:rsidR="004E2896" w:rsidRPr="00EC709A">
              <w:rPr>
                <w:color w:val="000000" w:themeColor="text1"/>
                <w:sz w:val="24"/>
                <w:szCs w:val="24"/>
              </w:rPr>
              <w:t>00000,0</w:t>
            </w:r>
          </w:p>
        </w:tc>
        <w:tc>
          <w:tcPr>
            <w:tcW w:w="1701"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w:t>
            </w:r>
            <w:r w:rsidR="004E2896" w:rsidRPr="00EC709A">
              <w:rPr>
                <w:color w:val="000000" w:themeColor="text1"/>
                <w:sz w:val="24"/>
                <w:szCs w:val="24"/>
              </w:rPr>
              <w:t>00000,0</w:t>
            </w:r>
          </w:p>
        </w:tc>
        <w:tc>
          <w:tcPr>
            <w:tcW w:w="1701"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942FE4" w:rsidP="00941EC7">
            <w:pPr>
              <w:jc w:val="center"/>
              <w:rPr>
                <w:sz w:val="24"/>
                <w:szCs w:val="24"/>
              </w:rPr>
            </w:pPr>
            <w:r w:rsidRPr="00EC709A">
              <w:rPr>
                <w:color w:val="000000" w:themeColor="text1"/>
                <w:sz w:val="24"/>
                <w:szCs w:val="24"/>
              </w:rPr>
              <w:t>600000,0</w:t>
            </w:r>
          </w:p>
        </w:tc>
        <w:tc>
          <w:tcPr>
            <w:tcW w:w="1785"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color w:val="000000" w:themeColor="text1"/>
                <w:sz w:val="24"/>
                <w:szCs w:val="24"/>
              </w:rPr>
              <w:t>2</w:t>
            </w:r>
            <w:r w:rsidR="00942FE4" w:rsidRPr="00EC709A">
              <w:rPr>
                <w:color w:val="000000" w:themeColor="text1"/>
                <w:sz w:val="24"/>
                <w:szCs w:val="24"/>
              </w:rPr>
              <w:t>4</w:t>
            </w:r>
            <w:r w:rsidRPr="00EC709A">
              <w:rPr>
                <w:color w:val="000000" w:themeColor="text1"/>
                <w:sz w:val="24"/>
                <w:szCs w:val="24"/>
              </w:rPr>
              <w:t>00000,0</w:t>
            </w:r>
          </w:p>
        </w:tc>
      </w:tr>
      <w:tr w:rsidR="004E2896" w:rsidRPr="00EC709A" w:rsidTr="00941EC7">
        <w:trPr>
          <w:trHeight w:val="287"/>
        </w:trPr>
        <w:tc>
          <w:tcPr>
            <w:tcW w:w="624"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4.</w:t>
            </w:r>
          </w:p>
        </w:tc>
        <w:tc>
          <w:tcPr>
            <w:tcW w:w="1219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2896" w:rsidRPr="00EC709A" w:rsidRDefault="004E2896" w:rsidP="00EC709A">
            <w:pPr>
              <w:rPr>
                <w:sz w:val="24"/>
                <w:szCs w:val="24"/>
              </w:rPr>
            </w:pPr>
            <w:r w:rsidRPr="00EC709A">
              <w:rPr>
                <w:sz w:val="24"/>
                <w:szCs w:val="24"/>
              </w:rPr>
              <w:t xml:space="preserve">Комплекс процессных мероприятий </w:t>
            </w:r>
            <w:r w:rsidR="003C57DD" w:rsidRPr="00EC709A">
              <w:rPr>
                <w:sz w:val="24"/>
                <w:szCs w:val="24"/>
              </w:rPr>
              <w:t>«</w:t>
            </w:r>
            <w:r w:rsidRPr="00EC709A">
              <w:rPr>
                <w:sz w:val="24"/>
                <w:szCs w:val="24"/>
              </w:rPr>
              <w:t>Развитие туризма в Красносулинском районе</w:t>
            </w:r>
            <w:r w:rsidR="003C57DD" w:rsidRPr="00EC709A">
              <w:rPr>
                <w:sz w:val="24"/>
                <w:szCs w:val="24"/>
              </w:rPr>
              <w:t>»</w:t>
            </w:r>
            <w:r w:rsidRPr="00EC709A">
              <w:rPr>
                <w:sz w:val="24"/>
                <w:szCs w:val="24"/>
              </w:rPr>
              <w:t>, (всего) в том числе:</w:t>
            </w:r>
          </w:p>
        </w:tc>
        <w:tc>
          <w:tcPr>
            <w:tcW w:w="1843" w:type="dxa"/>
            <w:tcBorders>
              <w:top w:val="nil"/>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01"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01"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01"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85"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r>
      <w:tr w:rsidR="004E2896" w:rsidRPr="00EC709A" w:rsidTr="00941EC7">
        <w:tc>
          <w:tcPr>
            <w:tcW w:w="624" w:type="dxa"/>
            <w:vMerge/>
            <w:tcBorders>
              <w:left w:val="single" w:sz="4" w:space="0" w:color="000000"/>
              <w:bottom w:val="single" w:sz="4" w:space="0" w:color="auto"/>
              <w:right w:val="single" w:sz="4" w:space="0" w:color="000000"/>
            </w:tcBorders>
            <w:tcMar>
              <w:left w:w="57" w:type="dxa"/>
              <w:right w:w="57" w:type="dxa"/>
            </w:tcMar>
          </w:tcPr>
          <w:p w:rsidR="004E2896" w:rsidRPr="00EC709A" w:rsidRDefault="004E2896" w:rsidP="00941EC7">
            <w:pPr>
              <w:jc w:val="center"/>
              <w:rPr>
                <w:sz w:val="24"/>
                <w:szCs w:val="24"/>
              </w:rPr>
            </w:pPr>
          </w:p>
        </w:tc>
        <w:tc>
          <w:tcPr>
            <w:tcW w:w="12191" w:type="dxa"/>
            <w:tcBorders>
              <w:top w:val="single" w:sz="4" w:space="0" w:color="000000"/>
              <w:left w:val="single" w:sz="4" w:space="0" w:color="000000"/>
              <w:right w:val="single" w:sz="4" w:space="0" w:color="000000"/>
            </w:tcBorders>
            <w:tcMar>
              <w:left w:w="57" w:type="dxa"/>
              <w:right w:w="57" w:type="dxa"/>
            </w:tcMar>
          </w:tcPr>
          <w:p w:rsidR="004E2896" w:rsidRPr="00EC709A" w:rsidRDefault="004E2896" w:rsidP="00EC709A">
            <w:pPr>
              <w:widowControl w:val="0"/>
              <w:outlineLvl w:val="2"/>
              <w:rPr>
                <w:sz w:val="24"/>
                <w:szCs w:val="24"/>
              </w:rPr>
            </w:pPr>
            <w:r w:rsidRPr="00EC709A">
              <w:rPr>
                <w:sz w:val="24"/>
                <w:szCs w:val="24"/>
              </w:rPr>
              <w:t xml:space="preserve">бюджет района </w:t>
            </w:r>
          </w:p>
        </w:tc>
        <w:tc>
          <w:tcPr>
            <w:tcW w:w="1843" w:type="dxa"/>
            <w:tcBorders>
              <w:top w:val="single" w:sz="4" w:space="0" w:color="000000"/>
              <w:left w:val="single" w:sz="4" w:space="0" w:color="000000"/>
              <w:right w:val="single" w:sz="4" w:space="0" w:color="auto"/>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01" w:type="dxa"/>
            <w:tcBorders>
              <w:top w:val="single" w:sz="4" w:space="0" w:color="000000"/>
              <w:left w:val="single" w:sz="4" w:space="0" w:color="auto"/>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01" w:type="dxa"/>
            <w:tcBorders>
              <w:top w:val="single" w:sz="4" w:space="0" w:color="000000"/>
              <w:left w:val="nil"/>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01" w:type="dxa"/>
            <w:tcBorders>
              <w:top w:val="single" w:sz="4" w:space="0" w:color="000000"/>
              <w:left w:val="nil"/>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85" w:type="dxa"/>
            <w:tcBorders>
              <w:top w:val="single" w:sz="4" w:space="0" w:color="000000"/>
              <w:left w:val="nil"/>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r>
      <w:tr w:rsidR="004E2896" w:rsidRPr="00EC709A" w:rsidTr="00941EC7">
        <w:trPr>
          <w:trHeight w:val="77"/>
        </w:trPr>
        <w:tc>
          <w:tcPr>
            <w:tcW w:w="624" w:type="dxa"/>
            <w:vMerge w:val="restart"/>
            <w:tcBorders>
              <w:top w:val="single" w:sz="4" w:space="0" w:color="auto"/>
              <w:left w:val="single" w:sz="4" w:space="0" w:color="000000"/>
              <w:right w:val="single" w:sz="4" w:space="0" w:color="000000"/>
            </w:tcBorders>
            <w:tcMar>
              <w:left w:w="57" w:type="dxa"/>
              <w:right w:w="57" w:type="dxa"/>
            </w:tcMar>
          </w:tcPr>
          <w:p w:rsidR="004E2896" w:rsidRPr="00EC709A" w:rsidRDefault="004E2896" w:rsidP="00941EC7">
            <w:pPr>
              <w:jc w:val="center"/>
              <w:rPr>
                <w:sz w:val="24"/>
                <w:szCs w:val="24"/>
              </w:rPr>
            </w:pPr>
            <w:r w:rsidRPr="00EC709A">
              <w:rPr>
                <w:sz w:val="24"/>
                <w:szCs w:val="24"/>
              </w:rPr>
              <w:t>5.</w:t>
            </w:r>
          </w:p>
        </w:tc>
        <w:tc>
          <w:tcPr>
            <w:tcW w:w="1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2896" w:rsidRPr="00EC709A" w:rsidRDefault="004E2896" w:rsidP="00EC709A">
            <w:pPr>
              <w:rPr>
                <w:sz w:val="24"/>
                <w:szCs w:val="24"/>
              </w:rPr>
            </w:pPr>
            <w:r w:rsidRPr="00EC709A">
              <w:rPr>
                <w:sz w:val="24"/>
                <w:szCs w:val="24"/>
              </w:rPr>
              <w:t xml:space="preserve">Комплекс процессных мероприятий </w:t>
            </w:r>
            <w:r w:rsidR="003C57DD" w:rsidRPr="00EC709A">
              <w:rPr>
                <w:sz w:val="24"/>
                <w:szCs w:val="24"/>
              </w:rPr>
              <w:t>«</w:t>
            </w:r>
            <w:r w:rsidRPr="00EC709A">
              <w:rPr>
                <w:color w:val="auto"/>
                <w:sz w:val="24"/>
                <w:szCs w:val="24"/>
              </w:rPr>
              <w:t xml:space="preserve">Развитие потребительского рынка и защита прав потребителей в </w:t>
            </w:r>
            <w:r w:rsidRPr="00EC709A">
              <w:rPr>
                <w:rStyle w:val="1"/>
                <w:color w:val="auto"/>
                <w:sz w:val="24"/>
                <w:szCs w:val="24"/>
              </w:rPr>
              <w:t>Красносулинском</w:t>
            </w:r>
            <w:r w:rsidRPr="00EC709A">
              <w:rPr>
                <w:color w:val="auto"/>
                <w:sz w:val="24"/>
                <w:szCs w:val="24"/>
              </w:rPr>
              <w:t xml:space="preserve"> районе</w:t>
            </w:r>
            <w:r w:rsidR="003C57DD" w:rsidRPr="00EC709A">
              <w:rPr>
                <w:sz w:val="24"/>
                <w:szCs w:val="24"/>
              </w:rPr>
              <w:t>»</w:t>
            </w:r>
            <w:r w:rsidRPr="00EC709A">
              <w:rPr>
                <w:sz w:val="24"/>
                <w:szCs w:val="24"/>
              </w:rPr>
              <w:t>, (всего) в том числе:</w:t>
            </w:r>
          </w:p>
        </w:tc>
        <w:tc>
          <w:tcPr>
            <w:tcW w:w="1843" w:type="dxa"/>
            <w:tcBorders>
              <w:top w:val="nil"/>
              <w:left w:val="single" w:sz="4" w:space="0" w:color="000000"/>
              <w:bottom w:val="single" w:sz="4" w:space="0" w:color="000000"/>
              <w:right w:val="single" w:sz="4" w:space="0" w:color="auto"/>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01"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40,0</w:t>
            </w:r>
          </w:p>
        </w:tc>
        <w:tc>
          <w:tcPr>
            <w:tcW w:w="1701"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01"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85" w:type="dxa"/>
            <w:tcBorders>
              <w:top w:val="nil"/>
              <w:left w:val="nil"/>
              <w:bottom w:val="single" w:sz="4" w:space="0" w:color="000000"/>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40,0</w:t>
            </w:r>
          </w:p>
        </w:tc>
      </w:tr>
      <w:tr w:rsidR="004E2896" w:rsidRPr="00EC709A" w:rsidTr="00941EC7">
        <w:tc>
          <w:tcPr>
            <w:tcW w:w="624" w:type="dxa"/>
            <w:vMerge/>
            <w:tcBorders>
              <w:left w:val="single" w:sz="4" w:space="0" w:color="000000"/>
              <w:right w:val="single" w:sz="4" w:space="0" w:color="000000"/>
            </w:tcBorders>
            <w:tcMar>
              <w:left w:w="57" w:type="dxa"/>
              <w:right w:w="57" w:type="dxa"/>
            </w:tcMar>
          </w:tcPr>
          <w:p w:rsidR="004E2896" w:rsidRPr="00EC709A" w:rsidRDefault="004E2896" w:rsidP="00941EC7">
            <w:pPr>
              <w:jc w:val="center"/>
              <w:rPr>
                <w:sz w:val="24"/>
                <w:szCs w:val="24"/>
              </w:rPr>
            </w:pPr>
          </w:p>
        </w:tc>
        <w:tc>
          <w:tcPr>
            <w:tcW w:w="12191" w:type="dxa"/>
            <w:tcBorders>
              <w:top w:val="single" w:sz="4" w:space="0" w:color="000000"/>
              <w:left w:val="single" w:sz="4" w:space="0" w:color="000000"/>
              <w:right w:val="single" w:sz="4" w:space="0" w:color="000000"/>
            </w:tcBorders>
            <w:tcMar>
              <w:left w:w="57" w:type="dxa"/>
              <w:right w:w="57" w:type="dxa"/>
            </w:tcMar>
          </w:tcPr>
          <w:p w:rsidR="004E2896" w:rsidRPr="00EC709A" w:rsidRDefault="004E2896" w:rsidP="00EC709A">
            <w:pPr>
              <w:tabs>
                <w:tab w:val="left" w:pos="4752"/>
              </w:tabs>
              <w:rPr>
                <w:color w:val="auto"/>
                <w:sz w:val="24"/>
                <w:szCs w:val="24"/>
              </w:rPr>
            </w:pPr>
            <w:r w:rsidRPr="00EC709A">
              <w:rPr>
                <w:sz w:val="24"/>
                <w:szCs w:val="24"/>
              </w:rPr>
              <w:t>бюджет района</w:t>
            </w:r>
          </w:p>
        </w:tc>
        <w:tc>
          <w:tcPr>
            <w:tcW w:w="1843" w:type="dxa"/>
            <w:tcBorders>
              <w:top w:val="single" w:sz="4" w:space="0" w:color="000000"/>
              <w:left w:val="single" w:sz="4" w:space="0" w:color="000000"/>
              <w:right w:val="single" w:sz="4" w:space="0" w:color="auto"/>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01" w:type="dxa"/>
            <w:tcBorders>
              <w:top w:val="single" w:sz="4" w:space="0" w:color="000000"/>
              <w:left w:val="single" w:sz="4" w:space="0" w:color="auto"/>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40,0</w:t>
            </w:r>
          </w:p>
        </w:tc>
        <w:tc>
          <w:tcPr>
            <w:tcW w:w="1701" w:type="dxa"/>
            <w:tcBorders>
              <w:top w:val="single" w:sz="4" w:space="0" w:color="000000"/>
              <w:left w:val="nil"/>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01" w:type="dxa"/>
            <w:tcBorders>
              <w:top w:val="single" w:sz="4" w:space="0" w:color="000000"/>
              <w:left w:val="nil"/>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0,0</w:t>
            </w:r>
          </w:p>
        </w:tc>
        <w:tc>
          <w:tcPr>
            <w:tcW w:w="1785" w:type="dxa"/>
            <w:tcBorders>
              <w:top w:val="single" w:sz="4" w:space="0" w:color="000000"/>
              <w:left w:val="nil"/>
              <w:right w:val="single" w:sz="4" w:space="0" w:color="000000"/>
            </w:tcBorders>
            <w:shd w:val="clear" w:color="auto" w:fill="auto"/>
            <w:tcMar>
              <w:left w:w="57" w:type="dxa"/>
              <w:right w:w="57" w:type="dxa"/>
            </w:tcMar>
          </w:tcPr>
          <w:p w:rsidR="004E2896" w:rsidRPr="00EC709A" w:rsidRDefault="004E2896" w:rsidP="00941EC7">
            <w:pPr>
              <w:jc w:val="center"/>
              <w:rPr>
                <w:sz w:val="24"/>
                <w:szCs w:val="24"/>
              </w:rPr>
            </w:pPr>
            <w:r w:rsidRPr="00EC709A">
              <w:rPr>
                <w:sz w:val="24"/>
                <w:szCs w:val="24"/>
              </w:rPr>
              <w:t>40,0</w:t>
            </w:r>
          </w:p>
        </w:tc>
      </w:tr>
    </w:tbl>
    <w:p w:rsidR="004E2896" w:rsidRPr="003C57DD" w:rsidRDefault="004E2896" w:rsidP="003C57DD">
      <w:pPr>
        <w:widowControl w:val="0"/>
        <w:outlineLvl w:val="2"/>
        <w:rPr>
          <w:sz w:val="28"/>
          <w:szCs w:val="28"/>
        </w:rPr>
      </w:pPr>
    </w:p>
    <w:p w:rsidR="000151ED" w:rsidRPr="003C57DD" w:rsidRDefault="000151ED"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1806A0" w:rsidRPr="003C57DD" w:rsidRDefault="001806A0" w:rsidP="003C57DD">
      <w:pPr>
        <w:widowControl w:val="0"/>
        <w:outlineLvl w:val="2"/>
        <w:rPr>
          <w:sz w:val="28"/>
          <w:szCs w:val="28"/>
        </w:rPr>
      </w:pPr>
    </w:p>
    <w:p w:rsidR="00941EC7" w:rsidRDefault="00941EC7" w:rsidP="003C57DD">
      <w:pPr>
        <w:widowControl w:val="0"/>
        <w:outlineLvl w:val="2"/>
        <w:rPr>
          <w:sz w:val="28"/>
          <w:szCs w:val="28"/>
        </w:rPr>
        <w:sectPr w:rsidR="00941EC7" w:rsidSect="00EC709A">
          <w:pgSz w:w="23818" w:h="16848" w:orient="landscape"/>
          <w:pgMar w:top="1701" w:right="1134" w:bottom="567" w:left="1134" w:header="1587" w:footer="0" w:gutter="0"/>
          <w:cols w:space="720"/>
          <w:docGrid w:linePitch="272"/>
        </w:sectPr>
      </w:pPr>
    </w:p>
    <w:p w:rsidR="007440C7" w:rsidRPr="003C57DD" w:rsidRDefault="00941EC7" w:rsidP="00EC709A">
      <w:pPr>
        <w:jc w:val="center"/>
        <w:rPr>
          <w:sz w:val="28"/>
          <w:szCs w:val="28"/>
        </w:rPr>
      </w:pPr>
      <w:r>
        <w:rPr>
          <w:sz w:val="28"/>
          <w:szCs w:val="28"/>
          <w:lang w:val="en-US"/>
        </w:rPr>
        <w:lastRenderedPageBreak/>
        <w:t>II</w:t>
      </w:r>
      <w:r w:rsidR="007440C7" w:rsidRPr="003C57DD">
        <w:rPr>
          <w:sz w:val="28"/>
          <w:szCs w:val="28"/>
        </w:rPr>
        <w:t>I. ПАСПОРТ</w:t>
      </w:r>
    </w:p>
    <w:p w:rsidR="007440C7" w:rsidRPr="003C57DD" w:rsidRDefault="007440C7" w:rsidP="00EC709A">
      <w:pPr>
        <w:jc w:val="center"/>
        <w:rPr>
          <w:color w:val="FF0000"/>
          <w:sz w:val="28"/>
          <w:szCs w:val="28"/>
        </w:rPr>
      </w:pPr>
      <w:r w:rsidRPr="003C57DD">
        <w:rPr>
          <w:sz w:val="28"/>
          <w:szCs w:val="28"/>
        </w:rPr>
        <w:t>комплекса процессных мероприя</w:t>
      </w:r>
      <w:r w:rsidRPr="003C57DD">
        <w:rPr>
          <w:color w:val="auto"/>
          <w:sz w:val="28"/>
          <w:szCs w:val="28"/>
        </w:rPr>
        <w:t xml:space="preserve">тий </w:t>
      </w:r>
      <w:r w:rsidR="003C57DD">
        <w:rPr>
          <w:color w:val="auto"/>
          <w:sz w:val="28"/>
          <w:szCs w:val="28"/>
        </w:rPr>
        <w:t>«</w:t>
      </w:r>
      <w:r w:rsidR="00455853" w:rsidRPr="003C57DD">
        <w:rPr>
          <w:color w:val="auto"/>
          <w:sz w:val="28"/>
          <w:szCs w:val="28"/>
        </w:rPr>
        <w:t>Создание благоприятных условий для привлечения инвестиций</w:t>
      </w:r>
      <w:r w:rsidR="003C57DD">
        <w:rPr>
          <w:color w:val="auto"/>
          <w:sz w:val="28"/>
          <w:szCs w:val="28"/>
        </w:rPr>
        <w:t>»</w:t>
      </w:r>
    </w:p>
    <w:p w:rsidR="007440C7" w:rsidRPr="003C57DD" w:rsidRDefault="007440C7" w:rsidP="00EC709A">
      <w:pPr>
        <w:jc w:val="center"/>
        <w:rPr>
          <w:sz w:val="28"/>
          <w:szCs w:val="28"/>
        </w:rPr>
      </w:pPr>
    </w:p>
    <w:p w:rsidR="007440C7" w:rsidRPr="003C57DD" w:rsidRDefault="007440C7" w:rsidP="00EC709A">
      <w:pPr>
        <w:jc w:val="center"/>
        <w:rPr>
          <w:sz w:val="28"/>
          <w:szCs w:val="28"/>
        </w:rPr>
      </w:pPr>
      <w:r w:rsidRPr="003C57DD">
        <w:rPr>
          <w:sz w:val="28"/>
          <w:szCs w:val="28"/>
        </w:rPr>
        <w:t>1. Основные положения</w:t>
      </w:r>
    </w:p>
    <w:p w:rsidR="007440C7" w:rsidRPr="003C57DD" w:rsidRDefault="007440C7" w:rsidP="003C57DD">
      <w:pPr>
        <w:rPr>
          <w:sz w:val="28"/>
          <w:szCs w:val="28"/>
        </w:rPr>
      </w:pPr>
    </w:p>
    <w:tbl>
      <w:tblPr>
        <w:tblW w:w="14601" w:type="dxa"/>
        <w:tblInd w:w="108" w:type="dxa"/>
        <w:tblLayout w:type="fixed"/>
        <w:tblCellMar>
          <w:bottom w:w="85" w:type="dxa"/>
        </w:tblCellMar>
        <w:tblLook w:val="04A0" w:firstRow="1" w:lastRow="0" w:firstColumn="1" w:lastColumn="0" w:noHBand="0" w:noVBand="1"/>
      </w:tblPr>
      <w:tblGrid>
        <w:gridCol w:w="709"/>
        <w:gridCol w:w="5670"/>
        <w:gridCol w:w="501"/>
        <w:gridCol w:w="7721"/>
      </w:tblGrid>
      <w:tr w:rsidR="007440C7" w:rsidRPr="003C57DD" w:rsidTr="00941EC7">
        <w:trPr>
          <w:trHeight w:val="20"/>
        </w:trPr>
        <w:tc>
          <w:tcPr>
            <w:tcW w:w="709" w:type="dxa"/>
          </w:tcPr>
          <w:p w:rsidR="007440C7" w:rsidRPr="003C57DD" w:rsidRDefault="007440C7" w:rsidP="00941EC7">
            <w:pPr>
              <w:jc w:val="center"/>
              <w:rPr>
                <w:sz w:val="28"/>
                <w:szCs w:val="28"/>
              </w:rPr>
            </w:pPr>
            <w:r w:rsidRPr="003C57DD">
              <w:rPr>
                <w:sz w:val="28"/>
                <w:szCs w:val="28"/>
              </w:rPr>
              <w:t>1.1.</w:t>
            </w:r>
          </w:p>
        </w:tc>
        <w:tc>
          <w:tcPr>
            <w:tcW w:w="5670" w:type="dxa"/>
          </w:tcPr>
          <w:p w:rsidR="001806A0" w:rsidRPr="003C57DD" w:rsidRDefault="007440C7" w:rsidP="00941EC7">
            <w:pPr>
              <w:rPr>
                <w:sz w:val="28"/>
                <w:szCs w:val="28"/>
              </w:rPr>
            </w:pPr>
            <w:r w:rsidRPr="003C57DD">
              <w:rPr>
                <w:sz w:val="28"/>
                <w:szCs w:val="28"/>
              </w:rPr>
              <w:t xml:space="preserve">Ответственный за разработку и реализацию комплекса процессных мероприятий </w:t>
            </w:r>
            <w:r w:rsidR="003C57DD">
              <w:rPr>
                <w:sz w:val="28"/>
                <w:szCs w:val="28"/>
              </w:rPr>
              <w:t>«</w:t>
            </w:r>
            <w:r w:rsidR="00B268BA" w:rsidRPr="003C57DD">
              <w:rPr>
                <w:sz w:val="28"/>
                <w:szCs w:val="28"/>
              </w:rPr>
              <w:t>Создание благоприятных усло</w:t>
            </w:r>
            <w:r w:rsidR="001806A0" w:rsidRPr="003C57DD">
              <w:rPr>
                <w:sz w:val="28"/>
                <w:szCs w:val="28"/>
              </w:rPr>
              <w:t>вий для привлечения инвестиций</w:t>
            </w:r>
            <w:r w:rsidR="003C57DD">
              <w:rPr>
                <w:sz w:val="28"/>
                <w:szCs w:val="28"/>
              </w:rPr>
              <w:t>»</w:t>
            </w:r>
            <w:r w:rsidR="001806A0" w:rsidRPr="003C57DD">
              <w:rPr>
                <w:sz w:val="28"/>
                <w:szCs w:val="28"/>
              </w:rPr>
              <w:t xml:space="preserve"> </w:t>
            </w:r>
            <w:r w:rsidRPr="003C57DD">
              <w:rPr>
                <w:sz w:val="28"/>
                <w:szCs w:val="28"/>
              </w:rPr>
              <w:t>(далее также в настоящем разделе – комплекс процессных мероприятий)</w:t>
            </w:r>
          </w:p>
        </w:tc>
        <w:tc>
          <w:tcPr>
            <w:tcW w:w="501" w:type="dxa"/>
          </w:tcPr>
          <w:p w:rsidR="007440C7" w:rsidRPr="003C57DD" w:rsidRDefault="007440C7" w:rsidP="00941EC7">
            <w:pPr>
              <w:jc w:val="center"/>
              <w:rPr>
                <w:sz w:val="28"/>
                <w:szCs w:val="28"/>
              </w:rPr>
            </w:pPr>
            <w:r w:rsidRPr="003C57DD">
              <w:rPr>
                <w:sz w:val="28"/>
                <w:szCs w:val="28"/>
              </w:rPr>
              <w:t>–</w:t>
            </w:r>
          </w:p>
        </w:tc>
        <w:tc>
          <w:tcPr>
            <w:tcW w:w="7721" w:type="dxa"/>
          </w:tcPr>
          <w:p w:rsidR="007440C7" w:rsidRPr="00941EC7" w:rsidRDefault="001806A0" w:rsidP="00941EC7">
            <w:pPr>
              <w:widowControl w:val="0"/>
              <w:tabs>
                <w:tab w:val="left" w:pos="11057"/>
              </w:tabs>
              <w:jc w:val="both"/>
              <w:rPr>
                <w:sz w:val="28"/>
                <w:szCs w:val="28"/>
              </w:rPr>
            </w:pPr>
            <w:r w:rsidRPr="003C57DD">
              <w:rPr>
                <w:sz w:val="28"/>
                <w:szCs w:val="28"/>
              </w:rPr>
              <w:t>Администрация Красносулинского района (о</w:t>
            </w:r>
            <w:r w:rsidR="007440C7" w:rsidRPr="003C57DD">
              <w:rPr>
                <w:sz w:val="28"/>
                <w:szCs w:val="28"/>
              </w:rPr>
              <w:t>тдел инвес</w:t>
            </w:r>
            <w:r w:rsidRPr="003C57DD">
              <w:rPr>
                <w:sz w:val="28"/>
                <w:szCs w:val="28"/>
              </w:rPr>
              <w:t xml:space="preserve">тиционного развития и поддержки </w:t>
            </w:r>
            <w:r w:rsidR="007440C7" w:rsidRPr="003C57DD">
              <w:rPr>
                <w:sz w:val="28"/>
                <w:szCs w:val="28"/>
              </w:rPr>
              <w:t>предпринимательства</w:t>
            </w:r>
            <w:r w:rsidR="00647FA6" w:rsidRPr="003C57DD">
              <w:rPr>
                <w:sz w:val="28"/>
                <w:szCs w:val="28"/>
              </w:rPr>
              <w:t>),</w:t>
            </w:r>
            <w:r w:rsidR="007440C7" w:rsidRPr="003C57DD">
              <w:rPr>
                <w:sz w:val="28"/>
                <w:szCs w:val="28"/>
              </w:rPr>
              <w:t xml:space="preserve"> </w:t>
            </w:r>
            <w:r w:rsidR="005F6C5E" w:rsidRPr="003C57DD">
              <w:rPr>
                <w:rStyle w:val="12"/>
                <w:sz w:val="28"/>
                <w:szCs w:val="28"/>
              </w:rPr>
              <w:t>Стальная Натали</w:t>
            </w:r>
            <w:r w:rsidR="00647FA6" w:rsidRPr="003C57DD">
              <w:rPr>
                <w:rStyle w:val="12"/>
                <w:sz w:val="28"/>
                <w:szCs w:val="28"/>
              </w:rPr>
              <w:t>я Николаевна</w:t>
            </w:r>
            <w:r w:rsidR="00941EC7" w:rsidRPr="00941EC7">
              <w:rPr>
                <w:rStyle w:val="12"/>
                <w:sz w:val="28"/>
                <w:szCs w:val="28"/>
              </w:rPr>
              <w:t xml:space="preserve"> –</w:t>
            </w:r>
            <w:r w:rsidR="007440C7" w:rsidRPr="003C57DD">
              <w:rPr>
                <w:rStyle w:val="12"/>
                <w:sz w:val="28"/>
                <w:szCs w:val="28"/>
              </w:rPr>
              <w:t xml:space="preserve"> начальник отдела инвестиционного развития и поддержки предпринимательства Админи</w:t>
            </w:r>
            <w:r w:rsidR="00647FA6" w:rsidRPr="003C57DD">
              <w:rPr>
                <w:rStyle w:val="12"/>
                <w:sz w:val="28"/>
                <w:szCs w:val="28"/>
              </w:rPr>
              <w:t>страции Красносулинского района</w:t>
            </w:r>
          </w:p>
        </w:tc>
      </w:tr>
      <w:tr w:rsidR="007440C7" w:rsidRPr="003C57DD" w:rsidTr="00941EC7">
        <w:trPr>
          <w:trHeight w:val="20"/>
        </w:trPr>
        <w:tc>
          <w:tcPr>
            <w:tcW w:w="709" w:type="dxa"/>
          </w:tcPr>
          <w:p w:rsidR="007440C7" w:rsidRPr="003C57DD" w:rsidRDefault="007440C7" w:rsidP="00941EC7">
            <w:pPr>
              <w:jc w:val="center"/>
              <w:rPr>
                <w:sz w:val="28"/>
                <w:szCs w:val="28"/>
              </w:rPr>
            </w:pPr>
            <w:r w:rsidRPr="003C57DD">
              <w:rPr>
                <w:sz w:val="28"/>
                <w:szCs w:val="28"/>
              </w:rPr>
              <w:t>1.2.</w:t>
            </w:r>
          </w:p>
        </w:tc>
        <w:tc>
          <w:tcPr>
            <w:tcW w:w="5670" w:type="dxa"/>
          </w:tcPr>
          <w:p w:rsidR="007440C7" w:rsidRPr="003C57DD" w:rsidRDefault="007440C7" w:rsidP="003C57DD">
            <w:pPr>
              <w:widowControl w:val="0"/>
              <w:outlineLvl w:val="2"/>
              <w:rPr>
                <w:sz w:val="28"/>
                <w:szCs w:val="28"/>
              </w:rPr>
            </w:pPr>
            <w:r w:rsidRPr="003C57DD">
              <w:rPr>
                <w:sz w:val="28"/>
                <w:szCs w:val="28"/>
              </w:rPr>
              <w:t xml:space="preserve">Связь с муниципальной программой </w:t>
            </w:r>
            <w:r w:rsidRPr="003C57DD">
              <w:rPr>
                <w:rStyle w:val="12"/>
                <w:sz w:val="28"/>
                <w:szCs w:val="28"/>
              </w:rPr>
              <w:t>Красносулинского</w:t>
            </w:r>
            <w:r w:rsidRPr="003C57DD">
              <w:rPr>
                <w:sz w:val="28"/>
                <w:szCs w:val="28"/>
              </w:rPr>
              <w:t xml:space="preserve"> района</w:t>
            </w:r>
          </w:p>
        </w:tc>
        <w:tc>
          <w:tcPr>
            <w:tcW w:w="501" w:type="dxa"/>
          </w:tcPr>
          <w:p w:rsidR="007440C7" w:rsidRPr="003C57DD" w:rsidRDefault="007440C7" w:rsidP="00941EC7">
            <w:pPr>
              <w:widowControl w:val="0"/>
              <w:jc w:val="center"/>
              <w:outlineLvl w:val="2"/>
              <w:rPr>
                <w:sz w:val="28"/>
                <w:szCs w:val="28"/>
              </w:rPr>
            </w:pPr>
            <w:r w:rsidRPr="003C57DD">
              <w:rPr>
                <w:sz w:val="28"/>
                <w:szCs w:val="28"/>
              </w:rPr>
              <w:t>–</w:t>
            </w:r>
          </w:p>
        </w:tc>
        <w:tc>
          <w:tcPr>
            <w:tcW w:w="7721" w:type="dxa"/>
          </w:tcPr>
          <w:p w:rsidR="007440C7" w:rsidRPr="003C57DD" w:rsidRDefault="001806A0" w:rsidP="00941EC7">
            <w:pPr>
              <w:widowControl w:val="0"/>
              <w:jc w:val="both"/>
              <w:outlineLvl w:val="2"/>
              <w:rPr>
                <w:sz w:val="28"/>
                <w:szCs w:val="28"/>
              </w:rPr>
            </w:pPr>
            <w:r w:rsidRPr="003C57DD">
              <w:rPr>
                <w:sz w:val="28"/>
                <w:szCs w:val="28"/>
              </w:rPr>
              <w:t>м</w:t>
            </w:r>
            <w:r w:rsidR="007440C7" w:rsidRPr="003C57DD">
              <w:rPr>
                <w:sz w:val="28"/>
                <w:szCs w:val="28"/>
              </w:rPr>
              <w:t xml:space="preserve">униципальная программа </w:t>
            </w:r>
            <w:r w:rsidR="007440C7" w:rsidRPr="003C57DD">
              <w:rPr>
                <w:rStyle w:val="12"/>
                <w:sz w:val="28"/>
                <w:szCs w:val="28"/>
              </w:rPr>
              <w:t>Красносулинского</w:t>
            </w:r>
            <w:r w:rsidR="007440C7" w:rsidRPr="003C57DD">
              <w:rPr>
                <w:sz w:val="28"/>
                <w:szCs w:val="28"/>
              </w:rPr>
              <w:t xml:space="preserve"> района</w:t>
            </w:r>
            <w:r w:rsidR="003C57DD">
              <w:rPr>
                <w:sz w:val="28"/>
                <w:szCs w:val="28"/>
              </w:rPr>
              <w:t xml:space="preserve"> «</w:t>
            </w:r>
            <w:r w:rsidR="007440C7" w:rsidRPr="003C57DD">
              <w:rPr>
                <w:sz w:val="28"/>
                <w:szCs w:val="28"/>
              </w:rPr>
              <w:t>Экономическое развитие</w:t>
            </w:r>
            <w:r w:rsidR="003C57DD">
              <w:rPr>
                <w:sz w:val="28"/>
                <w:szCs w:val="28"/>
              </w:rPr>
              <w:t>»</w:t>
            </w:r>
          </w:p>
        </w:tc>
      </w:tr>
    </w:tbl>
    <w:p w:rsidR="00353FAA" w:rsidRPr="003C57DD" w:rsidRDefault="00353FAA" w:rsidP="003C57DD">
      <w:pPr>
        <w:widowControl w:val="0"/>
        <w:outlineLvl w:val="2"/>
        <w:rPr>
          <w:color w:val="auto"/>
          <w:sz w:val="28"/>
          <w:szCs w:val="28"/>
        </w:rPr>
      </w:pPr>
    </w:p>
    <w:p w:rsidR="00941EC7" w:rsidRDefault="00941EC7" w:rsidP="00EC709A">
      <w:pPr>
        <w:widowControl w:val="0"/>
        <w:jc w:val="center"/>
        <w:outlineLvl w:val="2"/>
        <w:rPr>
          <w:color w:val="auto"/>
          <w:sz w:val="28"/>
          <w:szCs w:val="28"/>
        </w:rPr>
        <w:sectPr w:rsidR="00941EC7" w:rsidSect="00941EC7">
          <w:pgSz w:w="16839" w:h="11907" w:orient="landscape" w:code="9"/>
          <w:pgMar w:top="1701" w:right="1134" w:bottom="567" w:left="1134" w:header="1587" w:footer="0" w:gutter="0"/>
          <w:cols w:space="720"/>
          <w:docGrid w:linePitch="272"/>
        </w:sectPr>
      </w:pPr>
    </w:p>
    <w:p w:rsidR="007440C7" w:rsidRPr="003C57DD" w:rsidRDefault="007440C7" w:rsidP="00EC709A">
      <w:pPr>
        <w:widowControl w:val="0"/>
        <w:jc w:val="center"/>
        <w:outlineLvl w:val="2"/>
        <w:rPr>
          <w:color w:val="auto"/>
          <w:sz w:val="28"/>
          <w:szCs w:val="28"/>
        </w:rPr>
      </w:pPr>
      <w:r w:rsidRPr="003C57DD">
        <w:rPr>
          <w:color w:val="auto"/>
          <w:sz w:val="28"/>
          <w:szCs w:val="28"/>
        </w:rPr>
        <w:lastRenderedPageBreak/>
        <w:t>2. Показатели комплекса процессных мероприятий</w:t>
      </w:r>
    </w:p>
    <w:p w:rsidR="007440C7" w:rsidRPr="003C57DD" w:rsidRDefault="007440C7" w:rsidP="003C57DD">
      <w:pPr>
        <w:widowControl w:val="0"/>
        <w:outlineLvl w:val="2"/>
        <w:rPr>
          <w:sz w:val="28"/>
          <w:szCs w:val="28"/>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567"/>
        <w:gridCol w:w="3402"/>
        <w:gridCol w:w="1701"/>
        <w:gridCol w:w="1276"/>
        <w:gridCol w:w="1418"/>
        <w:gridCol w:w="1276"/>
        <w:gridCol w:w="850"/>
        <w:gridCol w:w="992"/>
        <w:gridCol w:w="993"/>
        <w:gridCol w:w="992"/>
        <w:gridCol w:w="992"/>
        <w:gridCol w:w="1417"/>
        <w:gridCol w:w="3686"/>
        <w:gridCol w:w="1984"/>
      </w:tblGrid>
      <w:tr w:rsidR="007440C7" w:rsidRPr="00EC709A" w:rsidTr="002B484E">
        <w:trPr>
          <w:trHeight w:val="20"/>
        </w:trPr>
        <w:tc>
          <w:tcPr>
            <w:tcW w:w="567" w:type="dxa"/>
            <w:vMerge w:val="restart"/>
          </w:tcPr>
          <w:p w:rsidR="007440C7" w:rsidRPr="00EC709A" w:rsidRDefault="007440C7" w:rsidP="002B484E">
            <w:pPr>
              <w:widowControl w:val="0"/>
              <w:jc w:val="center"/>
              <w:rPr>
                <w:sz w:val="24"/>
                <w:szCs w:val="24"/>
              </w:rPr>
            </w:pPr>
            <w:r w:rsidRPr="00EC709A">
              <w:rPr>
                <w:sz w:val="24"/>
                <w:szCs w:val="24"/>
              </w:rPr>
              <w:t>№</w:t>
            </w:r>
            <w:r w:rsidRPr="00EC709A">
              <w:rPr>
                <w:sz w:val="24"/>
                <w:szCs w:val="24"/>
              </w:rPr>
              <w:br/>
            </w:r>
            <w:proofErr w:type="gramStart"/>
            <w:r w:rsidRPr="00EC709A">
              <w:rPr>
                <w:sz w:val="24"/>
                <w:szCs w:val="24"/>
              </w:rPr>
              <w:t>п</w:t>
            </w:r>
            <w:proofErr w:type="gramEnd"/>
            <w:r w:rsidRPr="00EC709A">
              <w:rPr>
                <w:sz w:val="24"/>
                <w:szCs w:val="24"/>
              </w:rPr>
              <w:t>/п</w:t>
            </w:r>
          </w:p>
        </w:tc>
        <w:tc>
          <w:tcPr>
            <w:tcW w:w="3402" w:type="dxa"/>
            <w:vMerge w:val="restart"/>
          </w:tcPr>
          <w:p w:rsidR="007440C7" w:rsidRPr="00EC709A" w:rsidRDefault="007440C7" w:rsidP="002B484E">
            <w:pPr>
              <w:widowControl w:val="0"/>
              <w:jc w:val="center"/>
              <w:rPr>
                <w:sz w:val="24"/>
                <w:szCs w:val="24"/>
              </w:rPr>
            </w:pPr>
            <w:r w:rsidRPr="00EC709A">
              <w:rPr>
                <w:sz w:val="24"/>
                <w:szCs w:val="24"/>
              </w:rPr>
              <w:t>Наименование показателя</w:t>
            </w:r>
          </w:p>
        </w:tc>
        <w:tc>
          <w:tcPr>
            <w:tcW w:w="1701" w:type="dxa"/>
            <w:vMerge w:val="restart"/>
          </w:tcPr>
          <w:p w:rsidR="007440C7" w:rsidRPr="00EC709A" w:rsidRDefault="007440C7" w:rsidP="002B484E">
            <w:pPr>
              <w:widowControl w:val="0"/>
              <w:jc w:val="center"/>
              <w:rPr>
                <w:sz w:val="24"/>
                <w:szCs w:val="24"/>
              </w:rPr>
            </w:pPr>
            <w:r w:rsidRPr="00EC709A">
              <w:rPr>
                <w:sz w:val="24"/>
                <w:szCs w:val="24"/>
              </w:rPr>
              <w:t>Признак возрастания/</w:t>
            </w:r>
          </w:p>
          <w:p w:rsidR="007440C7" w:rsidRPr="00EC709A" w:rsidRDefault="007440C7" w:rsidP="002B484E">
            <w:pPr>
              <w:widowControl w:val="0"/>
              <w:jc w:val="center"/>
              <w:rPr>
                <w:sz w:val="24"/>
                <w:szCs w:val="24"/>
              </w:rPr>
            </w:pPr>
            <w:r w:rsidRPr="00EC709A">
              <w:rPr>
                <w:sz w:val="24"/>
                <w:szCs w:val="24"/>
              </w:rPr>
              <w:t>убывания</w:t>
            </w:r>
          </w:p>
        </w:tc>
        <w:tc>
          <w:tcPr>
            <w:tcW w:w="1276" w:type="dxa"/>
            <w:vMerge w:val="restart"/>
          </w:tcPr>
          <w:p w:rsidR="007440C7" w:rsidRPr="00EC709A" w:rsidRDefault="007440C7" w:rsidP="002B484E">
            <w:pPr>
              <w:widowControl w:val="0"/>
              <w:jc w:val="center"/>
              <w:rPr>
                <w:sz w:val="24"/>
                <w:szCs w:val="24"/>
              </w:rPr>
            </w:pPr>
            <w:r w:rsidRPr="00EC709A">
              <w:rPr>
                <w:sz w:val="24"/>
                <w:szCs w:val="24"/>
              </w:rPr>
              <w:t>Уровень показателя</w:t>
            </w:r>
          </w:p>
        </w:tc>
        <w:tc>
          <w:tcPr>
            <w:tcW w:w="1418" w:type="dxa"/>
            <w:vMerge w:val="restart"/>
          </w:tcPr>
          <w:p w:rsidR="007440C7" w:rsidRPr="00EC709A" w:rsidRDefault="007440C7" w:rsidP="002B484E">
            <w:pPr>
              <w:widowControl w:val="0"/>
              <w:jc w:val="center"/>
              <w:rPr>
                <w:sz w:val="24"/>
                <w:szCs w:val="24"/>
              </w:rPr>
            </w:pPr>
            <w:r w:rsidRPr="00EC709A">
              <w:rPr>
                <w:sz w:val="24"/>
                <w:szCs w:val="24"/>
              </w:rPr>
              <w:t>Единица измерения</w:t>
            </w:r>
          </w:p>
          <w:p w:rsidR="007440C7" w:rsidRPr="00EC709A" w:rsidRDefault="007440C7" w:rsidP="002B484E">
            <w:pPr>
              <w:widowControl w:val="0"/>
              <w:jc w:val="center"/>
              <w:rPr>
                <w:sz w:val="24"/>
                <w:szCs w:val="24"/>
              </w:rPr>
            </w:pPr>
            <w:r w:rsidRPr="00EC709A">
              <w:rPr>
                <w:sz w:val="24"/>
                <w:szCs w:val="24"/>
              </w:rPr>
              <w:t>(по ОКЕИ)</w:t>
            </w:r>
          </w:p>
        </w:tc>
        <w:tc>
          <w:tcPr>
            <w:tcW w:w="2126" w:type="dxa"/>
            <w:gridSpan w:val="2"/>
          </w:tcPr>
          <w:p w:rsidR="007440C7" w:rsidRPr="00EC709A" w:rsidRDefault="007440C7" w:rsidP="002B484E">
            <w:pPr>
              <w:widowControl w:val="0"/>
              <w:jc w:val="center"/>
              <w:rPr>
                <w:sz w:val="24"/>
                <w:szCs w:val="24"/>
              </w:rPr>
            </w:pPr>
            <w:r w:rsidRPr="00EC709A">
              <w:rPr>
                <w:sz w:val="24"/>
                <w:szCs w:val="24"/>
              </w:rPr>
              <w:t>Базовое значение показателя</w:t>
            </w:r>
          </w:p>
        </w:tc>
        <w:tc>
          <w:tcPr>
            <w:tcW w:w="5386" w:type="dxa"/>
            <w:gridSpan w:val="5"/>
          </w:tcPr>
          <w:p w:rsidR="007440C7" w:rsidRPr="00EC709A" w:rsidRDefault="007440C7" w:rsidP="002B484E">
            <w:pPr>
              <w:widowControl w:val="0"/>
              <w:jc w:val="center"/>
              <w:rPr>
                <w:sz w:val="24"/>
                <w:szCs w:val="24"/>
              </w:rPr>
            </w:pPr>
            <w:r w:rsidRPr="00EC709A">
              <w:rPr>
                <w:sz w:val="24"/>
                <w:szCs w:val="24"/>
              </w:rPr>
              <w:t>Значения показателя</w:t>
            </w:r>
          </w:p>
        </w:tc>
        <w:tc>
          <w:tcPr>
            <w:tcW w:w="3686" w:type="dxa"/>
            <w:vMerge w:val="restart"/>
          </w:tcPr>
          <w:p w:rsidR="007440C7" w:rsidRPr="00EC709A" w:rsidRDefault="007440C7" w:rsidP="002B484E">
            <w:pPr>
              <w:widowControl w:val="0"/>
              <w:jc w:val="center"/>
              <w:rPr>
                <w:sz w:val="24"/>
                <w:szCs w:val="24"/>
              </w:rPr>
            </w:pPr>
            <w:r w:rsidRPr="00EC709A">
              <w:rPr>
                <w:sz w:val="24"/>
                <w:szCs w:val="24"/>
              </w:rPr>
              <w:t>Ответственный</w:t>
            </w:r>
          </w:p>
          <w:p w:rsidR="007440C7" w:rsidRPr="00EC709A" w:rsidRDefault="007440C7" w:rsidP="002B484E">
            <w:pPr>
              <w:widowControl w:val="0"/>
              <w:jc w:val="center"/>
              <w:rPr>
                <w:sz w:val="24"/>
                <w:szCs w:val="24"/>
              </w:rPr>
            </w:pPr>
            <w:r w:rsidRPr="00EC709A">
              <w:rPr>
                <w:sz w:val="24"/>
                <w:szCs w:val="24"/>
              </w:rPr>
              <w:t>за достижение показателя</w:t>
            </w:r>
          </w:p>
        </w:tc>
        <w:tc>
          <w:tcPr>
            <w:tcW w:w="1984" w:type="dxa"/>
            <w:vMerge w:val="restart"/>
          </w:tcPr>
          <w:p w:rsidR="007440C7" w:rsidRPr="00EC709A" w:rsidRDefault="001806A0" w:rsidP="002B484E">
            <w:pPr>
              <w:widowControl w:val="0"/>
              <w:jc w:val="center"/>
              <w:rPr>
                <w:sz w:val="24"/>
                <w:szCs w:val="24"/>
              </w:rPr>
            </w:pPr>
            <w:r w:rsidRPr="00EC709A">
              <w:rPr>
                <w:sz w:val="24"/>
                <w:szCs w:val="24"/>
              </w:rPr>
              <w:t>Информа</w:t>
            </w:r>
            <w:r w:rsidR="007440C7" w:rsidRPr="00EC709A">
              <w:rPr>
                <w:sz w:val="24"/>
                <w:szCs w:val="24"/>
              </w:rPr>
              <w:t>ционная система</w:t>
            </w:r>
          </w:p>
        </w:tc>
      </w:tr>
      <w:tr w:rsidR="004E2896" w:rsidRPr="00EC709A" w:rsidTr="002B484E">
        <w:trPr>
          <w:trHeight w:val="20"/>
        </w:trPr>
        <w:tc>
          <w:tcPr>
            <w:tcW w:w="567" w:type="dxa"/>
            <w:vMerge/>
          </w:tcPr>
          <w:p w:rsidR="004E2896" w:rsidRPr="00EC709A" w:rsidRDefault="004E2896" w:rsidP="002B484E">
            <w:pPr>
              <w:jc w:val="center"/>
              <w:rPr>
                <w:sz w:val="24"/>
                <w:szCs w:val="24"/>
              </w:rPr>
            </w:pPr>
          </w:p>
        </w:tc>
        <w:tc>
          <w:tcPr>
            <w:tcW w:w="3402" w:type="dxa"/>
            <w:vMerge/>
          </w:tcPr>
          <w:p w:rsidR="004E2896" w:rsidRPr="00EC709A" w:rsidRDefault="004E2896" w:rsidP="002B484E">
            <w:pPr>
              <w:jc w:val="center"/>
              <w:rPr>
                <w:sz w:val="24"/>
                <w:szCs w:val="24"/>
              </w:rPr>
            </w:pPr>
          </w:p>
        </w:tc>
        <w:tc>
          <w:tcPr>
            <w:tcW w:w="1701" w:type="dxa"/>
            <w:vMerge/>
          </w:tcPr>
          <w:p w:rsidR="004E2896" w:rsidRPr="00EC709A" w:rsidRDefault="004E2896" w:rsidP="002B484E">
            <w:pPr>
              <w:jc w:val="center"/>
              <w:rPr>
                <w:sz w:val="24"/>
                <w:szCs w:val="24"/>
              </w:rPr>
            </w:pPr>
          </w:p>
        </w:tc>
        <w:tc>
          <w:tcPr>
            <w:tcW w:w="1276" w:type="dxa"/>
            <w:vMerge/>
          </w:tcPr>
          <w:p w:rsidR="004E2896" w:rsidRPr="00EC709A" w:rsidRDefault="004E2896" w:rsidP="002B484E">
            <w:pPr>
              <w:jc w:val="center"/>
              <w:rPr>
                <w:sz w:val="24"/>
                <w:szCs w:val="24"/>
              </w:rPr>
            </w:pPr>
          </w:p>
        </w:tc>
        <w:tc>
          <w:tcPr>
            <w:tcW w:w="1418" w:type="dxa"/>
            <w:vMerge/>
          </w:tcPr>
          <w:p w:rsidR="004E2896" w:rsidRPr="00EC709A" w:rsidRDefault="004E2896" w:rsidP="002B484E">
            <w:pPr>
              <w:jc w:val="center"/>
              <w:rPr>
                <w:sz w:val="24"/>
                <w:szCs w:val="24"/>
              </w:rPr>
            </w:pPr>
          </w:p>
        </w:tc>
        <w:tc>
          <w:tcPr>
            <w:tcW w:w="1276" w:type="dxa"/>
          </w:tcPr>
          <w:p w:rsidR="004E2896" w:rsidRPr="00EC709A" w:rsidRDefault="004E2896" w:rsidP="002B484E">
            <w:pPr>
              <w:widowControl w:val="0"/>
              <w:jc w:val="center"/>
              <w:rPr>
                <w:sz w:val="24"/>
                <w:szCs w:val="24"/>
              </w:rPr>
            </w:pPr>
            <w:r w:rsidRPr="00EC709A">
              <w:rPr>
                <w:sz w:val="24"/>
                <w:szCs w:val="24"/>
              </w:rPr>
              <w:t>значение</w:t>
            </w:r>
          </w:p>
        </w:tc>
        <w:tc>
          <w:tcPr>
            <w:tcW w:w="850" w:type="dxa"/>
          </w:tcPr>
          <w:p w:rsidR="004E2896" w:rsidRPr="00EC709A" w:rsidRDefault="004E2896" w:rsidP="002B484E">
            <w:pPr>
              <w:widowControl w:val="0"/>
              <w:jc w:val="center"/>
              <w:rPr>
                <w:sz w:val="24"/>
                <w:szCs w:val="24"/>
              </w:rPr>
            </w:pPr>
            <w:r w:rsidRPr="00EC709A">
              <w:rPr>
                <w:sz w:val="24"/>
                <w:szCs w:val="24"/>
              </w:rPr>
              <w:t>год</w:t>
            </w:r>
          </w:p>
        </w:tc>
        <w:tc>
          <w:tcPr>
            <w:tcW w:w="992" w:type="dxa"/>
          </w:tcPr>
          <w:p w:rsidR="004E2896" w:rsidRPr="00EC709A" w:rsidRDefault="004E2896" w:rsidP="002B484E">
            <w:pPr>
              <w:widowControl w:val="0"/>
              <w:jc w:val="center"/>
              <w:rPr>
                <w:sz w:val="24"/>
                <w:szCs w:val="24"/>
              </w:rPr>
            </w:pPr>
            <w:r w:rsidRPr="00EC709A">
              <w:rPr>
                <w:sz w:val="24"/>
                <w:szCs w:val="24"/>
              </w:rPr>
              <w:t>2025</w:t>
            </w:r>
          </w:p>
        </w:tc>
        <w:tc>
          <w:tcPr>
            <w:tcW w:w="993" w:type="dxa"/>
          </w:tcPr>
          <w:p w:rsidR="004E2896" w:rsidRPr="00EC709A" w:rsidRDefault="004E2896" w:rsidP="002B484E">
            <w:pPr>
              <w:widowControl w:val="0"/>
              <w:jc w:val="center"/>
              <w:rPr>
                <w:sz w:val="24"/>
                <w:szCs w:val="24"/>
              </w:rPr>
            </w:pPr>
            <w:r w:rsidRPr="00EC709A">
              <w:rPr>
                <w:sz w:val="24"/>
                <w:szCs w:val="24"/>
              </w:rPr>
              <w:t>2026</w:t>
            </w:r>
          </w:p>
        </w:tc>
        <w:tc>
          <w:tcPr>
            <w:tcW w:w="992" w:type="dxa"/>
          </w:tcPr>
          <w:p w:rsidR="004E2896" w:rsidRPr="00EC709A" w:rsidRDefault="004E2896" w:rsidP="002B484E">
            <w:pPr>
              <w:jc w:val="center"/>
              <w:rPr>
                <w:sz w:val="24"/>
                <w:szCs w:val="24"/>
              </w:rPr>
            </w:pPr>
            <w:r w:rsidRPr="00EC709A">
              <w:rPr>
                <w:sz w:val="24"/>
                <w:szCs w:val="24"/>
              </w:rPr>
              <w:t>2027</w:t>
            </w:r>
          </w:p>
        </w:tc>
        <w:tc>
          <w:tcPr>
            <w:tcW w:w="992" w:type="dxa"/>
          </w:tcPr>
          <w:p w:rsidR="004E2896" w:rsidRPr="00EC709A" w:rsidRDefault="004E2896" w:rsidP="002B484E">
            <w:pPr>
              <w:jc w:val="center"/>
              <w:rPr>
                <w:sz w:val="24"/>
                <w:szCs w:val="24"/>
              </w:rPr>
            </w:pPr>
            <w:r w:rsidRPr="00EC709A">
              <w:rPr>
                <w:sz w:val="24"/>
                <w:szCs w:val="24"/>
              </w:rPr>
              <w:t>2028</w:t>
            </w:r>
          </w:p>
        </w:tc>
        <w:tc>
          <w:tcPr>
            <w:tcW w:w="1417" w:type="dxa"/>
          </w:tcPr>
          <w:p w:rsidR="004E2896" w:rsidRPr="00EC709A" w:rsidRDefault="004E2896" w:rsidP="002B484E">
            <w:pPr>
              <w:jc w:val="center"/>
              <w:rPr>
                <w:sz w:val="24"/>
                <w:szCs w:val="24"/>
              </w:rPr>
            </w:pPr>
            <w:r w:rsidRPr="00EC709A">
              <w:rPr>
                <w:sz w:val="24"/>
                <w:szCs w:val="24"/>
              </w:rPr>
              <w:t>2030 (справочно)</w:t>
            </w:r>
          </w:p>
        </w:tc>
        <w:tc>
          <w:tcPr>
            <w:tcW w:w="3686" w:type="dxa"/>
            <w:vMerge/>
          </w:tcPr>
          <w:p w:rsidR="004E2896" w:rsidRPr="00EC709A" w:rsidRDefault="004E2896" w:rsidP="002B484E">
            <w:pPr>
              <w:jc w:val="center"/>
              <w:rPr>
                <w:sz w:val="24"/>
                <w:szCs w:val="24"/>
              </w:rPr>
            </w:pPr>
          </w:p>
        </w:tc>
        <w:tc>
          <w:tcPr>
            <w:tcW w:w="1984" w:type="dxa"/>
            <w:vMerge/>
          </w:tcPr>
          <w:p w:rsidR="004E2896" w:rsidRPr="00EC709A" w:rsidRDefault="004E2896" w:rsidP="002B484E">
            <w:pPr>
              <w:jc w:val="center"/>
              <w:rPr>
                <w:sz w:val="24"/>
                <w:szCs w:val="24"/>
              </w:rPr>
            </w:pPr>
          </w:p>
        </w:tc>
      </w:tr>
      <w:tr w:rsidR="004E2896" w:rsidRPr="00EC709A" w:rsidTr="002B484E">
        <w:trPr>
          <w:trHeight w:val="20"/>
        </w:trPr>
        <w:tc>
          <w:tcPr>
            <w:tcW w:w="21546" w:type="dxa"/>
            <w:gridSpan w:val="14"/>
          </w:tcPr>
          <w:p w:rsidR="004E2896" w:rsidRPr="00EC709A" w:rsidRDefault="004E2896" w:rsidP="002B484E">
            <w:pPr>
              <w:widowControl w:val="0"/>
              <w:jc w:val="center"/>
              <w:outlineLvl w:val="2"/>
              <w:rPr>
                <w:sz w:val="24"/>
                <w:szCs w:val="24"/>
              </w:rPr>
            </w:pPr>
            <w:r w:rsidRPr="00EC709A">
              <w:rPr>
                <w:sz w:val="24"/>
                <w:szCs w:val="24"/>
              </w:rPr>
              <w:t xml:space="preserve">1. Задача комплекса процессных мероприятий </w:t>
            </w:r>
            <w:r w:rsidR="003C57DD" w:rsidRPr="00EC709A">
              <w:rPr>
                <w:sz w:val="24"/>
                <w:szCs w:val="24"/>
              </w:rPr>
              <w:t>«</w:t>
            </w:r>
            <w:r w:rsidRPr="00EC709A">
              <w:rPr>
                <w:sz w:val="24"/>
                <w:szCs w:val="24"/>
              </w:rPr>
              <w:t>Улучшен инвестиционный климат в Красносулинском районе</w:t>
            </w:r>
            <w:r w:rsidR="003C57DD" w:rsidRPr="00EC709A">
              <w:rPr>
                <w:sz w:val="24"/>
                <w:szCs w:val="24"/>
              </w:rPr>
              <w:t>»</w:t>
            </w:r>
          </w:p>
        </w:tc>
      </w:tr>
      <w:tr w:rsidR="004E2896" w:rsidRPr="00EC709A" w:rsidTr="002B484E">
        <w:trPr>
          <w:trHeight w:val="20"/>
        </w:trPr>
        <w:tc>
          <w:tcPr>
            <w:tcW w:w="567" w:type="dxa"/>
          </w:tcPr>
          <w:p w:rsidR="004E2896" w:rsidRPr="00EC709A" w:rsidRDefault="004E2896" w:rsidP="002B484E">
            <w:pPr>
              <w:widowControl w:val="0"/>
              <w:jc w:val="center"/>
              <w:rPr>
                <w:sz w:val="24"/>
                <w:szCs w:val="24"/>
              </w:rPr>
            </w:pPr>
            <w:r w:rsidRPr="00EC709A">
              <w:rPr>
                <w:sz w:val="24"/>
                <w:szCs w:val="24"/>
              </w:rPr>
              <w:t>1.1.</w:t>
            </w:r>
          </w:p>
        </w:tc>
        <w:tc>
          <w:tcPr>
            <w:tcW w:w="3402" w:type="dxa"/>
          </w:tcPr>
          <w:p w:rsidR="004E2896" w:rsidRPr="00EC709A" w:rsidRDefault="004E2896" w:rsidP="003C57DD">
            <w:pPr>
              <w:rPr>
                <w:sz w:val="24"/>
                <w:szCs w:val="24"/>
              </w:rPr>
            </w:pPr>
            <w:r w:rsidRPr="00EC709A">
              <w:rPr>
                <w:sz w:val="24"/>
                <w:szCs w:val="24"/>
                <w:lang w:eastAsia="en-US"/>
              </w:rPr>
              <w:t>Объем частных инвестиций в основной капитал</w:t>
            </w:r>
          </w:p>
        </w:tc>
        <w:tc>
          <w:tcPr>
            <w:tcW w:w="1701" w:type="dxa"/>
          </w:tcPr>
          <w:p w:rsidR="004E2896" w:rsidRPr="00EC709A" w:rsidRDefault="004E2896" w:rsidP="002B484E">
            <w:pPr>
              <w:jc w:val="center"/>
              <w:rPr>
                <w:sz w:val="24"/>
                <w:szCs w:val="24"/>
              </w:rPr>
            </w:pPr>
            <w:r w:rsidRPr="00EC709A">
              <w:rPr>
                <w:sz w:val="24"/>
                <w:szCs w:val="24"/>
              </w:rPr>
              <w:t>возрастающий</w:t>
            </w:r>
          </w:p>
        </w:tc>
        <w:tc>
          <w:tcPr>
            <w:tcW w:w="1276" w:type="dxa"/>
          </w:tcPr>
          <w:p w:rsidR="004E2896" w:rsidRPr="00EC709A" w:rsidRDefault="004E2896" w:rsidP="002B484E">
            <w:pPr>
              <w:jc w:val="center"/>
              <w:rPr>
                <w:sz w:val="24"/>
                <w:szCs w:val="24"/>
              </w:rPr>
            </w:pPr>
            <w:r w:rsidRPr="00EC709A">
              <w:rPr>
                <w:sz w:val="24"/>
                <w:szCs w:val="24"/>
              </w:rPr>
              <w:t>МП</w:t>
            </w:r>
          </w:p>
        </w:tc>
        <w:tc>
          <w:tcPr>
            <w:tcW w:w="1418" w:type="dxa"/>
          </w:tcPr>
          <w:p w:rsidR="004E2896" w:rsidRPr="00EC709A" w:rsidRDefault="004E2896" w:rsidP="002B484E">
            <w:pPr>
              <w:jc w:val="center"/>
              <w:rPr>
                <w:sz w:val="24"/>
                <w:szCs w:val="24"/>
              </w:rPr>
            </w:pPr>
            <w:r w:rsidRPr="00EC709A">
              <w:rPr>
                <w:sz w:val="24"/>
                <w:szCs w:val="24"/>
              </w:rPr>
              <w:t>млн.</w:t>
            </w:r>
            <w:r w:rsidR="002B484E">
              <w:rPr>
                <w:sz w:val="24"/>
                <w:szCs w:val="24"/>
                <w:lang w:val="en-US"/>
              </w:rPr>
              <w:t> </w:t>
            </w:r>
            <w:r w:rsidRPr="00EC709A">
              <w:rPr>
                <w:sz w:val="24"/>
                <w:szCs w:val="24"/>
              </w:rPr>
              <w:t>руб.</w:t>
            </w:r>
          </w:p>
        </w:tc>
        <w:tc>
          <w:tcPr>
            <w:tcW w:w="1276" w:type="dxa"/>
          </w:tcPr>
          <w:p w:rsidR="004E2896" w:rsidRPr="00EC709A" w:rsidRDefault="004E2896" w:rsidP="002B484E">
            <w:pPr>
              <w:jc w:val="center"/>
              <w:rPr>
                <w:sz w:val="24"/>
                <w:szCs w:val="24"/>
              </w:rPr>
            </w:pPr>
            <w:r w:rsidRPr="00EC709A">
              <w:rPr>
                <w:sz w:val="24"/>
                <w:szCs w:val="24"/>
              </w:rPr>
              <w:t>6003,75</w:t>
            </w:r>
          </w:p>
        </w:tc>
        <w:tc>
          <w:tcPr>
            <w:tcW w:w="850" w:type="dxa"/>
          </w:tcPr>
          <w:p w:rsidR="004E2896" w:rsidRPr="00EC709A" w:rsidRDefault="004E2896" w:rsidP="002B484E">
            <w:pPr>
              <w:jc w:val="center"/>
              <w:rPr>
                <w:sz w:val="24"/>
                <w:szCs w:val="24"/>
              </w:rPr>
            </w:pPr>
            <w:r w:rsidRPr="00EC709A">
              <w:rPr>
                <w:sz w:val="24"/>
                <w:szCs w:val="24"/>
              </w:rPr>
              <w:t>2023</w:t>
            </w:r>
          </w:p>
        </w:tc>
        <w:tc>
          <w:tcPr>
            <w:tcW w:w="992" w:type="dxa"/>
          </w:tcPr>
          <w:p w:rsidR="004E2896" w:rsidRPr="00EC709A" w:rsidRDefault="004E2896" w:rsidP="002B484E">
            <w:pPr>
              <w:jc w:val="center"/>
              <w:rPr>
                <w:sz w:val="24"/>
                <w:szCs w:val="24"/>
              </w:rPr>
            </w:pPr>
            <w:r w:rsidRPr="00EC709A">
              <w:rPr>
                <w:sz w:val="24"/>
                <w:szCs w:val="24"/>
              </w:rPr>
              <w:t>7516,1</w:t>
            </w:r>
          </w:p>
        </w:tc>
        <w:tc>
          <w:tcPr>
            <w:tcW w:w="993" w:type="dxa"/>
          </w:tcPr>
          <w:p w:rsidR="004E2896" w:rsidRPr="00EC709A" w:rsidRDefault="004E2896" w:rsidP="002B484E">
            <w:pPr>
              <w:jc w:val="center"/>
              <w:rPr>
                <w:sz w:val="24"/>
                <w:szCs w:val="24"/>
              </w:rPr>
            </w:pPr>
            <w:r w:rsidRPr="00EC709A">
              <w:rPr>
                <w:sz w:val="24"/>
                <w:szCs w:val="24"/>
              </w:rPr>
              <w:t>8117,38</w:t>
            </w:r>
          </w:p>
        </w:tc>
        <w:tc>
          <w:tcPr>
            <w:tcW w:w="992" w:type="dxa"/>
          </w:tcPr>
          <w:p w:rsidR="004E2896" w:rsidRPr="00EC709A" w:rsidRDefault="004E2896" w:rsidP="002B484E">
            <w:pPr>
              <w:jc w:val="center"/>
              <w:rPr>
                <w:sz w:val="24"/>
                <w:szCs w:val="24"/>
                <w:highlight w:val="yellow"/>
              </w:rPr>
            </w:pPr>
            <w:r w:rsidRPr="00EC709A">
              <w:rPr>
                <w:kern w:val="2"/>
                <w:sz w:val="24"/>
                <w:szCs w:val="24"/>
                <w:lang w:eastAsia="en-US"/>
              </w:rPr>
              <w:t>8807,36</w:t>
            </w:r>
          </w:p>
        </w:tc>
        <w:tc>
          <w:tcPr>
            <w:tcW w:w="992" w:type="dxa"/>
          </w:tcPr>
          <w:p w:rsidR="004E2896" w:rsidRPr="00EC709A" w:rsidRDefault="004E2896" w:rsidP="002B484E">
            <w:pPr>
              <w:jc w:val="center"/>
              <w:rPr>
                <w:sz w:val="24"/>
                <w:szCs w:val="24"/>
              </w:rPr>
            </w:pPr>
            <w:r w:rsidRPr="00EC709A">
              <w:rPr>
                <w:sz w:val="24"/>
                <w:szCs w:val="24"/>
              </w:rPr>
              <w:t>9600,02</w:t>
            </w:r>
          </w:p>
        </w:tc>
        <w:tc>
          <w:tcPr>
            <w:tcW w:w="1417" w:type="dxa"/>
          </w:tcPr>
          <w:p w:rsidR="004E2896" w:rsidRPr="00EC709A" w:rsidRDefault="004E2896" w:rsidP="002B484E">
            <w:pPr>
              <w:jc w:val="center"/>
              <w:rPr>
                <w:sz w:val="24"/>
                <w:szCs w:val="24"/>
              </w:rPr>
            </w:pPr>
            <w:r w:rsidRPr="00EC709A">
              <w:rPr>
                <w:sz w:val="24"/>
                <w:szCs w:val="24"/>
              </w:rPr>
              <w:t>11827,23</w:t>
            </w:r>
          </w:p>
        </w:tc>
        <w:tc>
          <w:tcPr>
            <w:tcW w:w="3686" w:type="dxa"/>
          </w:tcPr>
          <w:p w:rsidR="004E2896" w:rsidRPr="00EC709A" w:rsidRDefault="004E2896" w:rsidP="003C57DD">
            <w:pPr>
              <w:widowControl w:val="0"/>
              <w:tabs>
                <w:tab w:val="left" w:pos="11057"/>
              </w:tabs>
              <w:rPr>
                <w:sz w:val="24"/>
                <w:szCs w:val="24"/>
              </w:rPr>
            </w:pPr>
            <w:r w:rsidRPr="00EC709A">
              <w:rPr>
                <w:color w:val="auto"/>
                <w:sz w:val="24"/>
                <w:szCs w:val="24"/>
              </w:rPr>
              <w:t>Администрация Красносулинского района (отдел инвестиционного развития и поддержки предпринимательства)</w:t>
            </w:r>
          </w:p>
        </w:tc>
        <w:tc>
          <w:tcPr>
            <w:tcW w:w="1984" w:type="dxa"/>
          </w:tcPr>
          <w:p w:rsidR="004E2896" w:rsidRPr="00EC709A" w:rsidRDefault="004E2896" w:rsidP="002B484E">
            <w:pPr>
              <w:widowControl w:val="0"/>
              <w:jc w:val="center"/>
              <w:rPr>
                <w:sz w:val="24"/>
                <w:szCs w:val="24"/>
              </w:rPr>
            </w:pPr>
            <w:r w:rsidRPr="00EC709A">
              <w:rPr>
                <w:sz w:val="24"/>
                <w:szCs w:val="24"/>
              </w:rPr>
              <w:t>–</w:t>
            </w:r>
          </w:p>
        </w:tc>
      </w:tr>
      <w:tr w:rsidR="004E2896" w:rsidRPr="00EC709A" w:rsidTr="002B484E">
        <w:trPr>
          <w:trHeight w:val="20"/>
        </w:trPr>
        <w:tc>
          <w:tcPr>
            <w:tcW w:w="567" w:type="dxa"/>
          </w:tcPr>
          <w:p w:rsidR="004E2896" w:rsidRPr="00EC709A" w:rsidRDefault="004E2896" w:rsidP="002B484E">
            <w:pPr>
              <w:widowControl w:val="0"/>
              <w:jc w:val="center"/>
              <w:rPr>
                <w:sz w:val="24"/>
                <w:szCs w:val="24"/>
              </w:rPr>
            </w:pPr>
            <w:r w:rsidRPr="00EC709A">
              <w:rPr>
                <w:sz w:val="24"/>
                <w:szCs w:val="24"/>
              </w:rPr>
              <w:t>1.2.</w:t>
            </w:r>
          </w:p>
        </w:tc>
        <w:tc>
          <w:tcPr>
            <w:tcW w:w="3402" w:type="dxa"/>
          </w:tcPr>
          <w:p w:rsidR="004E2896" w:rsidRPr="00EC709A" w:rsidRDefault="004E2896" w:rsidP="003C57DD">
            <w:pPr>
              <w:rPr>
                <w:sz w:val="24"/>
                <w:szCs w:val="24"/>
                <w:lang w:eastAsia="en-US"/>
              </w:rPr>
            </w:pPr>
            <w:r w:rsidRPr="00EC709A">
              <w:rPr>
                <w:sz w:val="24"/>
                <w:szCs w:val="24"/>
                <w:lang w:eastAsia="en-US"/>
              </w:rPr>
              <w:t>Объем отгруженной инновационной продукции (товаров, работ, услуг)</w:t>
            </w:r>
          </w:p>
        </w:tc>
        <w:tc>
          <w:tcPr>
            <w:tcW w:w="1701" w:type="dxa"/>
          </w:tcPr>
          <w:p w:rsidR="004E2896" w:rsidRPr="00EC709A" w:rsidRDefault="004E2896" w:rsidP="002B484E">
            <w:pPr>
              <w:jc w:val="center"/>
              <w:rPr>
                <w:sz w:val="24"/>
                <w:szCs w:val="24"/>
              </w:rPr>
            </w:pPr>
            <w:r w:rsidRPr="00EC709A">
              <w:rPr>
                <w:sz w:val="24"/>
                <w:szCs w:val="24"/>
              </w:rPr>
              <w:t>возрастающих</w:t>
            </w:r>
          </w:p>
        </w:tc>
        <w:tc>
          <w:tcPr>
            <w:tcW w:w="1276" w:type="dxa"/>
          </w:tcPr>
          <w:p w:rsidR="004E2896" w:rsidRPr="00EC709A" w:rsidRDefault="004E2896" w:rsidP="002B484E">
            <w:pPr>
              <w:jc w:val="center"/>
              <w:rPr>
                <w:sz w:val="24"/>
                <w:szCs w:val="24"/>
              </w:rPr>
            </w:pPr>
            <w:r w:rsidRPr="00EC709A">
              <w:rPr>
                <w:sz w:val="24"/>
                <w:szCs w:val="24"/>
              </w:rPr>
              <w:t>МП</w:t>
            </w:r>
          </w:p>
        </w:tc>
        <w:tc>
          <w:tcPr>
            <w:tcW w:w="1418" w:type="dxa"/>
          </w:tcPr>
          <w:p w:rsidR="004E2896" w:rsidRPr="00EC709A" w:rsidRDefault="004E2896" w:rsidP="002B484E">
            <w:pPr>
              <w:jc w:val="center"/>
              <w:rPr>
                <w:sz w:val="24"/>
                <w:szCs w:val="24"/>
              </w:rPr>
            </w:pPr>
            <w:r w:rsidRPr="00EC709A">
              <w:rPr>
                <w:sz w:val="24"/>
                <w:szCs w:val="24"/>
              </w:rPr>
              <w:t>млрд. руб.</w:t>
            </w:r>
          </w:p>
        </w:tc>
        <w:tc>
          <w:tcPr>
            <w:tcW w:w="1276" w:type="dxa"/>
          </w:tcPr>
          <w:p w:rsidR="004E2896" w:rsidRPr="00EC709A" w:rsidRDefault="004E2896" w:rsidP="002B484E">
            <w:pPr>
              <w:jc w:val="center"/>
              <w:rPr>
                <w:sz w:val="24"/>
                <w:szCs w:val="24"/>
              </w:rPr>
            </w:pPr>
            <w:r w:rsidRPr="00EC709A">
              <w:rPr>
                <w:sz w:val="24"/>
                <w:szCs w:val="24"/>
              </w:rPr>
              <w:t>24,9202</w:t>
            </w:r>
          </w:p>
        </w:tc>
        <w:tc>
          <w:tcPr>
            <w:tcW w:w="850" w:type="dxa"/>
          </w:tcPr>
          <w:p w:rsidR="004E2896" w:rsidRPr="00EC709A" w:rsidRDefault="004E2896" w:rsidP="002B484E">
            <w:pPr>
              <w:jc w:val="center"/>
              <w:rPr>
                <w:sz w:val="24"/>
                <w:szCs w:val="24"/>
              </w:rPr>
            </w:pPr>
            <w:r w:rsidRPr="00EC709A">
              <w:rPr>
                <w:sz w:val="24"/>
                <w:szCs w:val="24"/>
              </w:rPr>
              <w:t>2023</w:t>
            </w:r>
          </w:p>
        </w:tc>
        <w:tc>
          <w:tcPr>
            <w:tcW w:w="992" w:type="dxa"/>
          </w:tcPr>
          <w:p w:rsidR="004E2896" w:rsidRPr="00EC709A" w:rsidRDefault="004E2896" w:rsidP="002B484E">
            <w:pPr>
              <w:jc w:val="center"/>
              <w:rPr>
                <w:sz w:val="24"/>
                <w:szCs w:val="24"/>
              </w:rPr>
            </w:pPr>
            <w:r w:rsidRPr="00EC709A">
              <w:rPr>
                <w:sz w:val="24"/>
                <w:szCs w:val="24"/>
              </w:rPr>
              <w:t>27,0865</w:t>
            </w:r>
          </w:p>
        </w:tc>
        <w:tc>
          <w:tcPr>
            <w:tcW w:w="993" w:type="dxa"/>
          </w:tcPr>
          <w:p w:rsidR="004E2896" w:rsidRPr="00EC709A" w:rsidRDefault="004E2896" w:rsidP="002B484E">
            <w:pPr>
              <w:jc w:val="center"/>
              <w:rPr>
                <w:sz w:val="24"/>
                <w:szCs w:val="24"/>
              </w:rPr>
            </w:pPr>
            <w:r w:rsidRPr="00EC709A">
              <w:rPr>
                <w:sz w:val="24"/>
                <w:szCs w:val="24"/>
              </w:rPr>
              <w:t>28,1624</w:t>
            </w:r>
          </w:p>
        </w:tc>
        <w:tc>
          <w:tcPr>
            <w:tcW w:w="992" w:type="dxa"/>
          </w:tcPr>
          <w:p w:rsidR="004E2896" w:rsidRPr="00EC709A" w:rsidRDefault="004E2896" w:rsidP="002B484E">
            <w:pPr>
              <w:jc w:val="center"/>
              <w:rPr>
                <w:kern w:val="2"/>
                <w:sz w:val="24"/>
                <w:szCs w:val="24"/>
                <w:lang w:eastAsia="en-US"/>
              </w:rPr>
            </w:pPr>
            <w:r w:rsidRPr="00EC709A">
              <w:rPr>
                <w:kern w:val="2"/>
                <w:sz w:val="24"/>
                <w:szCs w:val="24"/>
                <w:lang w:eastAsia="en-US"/>
              </w:rPr>
              <w:t>29,2475</w:t>
            </w:r>
          </w:p>
        </w:tc>
        <w:tc>
          <w:tcPr>
            <w:tcW w:w="992" w:type="dxa"/>
          </w:tcPr>
          <w:p w:rsidR="004E2896" w:rsidRPr="00EC709A" w:rsidRDefault="004E2896" w:rsidP="002B484E">
            <w:pPr>
              <w:jc w:val="center"/>
              <w:rPr>
                <w:sz w:val="24"/>
                <w:szCs w:val="24"/>
              </w:rPr>
            </w:pPr>
            <w:r w:rsidRPr="00EC709A">
              <w:rPr>
                <w:sz w:val="24"/>
                <w:szCs w:val="24"/>
              </w:rPr>
              <w:t>30,1635</w:t>
            </w:r>
          </w:p>
        </w:tc>
        <w:tc>
          <w:tcPr>
            <w:tcW w:w="1417" w:type="dxa"/>
          </w:tcPr>
          <w:p w:rsidR="004E2896" w:rsidRPr="00EC709A" w:rsidRDefault="004E2896" w:rsidP="002B484E">
            <w:pPr>
              <w:jc w:val="center"/>
              <w:rPr>
                <w:sz w:val="24"/>
                <w:szCs w:val="24"/>
              </w:rPr>
            </w:pPr>
            <w:r w:rsidRPr="00EC709A">
              <w:rPr>
                <w:sz w:val="24"/>
                <w:szCs w:val="24"/>
              </w:rPr>
              <w:t>32,5041</w:t>
            </w:r>
          </w:p>
        </w:tc>
        <w:tc>
          <w:tcPr>
            <w:tcW w:w="3686" w:type="dxa"/>
          </w:tcPr>
          <w:p w:rsidR="004E2896" w:rsidRPr="00EC709A" w:rsidRDefault="004E2896" w:rsidP="003C57DD">
            <w:pPr>
              <w:widowControl w:val="0"/>
              <w:tabs>
                <w:tab w:val="left" w:pos="11057"/>
              </w:tabs>
              <w:rPr>
                <w:sz w:val="24"/>
                <w:szCs w:val="24"/>
              </w:rPr>
            </w:pPr>
            <w:r w:rsidRPr="00EC709A">
              <w:rPr>
                <w:color w:val="auto"/>
                <w:sz w:val="24"/>
                <w:szCs w:val="24"/>
              </w:rPr>
              <w:t>Администрация Красносулинского района (отдел инвестиционного развития и поддержки предпринимательства)</w:t>
            </w:r>
          </w:p>
        </w:tc>
        <w:tc>
          <w:tcPr>
            <w:tcW w:w="1984" w:type="dxa"/>
          </w:tcPr>
          <w:p w:rsidR="004E2896" w:rsidRPr="002B484E" w:rsidRDefault="002B484E" w:rsidP="002B484E">
            <w:pPr>
              <w:widowControl w:val="0"/>
              <w:jc w:val="center"/>
              <w:rPr>
                <w:sz w:val="24"/>
                <w:szCs w:val="24"/>
                <w:lang w:val="en-US"/>
              </w:rPr>
            </w:pPr>
            <w:r>
              <w:rPr>
                <w:sz w:val="24"/>
                <w:szCs w:val="24"/>
                <w:lang w:val="en-US"/>
              </w:rPr>
              <w:t>–</w:t>
            </w:r>
          </w:p>
        </w:tc>
      </w:tr>
      <w:tr w:rsidR="004113BF" w:rsidRPr="00EC709A" w:rsidTr="002B484E">
        <w:trPr>
          <w:trHeight w:val="20"/>
        </w:trPr>
        <w:tc>
          <w:tcPr>
            <w:tcW w:w="21546" w:type="dxa"/>
            <w:gridSpan w:val="14"/>
          </w:tcPr>
          <w:p w:rsidR="004113BF" w:rsidRPr="00EC709A" w:rsidRDefault="004113BF" w:rsidP="002B484E">
            <w:pPr>
              <w:jc w:val="center"/>
              <w:rPr>
                <w:sz w:val="24"/>
                <w:szCs w:val="24"/>
              </w:rPr>
            </w:pPr>
            <w:r w:rsidRPr="00EC709A">
              <w:rPr>
                <w:sz w:val="24"/>
                <w:szCs w:val="24"/>
              </w:rPr>
              <w:t xml:space="preserve">2. Задача комплекса процессных мероприятий </w:t>
            </w:r>
            <w:r w:rsidR="003C57DD" w:rsidRPr="00EC709A">
              <w:rPr>
                <w:sz w:val="24"/>
                <w:szCs w:val="24"/>
              </w:rPr>
              <w:t>«</w:t>
            </w:r>
            <w:r w:rsidRPr="00EC709A">
              <w:rPr>
                <w:sz w:val="24"/>
                <w:szCs w:val="24"/>
              </w:rPr>
              <w:t>Созданы условия для реализации инвестиционных проектов</w:t>
            </w:r>
            <w:r w:rsidR="003C57DD" w:rsidRPr="00EC709A">
              <w:rPr>
                <w:sz w:val="24"/>
                <w:szCs w:val="24"/>
              </w:rPr>
              <w:t>»</w:t>
            </w:r>
          </w:p>
        </w:tc>
      </w:tr>
      <w:tr w:rsidR="004E2896" w:rsidRPr="00EC709A" w:rsidTr="002B484E">
        <w:trPr>
          <w:trHeight w:val="20"/>
        </w:trPr>
        <w:tc>
          <w:tcPr>
            <w:tcW w:w="567" w:type="dxa"/>
          </w:tcPr>
          <w:p w:rsidR="004E2896" w:rsidRPr="00EC709A" w:rsidRDefault="004E2896" w:rsidP="002B484E">
            <w:pPr>
              <w:widowControl w:val="0"/>
              <w:jc w:val="center"/>
              <w:rPr>
                <w:sz w:val="24"/>
                <w:szCs w:val="24"/>
              </w:rPr>
            </w:pPr>
            <w:r w:rsidRPr="00EC709A">
              <w:rPr>
                <w:sz w:val="24"/>
                <w:szCs w:val="24"/>
              </w:rPr>
              <w:t>2.1.</w:t>
            </w:r>
          </w:p>
        </w:tc>
        <w:tc>
          <w:tcPr>
            <w:tcW w:w="3402" w:type="dxa"/>
          </w:tcPr>
          <w:p w:rsidR="004E2896" w:rsidRPr="00EC709A" w:rsidRDefault="004E2896" w:rsidP="003C57DD">
            <w:pPr>
              <w:rPr>
                <w:sz w:val="24"/>
                <w:szCs w:val="24"/>
              </w:rPr>
            </w:pPr>
            <w:r w:rsidRPr="00EC709A">
              <w:rPr>
                <w:sz w:val="24"/>
                <w:szCs w:val="24"/>
              </w:rPr>
              <w:t>Объем частных инвестиций в основной капитал в расчете на 1 жителя</w:t>
            </w:r>
          </w:p>
        </w:tc>
        <w:tc>
          <w:tcPr>
            <w:tcW w:w="1701" w:type="dxa"/>
          </w:tcPr>
          <w:p w:rsidR="004E2896" w:rsidRPr="00EC709A" w:rsidRDefault="004E2896" w:rsidP="002B484E">
            <w:pPr>
              <w:jc w:val="center"/>
              <w:rPr>
                <w:sz w:val="24"/>
                <w:szCs w:val="24"/>
              </w:rPr>
            </w:pPr>
            <w:r w:rsidRPr="00EC709A">
              <w:rPr>
                <w:sz w:val="24"/>
                <w:szCs w:val="24"/>
              </w:rPr>
              <w:t>возрастающий</w:t>
            </w:r>
          </w:p>
        </w:tc>
        <w:tc>
          <w:tcPr>
            <w:tcW w:w="1276" w:type="dxa"/>
          </w:tcPr>
          <w:p w:rsidR="004E2896" w:rsidRPr="00EC709A" w:rsidRDefault="004E2896" w:rsidP="002B484E">
            <w:pPr>
              <w:jc w:val="center"/>
              <w:rPr>
                <w:sz w:val="24"/>
                <w:szCs w:val="24"/>
              </w:rPr>
            </w:pPr>
            <w:r w:rsidRPr="00EC709A">
              <w:rPr>
                <w:sz w:val="24"/>
                <w:szCs w:val="24"/>
              </w:rPr>
              <w:t>МП</w:t>
            </w:r>
          </w:p>
        </w:tc>
        <w:tc>
          <w:tcPr>
            <w:tcW w:w="1418" w:type="dxa"/>
          </w:tcPr>
          <w:p w:rsidR="004E2896" w:rsidRPr="00EC709A" w:rsidRDefault="004E2896" w:rsidP="002B484E">
            <w:pPr>
              <w:jc w:val="center"/>
              <w:rPr>
                <w:sz w:val="24"/>
                <w:szCs w:val="24"/>
              </w:rPr>
            </w:pPr>
            <w:r w:rsidRPr="00EC709A">
              <w:rPr>
                <w:sz w:val="24"/>
                <w:szCs w:val="24"/>
              </w:rPr>
              <w:t>тыс.</w:t>
            </w:r>
            <w:r w:rsidR="002B484E">
              <w:rPr>
                <w:sz w:val="24"/>
                <w:szCs w:val="24"/>
                <w:lang w:val="en-US"/>
              </w:rPr>
              <w:t> </w:t>
            </w:r>
            <w:r w:rsidRPr="00EC709A">
              <w:rPr>
                <w:sz w:val="24"/>
                <w:szCs w:val="24"/>
              </w:rPr>
              <w:t>руб.</w:t>
            </w:r>
          </w:p>
        </w:tc>
        <w:tc>
          <w:tcPr>
            <w:tcW w:w="1276" w:type="dxa"/>
          </w:tcPr>
          <w:p w:rsidR="004E2896" w:rsidRPr="00EC709A" w:rsidRDefault="004E2896" w:rsidP="002B484E">
            <w:pPr>
              <w:jc w:val="center"/>
              <w:rPr>
                <w:sz w:val="24"/>
                <w:szCs w:val="24"/>
              </w:rPr>
            </w:pPr>
            <w:r w:rsidRPr="00EC709A">
              <w:rPr>
                <w:sz w:val="24"/>
                <w:szCs w:val="24"/>
              </w:rPr>
              <w:t>64,266</w:t>
            </w:r>
          </w:p>
        </w:tc>
        <w:tc>
          <w:tcPr>
            <w:tcW w:w="850" w:type="dxa"/>
          </w:tcPr>
          <w:p w:rsidR="004E2896" w:rsidRPr="00EC709A" w:rsidRDefault="004E2896" w:rsidP="002B484E">
            <w:pPr>
              <w:jc w:val="center"/>
              <w:rPr>
                <w:sz w:val="24"/>
                <w:szCs w:val="24"/>
              </w:rPr>
            </w:pPr>
            <w:r w:rsidRPr="00EC709A">
              <w:rPr>
                <w:sz w:val="24"/>
                <w:szCs w:val="24"/>
              </w:rPr>
              <w:t>2023</w:t>
            </w:r>
          </w:p>
        </w:tc>
        <w:tc>
          <w:tcPr>
            <w:tcW w:w="992" w:type="dxa"/>
          </w:tcPr>
          <w:p w:rsidR="004E2896" w:rsidRPr="00EC709A" w:rsidRDefault="004E2896" w:rsidP="002B484E">
            <w:pPr>
              <w:jc w:val="center"/>
              <w:rPr>
                <w:sz w:val="24"/>
                <w:szCs w:val="24"/>
              </w:rPr>
            </w:pPr>
            <w:r w:rsidRPr="00EC709A">
              <w:rPr>
                <w:sz w:val="24"/>
                <w:szCs w:val="24"/>
              </w:rPr>
              <w:t>70,796</w:t>
            </w:r>
          </w:p>
        </w:tc>
        <w:tc>
          <w:tcPr>
            <w:tcW w:w="993" w:type="dxa"/>
          </w:tcPr>
          <w:p w:rsidR="004E2896" w:rsidRPr="00EC709A" w:rsidRDefault="004E2896" w:rsidP="002B484E">
            <w:pPr>
              <w:jc w:val="center"/>
              <w:rPr>
                <w:sz w:val="24"/>
                <w:szCs w:val="24"/>
              </w:rPr>
            </w:pPr>
            <w:r w:rsidRPr="00EC709A">
              <w:rPr>
                <w:sz w:val="24"/>
                <w:szCs w:val="24"/>
              </w:rPr>
              <w:t>74,241</w:t>
            </w:r>
          </w:p>
        </w:tc>
        <w:tc>
          <w:tcPr>
            <w:tcW w:w="992" w:type="dxa"/>
          </w:tcPr>
          <w:p w:rsidR="004E2896" w:rsidRPr="00EC709A" w:rsidRDefault="004E2896" w:rsidP="002B484E">
            <w:pPr>
              <w:jc w:val="center"/>
              <w:rPr>
                <w:sz w:val="24"/>
                <w:szCs w:val="24"/>
                <w:highlight w:val="yellow"/>
              </w:rPr>
            </w:pPr>
            <w:r w:rsidRPr="00EC709A">
              <w:rPr>
                <w:kern w:val="2"/>
                <w:sz w:val="24"/>
                <w:szCs w:val="24"/>
              </w:rPr>
              <w:t>77,868</w:t>
            </w:r>
          </w:p>
        </w:tc>
        <w:tc>
          <w:tcPr>
            <w:tcW w:w="992" w:type="dxa"/>
          </w:tcPr>
          <w:p w:rsidR="004E2896" w:rsidRPr="00EC709A" w:rsidRDefault="004E2896" w:rsidP="002B484E">
            <w:pPr>
              <w:jc w:val="center"/>
              <w:rPr>
                <w:sz w:val="24"/>
                <w:szCs w:val="24"/>
              </w:rPr>
            </w:pPr>
            <w:r w:rsidRPr="00EC709A">
              <w:rPr>
                <w:sz w:val="24"/>
                <w:szCs w:val="24"/>
              </w:rPr>
              <w:t>81,131</w:t>
            </w:r>
          </w:p>
        </w:tc>
        <w:tc>
          <w:tcPr>
            <w:tcW w:w="1417" w:type="dxa"/>
          </w:tcPr>
          <w:p w:rsidR="004E2896" w:rsidRPr="00EC709A" w:rsidRDefault="004E2896" w:rsidP="002B484E">
            <w:pPr>
              <w:jc w:val="center"/>
              <w:rPr>
                <w:sz w:val="24"/>
                <w:szCs w:val="24"/>
              </w:rPr>
            </w:pPr>
            <w:r w:rsidRPr="00EC709A">
              <w:rPr>
                <w:sz w:val="24"/>
                <w:szCs w:val="24"/>
              </w:rPr>
              <w:t>88,201</w:t>
            </w:r>
          </w:p>
        </w:tc>
        <w:tc>
          <w:tcPr>
            <w:tcW w:w="3686" w:type="dxa"/>
          </w:tcPr>
          <w:p w:rsidR="004E2896" w:rsidRPr="00EC709A" w:rsidRDefault="004E2896" w:rsidP="003C57DD">
            <w:pPr>
              <w:widowControl w:val="0"/>
              <w:tabs>
                <w:tab w:val="left" w:pos="11057"/>
              </w:tabs>
              <w:rPr>
                <w:sz w:val="24"/>
                <w:szCs w:val="24"/>
              </w:rPr>
            </w:pPr>
            <w:r w:rsidRPr="00EC709A">
              <w:rPr>
                <w:color w:val="auto"/>
                <w:sz w:val="24"/>
                <w:szCs w:val="24"/>
              </w:rPr>
              <w:t>Администрация Красносулинского района (отдел инвестиционного развития и поддержки предпринимательства)</w:t>
            </w:r>
          </w:p>
        </w:tc>
        <w:tc>
          <w:tcPr>
            <w:tcW w:w="1984" w:type="dxa"/>
          </w:tcPr>
          <w:p w:rsidR="004E2896" w:rsidRPr="00EC709A" w:rsidRDefault="004E2896" w:rsidP="002B484E">
            <w:pPr>
              <w:widowControl w:val="0"/>
              <w:jc w:val="center"/>
              <w:rPr>
                <w:sz w:val="24"/>
                <w:szCs w:val="24"/>
              </w:rPr>
            </w:pPr>
            <w:r w:rsidRPr="00EC709A">
              <w:rPr>
                <w:sz w:val="24"/>
                <w:szCs w:val="24"/>
              </w:rPr>
              <w:t>–</w:t>
            </w:r>
          </w:p>
        </w:tc>
      </w:tr>
      <w:tr w:rsidR="004E2896" w:rsidRPr="00EC709A" w:rsidTr="002B484E">
        <w:trPr>
          <w:trHeight w:val="20"/>
        </w:trPr>
        <w:tc>
          <w:tcPr>
            <w:tcW w:w="567" w:type="dxa"/>
          </w:tcPr>
          <w:p w:rsidR="004E2896" w:rsidRPr="00EC709A" w:rsidRDefault="004E2896" w:rsidP="002B484E">
            <w:pPr>
              <w:widowControl w:val="0"/>
              <w:jc w:val="center"/>
              <w:rPr>
                <w:sz w:val="24"/>
                <w:szCs w:val="24"/>
              </w:rPr>
            </w:pPr>
            <w:r w:rsidRPr="00EC709A">
              <w:rPr>
                <w:sz w:val="24"/>
                <w:szCs w:val="24"/>
              </w:rPr>
              <w:t>2.2.</w:t>
            </w:r>
          </w:p>
        </w:tc>
        <w:tc>
          <w:tcPr>
            <w:tcW w:w="3402" w:type="dxa"/>
          </w:tcPr>
          <w:p w:rsidR="004E2896" w:rsidRPr="00EC709A" w:rsidRDefault="004E2896" w:rsidP="003C57DD">
            <w:pPr>
              <w:rPr>
                <w:sz w:val="24"/>
                <w:szCs w:val="24"/>
              </w:rPr>
            </w:pPr>
            <w:r w:rsidRPr="00EC709A">
              <w:rPr>
                <w:sz w:val="24"/>
                <w:szCs w:val="24"/>
              </w:rPr>
              <w:t>Совокупный объем эксп</w:t>
            </w:r>
            <w:r w:rsidR="002B484E">
              <w:rPr>
                <w:sz w:val="24"/>
                <w:szCs w:val="24"/>
              </w:rPr>
              <w:t>орта товарной продукции (к</w:t>
            </w:r>
            <w:r w:rsidR="002B484E">
              <w:rPr>
                <w:sz w:val="24"/>
                <w:szCs w:val="24"/>
                <w:lang w:val="en-US"/>
              </w:rPr>
              <w:t> </w:t>
            </w:r>
            <w:r w:rsidR="002B484E">
              <w:rPr>
                <w:sz w:val="24"/>
                <w:szCs w:val="24"/>
              </w:rPr>
              <w:t>2017</w:t>
            </w:r>
            <w:r w:rsidR="002B484E">
              <w:rPr>
                <w:sz w:val="24"/>
                <w:szCs w:val="24"/>
                <w:lang w:val="en-US"/>
              </w:rPr>
              <w:t> </w:t>
            </w:r>
            <w:r w:rsidRPr="00EC709A">
              <w:rPr>
                <w:sz w:val="24"/>
                <w:szCs w:val="24"/>
              </w:rPr>
              <w:t>году)</w:t>
            </w:r>
          </w:p>
        </w:tc>
        <w:tc>
          <w:tcPr>
            <w:tcW w:w="1701" w:type="dxa"/>
          </w:tcPr>
          <w:p w:rsidR="004E2896" w:rsidRPr="00EC709A" w:rsidRDefault="004E2896" w:rsidP="002B484E">
            <w:pPr>
              <w:jc w:val="center"/>
              <w:rPr>
                <w:sz w:val="24"/>
                <w:szCs w:val="24"/>
              </w:rPr>
            </w:pPr>
            <w:r w:rsidRPr="00EC709A">
              <w:rPr>
                <w:sz w:val="24"/>
                <w:szCs w:val="24"/>
              </w:rPr>
              <w:t>возрастающий</w:t>
            </w:r>
          </w:p>
        </w:tc>
        <w:tc>
          <w:tcPr>
            <w:tcW w:w="1276" w:type="dxa"/>
          </w:tcPr>
          <w:p w:rsidR="004E2896" w:rsidRPr="00EC709A" w:rsidRDefault="004E2896" w:rsidP="002B484E">
            <w:pPr>
              <w:jc w:val="center"/>
              <w:rPr>
                <w:sz w:val="24"/>
                <w:szCs w:val="24"/>
              </w:rPr>
            </w:pPr>
            <w:r w:rsidRPr="00EC709A">
              <w:rPr>
                <w:sz w:val="24"/>
                <w:szCs w:val="24"/>
              </w:rPr>
              <w:t>МП</w:t>
            </w:r>
          </w:p>
        </w:tc>
        <w:tc>
          <w:tcPr>
            <w:tcW w:w="1418" w:type="dxa"/>
          </w:tcPr>
          <w:p w:rsidR="004E2896" w:rsidRPr="00EC709A" w:rsidRDefault="004E2896" w:rsidP="002B484E">
            <w:pPr>
              <w:jc w:val="center"/>
              <w:rPr>
                <w:sz w:val="24"/>
                <w:szCs w:val="24"/>
              </w:rPr>
            </w:pPr>
            <w:r w:rsidRPr="00EC709A">
              <w:rPr>
                <w:sz w:val="24"/>
                <w:szCs w:val="24"/>
              </w:rPr>
              <w:t>процентов</w:t>
            </w:r>
          </w:p>
        </w:tc>
        <w:tc>
          <w:tcPr>
            <w:tcW w:w="1276" w:type="dxa"/>
          </w:tcPr>
          <w:p w:rsidR="004E2896" w:rsidRPr="00EC709A" w:rsidRDefault="004E2896" w:rsidP="002B484E">
            <w:pPr>
              <w:jc w:val="center"/>
              <w:rPr>
                <w:sz w:val="24"/>
                <w:szCs w:val="24"/>
              </w:rPr>
            </w:pPr>
            <w:r w:rsidRPr="00EC709A">
              <w:rPr>
                <w:sz w:val="24"/>
                <w:szCs w:val="24"/>
              </w:rPr>
              <w:t>12,5</w:t>
            </w:r>
          </w:p>
        </w:tc>
        <w:tc>
          <w:tcPr>
            <w:tcW w:w="850" w:type="dxa"/>
          </w:tcPr>
          <w:p w:rsidR="004E2896" w:rsidRPr="00EC709A" w:rsidRDefault="004E2896" w:rsidP="002B484E">
            <w:pPr>
              <w:jc w:val="center"/>
              <w:rPr>
                <w:sz w:val="24"/>
                <w:szCs w:val="24"/>
              </w:rPr>
            </w:pPr>
            <w:r w:rsidRPr="00EC709A">
              <w:rPr>
                <w:sz w:val="24"/>
                <w:szCs w:val="24"/>
              </w:rPr>
              <w:t>2023</w:t>
            </w:r>
          </w:p>
        </w:tc>
        <w:tc>
          <w:tcPr>
            <w:tcW w:w="992" w:type="dxa"/>
          </w:tcPr>
          <w:p w:rsidR="004E2896" w:rsidRPr="00EC709A" w:rsidRDefault="004E2896" w:rsidP="002B484E">
            <w:pPr>
              <w:jc w:val="center"/>
              <w:rPr>
                <w:sz w:val="24"/>
                <w:szCs w:val="24"/>
              </w:rPr>
            </w:pPr>
            <w:r w:rsidRPr="00EC709A">
              <w:rPr>
                <w:sz w:val="24"/>
                <w:szCs w:val="24"/>
              </w:rPr>
              <w:t>13,5</w:t>
            </w:r>
          </w:p>
        </w:tc>
        <w:tc>
          <w:tcPr>
            <w:tcW w:w="993" w:type="dxa"/>
          </w:tcPr>
          <w:p w:rsidR="004E2896" w:rsidRPr="00EC709A" w:rsidRDefault="004E2896" w:rsidP="002B484E">
            <w:pPr>
              <w:jc w:val="center"/>
              <w:rPr>
                <w:sz w:val="24"/>
                <w:szCs w:val="24"/>
              </w:rPr>
            </w:pPr>
            <w:r w:rsidRPr="00EC709A">
              <w:rPr>
                <w:sz w:val="24"/>
                <w:szCs w:val="24"/>
              </w:rPr>
              <w:t>14,0</w:t>
            </w:r>
          </w:p>
        </w:tc>
        <w:tc>
          <w:tcPr>
            <w:tcW w:w="992" w:type="dxa"/>
          </w:tcPr>
          <w:p w:rsidR="004E2896" w:rsidRPr="00EC709A" w:rsidRDefault="004E2896" w:rsidP="002B484E">
            <w:pPr>
              <w:jc w:val="center"/>
              <w:rPr>
                <w:sz w:val="24"/>
                <w:szCs w:val="24"/>
                <w:highlight w:val="yellow"/>
              </w:rPr>
            </w:pPr>
            <w:r w:rsidRPr="00EC709A">
              <w:rPr>
                <w:sz w:val="24"/>
                <w:szCs w:val="24"/>
              </w:rPr>
              <w:t>14,5</w:t>
            </w:r>
          </w:p>
        </w:tc>
        <w:tc>
          <w:tcPr>
            <w:tcW w:w="992" w:type="dxa"/>
          </w:tcPr>
          <w:p w:rsidR="004E2896" w:rsidRPr="00EC709A" w:rsidRDefault="0004467C" w:rsidP="002B484E">
            <w:pPr>
              <w:jc w:val="center"/>
              <w:rPr>
                <w:sz w:val="24"/>
                <w:szCs w:val="24"/>
              </w:rPr>
            </w:pPr>
            <w:r w:rsidRPr="00EC709A">
              <w:rPr>
                <w:sz w:val="24"/>
                <w:szCs w:val="24"/>
              </w:rPr>
              <w:t>15,0</w:t>
            </w:r>
          </w:p>
        </w:tc>
        <w:tc>
          <w:tcPr>
            <w:tcW w:w="1417" w:type="dxa"/>
          </w:tcPr>
          <w:p w:rsidR="004E2896" w:rsidRPr="00EC709A" w:rsidRDefault="004E2896" w:rsidP="002B484E">
            <w:pPr>
              <w:jc w:val="center"/>
              <w:rPr>
                <w:sz w:val="24"/>
                <w:szCs w:val="24"/>
              </w:rPr>
            </w:pPr>
            <w:r w:rsidRPr="00EC709A">
              <w:rPr>
                <w:sz w:val="24"/>
                <w:szCs w:val="24"/>
              </w:rPr>
              <w:t>16,0</w:t>
            </w:r>
          </w:p>
        </w:tc>
        <w:tc>
          <w:tcPr>
            <w:tcW w:w="3686" w:type="dxa"/>
          </w:tcPr>
          <w:p w:rsidR="004E2896" w:rsidRPr="00EC709A" w:rsidRDefault="004E2896" w:rsidP="003C57DD">
            <w:pPr>
              <w:widowControl w:val="0"/>
              <w:tabs>
                <w:tab w:val="left" w:pos="11057"/>
              </w:tabs>
              <w:rPr>
                <w:sz w:val="24"/>
                <w:szCs w:val="24"/>
              </w:rPr>
            </w:pPr>
            <w:r w:rsidRPr="00EC709A">
              <w:rPr>
                <w:color w:val="auto"/>
                <w:sz w:val="24"/>
                <w:szCs w:val="24"/>
              </w:rPr>
              <w:t>Администрация Красносулинского района (отдел инвестиционного развития и поддержки предпринимательства)</w:t>
            </w:r>
          </w:p>
        </w:tc>
        <w:tc>
          <w:tcPr>
            <w:tcW w:w="1984" w:type="dxa"/>
          </w:tcPr>
          <w:p w:rsidR="004E2896" w:rsidRPr="002B484E" w:rsidRDefault="002B484E" w:rsidP="002B484E">
            <w:pPr>
              <w:widowControl w:val="0"/>
              <w:jc w:val="center"/>
              <w:rPr>
                <w:sz w:val="24"/>
                <w:szCs w:val="24"/>
                <w:lang w:val="en-US"/>
              </w:rPr>
            </w:pPr>
            <w:r>
              <w:rPr>
                <w:sz w:val="24"/>
                <w:szCs w:val="24"/>
                <w:lang w:val="en-US"/>
              </w:rPr>
              <w:t>–</w:t>
            </w:r>
          </w:p>
        </w:tc>
      </w:tr>
    </w:tbl>
    <w:p w:rsidR="001806A0" w:rsidRPr="003C57DD" w:rsidRDefault="001806A0" w:rsidP="003C57DD">
      <w:pPr>
        <w:rPr>
          <w:sz w:val="28"/>
          <w:szCs w:val="28"/>
        </w:rPr>
      </w:pPr>
    </w:p>
    <w:p w:rsidR="007440C7" w:rsidRPr="003C57DD" w:rsidRDefault="00A84101" w:rsidP="00EC709A">
      <w:pPr>
        <w:ind w:firstLine="709"/>
        <w:rPr>
          <w:sz w:val="28"/>
          <w:szCs w:val="28"/>
        </w:rPr>
      </w:pPr>
      <w:r w:rsidRPr="003C57DD">
        <w:rPr>
          <w:sz w:val="28"/>
          <w:szCs w:val="28"/>
        </w:rPr>
        <w:t>Примечание</w:t>
      </w:r>
      <w:r w:rsidR="001806A0" w:rsidRPr="003C57DD">
        <w:rPr>
          <w:sz w:val="28"/>
          <w:szCs w:val="28"/>
        </w:rPr>
        <w:t>.</w:t>
      </w:r>
    </w:p>
    <w:p w:rsidR="001806A0" w:rsidRPr="003C57DD" w:rsidRDefault="001806A0" w:rsidP="00EC709A">
      <w:pPr>
        <w:ind w:firstLine="709"/>
        <w:rPr>
          <w:sz w:val="28"/>
          <w:szCs w:val="28"/>
        </w:rPr>
      </w:pPr>
    </w:p>
    <w:p w:rsidR="001806A0" w:rsidRPr="003C57DD" w:rsidRDefault="001806A0" w:rsidP="00EC709A">
      <w:pPr>
        <w:ind w:firstLine="709"/>
        <w:rPr>
          <w:sz w:val="28"/>
          <w:szCs w:val="28"/>
        </w:rPr>
      </w:pPr>
      <w:r w:rsidRPr="003C57DD">
        <w:rPr>
          <w:sz w:val="28"/>
          <w:szCs w:val="28"/>
        </w:rPr>
        <w:t>Список используемых сокращений:</w:t>
      </w:r>
    </w:p>
    <w:p w:rsidR="00A84101" w:rsidRPr="003C57DD" w:rsidRDefault="00A84101" w:rsidP="00EC709A">
      <w:pPr>
        <w:ind w:firstLine="709"/>
        <w:rPr>
          <w:sz w:val="28"/>
          <w:szCs w:val="28"/>
        </w:rPr>
      </w:pPr>
      <w:r w:rsidRPr="003C57DD">
        <w:rPr>
          <w:sz w:val="28"/>
          <w:szCs w:val="28"/>
        </w:rPr>
        <w:t>МП</w:t>
      </w:r>
      <w:r w:rsidR="00EC709A">
        <w:rPr>
          <w:sz w:val="28"/>
          <w:szCs w:val="28"/>
        </w:rPr>
        <w:t xml:space="preserve"> </w:t>
      </w:r>
      <w:r w:rsidR="001806A0" w:rsidRPr="003C57DD">
        <w:rPr>
          <w:sz w:val="28"/>
          <w:szCs w:val="28"/>
        </w:rPr>
        <w:t>–</w:t>
      </w:r>
      <w:r w:rsidRPr="003C57DD">
        <w:rPr>
          <w:sz w:val="28"/>
          <w:szCs w:val="28"/>
        </w:rPr>
        <w:t xml:space="preserve"> муниципальная программа</w:t>
      </w:r>
      <w:r w:rsidR="001806A0" w:rsidRPr="003C57DD">
        <w:rPr>
          <w:sz w:val="28"/>
          <w:szCs w:val="28"/>
        </w:rPr>
        <w:t>;</w:t>
      </w:r>
    </w:p>
    <w:p w:rsidR="00A84101" w:rsidRPr="003C57DD" w:rsidRDefault="00A84101" w:rsidP="00EC709A">
      <w:pPr>
        <w:ind w:firstLine="709"/>
        <w:rPr>
          <w:sz w:val="28"/>
          <w:szCs w:val="28"/>
        </w:rPr>
      </w:pPr>
      <w:r w:rsidRPr="003C57DD">
        <w:rPr>
          <w:sz w:val="28"/>
          <w:szCs w:val="28"/>
        </w:rPr>
        <w:t>ОКЕИ – общероссийский классификатор единиц измерения</w:t>
      </w:r>
      <w:r w:rsidR="001806A0" w:rsidRPr="003C57DD">
        <w:rPr>
          <w:sz w:val="28"/>
          <w:szCs w:val="28"/>
        </w:rPr>
        <w:t>.</w:t>
      </w:r>
    </w:p>
    <w:p w:rsidR="0082205E" w:rsidRPr="003C57DD" w:rsidRDefault="0082205E" w:rsidP="003C57DD">
      <w:pPr>
        <w:widowControl w:val="0"/>
        <w:outlineLvl w:val="2"/>
        <w:rPr>
          <w:sz w:val="28"/>
          <w:szCs w:val="28"/>
        </w:rPr>
      </w:pPr>
    </w:p>
    <w:p w:rsidR="007440C7" w:rsidRPr="003C57DD" w:rsidRDefault="007440C7" w:rsidP="00EC709A">
      <w:pPr>
        <w:widowControl w:val="0"/>
        <w:jc w:val="center"/>
        <w:outlineLvl w:val="2"/>
        <w:rPr>
          <w:sz w:val="28"/>
          <w:szCs w:val="28"/>
        </w:rPr>
      </w:pPr>
      <w:r w:rsidRPr="003C57DD">
        <w:rPr>
          <w:sz w:val="28"/>
          <w:szCs w:val="28"/>
        </w:rPr>
        <w:t>3. Перечень мероприятий (результатов) комплекса процессных мероприятий</w:t>
      </w:r>
    </w:p>
    <w:p w:rsidR="007440C7" w:rsidRPr="003C57DD" w:rsidRDefault="007440C7" w:rsidP="003C57DD">
      <w:pPr>
        <w:widowControl w:val="0"/>
        <w:outlineLvl w:val="2"/>
        <w:rPr>
          <w:sz w:val="28"/>
          <w:szCs w:val="28"/>
        </w:rPr>
      </w:pPr>
    </w:p>
    <w:tbl>
      <w:tblPr>
        <w:tblStyle w:val="1ffffff4"/>
        <w:tblW w:w="21547" w:type="dxa"/>
        <w:tblInd w:w="57" w:type="dxa"/>
        <w:tblLayout w:type="fixed"/>
        <w:tblCellMar>
          <w:left w:w="57" w:type="dxa"/>
          <w:right w:w="57" w:type="dxa"/>
        </w:tblCellMar>
        <w:tblLook w:val="04A0" w:firstRow="1" w:lastRow="0" w:firstColumn="1" w:lastColumn="0" w:noHBand="0" w:noVBand="1"/>
      </w:tblPr>
      <w:tblGrid>
        <w:gridCol w:w="567"/>
        <w:gridCol w:w="4253"/>
        <w:gridCol w:w="1984"/>
        <w:gridCol w:w="7797"/>
        <w:gridCol w:w="1418"/>
        <w:gridCol w:w="1276"/>
        <w:gridCol w:w="850"/>
        <w:gridCol w:w="851"/>
        <w:gridCol w:w="850"/>
        <w:gridCol w:w="851"/>
        <w:gridCol w:w="850"/>
      </w:tblGrid>
      <w:tr w:rsidR="007440C7" w:rsidRPr="00EC709A" w:rsidTr="002B484E">
        <w:trPr>
          <w:trHeight w:val="20"/>
        </w:trPr>
        <w:tc>
          <w:tcPr>
            <w:tcW w:w="567" w:type="dxa"/>
            <w:vMerge w:val="restart"/>
          </w:tcPr>
          <w:p w:rsidR="007440C7" w:rsidRPr="00EC709A" w:rsidRDefault="007440C7" w:rsidP="002B484E">
            <w:pPr>
              <w:widowControl w:val="0"/>
              <w:jc w:val="center"/>
              <w:outlineLvl w:val="2"/>
              <w:rPr>
                <w:sz w:val="24"/>
                <w:szCs w:val="24"/>
              </w:rPr>
            </w:pPr>
            <w:r w:rsidRPr="00EC709A">
              <w:rPr>
                <w:sz w:val="24"/>
                <w:szCs w:val="24"/>
              </w:rPr>
              <w:t xml:space="preserve">№ </w:t>
            </w:r>
            <w:proofErr w:type="gramStart"/>
            <w:r w:rsidRPr="00EC709A">
              <w:rPr>
                <w:sz w:val="24"/>
                <w:szCs w:val="24"/>
              </w:rPr>
              <w:t>п</w:t>
            </w:r>
            <w:proofErr w:type="gramEnd"/>
            <w:r w:rsidRPr="00EC709A">
              <w:rPr>
                <w:sz w:val="24"/>
                <w:szCs w:val="24"/>
              </w:rPr>
              <w:t>/п</w:t>
            </w:r>
          </w:p>
        </w:tc>
        <w:tc>
          <w:tcPr>
            <w:tcW w:w="4253" w:type="dxa"/>
            <w:vMerge w:val="restart"/>
          </w:tcPr>
          <w:p w:rsidR="007440C7" w:rsidRPr="00EC709A" w:rsidRDefault="007440C7" w:rsidP="002B484E">
            <w:pPr>
              <w:widowControl w:val="0"/>
              <w:jc w:val="center"/>
              <w:outlineLvl w:val="2"/>
              <w:rPr>
                <w:sz w:val="24"/>
                <w:szCs w:val="24"/>
              </w:rPr>
            </w:pPr>
            <w:r w:rsidRPr="00EC709A">
              <w:rPr>
                <w:sz w:val="24"/>
                <w:szCs w:val="24"/>
              </w:rPr>
              <w:t>Наименование мероприятия (результата)</w:t>
            </w:r>
          </w:p>
        </w:tc>
        <w:tc>
          <w:tcPr>
            <w:tcW w:w="1984" w:type="dxa"/>
            <w:vMerge w:val="restart"/>
          </w:tcPr>
          <w:p w:rsidR="007440C7" w:rsidRPr="00EC709A" w:rsidRDefault="007440C7" w:rsidP="002B484E">
            <w:pPr>
              <w:widowControl w:val="0"/>
              <w:jc w:val="center"/>
              <w:outlineLvl w:val="2"/>
              <w:rPr>
                <w:sz w:val="24"/>
                <w:szCs w:val="24"/>
              </w:rPr>
            </w:pPr>
            <w:r w:rsidRPr="00EC709A">
              <w:rPr>
                <w:sz w:val="24"/>
                <w:szCs w:val="24"/>
              </w:rPr>
              <w:t>Тип мероприятия</w:t>
            </w:r>
            <w:r w:rsidR="003C57DD" w:rsidRPr="00EC709A">
              <w:rPr>
                <w:sz w:val="24"/>
                <w:szCs w:val="24"/>
              </w:rPr>
              <w:t xml:space="preserve"> </w:t>
            </w:r>
            <w:r w:rsidRPr="00EC709A">
              <w:rPr>
                <w:sz w:val="24"/>
                <w:szCs w:val="24"/>
              </w:rPr>
              <w:t>(результата)</w:t>
            </w:r>
          </w:p>
        </w:tc>
        <w:tc>
          <w:tcPr>
            <w:tcW w:w="7797" w:type="dxa"/>
            <w:vMerge w:val="restart"/>
          </w:tcPr>
          <w:p w:rsidR="007440C7" w:rsidRPr="00EC709A" w:rsidRDefault="007440C7" w:rsidP="002B484E">
            <w:pPr>
              <w:widowControl w:val="0"/>
              <w:jc w:val="center"/>
              <w:outlineLvl w:val="2"/>
              <w:rPr>
                <w:sz w:val="24"/>
                <w:szCs w:val="24"/>
              </w:rPr>
            </w:pPr>
            <w:r w:rsidRPr="00EC709A">
              <w:rPr>
                <w:sz w:val="24"/>
                <w:szCs w:val="24"/>
              </w:rPr>
              <w:t>Характеристика</w:t>
            </w:r>
          </w:p>
        </w:tc>
        <w:tc>
          <w:tcPr>
            <w:tcW w:w="1418" w:type="dxa"/>
            <w:vMerge w:val="restart"/>
          </w:tcPr>
          <w:p w:rsidR="007440C7" w:rsidRPr="00EC709A" w:rsidRDefault="007440C7" w:rsidP="002B484E">
            <w:pPr>
              <w:widowControl w:val="0"/>
              <w:jc w:val="center"/>
              <w:outlineLvl w:val="2"/>
              <w:rPr>
                <w:sz w:val="24"/>
                <w:szCs w:val="24"/>
              </w:rPr>
            </w:pPr>
            <w:r w:rsidRPr="00EC709A">
              <w:rPr>
                <w:sz w:val="24"/>
                <w:szCs w:val="24"/>
              </w:rPr>
              <w:t xml:space="preserve">Единица измерения </w:t>
            </w:r>
            <w:r w:rsidRPr="00EC709A">
              <w:rPr>
                <w:sz w:val="24"/>
                <w:szCs w:val="24"/>
              </w:rPr>
              <w:br/>
              <w:t>(по ОКЕИ)</w:t>
            </w:r>
          </w:p>
        </w:tc>
        <w:tc>
          <w:tcPr>
            <w:tcW w:w="2126" w:type="dxa"/>
            <w:gridSpan w:val="2"/>
          </w:tcPr>
          <w:p w:rsidR="007440C7" w:rsidRPr="00EC709A" w:rsidRDefault="007440C7" w:rsidP="002B484E">
            <w:pPr>
              <w:widowControl w:val="0"/>
              <w:jc w:val="center"/>
              <w:outlineLvl w:val="2"/>
              <w:rPr>
                <w:sz w:val="24"/>
                <w:szCs w:val="24"/>
              </w:rPr>
            </w:pPr>
            <w:r w:rsidRPr="00EC709A">
              <w:rPr>
                <w:sz w:val="24"/>
                <w:szCs w:val="24"/>
              </w:rPr>
              <w:t>Базовое значение</w:t>
            </w:r>
          </w:p>
        </w:tc>
        <w:tc>
          <w:tcPr>
            <w:tcW w:w="3402" w:type="dxa"/>
            <w:gridSpan w:val="4"/>
          </w:tcPr>
          <w:p w:rsidR="007440C7" w:rsidRPr="00EC709A" w:rsidRDefault="007440C7" w:rsidP="002B484E">
            <w:pPr>
              <w:widowControl w:val="0"/>
              <w:jc w:val="center"/>
              <w:outlineLvl w:val="2"/>
              <w:rPr>
                <w:sz w:val="24"/>
                <w:szCs w:val="24"/>
              </w:rPr>
            </w:pPr>
            <w:r w:rsidRPr="00EC709A">
              <w:rPr>
                <w:sz w:val="24"/>
                <w:szCs w:val="24"/>
              </w:rPr>
              <w:t>Значение результата по годам реализации</w:t>
            </w:r>
          </w:p>
        </w:tc>
      </w:tr>
      <w:tr w:rsidR="0004467C" w:rsidRPr="00EC709A" w:rsidTr="002B484E">
        <w:trPr>
          <w:trHeight w:val="20"/>
        </w:trPr>
        <w:tc>
          <w:tcPr>
            <w:tcW w:w="567" w:type="dxa"/>
            <w:vMerge/>
          </w:tcPr>
          <w:p w:rsidR="0004467C" w:rsidRPr="00EC709A" w:rsidRDefault="0004467C" w:rsidP="002B484E">
            <w:pPr>
              <w:jc w:val="center"/>
              <w:rPr>
                <w:sz w:val="24"/>
                <w:szCs w:val="24"/>
              </w:rPr>
            </w:pPr>
          </w:p>
        </w:tc>
        <w:tc>
          <w:tcPr>
            <w:tcW w:w="4253" w:type="dxa"/>
            <w:vMerge/>
          </w:tcPr>
          <w:p w:rsidR="0004467C" w:rsidRPr="00EC709A" w:rsidRDefault="0004467C" w:rsidP="002B484E">
            <w:pPr>
              <w:jc w:val="center"/>
              <w:rPr>
                <w:sz w:val="24"/>
                <w:szCs w:val="24"/>
              </w:rPr>
            </w:pPr>
          </w:p>
        </w:tc>
        <w:tc>
          <w:tcPr>
            <w:tcW w:w="1984" w:type="dxa"/>
            <w:vMerge/>
          </w:tcPr>
          <w:p w:rsidR="0004467C" w:rsidRPr="00EC709A" w:rsidRDefault="0004467C" w:rsidP="002B484E">
            <w:pPr>
              <w:jc w:val="center"/>
              <w:rPr>
                <w:sz w:val="24"/>
                <w:szCs w:val="24"/>
              </w:rPr>
            </w:pPr>
          </w:p>
        </w:tc>
        <w:tc>
          <w:tcPr>
            <w:tcW w:w="7797" w:type="dxa"/>
            <w:vMerge/>
          </w:tcPr>
          <w:p w:rsidR="0004467C" w:rsidRPr="00EC709A" w:rsidRDefault="0004467C" w:rsidP="002B484E">
            <w:pPr>
              <w:jc w:val="center"/>
              <w:rPr>
                <w:sz w:val="24"/>
                <w:szCs w:val="24"/>
              </w:rPr>
            </w:pPr>
          </w:p>
        </w:tc>
        <w:tc>
          <w:tcPr>
            <w:tcW w:w="1418" w:type="dxa"/>
            <w:vMerge/>
          </w:tcPr>
          <w:p w:rsidR="0004467C" w:rsidRPr="00EC709A" w:rsidRDefault="0004467C" w:rsidP="002B484E">
            <w:pPr>
              <w:jc w:val="center"/>
              <w:rPr>
                <w:sz w:val="24"/>
                <w:szCs w:val="24"/>
              </w:rPr>
            </w:pPr>
          </w:p>
        </w:tc>
        <w:tc>
          <w:tcPr>
            <w:tcW w:w="1276" w:type="dxa"/>
          </w:tcPr>
          <w:p w:rsidR="0004467C" w:rsidRPr="00EC709A" w:rsidRDefault="0004467C" w:rsidP="002B484E">
            <w:pPr>
              <w:widowControl w:val="0"/>
              <w:jc w:val="center"/>
              <w:outlineLvl w:val="2"/>
              <w:rPr>
                <w:sz w:val="24"/>
                <w:szCs w:val="24"/>
              </w:rPr>
            </w:pPr>
            <w:r w:rsidRPr="00EC709A">
              <w:rPr>
                <w:sz w:val="24"/>
                <w:szCs w:val="24"/>
              </w:rPr>
              <w:t>значение</w:t>
            </w:r>
          </w:p>
        </w:tc>
        <w:tc>
          <w:tcPr>
            <w:tcW w:w="850" w:type="dxa"/>
          </w:tcPr>
          <w:p w:rsidR="0004467C" w:rsidRPr="00EC709A" w:rsidRDefault="0004467C" w:rsidP="002B484E">
            <w:pPr>
              <w:widowControl w:val="0"/>
              <w:jc w:val="center"/>
              <w:outlineLvl w:val="2"/>
              <w:rPr>
                <w:sz w:val="24"/>
                <w:szCs w:val="24"/>
              </w:rPr>
            </w:pPr>
            <w:r w:rsidRPr="00EC709A">
              <w:rPr>
                <w:sz w:val="24"/>
                <w:szCs w:val="24"/>
              </w:rPr>
              <w:t>год</w:t>
            </w:r>
          </w:p>
        </w:tc>
        <w:tc>
          <w:tcPr>
            <w:tcW w:w="851" w:type="dxa"/>
          </w:tcPr>
          <w:p w:rsidR="0004467C" w:rsidRPr="00EC709A" w:rsidRDefault="0004467C" w:rsidP="002B484E">
            <w:pPr>
              <w:widowControl w:val="0"/>
              <w:jc w:val="center"/>
              <w:outlineLvl w:val="2"/>
              <w:rPr>
                <w:sz w:val="24"/>
                <w:szCs w:val="24"/>
              </w:rPr>
            </w:pPr>
            <w:r w:rsidRPr="00EC709A">
              <w:rPr>
                <w:sz w:val="24"/>
                <w:szCs w:val="24"/>
              </w:rPr>
              <w:t>2025</w:t>
            </w:r>
          </w:p>
        </w:tc>
        <w:tc>
          <w:tcPr>
            <w:tcW w:w="850" w:type="dxa"/>
          </w:tcPr>
          <w:p w:rsidR="0004467C" w:rsidRPr="00EC709A" w:rsidRDefault="0004467C" w:rsidP="002B484E">
            <w:pPr>
              <w:widowControl w:val="0"/>
              <w:jc w:val="center"/>
              <w:outlineLvl w:val="2"/>
              <w:rPr>
                <w:sz w:val="24"/>
                <w:szCs w:val="24"/>
              </w:rPr>
            </w:pPr>
            <w:r w:rsidRPr="00EC709A">
              <w:rPr>
                <w:sz w:val="24"/>
                <w:szCs w:val="24"/>
              </w:rPr>
              <w:t>2026</w:t>
            </w:r>
          </w:p>
        </w:tc>
        <w:tc>
          <w:tcPr>
            <w:tcW w:w="851" w:type="dxa"/>
          </w:tcPr>
          <w:p w:rsidR="0004467C" w:rsidRPr="00EC709A" w:rsidRDefault="0004467C" w:rsidP="002B484E">
            <w:pPr>
              <w:widowControl w:val="0"/>
              <w:jc w:val="center"/>
              <w:outlineLvl w:val="2"/>
              <w:rPr>
                <w:sz w:val="24"/>
                <w:szCs w:val="24"/>
              </w:rPr>
            </w:pPr>
            <w:r w:rsidRPr="00EC709A">
              <w:rPr>
                <w:sz w:val="24"/>
                <w:szCs w:val="24"/>
              </w:rPr>
              <w:t>2027</w:t>
            </w:r>
          </w:p>
        </w:tc>
        <w:tc>
          <w:tcPr>
            <w:tcW w:w="850" w:type="dxa"/>
          </w:tcPr>
          <w:p w:rsidR="0004467C" w:rsidRPr="00EC709A" w:rsidRDefault="0004467C" w:rsidP="002B484E">
            <w:pPr>
              <w:widowControl w:val="0"/>
              <w:jc w:val="center"/>
              <w:outlineLvl w:val="2"/>
              <w:rPr>
                <w:sz w:val="24"/>
                <w:szCs w:val="24"/>
              </w:rPr>
            </w:pPr>
            <w:r w:rsidRPr="00EC709A">
              <w:rPr>
                <w:sz w:val="24"/>
                <w:szCs w:val="24"/>
              </w:rPr>
              <w:t>2028</w:t>
            </w:r>
          </w:p>
        </w:tc>
      </w:tr>
    </w:tbl>
    <w:p w:rsidR="002B484E" w:rsidRPr="002B484E" w:rsidRDefault="002B484E">
      <w:pPr>
        <w:rPr>
          <w:sz w:val="2"/>
          <w:szCs w:val="2"/>
        </w:rPr>
      </w:pPr>
    </w:p>
    <w:tbl>
      <w:tblPr>
        <w:tblStyle w:val="1ffffff4"/>
        <w:tblW w:w="21547" w:type="dxa"/>
        <w:tblInd w:w="57" w:type="dxa"/>
        <w:tblLayout w:type="fixed"/>
        <w:tblCellMar>
          <w:left w:w="57" w:type="dxa"/>
          <w:right w:w="57" w:type="dxa"/>
        </w:tblCellMar>
        <w:tblLook w:val="04A0" w:firstRow="1" w:lastRow="0" w:firstColumn="1" w:lastColumn="0" w:noHBand="0" w:noVBand="1"/>
      </w:tblPr>
      <w:tblGrid>
        <w:gridCol w:w="567"/>
        <w:gridCol w:w="4253"/>
        <w:gridCol w:w="1984"/>
        <w:gridCol w:w="7797"/>
        <w:gridCol w:w="1418"/>
        <w:gridCol w:w="1276"/>
        <w:gridCol w:w="850"/>
        <w:gridCol w:w="851"/>
        <w:gridCol w:w="850"/>
        <w:gridCol w:w="851"/>
        <w:gridCol w:w="850"/>
      </w:tblGrid>
      <w:tr w:rsidR="0004467C" w:rsidRPr="00EC709A" w:rsidTr="002B484E">
        <w:trPr>
          <w:trHeight w:val="20"/>
          <w:tblHeader/>
        </w:trPr>
        <w:tc>
          <w:tcPr>
            <w:tcW w:w="567" w:type="dxa"/>
          </w:tcPr>
          <w:p w:rsidR="0004467C" w:rsidRPr="00EC709A" w:rsidRDefault="0004467C" w:rsidP="002B484E">
            <w:pPr>
              <w:widowControl w:val="0"/>
              <w:jc w:val="center"/>
              <w:outlineLvl w:val="2"/>
              <w:rPr>
                <w:sz w:val="24"/>
                <w:szCs w:val="24"/>
              </w:rPr>
            </w:pPr>
            <w:r w:rsidRPr="00EC709A">
              <w:rPr>
                <w:sz w:val="24"/>
                <w:szCs w:val="24"/>
              </w:rPr>
              <w:t>1</w:t>
            </w:r>
          </w:p>
        </w:tc>
        <w:tc>
          <w:tcPr>
            <w:tcW w:w="4253" w:type="dxa"/>
          </w:tcPr>
          <w:p w:rsidR="0004467C" w:rsidRPr="00EC709A" w:rsidRDefault="0004467C" w:rsidP="002B484E">
            <w:pPr>
              <w:widowControl w:val="0"/>
              <w:jc w:val="center"/>
              <w:outlineLvl w:val="2"/>
              <w:rPr>
                <w:sz w:val="24"/>
                <w:szCs w:val="24"/>
              </w:rPr>
            </w:pPr>
            <w:r w:rsidRPr="00EC709A">
              <w:rPr>
                <w:sz w:val="24"/>
                <w:szCs w:val="24"/>
              </w:rPr>
              <w:t>2</w:t>
            </w:r>
          </w:p>
        </w:tc>
        <w:tc>
          <w:tcPr>
            <w:tcW w:w="1984" w:type="dxa"/>
          </w:tcPr>
          <w:p w:rsidR="0004467C" w:rsidRPr="00EC709A" w:rsidRDefault="0004467C" w:rsidP="002B484E">
            <w:pPr>
              <w:widowControl w:val="0"/>
              <w:jc w:val="center"/>
              <w:outlineLvl w:val="2"/>
              <w:rPr>
                <w:sz w:val="24"/>
                <w:szCs w:val="24"/>
              </w:rPr>
            </w:pPr>
            <w:r w:rsidRPr="00EC709A">
              <w:rPr>
                <w:sz w:val="24"/>
                <w:szCs w:val="24"/>
              </w:rPr>
              <w:t>3</w:t>
            </w:r>
          </w:p>
        </w:tc>
        <w:tc>
          <w:tcPr>
            <w:tcW w:w="7797" w:type="dxa"/>
          </w:tcPr>
          <w:p w:rsidR="0004467C" w:rsidRPr="00EC709A" w:rsidRDefault="0004467C" w:rsidP="002B484E">
            <w:pPr>
              <w:widowControl w:val="0"/>
              <w:jc w:val="center"/>
              <w:outlineLvl w:val="2"/>
              <w:rPr>
                <w:sz w:val="24"/>
                <w:szCs w:val="24"/>
              </w:rPr>
            </w:pPr>
            <w:r w:rsidRPr="00EC709A">
              <w:rPr>
                <w:sz w:val="24"/>
                <w:szCs w:val="24"/>
              </w:rPr>
              <w:t>4</w:t>
            </w:r>
          </w:p>
        </w:tc>
        <w:tc>
          <w:tcPr>
            <w:tcW w:w="1418" w:type="dxa"/>
          </w:tcPr>
          <w:p w:rsidR="0004467C" w:rsidRPr="00EC709A" w:rsidRDefault="0004467C" w:rsidP="002B484E">
            <w:pPr>
              <w:widowControl w:val="0"/>
              <w:jc w:val="center"/>
              <w:outlineLvl w:val="2"/>
              <w:rPr>
                <w:sz w:val="24"/>
                <w:szCs w:val="24"/>
              </w:rPr>
            </w:pPr>
            <w:r w:rsidRPr="00EC709A">
              <w:rPr>
                <w:sz w:val="24"/>
                <w:szCs w:val="24"/>
              </w:rPr>
              <w:t>5</w:t>
            </w:r>
          </w:p>
        </w:tc>
        <w:tc>
          <w:tcPr>
            <w:tcW w:w="1276" w:type="dxa"/>
          </w:tcPr>
          <w:p w:rsidR="0004467C" w:rsidRPr="00EC709A" w:rsidRDefault="0004467C" w:rsidP="002B484E">
            <w:pPr>
              <w:widowControl w:val="0"/>
              <w:jc w:val="center"/>
              <w:outlineLvl w:val="2"/>
              <w:rPr>
                <w:sz w:val="24"/>
                <w:szCs w:val="24"/>
              </w:rPr>
            </w:pPr>
            <w:r w:rsidRPr="00EC709A">
              <w:rPr>
                <w:sz w:val="24"/>
                <w:szCs w:val="24"/>
              </w:rPr>
              <w:t>6</w:t>
            </w:r>
          </w:p>
        </w:tc>
        <w:tc>
          <w:tcPr>
            <w:tcW w:w="850" w:type="dxa"/>
          </w:tcPr>
          <w:p w:rsidR="0004467C" w:rsidRPr="00EC709A" w:rsidRDefault="0004467C" w:rsidP="002B484E">
            <w:pPr>
              <w:widowControl w:val="0"/>
              <w:jc w:val="center"/>
              <w:outlineLvl w:val="2"/>
              <w:rPr>
                <w:sz w:val="24"/>
                <w:szCs w:val="24"/>
              </w:rPr>
            </w:pPr>
            <w:r w:rsidRPr="00EC709A">
              <w:rPr>
                <w:sz w:val="24"/>
                <w:szCs w:val="24"/>
              </w:rPr>
              <w:t>7</w:t>
            </w:r>
          </w:p>
        </w:tc>
        <w:tc>
          <w:tcPr>
            <w:tcW w:w="851" w:type="dxa"/>
          </w:tcPr>
          <w:p w:rsidR="0004467C" w:rsidRPr="00EC709A" w:rsidRDefault="0004467C" w:rsidP="002B484E">
            <w:pPr>
              <w:widowControl w:val="0"/>
              <w:jc w:val="center"/>
              <w:outlineLvl w:val="2"/>
              <w:rPr>
                <w:sz w:val="24"/>
                <w:szCs w:val="24"/>
              </w:rPr>
            </w:pPr>
            <w:r w:rsidRPr="00EC709A">
              <w:rPr>
                <w:sz w:val="24"/>
                <w:szCs w:val="24"/>
              </w:rPr>
              <w:t>8</w:t>
            </w:r>
          </w:p>
        </w:tc>
        <w:tc>
          <w:tcPr>
            <w:tcW w:w="850" w:type="dxa"/>
          </w:tcPr>
          <w:p w:rsidR="0004467C" w:rsidRPr="00EC709A" w:rsidRDefault="0004467C" w:rsidP="002B484E">
            <w:pPr>
              <w:widowControl w:val="0"/>
              <w:jc w:val="center"/>
              <w:outlineLvl w:val="2"/>
              <w:rPr>
                <w:sz w:val="24"/>
                <w:szCs w:val="24"/>
              </w:rPr>
            </w:pPr>
            <w:r w:rsidRPr="00EC709A">
              <w:rPr>
                <w:sz w:val="24"/>
                <w:szCs w:val="24"/>
              </w:rPr>
              <w:t>9</w:t>
            </w:r>
          </w:p>
        </w:tc>
        <w:tc>
          <w:tcPr>
            <w:tcW w:w="851" w:type="dxa"/>
          </w:tcPr>
          <w:p w:rsidR="0004467C" w:rsidRPr="00EC709A" w:rsidRDefault="0004467C" w:rsidP="002B484E">
            <w:pPr>
              <w:widowControl w:val="0"/>
              <w:jc w:val="center"/>
              <w:outlineLvl w:val="2"/>
              <w:rPr>
                <w:sz w:val="24"/>
                <w:szCs w:val="24"/>
              </w:rPr>
            </w:pPr>
            <w:r w:rsidRPr="00EC709A">
              <w:rPr>
                <w:sz w:val="24"/>
                <w:szCs w:val="24"/>
              </w:rPr>
              <w:t>10</w:t>
            </w:r>
          </w:p>
        </w:tc>
        <w:tc>
          <w:tcPr>
            <w:tcW w:w="850" w:type="dxa"/>
          </w:tcPr>
          <w:p w:rsidR="0004467C" w:rsidRPr="00EC709A" w:rsidRDefault="0004467C" w:rsidP="002B484E">
            <w:pPr>
              <w:widowControl w:val="0"/>
              <w:jc w:val="center"/>
              <w:outlineLvl w:val="2"/>
              <w:rPr>
                <w:sz w:val="24"/>
                <w:szCs w:val="24"/>
              </w:rPr>
            </w:pPr>
            <w:r w:rsidRPr="00EC709A">
              <w:rPr>
                <w:sz w:val="24"/>
                <w:szCs w:val="24"/>
              </w:rPr>
              <w:t>11</w:t>
            </w:r>
          </w:p>
        </w:tc>
      </w:tr>
      <w:tr w:rsidR="0004467C" w:rsidRPr="00EC709A" w:rsidTr="002B484E">
        <w:trPr>
          <w:trHeight w:val="20"/>
        </w:trPr>
        <w:tc>
          <w:tcPr>
            <w:tcW w:w="21547" w:type="dxa"/>
            <w:gridSpan w:val="11"/>
          </w:tcPr>
          <w:p w:rsidR="0004467C" w:rsidRPr="00EC709A" w:rsidRDefault="0004467C" w:rsidP="002B484E">
            <w:pPr>
              <w:widowControl w:val="0"/>
              <w:tabs>
                <w:tab w:val="left" w:pos="3804"/>
                <w:tab w:val="center" w:pos="10835"/>
              </w:tabs>
              <w:jc w:val="center"/>
              <w:outlineLvl w:val="2"/>
              <w:rPr>
                <w:sz w:val="24"/>
                <w:szCs w:val="24"/>
              </w:rPr>
            </w:pPr>
            <w:r w:rsidRPr="00EC709A">
              <w:rPr>
                <w:sz w:val="24"/>
                <w:szCs w:val="24"/>
              </w:rPr>
              <w:t xml:space="preserve">1. Задача комплекса процессных мероприятий </w:t>
            </w:r>
            <w:r w:rsidR="003C57DD" w:rsidRPr="00EC709A">
              <w:rPr>
                <w:sz w:val="24"/>
                <w:szCs w:val="24"/>
              </w:rPr>
              <w:t>«</w:t>
            </w:r>
            <w:r w:rsidRPr="00EC709A">
              <w:rPr>
                <w:sz w:val="24"/>
                <w:szCs w:val="24"/>
              </w:rPr>
              <w:t>Улучшен инвестиционный климат в Красносулинском районе</w:t>
            </w:r>
            <w:r w:rsidR="003C57DD" w:rsidRPr="00EC709A">
              <w:rPr>
                <w:sz w:val="24"/>
                <w:szCs w:val="24"/>
              </w:rPr>
              <w:t>»</w:t>
            </w:r>
          </w:p>
        </w:tc>
      </w:tr>
      <w:tr w:rsidR="0004467C" w:rsidRPr="00EC709A" w:rsidTr="002B484E">
        <w:trPr>
          <w:trHeight w:val="20"/>
        </w:trPr>
        <w:tc>
          <w:tcPr>
            <w:tcW w:w="567" w:type="dxa"/>
          </w:tcPr>
          <w:p w:rsidR="0004467C" w:rsidRPr="00EC709A" w:rsidRDefault="0004467C" w:rsidP="002B484E">
            <w:pPr>
              <w:widowControl w:val="0"/>
              <w:jc w:val="center"/>
              <w:outlineLvl w:val="2"/>
              <w:rPr>
                <w:color w:val="auto"/>
                <w:sz w:val="24"/>
                <w:szCs w:val="24"/>
              </w:rPr>
            </w:pPr>
            <w:r w:rsidRPr="00EC709A">
              <w:rPr>
                <w:color w:val="auto"/>
                <w:sz w:val="24"/>
                <w:szCs w:val="24"/>
              </w:rPr>
              <w:t>1.1.</w:t>
            </w:r>
          </w:p>
        </w:tc>
        <w:tc>
          <w:tcPr>
            <w:tcW w:w="4253" w:type="dxa"/>
          </w:tcPr>
          <w:p w:rsidR="0004467C" w:rsidRPr="00EC709A" w:rsidRDefault="0004467C" w:rsidP="002B484E">
            <w:pPr>
              <w:rPr>
                <w:color w:val="auto"/>
                <w:sz w:val="24"/>
                <w:szCs w:val="24"/>
              </w:rPr>
            </w:pPr>
            <w:r w:rsidRPr="00EC709A">
              <w:rPr>
                <w:color w:val="auto"/>
                <w:sz w:val="24"/>
                <w:szCs w:val="24"/>
              </w:rPr>
              <w:t>Мероприятие (результат) 1.1.</w:t>
            </w:r>
            <w:r w:rsidR="002B484E">
              <w:rPr>
                <w:color w:val="auto"/>
                <w:sz w:val="24"/>
                <w:szCs w:val="24"/>
              </w:rPr>
              <w:t xml:space="preserve"> «</w:t>
            </w:r>
            <w:r w:rsidRPr="00EC709A">
              <w:rPr>
                <w:color w:val="auto"/>
                <w:sz w:val="24"/>
                <w:szCs w:val="24"/>
              </w:rPr>
              <w:t>Сформирован благоприятный инвестиционный имидж Красносулинского района</w:t>
            </w:r>
            <w:r w:rsidR="003C57DD" w:rsidRPr="00EC709A">
              <w:rPr>
                <w:color w:val="auto"/>
                <w:sz w:val="24"/>
                <w:szCs w:val="24"/>
              </w:rPr>
              <w:t>»</w:t>
            </w:r>
          </w:p>
        </w:tc>
        <w:tc>
          <w:tcPr>
            <w:tcW w:w="1984" w:type="dxa"/>
          </w:tcPr>
          <w:p w:rsidR="0004467C" w:rsidRPr="00EC709A" w:rsidRDefault="0004467C" w:rsidP="002B484E">
            <w:pPr>
              <w:widowControl w:val="0"/>
              <w:outlineLvl w:val="2"/>
              <w:rPr>
                <w:color w:val="auto"/>
                <w:sz w:val="24"/>
                <w:szCs w:val="24"/>
              </w:rPr>
            </w:pPr>
            <w:r w:rsidRPr="00EC709A">
              <w:rPr>
                <w:color w:val="auto"/>
                <w:sz w:val="24"/>
                <w:szCs w:val="24"/>
              </w:rPr>
              <w:t>оказание услуг (выполнение работ)</w:t>
            </w:r>
          </w:p>
        </w:tc>
        <w:tc>
          <w:tcPr>
            <w:tcW w:w="7797" w:type="dxa"/>
          </w:tcPr>
          <w:p w:rsidR="0004467C" w:rsidRPr="00EC709A" w:rsidRDefault="0004467C" w:rsidP="002B484E">
            <w:pPr>
              <w:widowControl w:val="0"/>
              <w:outlineLvl w:val="2"/>
              <w:rPr>
                <w:color w:val="auto"/>
                <w:sz w:val="24"/>
                <w:szCs w:val="24"/>
              </w:rPr>
            </w:pPr>
            <w:r w:rsidRPr="00EC709A">
              <w:rPr>
                <w:color w:val="auto"/>
                <w:sz w:val="24"/>
                <w:szCs w:val="24"/>
              </w:rPr>
              <w:t xml:space="preserve">взаимодействие с Агентством инвестиционного развития Ростовской области, региональным фондом развития промышленности Ростовской области, проведение семинаров-совещаний, </w:t>
            </w:r>
            <w:r w:rsidR="003C57DD" w:rsidRPr="00EC709A">
              <w:rPr>
                <w:color w:val="auto"/>
                <w:sz w:val="24"/>
                <w:szCs w:val="24"/>
              </w:rPr>
              <w:t>«</w:t>
            </w:r>
            <w:r w:rsidRPr="00EC709A">
              <w:rPr>
                <w:color w:val="auto"/>
                <w:sz w:val="24"/>
                <w:szCs w:val="24"/>
              </w:rPr>
              <w:t>круглых столов</w:t>
            </w:r>
            <w:r w:rsidR="003C57DD" w:rsidRPr="00EC709A">
              <w:rPr>
                <w:color w:val="auto"/>
                <w:sz w:val="24"/>
                <w:szCs w:val="24"/>
              </w:rPr>
              <w:t>»</w:t>
            </w:r>
            <w:r w:rsidRPr="00EC709A">
              <w:rPr>
                <w:color w:val="auto"/>
                <w:sz w:val="24"/>
                <w:szCs w:val="24"/>
              </w:rPr>
              <w:t>.</w:t>
            </w:r>
          </w:p>
          <w:p w:rsidR="0004467C" w:rsidRPr="00EC709A" w:rsidRDefault="0004467C" w:rsidP="002B484E">
            <w:pPr>
              <w:widowControl w:val="0"/>
              <w:outlineLvl w:val="2"/>
              <w:rPr>
                <w:color w:val="auto"/>
                <w:sz w:val="24"/>
                <w:szCs w:val="24"/>
              </w:rPr>
            </w:pPr>
            <w:r w:rsidRPr="00EC709A">
              <w:rPr>
                <w:color w:val="auto"/>
                <w:sz w:val="24"/>
                <w:szCs w:val="24"/>
              </w:rPr>
              <w:t>освещена инвестиционная деятельность Красносулинского района в средствах массовой информации;</w:t>
            </w:r>
          </w:p>
          <w:p w:rsidR="0004467C" w:rsidRPr="00EC709A" w:rsidRDefault="0004467C" w:rsidP="002B484E">
            <w:pPr>
              <w:widowControl w:val="0"/>
              <w:outlineLvl w:val="2"/>
              <w:rPr>
                <w:color w:val="auto"/>
                <w:sz w:val="24"/>
                <w:szCs w:val="24"/>
              </w:rPr>
            </w:pPr>
            <w:r w:rsidRPr="00EC709A">
              <w:rPr>
                <w:color w:val="auto"/>
                <w:sz w:val="24"/>
                <w:szCs w:val="24"/>
              </w:rPr>
              <w:t xml:space="preserve">актуализация данных в </w:t>
            </w:r>
            <w:r w:rsidR="003C57DD" w:rsidRPr="00EC709A">
              <w:rPr>
                <w:color w:val="auto"/>
                <w:sz w:val="24"/>
                <w:szCs w:val="24"/>
              </w:rPr>
              <w:t>«</w:t>
            </w:r>
            <w:r w:rsidRPr="00EC709A">
              <w:rPr>
                <w:color w:val="auto"/>
                <w:sz w:val="24"/>
                <w:szCs w:val="24"/>
              </w:rPr>
              <w:t>Инвестиционном профиле</w:t>
            </w:r>
            <w:r w:rsidR="003C57DD" w:rsidRPr="00EC709A">
              <w:rPr>
                <w:color w:val="auto"/>
                <w:sz w:val="24"/>
                <w:szCs w:val="24"/>
              </w:rPr>
              <w:t>»</w:t>
            </w:r>
            <w:r w:rsidRPr="00EC709A">
              <w:rPr>
                <w:color w:val="auto"/>
                <w:sz w:val="24"/>
                <w:szCs w:val="24"/>
              </w:rPr>
              <w:t xml:space="preserve"> Красносулинского района на официальном сайте</w:t>
            </w:r>
          </w:p>
        </w:tc>
        <w:tc>
          <w:tcPr>
            <w:tcW w:w="1418" w:type="dxa"/>
          </w:tcPr>
          <w:p w:rsidR="0004467C" w:rsidRPr="00EC709A" w:rsidRDefault="0004467C" w:rsidP="002B484E">
            <w:pPr>
              <w:widowControl w:val="0"/>
              <w:jc w:val="center"/>
              <w:outlineLvl w:val="2"/>
              <w:rPr>
                <w:sz w:val="24"/>
                <w:szCs w:val="24"/>
              </w:rPr>
            </w:pPr>
            <w:r w:rsidRPr="00EC709A">
              <w:rPr>
                <w:sz w:val="24"/>
                <w:szCs w:val="24"/>
              </w:rPr>
              <w:t>единиц</w:t>
            </w:r>
          </w:p>
        </w:tc>
        <w:tc>
          <w:tcPr>
            <w:tcW w:w="1276" w:type="dxa"/>
          </w:tcPr>
          <w:p w:rsidR="0004467C" w:rsidRPr="00EC709A" w:rsidRDefault="0004467C" w:rsidP="002B484E">
            <w:pPr>
              <w:jc w:val="center"/>
              <w:rPr>
                <w:sz w:val="24"/>
                <w:szCs w:val="24"/>
              </w:rPr>
            </w:pPr>
            <w:r w:rsidRPr="00EC709A">
              <w:rPr>
                <w:sz w:val="24"/>
                <w:szCs w:val="24"/>
              </w:rPr>
              <w:t>4</w:t>
            </w:r>
          </w:p>
        </w:tc>
        <w:tc>
          <w:tcPr>
            <w:tcW w:w="850" w:type="dxa"/>
          </w:tcPr>
          <w:p w:rsidR="0004467C" w:rsidRPr="00EC709A" w:rsidRDefault="0004467C" w:rsidP="002B484E">
            <w:pPr>
              <w:widowControl w:val="0"/>
              <w:jc w:val="center"/>
              <w:outlineLvl w:val="2"/>
              <w:rPr>
                <w:sz w:val="24"/>
                <w:szCs w:val="24"/>
              </w:rPr>
            </w:pPr>
            <w:r w:rsidRPr="00EC709A">
              <w:rPr>
                <w:sz w:val="24"/>
                <w:szCs w:val="24"/>
              </w:rPr>
              <w:t>2023</w:t>
            </w:r>
          </w:p>
        </w:tc>
        <w:tc>
          <w:tcPr>
            <w:tcW w:w="851" w:type="dxa"/>
          </w:tcPr>
          <w:p w:rsidR="0004467C" w:rsidRPr="00EC709A" w:rsidRDefault="0004467C" w:rsidP="002B484E">
            <w:pPr>
              <w:widowControl w:val="0"/>
              <w:jc w:val="center"/>
              <w:outlineLvl w:val="2"/>
              <w:rPr>
                <w:sz w:val="24"/>
                <w:szCs w:val="24"/>
              </w:rPr>
            </w:pPr>
            <w:r w:rsidRPr="00EC709A">
              <w:rPr>
                <w:sz w:val="24"/>
                <w:szCs w:val="24"/>
              </w:rPr>
              <w:t>4</w:t>
            </w:r>
          </w:p>
        </w:tc>
        <w:tc>
          <w:tcPr>
            <w:tcW w:w="850" w:type="dxa"/>
          </w:tcPr>
          <w:p w:rsidR="0004467C" w:rsidRPr="00EC709A" w:rsidRDefault="0004467C" w:rsidP="002B484E">
            <w:pPr>
              <w:widowControl w:val="0"/>
              <w:jc w:val="center"/>
              <w:outlineLvl w:val="2"/>
              <w:rPr>
                <w:sz w:val="24"/>
                <w:szCs w:val="24"/>
              </w:rPr>
            </w:pPr>
            <w:r w:rsidRPr="00EC709A">
              <w:rPr>
                <w:sz w:val="24"/>
                <w:szCs w:val="24"/>
              </w:rPr>
              <w:t>4</w:t>
            </w:r>
          </w:p>
        </w:tc>
        <w:tc>
          <w:tcPr>
            <w:tcW w:w="851" w:type="dxa"/>
          </w:tcPr>
          <w:p w:rsidR="0004467C" w:rsidRPr="00EC709A" w:rsidRDefault="0004467C" w:rsidP="002B484E">
            <w:pPr>
              <w:widowControl w:val="0"/>
              <w:jc w:val="center"/>
              <w:outlineLvl w:val="2"/>
              <w:rPr>
                <w:sz w:val="24"/>
                <w:szCs w:val="24"/>
              </w:rPr>
            </w:pPr>
            <w:r w:rsidRPr="00EC709A">
              <w:rPr>
                <w:sz w:val="24"/>
                <w:szCs w:val="24"/>
              </w:rPr>
              <w:t>4</w:t>
            </w:r>
          </w:p>
        </w:tc>
        <w:tc>
          <w:tcPr>
            <w:tcW w:w="850" w:type="dxa"/>
          </w:tcPr>
          <w:p w:rsidR="0004467C" w:rsidRPr="00EC709A" w:rsidRDefault="0004467C" w:rsidP="002B484E">
            <w:pPr>
              <w:widowControl w:val="0"/>
              <w:jc w:val="center"/>
              <w:outlineLvl w:val="2"/>
              <w:rPr>
                <w:sz w:val="24"/>
                <w:szCs w:val="24"/>
              </w:rPr>
            </w:pPr>
            <w:r w:rsidRPr="00EC709A">
              <w:rPr>
                <w:sz w:val="24"/>
                <w:szCs w:val="24"/>
              </w:rPr>
              <w:t>4</w:t>
            </w:r>
          </w:p>
        </w:tc>
      </w:tr>
      <w:tr w:rsidR="0004467C" w:rsidRPr="00EC709A" w:rsidTr="002B484E">
        <w:trPr>
          <w:trHeight w:val="20"/>
        </w:trPr>
        <w:tc>
          <w:tcPr>
            <w:tcW w:w="567" w:type="dxa"/>
          </w:tcPr>
          <w:p w:rsidR="0004467C" w:rsidRPr="00EC709A" w:rsidRDefault="0004467C" w:rsidP="002B484E">
            <w:pPr>
              <w:widowControl w:val="0"/>
              <w:jc w:val="center"/>
              <w:outlineLvl w:val="2"/>
              <w:rPr>
                <w:color w:val="auto"/>
                <w:sz w:val="24"/>
                <w:szCs w:val="24"/>
              </w:rPr>
            </w:pPr>
            <w:r w:rsidRPr="00EC709A">
              <w:rPr>
                <w:color w:val="auto"/>
                <w:sz w:val="24"/>
                <w:szCs w:val="24"/>
              </w:rPr>
              <w:t>1.2.</w:t>
            </w:r>
          </w:p>
        </w:tc>
        <w:tc>
          <w:tcPr>
            <w:tcW w:w="4253" w:type="dxa"/>
          </w:tcPr>
          <w:p w:rsidR="0004467C" w:rsidRPr="00EC709A" w:rsidRDefault="0004467C" w:rsidP="002B484E">
            <w:pPr>
              <w:rPr>
                <w:color w:val="auto"/>
                <w:sz w:val="24"/>
                <w:szCs w:val="24"/>
              </w:rPr>
            </w:pPr>
            <w:r w:rsidRPr="00EC709A">
              <w:rPr>
                <w:color w:val="auto"/>
                <w:sz w:val="24"/>
                <w:szCs w:val="24"/>
              </w:rPr>
              <w:t xml:space="preserve">Мероприятие (результат) 1.2. </w:t>
            </w:r>
            <w:r w:rsidR="003C57DD" w:rsidRPr="00EC709A">
              <w:rPr>
                <w:color w:val="auto"/>
                <w:sz w:val="24"/>
                <w:szCs w:val="24"/>
              </w:rPr>
              <w:t>«</w:t>
            </w:r>
            <w:r w:rsidRPr="00EC709A">
              <w:rPr>
                <w:color w:val="auto"/>
                <w:sz w:val="24"/>
                <w:szCs w:val="24"/>
              </w:rPr>
              <w:t>Организованы механизмы стимулирования инвестиционной деятельности</w:t>
            </w:r>
            <w:r w:rsidR="003C57DD" w:rsidRPr="00EC709A">
              <w:rPr>
                <w:color w:val="auto"/>
                <w:sz w:val="24"/>
                <w:szCs w:val="24"/>
              </w:rPr>
              <w:t>»</w:t>
            </w:r>
          </w:p>
        </w:tc>
        <w:tc>
          <w:tcPr>
            <w:tcW w:w="1984" w:type="dxa"/>
          </w:tcPr>
          <w:p w:rsidR="0004467C" w:rsidRPr="00EC709A" w:rsidRDefault="0004467C" w:rsidP="002B484E">
            <w:pPr>
              <w:widowControl w:val="0"/>
              <w:outlineLvl w:val="2"/>
              <w:rPr>
                <w:color w:val="auto"/>
                <w:sz w:val="24"/>
                <w:szCs w:val="24"/>
              </w:rPr>
            </w:pPr>
            <w:r w:rsidRPr="00EC709A">
              <w:rPr>
                <w:color w:val="auto"/>
                <w:sz w:val="24"/>
                <w:szCs w:val="24"/>
              </w:rPr>
              <w:t>оказание услуг (выполнение работ)</w:t>
            </w:r>
          </w:p>
        </w:tc>
        <w:tc>
          <w:tcPr>
            <w:tcW w:w="7797" w:type="dxa"/>
          </w:tcPr>
          <w:p w:rsidR="0004467C" w:rsidRPr="00EC709A" w:rsidRDefault="0004467C" w:rsidP="002B484E">
            <w:pPr>
              <w:rPr>
                <w:color w:val="auto"/>
                <w:sz w:val="24"/>
                <w:szCs w:val="24"/>
              </w:rPr>
            </w:pPr>
            <w:r w:rsidRPr="00EC709A">
              <w:rPr>
                <w:color w:val="auto"/>
                <w:sz w:val="24"/>
                <w:szCs w:val="24"/>
              </w:rPr>
              <w:t>проведение мероприятий по поощрению инициаторов инвестиционных проектов и руководителей предприятий Красносулинского района, достигших значительных результатов в освоении инвестиций</w:t>
            </w:r>
          </w:p>
        </w:tc>
        <w:tc>
          <w:tcPr>
            <w:tcW w:w="1418" w:type="dxa"/>
          </w:tcPr>
          <w:p w:rsidR="0004467C" w:rsidRPr="00EC709A" w:rsidRDefault="0004467C" w:rsidP="002B484E">
            <w:pPr>
              <w:widowControl w:val="0"/>
              <w:jc w:val="center"/>
              <w:outlineLvl w:val="2"/>
              <w:rPr>
                <w:sz w:val="24"/>
                <w:szCs w:val="24"/>
              </w:rPr>
            </w:pPr>
            <w:r w:rsidRPr="00EC709A">
              <w:rPr>
                <w:sz w:val="24"/>
                <w:szCs w:val="24"/>
              </w:rPr>
              <w:t>единиц</w:t>
            </w:r>
          </w:p>
          <w:p w:rsidR="0004467C" w:rsidRPr="00EC709A" w:rsidRDefault="0004467C" w:rsidP="002B484E">
            <w:pPr>
              <w:widowControl w:val="0"/>
              <w:jc w:val="center"/>
              <w:outlineLvl w:val="2"/>
              <w:rPr>
                <w:sz w:val="24"/>
                <w:szCs w:val="24"/>
              </w:rPr>
            </w:pPr>
          </w:p>
        </w:tc>
        <w:tc>
          <w:tcPr>
            <w:tcW w:w="1276" w:type="dxa"/>
          </w:tcPr>
          <w:p w:rsidR="0004467C" w:rsidRPr="00EC709A" w:rsidRDefault="0004467C" w:rsidP="002B484E">
            <w:pPr>
              <w:jc w:val="center"/>
              <w:rPr>
                <w:sz w:val="24"/>
                <w:szCs w:val="24"/>
              </w:rPr>
            </w:pPr>
            <w:r w:rsidRPr="00EC709A">
              <w:rPr>
                <w:sz w:val="24"/>
                <w:szCs w:val="24"/>
              </w:rPr>
              <w:t>2</w:t>
            </w:r>
          </w:p>
          <w:p w:rsidR="0004467C" w:rsidRPr="00EC709A" w:rsidRDefault="0004467C" w:rsidP="002B484E">
            <w:pPr>
              <w:jc w:val="center"/>
              <w:rPr>
                <w:sz w:val="24"/>
                <w:szCs w:val="24"/>
              </w:rPr>
            </w:pPr>
          </w:p>
        </w:tc>
        <w:tc>
          <w:tcPr>
            <w:tcW w:w="850" w:type="dxa"/>
          </w:tcPr>
          <w:p w:rsidR="0004467C" w:rsidRPr="00EC709A" w:rsidRDefault="0004467C" w:rsidP="002B484E">
            <w:pPr>
              <w:widowControl w:val="0"/>
              <w:jc w:val="center"/>
              <w:outlineLvl w:val="2"/>
              <w:rPr>
                <w:sz w:val="24"/>
                <w:szCs w:val="24"/>
              </w:rPr>
            </w:pPr>
            <w:r w:rsidRPr="00EC709A">
              <w:rPr>
                <w:sz w:val="24"/>
                <w:szCs w:val="24"/>
              </w:rPr>
              <w:t>2023</w:t>
            </w:r>
          </w:p>
        </w:tc>
        <w:tc>
          <w:tcPr>
            <w:tcW w:w="851" w:type="dxa"/>
          </w:tcPr>
          <w:p w:rsidR="0004467C" w:rsidRPr="00EC709A" w:rsidRDefault="0004467C" w:rsidP="002B484E">
            <w:pPr>
              <w:jc w:val="center"/>
              <w:rPr>
                <w:sz w:val="24"/>
                <w:szCs w:val="24"/>
              </w:rPr>
            </w:pPr>
            <w:r w:rsidRPr="00EC709A">
              <w:rPr>
                <w:sz w:val="24"/>
                <w:szCs w:val="24"/>
              </w:rPr>
              <w:t>2</w:t>
            </w:r>
          </w:p>
        </w:tc>
        <w:tc>
          <w:tcPr>
            <w:tcW w:w="850" w:type="dxa"/>
          </w:tcPr>
          <w:p w:rsidR="0004467C" w:rsidRPr="00EC709A" w:rsidRDefault="0004467C" w:rsidP="002B484E">
            <w:pPr>
              <w:jc w:val="center"/>
              <w:rPr>
                <w:sz w:val="24"/>
                <w:szCs w:val="24"/>
              </w:rPr>
            </w:pPr>
            <w:r w:rsidRPr="00EC709A">
              <w:rPr>
                <w:sz w:val="24"/>
                <w:szCs w:val="24"/>
              </w:rPr>
              <w:t>2</w:t>
            </w:r>
          </w:p>
        </w:tc>
        <w:tc>
          <w:tcPr>
            <w:tcW w:w="851" w:type="dxa"/>
          </w:tcPr>
          <w:p w:rsidR="0004467C" w:rsidRPr="00EC709A" w:rsidRDefault="0004467C" w:rsidP="002B484E">
            <w:pPr>
              <w:jc w:val="center"/>
              <w:rPr>
                <w:sz w:val="24"/>
                <w:szCs w:val="24"/>
              </w:rPr>
            </w:pPr>
            <w:r w:rsidRPr="00EC709A">
              <w:rPr>
                <w:sz w:val="24"/>
                <w:szCs w:val="24"/>
              </w:rPr>
              <w:t>2</w:t>
            </w:r>
          </w:p>
        </w:tc>
        <w:tc>
          <w:tcPr>
            <w:tcW w:w="850" w:type="dxa"/>
          </w:tcPr>
          <w:p w:rsidR="0004467C" w:rsidRPr="00EC709A" w:rsidRDefault="0004467C" w:rsidP="002B484E">
            <w:pPr>
              <w:jc w:val="center"/>
              <w:rPr>
                <w:sz w:val="24"/>
                <w:szCs w:val="24"/>
              </w:rPr>
            </w:pPr>
            <w:r w:rsidRPr="00EC709A">
              <w:rPr>
                <w:sz w:val="24"/>
                <w:szCs w:val="24"/>
              </w:rPr>
              <w:t>2</w:t>
            </w:r>
          </w:p>
        </w:tc>
      </w:tr>
      <w:tr w:rsidR="0004467C" w:rsidRPr="00EC709A" w:rsidTr="002B484E">
        <w:trPr>
          <w:trHeight w:val="20"/>
        </w:trPr>
        <w:tc>
          <w:tcPr>
            <w:tcW w:w="21547" w:type="dxa"/>
            <w:gridSpan w:val="11"/>
          </w:tcPr>
          <w:p w:rsidR="0004467C" w:rsidRPr="00EC709A" w:rsidRDefault="0004467C" w:rsidP="002B484E">
            <w:pPr>
              <w:widowControl w:val="0"/>
              <w:jc w:val="center"/>
              <w:rPr>
                <w:color w:val="auto"/>
                <w:sz w:val="24"/>
                <w:szCs w:val="24"/>
              </w:rPr>
            </w:pPr>
            <w:r w:rsidRPr="00EC709A">
              <w:rPr>
                <w:color w:val="auto"/>
                <w:sz w:val="24"/>
                <w:szCs w:val="24"/>
              </w:rPr>
              <w:lastRenderedPageBreak/>
              <w:t xml:space="preserve">2. Задача комплекса процессных мероприятий </w:t>
            </w:r>
            <w:r w:rsidR="003C57DD" w:rsidRPr="00EC709A">
              <w:rPr>
                <w:color w:val="auto"/>
                <w:sz w:val="24"/>
                <w:szCs w:val="24"/>
              </w:rPr>
              <w:t>«</w:t>
            </w:r>
            <w:r w:rsidRPr="00EC709A">
              <w:rPr>
                <w:color w:val="auto"/>
                <w:sz w:val="24"/>
                <w:szCs w:val="24"/>
              </w:rPr>
              <w:t>Созданы условия для реа</w:t>
            </w:r>
            <w:r w:rsidR="00797222" w:rsidRPr="00EC709A">
              <w:rPr>
                <w:color w:val="auto"/>
                <w:sz w:val="24"/>
                <w:szCs w:val="24"/>
              </w:rPr>
              <w:t>лизации инвестиционных проектов</w:t>
            </w:r>
            <w:r w:rsidR="003C57DD" w:rsidRPr="00EC709A">
              <w:rPr>
                <w:color w:val="auto"/>
                <w:sz w:val="24"/>
                <w:szCs w:val="24"/>
              </w:rPr>
              <w:t>»</w:t>
            </w:r>
          </w:p>
        </w:tc>
      </w:tr>
      <w:tr w:rsidR="0004467C" w:rsidRPr="00EC709A" w:rsidTr="002B484E">
        <w:trPr>
          <w:trHeight w:val="20"/>
        </w:trPr>
        <w:tc>
          <w:tcPr>
            <w:tcW w:w="567" w:type="dxa"/>
          </w:tcPr>
          <w:p w:rsidR="0004467C" w:rsidRPr="00EC709A" w:rsidRDefault="0004467C" w:rsidP="002B484E">
            <w:pPr>
              <w:widowControl w:val="0"/>
              <w:jc w:val="center"/>
              <w:outlineLvl w:val="2"/>
              <w:rPr>
                <w:color w:val="auto"/>
                <w:sz w:val="24"/>
                <w:szCs w:val="24"/>
              </w:rPr>
            </w:pPr>
            <w:r w:rsidRPr="00EC709A">
              <w:rPr>
                <w:color w:val="auto"/>
                <w:sz w:val="24"/>
                <w:szCs w:val="24"/>
              </w:rPr>
              <w:t>2.1.</w:t>
            </w:r>
          </w:p>
        </w:tc>
        <w:tc>
          <w:tcPr>
            <w:tcW w:w="4253" w:type="dxa"/>
          </w:tcPr>
          <w:p w:rsidR="0004467C" w:rsidRPr="00EC709A" w:rsidRDefault="0004467C" w:rsidP="002B484E">
            <w:pPr>
              <w:widowControl w:val="0"/>
              <w:outlineLvl w:val="2"/>
              <w:rPr>
                <w:color w:val="auto"/>
                <w:sz w:val="24"/>
                <w:szCs w:val="24"/>
              </w:rPr>
            </w:pPr>
            <w:r w:rsidRPr="00EC709A">
              <w:rPr>
                <w:color w:val="auto"/>
                <w:sz w:val="24"/>
                <w:szCs w:val="24"/>
              </w:rPr>
              <w:t xml:space="preserve">Мероприятие (результат) 2.1. </w:t>
            </w:r>
            <w:r w:rsidR="003C57DD" w:rsidRPr="00EC709A">
              <w:rPr>
                <w:color w:val="auto"/>
                <w:sz w:val="24"/>
                <w:szCs w:val="24"/>
              </w:rPr>
              <w:t>«</w:t>
            </w:r>
            <w:r w:rsidRPr="00EC709A">
              <w:rPr>
                <w:color w:val="auto"/>
                <w:sz w:val="24"/>
                <w:szCs w:val="24"/>
              </w:rPr>
              <w:t>Информационное обеспечение потенциальных инвесторов по инвестиционным площадкам и инвестиционным проектам</w:t>
            </w:r>
            <w:r w:rsidR="003C57DD" w:rsidRPr="00EC709A">
              <w:rPr>
                <w:color w:val="auto"/>
                <w:sz w:val="24"/>
                <w:szCs w:val="24"/>
              </w:rPr>
              <w:t>»</w:t>
            </w:r>
          </w:p>
        </w:tc>
        <w:tc>
          <w:tcPr>
            <w:tcW w:w="1984" w:type="dxa"/>
          </w:tcPr>
          <w:p w:rsidR="0004467C" w:rsidRPr="00EC709A" w:rsidRDefault="0004467C" w:rsidP="002B484E">
            <w:pPr>
              <w:rPr>
                <w:sz w:val="24"/>
                <w:szCs w:val="24"/>
              </w:rPr>
            </w:pPr>
            <w:r w:rsidRPr="00EC709A">
              <w:rPr>
                <w:color w:val="auto"/>
                <w:sz w:val="24"/>
                <w:szCs w:val="24"/>
              </w:rPr>
              <w:t>осуществление текущей деятельности</w:t>
            </w:r>
          </w:p>
        </w:tc>
        <w:tc>
          <w:tcPr>
            <w:tcW w:w="7797" w:type="dxa"/>
          </w:tcPr>
          <w:p w:rsidR="0004467C" w:rsidRPr="00EC709A" w:rsidRDefault="0004467C" w:rsidP="002B484E">
            <w:pPr>
              <w:rPr>
                <w:color w:val="auto"/>
                <w:sz w:val="24"/>
                <w:szCs w:val="24"/>
              </w:rPr>
            </w:pPr>
            <w:r w:rsidRPr="00EC709A">
              <w:rPr>
                <w:color w:val="auto"/>
                <w:sz w:val="24"/>
                <w:szCs w:val="24"/>
              </w:rPr>
              <w:t>актуализация в средствах массовой информации следующих сведений:</w:t>
            </w:r>
          </w:p>
          <w:p w:rsidR="0004467C" w:rsidRPr="00EC709A" w:rsidRDefault="0004467C" w:rsidP="002B484E">
            <w:pPr>
              <w:rPr>
                <w:color w:val="auto"/>
                <w:sz w:val="24"/>
                <w:szCs w:val="24"/>
              </w:rPr>
            </w:pPr>
            <w:r w:rsidRPr="00EC709A">
              <w:rPr>
                <w:color w:val="auto"/>
                <w:sz w:val="24"/>
                <w:szCs w:val="24"/>
              </w:rPr>
              <w:t>об инвестиционных площадках на территории Красносулинского района;</w:t>
            </w:r>
          </w:p>
          <w:p w:rsidR="0004467C" w:rsidRPr="00EC709A" w:rsidRDefault="0004467C" w:rsidP="002B484E">
            <w:pPr>
              <w:rPr>
                <w:color w:val="auto"/>
                <w:sz w:val="24"/>
                <w:szCs w:val="24"/>
              </w:rPr>
            </w:pPr>
            <w:r w:rsidRPr="00EC709A">
              <w:rPr>
                <w:color w:val="auto"/>
                <w:sz w:val="24"/>
                <w:szCs w:val="24"/>
              </w:rPr>
              <w:t xml:space="preserve">инвестиционных </w:t>
            </w:r>
            <w:proofErr w:type="gramStart"/>
            <w:r w:rsidRPr="00EC709A">
              <w:rPr>
                <w:color w:val="auto"/>
                <w:sz w:val="24"/>
                <w:szCs w:val="24"/>
              </w:rPr>
              <w:t>проектах</w:t>
            </w:r>
            <w:proofErr w:type="gramEnd"/>
            <w:r w:rsidRPr="00EC709A">
              <w:rPr>
                <w:color w:val="auto"/>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p>
        </w:tc>
        <w:tc>
          <w:tcPr>
            <w:tcW w:w="1418" w:type="dxa"/>
          </w:tcPr>
          <w:p w:rsidR="0004467C" w:rsidRPr="00EC709A" w:rsidRDefault="0004467C" w:rsidP="002B484E">
            <w:pPr>
              <w:widowControl w:val="0"/>
              <w:jc w:val="center"/>
              <w:outlineLvl w:val="2"/>
              <w:rPr>
                <w:sz w:val="24"/>
                <w:szCs w:val="24"/>
              </w:rPr>
            </w:pPr>
            <w:r w:rsidRPr="00EC709A">
              <w:rPr>
                <w:sz w:val="24"/>
                <w:szCs w:val="24"/>
              </w:rPr>
              <w:t>единиц</w:t>
            </w:r>
          </w:p>
        </w:tc>
        <w:tc>
          <w:tcPr>
            <w:tcW w:w="1276" w:type="dxa"/>
          </w:tcPr>
          <w:p w:rsidR="0004467C" w:rsidRPr="00EC709A" w:rsidRDefault="0004467C" w:rsidP="002B484E">
            <w:pPr>
              <w:widowControl w:val="0"/>
              <w:jc w:val="center"/>
              <w:outlineLvl w:val="2"/>
              <w:rPr>
                <w:sz w:val="24"/>
                <w:szCs w:val="24"/>
              </w:rPr>
            </w:pPr>
            <w:r w:rsidRPr="00EC709A">
              <w:rPr>
                <w:sz w:val="24"/>
                <w:szCs w:val="24"/>
              </w:rPr>
              <w:t>4</w:t>
            </w:r>
          </w:p>
        </w:tc>
        <w:tc>
          <w:tcPr>
            <w:tcW w:w="850" w:type="dxa"/>
          </w:tcPr>
          <w:p w:rsidR="0004467C" w:rsidRPr="00EC709A" w:rsidRDefault="0004467C" w:rsidP="002B484E">
            <w:pPr>
              <w:widowControl w:val="0"/>
              <w:jc w:val="center"/>
              <w:outlineLvl w:val="2"/>
              <w:rPr>
                <w:sz w:val="24"/>
                <w:szCs w:val="24"/>
              </w:rPr>
            </w:pPr>
            <w:r w:rsidRPr="00EC709A">
              <w:rPr>
                <w:sz w:val="24"/>
                <w:szCs w:val="24"/>
              </w:rPr>
              <w:t>2023</w:t>
            </w:r>
          </w:p>
        </w:tc>
        <w:tc>
          <w:tcPr>
            <w:tcW w:w="851" w:type="dxa"/>
          </w:tcPr>
          <w:p w:rsidR="0004467C" w:rsidRPr="00EC709A" w:rsidRDefault="0004467C" w:rsidP="002B484E">
            <w:pPr>
              <w:widowControl w:val="0"/>
              <w:jc w:val="center"/>
              <w:outlineLvl w:val="2"/>
              <w:rPr>
                <w:sz w:val="24"/>
                <w:szCs w:val="24"/>
              </w:rPr>
            </w:pPr>
            <w:r w:rsidRPr="00EC709A">
              <w:rPr>
                <w:sz w:val="24"/>
                <w:szCs w:val="24"/>
              </w:rPr>
              <w:t>4</w:t>
            </w:r>
          </w:p>
        </w:tc>
        <w:tc>
          <w:tcPr>
            <w:tcW w:w="850" w:type="dxa"/>
          </w:tcPr>
          <w:p w:rsidR="0004467C" w:rsidRPr="00EC709A" w:rsidRDefault="0004467C" w:rsidP="002B484E">
            <w:pPr>
              <w:widowControl w:val="0"/>
              <w:jc w:val="center"/>
              <w:outlineLvl w:val="2"/>
              <w:rPr>
                <w:sz w:val="24"/>
                <w:szCs w:val="24"/>
              </w:rPr>
            </w:pPr>
            <w:r w:rsidRPr="00EC709A">
              <w:rPr>
                <w:sz w:val="24"/>
                <w:szCs w:val="24"/>
              </w:rPr>
              <w:t>4</w:t>
            </w:r>
          </w:p>
        </w:tc>
        <w:tc>
          <w:tcPr>
            <w:tcW w:w="851" w:type="dxa"/>
          </w:tcPr>
          <w:p w:rsidR="0004467C" w:rsidRPr="00EC709A" w:rsidRDefault="0004467C" w:rsidP="002B484E">
            <w:pPr>
              <w:widowControl w:val="0"/>
              <w:jc w:val="center"/>
              <w:outlineLvl w:val="2"/>
              <w:rPr>
                <w:sz w:val="24"/>
                <w:szCs w:val="24"/>
              </w:rPr>
            </w:pPr>
            <w:r w:rsidRPr="00EC709A">
              <w:rPr>
                <w:sz w:val="24"/>
                <w:szCs w:val="24"/>
              </w:rPr>
              <w:t>4</w:t>
            </w:r>
          </w:p>
        </w:tc>
        <w:tc>
          <w:tcPr>
            <w:tcW w:w="850" w:type="dxa"/>
          </w:tcPr>
          <w:p w:rsidR="0004467C" w:rsidRPr="00EC709A" w:rsidRDefault="0004467C" w:rsidP="002B484E">
            <w:pPr>
              <w:widowControl w:val="0"/>
              <w:jc w:val="center"/>
              <w:outlineLvl w:val="2"/>
              <w:rPr>
                <w:sz w:val="24"/>
                <w:szCs w:val="24"/>
              </w:rPr>
            </w:pPr>
            <w:r w:rsidRPr="00EC709A">
              <w:rPr>
                <w:sz w:val="24"/>
                <w:szCs w:val="24"/>
              </w:rPr>
              <w:t>4</w:t>
            </w:r>
          </w:p>
        </w:tc>
      </w:tr>
      <w:tr w:rsidR="0004467C" w:rsidRPr="00EC709A" w:rsidTr="002B484E">
        <w:trPr>
          <w:trHeight w:val="20"/>
        </w:trPr>
        <w:tc>
          <w:tcPr>
            <w:tcW w:w="567" w:type="dxa"/>
          </w:tcPr>
          <w:p w:rsidR="0004467C" w:rsidRPr="00EC709A" w:rsidRDefault="0004467C" w:rsidP="002B484E">
            <w:pPr>
              <w:widowControl w:val="0"/>
              <w:jc w:val="center"/>
              <w:outlineLvl w:val="2"/>
              <w:rPr>
                <w:color w:val="auto"/>
                <w:sz w:val="24"/>
                <w:szCs w:val="24"/>
              </w:rPr>
            </w:pPr>
            <w:r w:rsidRPr="00EC709A">
              <w:rPr>
                <w:color w:val="auto"/>
                <w:sz w:val="24"/>
                <w:szCs w:val="24"/>
              </w:rPr>
              <w:t>2.2.</w:t>
            </w:r>
          </w:p>
        </w:tc>
        <w:tc>
          <w:tcPr>
            <w:tcW w:w="4253" w:type="dxa"/>
          </w:tcPr>
          <w:p w:rsidR="0004467C" w:rsidRPr="00EC709A" w:rsidRDefault="0004467C" w:rsidP="002B484E">
            <w:pPr>
              <w:widowControl w:val="0"/>
              <w:outlineLvl w:val="2"/>
              <w:rPr>
                <w:color w:val="auto"/>
                <w:sz w:val="24"/>
                <w:szCs w:val="24"/>
              </w:rPr>
            </w:pPr>
            <w:r w:rsidRPr="00EC709A">
              <w:rPr>
                <w:color w:val="auto"/>
                <w:sz w:val="24"/>
                <w:szCs w:val="24"/>
              </w:rPr>
              <w:t xml:space="preserve">Мероприятие (результат) 2.2. </w:t>
            </w:r>
            <w:r w:rsidR="003C57DD" w:rsidRPr="00EC709A">
              <w:rPr>
                <w:color w:val="auto"/>
                <w:sz w:val="24"/>
                <w:szCs w:val="24"/>
              </w:rPr>
              <w:t>«</w:t>
            </w:r>
            <w:r w:rsidRPr="00EC709A">
              <w:rPr>
                <w:color w:val="auto"/>
                <w:sz w:val="24"/>
                <w:szCs w:val="24"/>
              </w:rPr>
              <w:t>Обеспечено сопровождение и мониторинг инвестиционных проектов Красносулинского района в рамках проведенных заседаний совета по инвестициям</w:t>
            </w:r>
            <w:r w:rsidR="003C57DD" w:rsidRPr="00EC709A">
              <w:rPr>
                <w:color w:val="auto"/>
                <w:sz w:val="24"/>
                <w:szCs w:val="24"/>
              </w:rPr>
              <w:t>»</w:t>
            </w:r>
          </w:p>
        </w:tc>
        <w:tc>
          <w:tcPr>
            <w:tcW w:w="1984" w:type="dxa"/>
          </w:tcPr>
          <w:p w:rsidR="0004467C" w:rsidRPr="00EC709A" w:rsidRDefault="0004467C" w:rsidP="002B484E">
            <w:pPr>
              <w:rPr>
                <w:sz w:val="24"/>
                <w:szCs w:val="24"/>
              </w:rPr>
            </w:pPr>
            <w:r w:rsidRPr="00EC709A">
              <w:rPr>
                <w:color w:val="auto"/>
                <w:sz w:val="24"/>
                <w:szCs w:val="24"/>
              </w:rPr>
              <w:t>осуществление текущей деятельности</w:t>
            </w:r>
          </w:p>
        </w:tc>
        <w:tc>
          <w:tcPr>
            <w:tcW w:w="7797" w:type="dxa"/>
          </w:tcPr>
          <w:p w:rsidR="0004467C" w:rsidRPr="00EC709A" w:rsidRDefault="0004467C" w:rsidP="002B484E">
            <w:pPr>
              <w:widowControl w:val="0"/>
              <w:outlineLvl w:val="2"/>
              <w:rPr>
                <w:color w:val="auto"/>
                <w:sz w:val="24"/>
                <w:szCs w:val="24"/>
              </w:rPr>
            </w:pPr>
            <w:r w:rsidRPr="00EC709A">
              <w:rPr>
                <w:color w:val="auto"/>
                <w:sz w:val="24"/>
                <w:szCs w:val="24"/>
              </w:rPr>
              <w:t xml:space="preserve">организация работы и освещение в средствах массовой информации вопросов, утвержденных планом Совета по инвестициям </w:t>
            </w:r>
          </w:p>
        </w:tc>
        <w:tc>
          <w:tcPr>
            <w:tcW w:w="1418" w:type="dxa"/>
          </w:tcPr>
          <w:p w:rsidR="0004467C" w:rsidRPr="00EC709A" w:rsidRDefault="0004467C" w:rsidP="002B484E">
            <w:pPr>
              <w:widowControl w:val="0"/>
              <w:jc w:val="center"/>
              <w:outlineLvl w:val="2"/>
              <w:rPr>
                <w:sz w:val="24"/>
                <w:szCs w:val="24"/>
              </w:rPr>
            </w:pPr>
            <w:r w:rsidRPr="00EC709A">
              <w:rPr>
                <w:sz w:val="24"/>
                <w:szCs w:val="24"/>
              </w:rPr>
              <w:t>единиц</w:t>
            </w:r>
          </w:p>
        </w:tc>
        <w:tc>
          <w:tcPr>
            <w:tcW w:w="1276" w:type="dxa"/>
          </w:tcPr>
          <w:p w:rsidR="0004467C" w:rsidRPr="00EC709A" w:rsidRDefault="0004467C" w:rsidP="002B484E">
            <w:pPr>
              <w:widowControl w:val="0"/>
              <w:jc w:val="center"/>
              <w:outlineLvl w:val="2"/>
              <w:rPr>
                <w:sz w:val="24"/>
                <w:szCs w:val="24"/>
              </w:rPr>
            </w:pPr>
            <w:r w:rsidRPr="00EC709A">
              <w:rPr>
                <w:sz w:val="24"/>
                <w:szCs w:val="24"/>
              </w:rPr>
              <w:t>4</w:t>
            </w:r>
          </w:p>
        </w:tc>
        <w:tc>
          <w:tcPr>
            <w:tcW w:w="850" w:type="dxa"/>
          </w:tcPr>
          <w:p w:rsidR="0004467C" w:rsidRPr="00EC709A" w:rsidRDefault="0004467C" w:rsidP="002B484E">
            <w:pPr>
              <w:widowControl w:val="0"/>
              <w:jc w:val="center"/>
              <w:outlineLvl w:val="2"/>
              <w:rPr>
                <w:sz w:val="24"/>
                <w:szCs w:val="24"/>
              </w:rPr>
            </w:pPr>
            <w:r w:rsidRPr="00EC709A">
              <w:rPr>
                <w:sz w:val="24"/>
                <w:szCs w:val="24"/>
              </w:rPr>
              <w:t>2023</w:t>
            </w:r>
          </w:p>
        </w:tc>
        <w:tc>
          <w:tcPr>
            <w:tcW w:w="851" w:type="dxa"/>
          </w:tcPr>
          <w:p w:rsidR="0004467C" w:rsidRPr="00EC709A" w:rsidRDefault="0004467C" w:rsidP="002B484E">
            <w:pPr>
              <w:widowControl w:val="0"/>
              <w:jc w:val="center"/>
              <w:outlineLvl w:val="2"/>
              <w:rPr>
                <w:sz w:val="24"/>
                <w:szCs w:val="24"/>
              </w:rPr>
            </w:pPr>
            <w:r w:rsidRPr="00EC709A">
              <w:rPr>
                <w:sz w:val="24"/>
                <w:szCs w:val="24"/>
              </w:rPr>
              <w:t>4</w:t>
            </w:r>
          </w:p>
        </w:tc>
        <w:tc>
          <w:tcPr>
            <w:tcW w:w="850" w:type="dxa"/>
          </w:tcPr>
          <w:p w:rsidR="0004467C" w:rsidRPr="00EC709A" w:rsidRDefault="0004467C" w:rsidP="002B484E">
            <w:pPr>
              <w:widowControl w:val="0"/>
              <w:jc w:val="center"/>
              <w:outlineLvl w:val="2"/>
              <w:rPr>
                <w:sz w:val="24"/>
                <w:szCs w:val="24"/>
              </w:rPr>
            </w:pPr>
            <w:r w:rsidRPr="00EC709A">
              <w:rPr>
                <w:sz w:val="24"/>
                <w:szCs w:val="24"/>
              </w:rPr>
              <w:t>4</w:t>
            </w:r>
          </w:p>
        </w:tc>
        <w:tc>
          <w:tcPr>
            <w:tcW w:w="851" w:type="dxa"/>
          </w:tcPr>
          <w:p w:rsidR="0004467C" w:rsidRPr="00EC709A" w:rsidRDefault="0004467C" w:rsidP="002B484E">
            <w:pPr>
              <w:widowControl w:val="0"/>
              <w:jc w:val="center"/>
              <w:outlineLvl w:val="2"/>
              <w:rPr>
                <w:sz w:val="24"/>
                <w:szCs w:val="24"/>
              </w:rPr>
            </w:pPr>
            <w:r w:rsidRPr="00EC709A">
              <w:rPr>
                <w:sz w:val="24"/>
                <w:szCs w:val="24"/>
              </w:rPr>
              <w:t>4</w:t>
            </w:r>
          </w:p>
        </w:tc>
        <w:tc>
          <w:tcPr>
            <w:tcW w:w="850" w:type="dxa"/>
          </w:tcPr>
          <w:p w:rsidR="0004467C" w:rsidRPr="00EC709A" w:rsidRDefault="0004467C" w:rsidP="002B484E">
            <w:pPr>
              <w:widowControl w:val="0"/>
              <w:jc w:val="center"/>
              <w:outlineLvl w:val="2"/>
              <w:rPr>
                <w:sz w:val="24"/>
                <w:szCs w:val="24"/>
              </w:rPr>
            </w:pPr>
            <w:r w:rsidRPr="00EC709A">
              <w:rPr>
                <w:sz w:val="24"/>
                <w:szCs w:val="24"/>
              </w:rPr>
              <w:t>4</w:t>
            </w:r>
          </w:p>
        </w:tc>
      </w:tr>
    </w:tbl>
    <w:p w:rsidR="007440C7" w:rsidRPr="00BF0890" w:rsidRDefault="007440C7" w:rsidP="00EC709A">
      <w:pPr>
        <w:widowControl w:val="0"/>
        <w:ind w:firstLine="709"/>
        <w:outlineLvl w:val="2"/>
        <w:rPr>
          <w:sz w:val="24"/>
          <w:szCs w:val="28"/>
        </w:rPr>
      </w:pPr>
    </w:p>
    <w:p w:rsidR="008D6BAE" w:rsidRPr="003C57DD" w:rsidRDefault="008D6BAE" w:rsidP="00EC709A">
      <w:pPr>
        <w:ind w:firstLine="709"/>
        <w:rPr>
          <w:sz w:val="28"/>
          <w:szCs w:val="28"/>
        </w:rPr>
      </w:pPr>
      <w:r w:rsidRPr="003C57DD">
        <w:rPr>
          <w:sz w:val="28"/>
          <w:szCs w:val="28"/>
        </w:rPr>
        <w:t>Примечание.</w:t>
      </w:r>
    </w:p>
    <w:p w:rsidR="008D6BAE" w:rsidRPr="00BF0890" w:rsidRDefault="008D6BAE" w:rsidP="00EC709A">
      <w:pPr>
        <w:ind w:firstLine="709"/>
        <w:rPr>
          <w:sz w:val="24"/>
          <w:szCs w:val="28"/>
        </w:rPr>
      </w:pPr>
    </w:p>
    <w:p w:rsidR="008D6BAE" w:rsidRPr="003C57DD" w:rsidRDefault="008D6BAE" w:rsidP="00EC709A">
      <w:pPr>
        <w:ind w:firstLine="709"/>
        <w:rPr>
          <w:sz w:val="28"/>
          <w:szCs w:val="28"/>
        </w:rPr>
      </w:pPr>
      <w:r w:rsidRPr="003C57DD">
        <w:rPr>
          <w:sz w:val="28"/>
          <w:szCs w:val="28"/>
        </w:rPr>
        <w:t>Список используемых сокращений:</w:t>
      </w:r>
    </w:p>
    <w:p w:rsidR="008D6BAE" w:rsidRPr="003C57DD" w:rsidRDefault="008D6BAE" w:rsidP="00EC709A">
      <w:pPr>
        <w:ind w:firstLine="709"/>
        <w:rPr>
          <w:sz w:val="28"/>
          <w:szCs w:val="28"/>
        </w:rPr>
      </w:pPr>
      <w:r w:rsidRPr="003C57DD">
        <w:rPr>
          <w:sz w:val="28"/>
          <w:szCs w:val="28"/>
        </w:rPr>
        <w:t>ОКЕИ – общероссийский классификатор единиц измерения.</w:t>
      </w:r>
    </w:p>
    <w:p w:rsidR="00942FE4" w:rsidRPr="00BF0890" w:rsidRDefault="00942FE4" w:rsidP="003C57DD">
      <w:pPr>
        <w:rPr>
          <w:sz w:val="24"/>
          <w:szCs w:val="28"/>
        </w:rPr>
      </w:pPr>
    </w:p>
    <w:p w:rsidR="007440C7" w:rsidRPr="003C57DD" w:rsidRDefault="007440C7" w:rsidP="00EC709A">
      <w:pPr>
        <w:jc w:val="center"/>
        <w:rPr>
          <w:color w:val="FF0000"/>
          <w:sz w:val="28"/>
          <w:szCs w:val="28"/>
        </w:rPr>
      </w:pPr>
      <w:r w:rsidRPr="003C57DD">
        <w:rPr>
          <w:sz w:val="28"/>
          <w:szCs w:val="28"/>
        </w:rPr>
        <w:t xml:space="preserve">4. Параметры финансового обеспечения </w:t>
      </w:r>
      <w:r w:rsidRPr="003C57DD">
        <w:rPr>
          <w:color w:val="auto"/>
          <w:sz w:val="28"/>
          <w:szCs w:val="28"/>
        </w:rPr>
        <w:t xml:space="preserve">комплекса </w:t>
      </w:r>
      <w:r w:rsidR="00363C85" w:rsidRPr="003C57DD">
        <w:rPr>
          <w:color w:val="auto"/>
          <w:sz w:val="28"/>
          <w:szCs w:val="28"/>
        </w:rPr>
        <w:t>процессных мероприятий</w:t>
      </w:r>
    </w:p>
    <w:p w:rsidR="007440C7" w:rsidRPr="00BF0890" w:rsidRDefault="007440C7" w:rsidP="003C57DD">
      <w:pPr>
        <w:widowControl w:val="0"/>
        <w:tabs>
          <w:tab w:val="left" w:pos="953"/>
        </w:tabs>
        <w:outlineLvl w:val="0"/>
        <w:rPr>
          <w:sz w:val="24"/>
          <w:szCs w:val="28"/>
        </w:rPr>
      </w:pPr>
    </w:p>
    <w:tbl>
      <w:tblPr>
        <w:tblStyle w:val="1ffffff4"/>
        <w:tblW w:w="0" w:type="auto"/>
        <w:tblInd w:w="57" w:type="dxa"/>
        <w:tblLayout w:type="fixed"/>
        <w:tblCellMar>
          <w:left w:w="57" w:type="dxa"/>
          <w:right w:w="57" w:type="dxa"/>
        </w:tblCellMar>
        <w:tblLook w:val="04A0" w:firstRow="1" w:lastRow="0" w:firstColumn="1" w:lastColumn="0" w:noHBand="0" w:noVBand="1"/>
      </w:tblPr>
      <w:tblGrid>
        <w:gridCol w:w="567"/>
        <w:gridCol w:w="12758"/>
        <w:gridCol w:w="3119"/>
        <w:gridCol w:w="992"/>
        <w:gridCol w:w="992"/>
        <w:gridCol w:w="992"/>
        <w:gridCol w:w="993"/>
        <w:gridCol w:w="1134"/>
      </w:tblGrid>
      <w:tr w:rsidR="007440C7" w:rsidRPr="00EC709A" w:rsidTr="00BF0890">
        <w:trPr>
          <w:trHeight w:val="20"/>
        </w:trPr>
        <w:tc>
          <w:tcPr>
            <w:tcW w:w="567" w:type="dxa"/>
            <w:vMerge w:val="restart"/>
          </w:tcPr>
          <w:p w:rsidR="007440C7" w:rsidRPr="00EC709A" w:rsidRDefault="007440C7" w:rsidP="00BF0890">
            <w:pPr>
              <w:jc w:val="center"/>
              <w:rPr>
                <w:sz w:val="24"/>
                <w:szCs w:val="24"/>
              </w:rPr>
            </w:pPr>
            <w:r w:rsidRPr="00EC709A">
              <w:rPr>
                <w:sz w:val="24"/>
                <w:szCs w:val="24"/>
              </w:rPr>
              <w:t>№</w:t>
            </w:r>
          </w:p>
          <w:p w:rsidR="007440C7" w:rsidRPr="00EC709A" w:rsidRDefault="007440C7" w:rsidP="00BF0890">
            <w:pPr>
              <w:jc w:val="center"/>
              <w:rPr>
                <w:sz w:val="24"/>
                <w:szCs w:val="24"/>
              </w:rPr>
            </w:pPr>
            <w:proofErr w:type="gramStart"/>
            <w:r w:rsidRPr="00EC709A">
              <w:rPr>
                <w:sz w:val="24"/>
                <w:szCs w:val="24"/>
              </w:rPr>
              <w:t>п</w:t>
            </w:r>
            <w:proofErr w:type="gramEnd"/>
            <w:r w:rsidRPr="00EC709A">
              <w:rPr>
                <w:sz w:val="24"/>
                <w:szCs w:val="24"/>
              </w:rPr>
              <w:t>/п</w:t>
            </w:r>
          </w:p>
        </w:tc>
        <w:tc>
          <w:tcPr>
            <w:tcW w:w="12758" w:type="dxa"/>
            <w:vMerge w:val="restart"/>
          </w:tcPr>
          <w:p w:rsidR="00BF0890" w:rsidRDefault="007440C7" w:rsidP="00BF0890">
            <w:pPr>
              <w:jc w:val="center"/>
              <w:rPr>
                <w:sz w:val="24"/>
                <w:szCs w:val="24"/>
              </w:rPr>
            </w:pPr>
            <w:r w:rsidRPr="00EC709A">
              <w:rPr>
                <w:sz w:val="24"/>
                <w:szCs w:val="24"/>
              </w:rPr>
              <w:t xml:space="preserve">Наименование комплекса процессных мероприятий, </w:t>
            </w:r>
          </w:p>
          <w:p w:rsidR="007440C7" w:rsidRPr="00EC709A" w:rsidRDefault="007440C7" w:rsidP="00BF0890">
            <w:pPr>
              <w:jc w:val="center"/>
              <w:rPr>
                <w:sz w:val="24"/>
                <w:szCs w:val="24"/>
              </w:rPr>
            </w:pPr>
            <w:r w:rsidRPr="00EC709A">
              <w:rPr>
                <w:sz w:val="24"/>
                <w:szCs w:val="24"/>
              </w:rPr>
              <w:t>мероприятия (результата), источник финансового обеспечения</w:t>
            </w:r>
          </w:p>
        </w:tc>
        <w:tc>
          <w:tcPr>
            <w:tcW w:w="3119" w:type="dxa"/>
            <w:vMerge w:val="restart"/>
          </w:tcPr>
          <w:p w:rsidR="007440C7" w:rsidRPr="00EC709A" w:rsidRDefault="007440C7" w:rsidP="00BF0890">
            <w:pPr>
              <w:jc w:val="center"/>
              <w:rPr>
                <w:sz w:val="24"/>
                <w:szCs w:val="24"/>
              </w:rPr>
            </w:pPr>
            <w:r w:rsidRPr="00EC709A">
              <w:rPr>
                <w:sz w:val="24"/>
                <w:szCs w:val="24"/>
              </w:rPr>
              <w:t xml:space="preserve">Код </w:t>
            </w:r>
            <w:proofErr w:type="gramStart"/>
            <w:r w:rsidRPr="00EC709A">
              <w:rPr>
                <w:sz w:val="24"/>
                <w:szCs w:val="24"/>
              </w:rPr>
              <w:t>бюджетной</w:t>
            </w:r>
            <w:proofErr w:type="gramEnd"/>
          </w:p>
          <w:p w:rsidR="007440C7" w:rsidRPr="00EC709A" w:rsidRDefault="007440C7" w:rsidP="00BF0890">
            <w:pPr>
              <w:jc w:val="center"/>
              <w:rPr>
                <w:sz w:val="24"/>
                <w:szCs w:val="24"/>
              </w:rPr>
            </w:pPr>
            <w:r w:rsidRPr="00EC709A">
              <w:rPr>
                <w:sz w:val="24"/>
                <w:szCs w:val="24"/>
              </w:rPr>
              <w:t>классификации и расходов</w:t>
            </w:r>
          </w:p>
        </w:tc>
        <w:tc>
          <w:tcPr>
            <w:tcW w:w="5103" w:type="dxa"/>
            <w:gridSpan w:val="5"/>
          </w:tcPr>
          <w:p w:rsidR="007440C7" w:rsidRPr="00EC709A" w:rsidRDefault="007440C7" w:rsidP="00BF0890">
            <w:pPr>
              <w:jc w:val="center"/>
              <w:rPr>
                <w:sz w:val="24"/>
                <w:szCs w:val="24"/>
              </w:rPr>
            </w:pPr>
            <w:r w:rsidRPr="00EC709A">
              <w:rPr>
                <w:sz w:val="24"/>
                <w:szCs w:val="24"/>
              </w:rPr>
              <w:t>Объем расходов</w:t>
            </w:r>
          </w:p>
          <w:p w:rsidR="007440C7" w:rsidRPr="00EC709A" w:rsidRDefault="007440C7" w:rsidP="00BF0890">
            <w:pPr>
              <w:jc w:val="center"/>
              <w:rPr>
                <w:sz w:val="24"/>
                <w:szCs w:val="24"/>
              </w:rPr>
            </w:pPr>
            <w:r w:rsidRPr="00EC709A">
              <w:rPr>
                <w:sz w:val="24"/>
                <w:szCs w:val="24"/>
              </w:rPr>
              <w:t>по годам реализации (тыс. рублей)</w:t>
            </w:r>
          </w:p>
        </w:tc>
      </w:tr>
      <w:tr w:rsidR="0004467C" w:rsidRPr="00EC709A" w:rsidTr="00BF0890">
        <w:trPr>
          <w:trHeight w:val="20"/>
        </w:trPr>
        <w:tc>
          <w:tcPr>
            <w:tcW w:w="567" w:type="dxa"/>
            <w:vMerge/>
          </w:tcPr>
          <w:p w:rsidR="0004467C" w:rsidRPr="00EC709A" w:rsidRDefault="0004467C" w:rsidP="00BF0890">
            <w:pPr>
              <w:jc w:val="center"/>
              <w:rPr>
                <w:sz w:val="24"/>
                <w:szCs w:val="24"/>
              </w:rPr>
            </w:pPr>
          </w:p>
        </w:tc>
        <w:tc>
          <w:tcPr>
            <w:tcW w:w="12758" w:type="dxa"/>
            <w:vMerge/>
          </w:tcPr>
          <w:p w:rsidR="0004467C" w:rsidRPr="00EC709A" w:rsidRDefault="0004467C" w:rsidP="003C57DD">
            <w:pPr>
              <w:rPr>
                <w:sz w:val="24"/>
                <w:szCs w:val="24"/>
              </w:rPr>
            </w:pPr>
          </w:p>
        </w:tc>
        <w:tc>
          <w:tcPr>
            <w:tcW w:w="3119" w:type="dxa"/>
            <w:vMerge/>
          </w:tcPr>
          <w:p w:rsidR="0004467C" w:rsidRPr="00EC709A" w:rsidRDefault="0004467C" w:rsidP="00BF0890">
            <w:pPr>
              <w:jc w:val="center"/>
              <w:rPr>
                <w:sz w:val="24"/>
                <w:szCs w:val="24"/>
              </w:rPr>
            </w:pPr>
          </w:p>
        </w:tc>
        <w:tc>
          <w:tcPr>
            <w:tcW w:w="992" w:type="dxa"/>
          </w:tcPr>
          <w:p w:rsidR="0004467C" w:rsidRPr="00EC709A" w:rsidRDefault="0004467C" w:rsidP="00BF0890">
            <w:pPr>
              <w:jc w:val="center"/>
              <w:rPr>
                <w:sz w:val="24"/>
                <w:szCs w:val="24"/>
              </w:rPr>
            </w:pPr>
            <w:r w:rsidRPr="00EC709A">
              <w:rPr>
                <w:sz w:val="24"/>
                <w:szCs w:val="24"/>
              </w:rPr>
              <w:t>2025</w:t>
            </w:r>
          </w:p>
        </w:tc>
        <w:tc>
          <w:tcPr>
            <w:tcW w:w="992" w:type="dxa"/>
          </w:tcPr>
          <w:p w:rsidR="0004467C" w:rsidRPr="00EC709A" w:rsidRDefault="0004467C" w:rsidP="00BF0890">
            <w:pPr>
              <w:jc w:val="center"/>
              <w:rPr>
                <w:sz w:val="24"/>
                <w:szCs w:val="24"/>
              </w:rPr>
            </w:pPr>
            <w:r w:rsidRPr="00EC709A">
              <w:rPr>
                <w:sz w:val="24"/>
                <w:szCs w:val="24"/>
              </w:rPr>
              <w:t>2026</w:t>
            </w:r>
          </w:p>
        </w:tc>
        <w:tc>
          <w:tcPr>
            <w:tcW w:w="992" w:type="dxa"/>
          </w:tcPr>
          <w:p w:rsidR="0004467C" w:rsidRPr="00EC709A" w:rsidRDefault="0004467C" w:rsidP="00BF0890">
            <w:pPr>
              <w:jc w:val="center"/>
              <w:rPr>
                <w:sz w:val="24"/>
                <w:szCs w:val="24"/>
              </w:rPr>
            </w:pPr>
            <w:r w:rsidRPr="00EC709A">
              <w:rPr>
                <w:sz w:val="24"/>
                <w:szCs w:val="24"/>
              </w:rPr>
              <w:t>2027</w:t>
            </w:r>
          </w:p>
        </w:tc>
        <w:tc>
          <w:tcPr>
            <w:tcW w:w="993" w:type="dxa"/>
          </w:tcPr>
          <w:p w:rsidR="0004467C" w:rsidRPr="00EC709A" w:rsidRDefault="0004467C" w:rsidP="00BF0890">
            <w:pPr>
              <w:jc w:val="center"/>
              <w:rPr>
                <w:sz w:val="24"/>
                <w:szCs w:val="24"/>
              </w:rPr>
            </w:pPr>
            <w:r w:rsidRPr="00EC709A">
              <w:rPr>
                <w:sz w:val="24"/>
                <w:szCs w:val="24"/>
              </w:rPr>
              <w:t>2028</w:t>
            </w:r>
          </w:p>
        </w:tc>
        <w:tc>
          <w:tcPr>
            <w:tcW w:w="1134" w:type="dxa"/>
          </w:tcPr>
          <w:p w:rsidR="0004467C" w:rsidRPr="00EC709A" w:rsidRDefault="0004467C" w:rsidP="00BF0890">
            <w:pPr>
              <w:jc w:val="center"/>
              <w:rPr>
                <w:sz w:val="24"/>
                <w:szCs w:val="24"/>
              </w:rPr>
            </w:pPr>
            <w:r w:rsidRPr="00EC709A">
              <w:rPr>
                <w:sz w:val="24"/>
                <w:szCs w:val="24"/>
              </w:rPr>
              <w:t>Всего</w:t>
            </w:r>
          </w:p>
        </w:tc>
      </w:tr>
      <w:tr w:rsidR="0004467C" w:rsidRPr="00EC709A" w:rsidTr="00BF0890">
        <w:trPr>
          <w:trHeight w:val="20"/>
        </w:trPr>
        <w:tc>
          <w:tcPr>
            <w:tcW w:w="567" w:type="dxa"/>
            <w:vMerge w:val="restart"/>
          </w:tcPr>
          <w:p w:rsidR="0004467C" w:rsidRPr="00EC709A" w:rsidRDefault="0004467C" w:rsidP="00BF0890">
            <w:pPr>
              <w:jc w:val="center"/>
              <w:rPr>
                <w:sz w:val="24"/>
                <w:szCs w:val="24"/>
              </w:rPr>
            </w:pPr>
            <w:r w:rsidRPr="00EC709A">
              <w:rPr>
                <w:sz w:val="24"/>
                <w:szCs w:val="24"/>
              </w:rPr>
              <w:t>1.</w:t>
            </w:r>
          </w:p>
        </w:tc>
        <w:tc>
          <w:tcPr>
            <w:tcW w:w="12758" w:type="dxa"/>
          </w:tcPr>
          <w:p w:rsidR="0004467C" w:rsidRPr="00EC709A" w:rsidRDefault="0004467C" w:rsidP="003C57DD">
            <w:pPr>
              <w:tabs>
                <w:tab w:val="left" w:pos="4752"/>
              </w:tabs>
              <w:rPr>
                <w:sz w:val="24"/>
                <w:szCs w:val="24"/>
              </w:rPr>
            </w:pPr>
            <w:r w:rsidRPr="00EC709A">
              <w:rPr>
                <w:sz w:val="24"/>
                <w:szCs w:val="24"/>
              </w:rPr>
              <w:t xml:space="preserve">Комплекс процессных мероприятий </w:t>
            </w:r>
            <w:r w:rsidR="003C57DD" w:rsidRPr="00EC709A">
              <w:rPr>
                <w:sz w:val="24"/>
                <w:szCs w:val="24"/>
              </w:rPr>
              <w:t>«</w:t>
            </w:r>
            <w:r w:rsidRPr="00EC709A">
              <w:rPr>
                <w:sz w:val="24"/>
                <w:szCs w:val="24"/>
              </w:rPr>
              <w:t>Создание благоприятных условий для привлечения инвестиций</w:t>
            </w:r>
            <w:r w:rsidR="003C57DD" w:rsidRPr="00EC709A">
              <w:rPr>
                <w:sz w:val="24"/>
                <w:szCs w:val="24"/>
              </w:rPr>
              <w:t>»</w:t>
            </w:r>
            <w:r w:rsidRPr="00EC709A">
              <w:rPr>
                <w:sz w:val="24"/>
                <w:szCs w:val="24"/>
              </w:rPr>
              <w:t xml:space="preserve"> (всего), в том числе:</w:t>
            </w:r>
          </w:p>
        </w:tc>
        <w:tc>
          <w:tcPr>
            <w:tcW w:w="3119" w:type="dxa"/>
          </w:tcPr>
          <w:p w:rsidR="0004467C" w:rsidRPr="00EC709A" w:rsidRDefault="0004467C" w:rsidP="00BF0890">
            <w:pPr>
              <w:jc w:val="center"/>
              <w:rPr>
                <w:sz w:val="24"/>
                <w:szCs w:val="24"/>
              </w:rPr>
            </w:pPr>
            <w:r w:rsidRPr="00EC709A">
              <w:rPr>
                <w:sz w:val="24"/>
                <w:szCs w:val="24"/>
              </w:rPr>
              <w:t>Х</w:t>
            </w:r>
          </w:p>
        </w:tc>
        <w:tc>
          <w:tcPr>
            <w:tcW w:w="992" w:type="dxa"/>
          </w:tcPr>
          <w:p w:rsidR="0004467C" w:rsidRPr="00EC709A" w:rsidRDefault="0004467C" w:rsidP="00BF0890">
            <w:pPr>
              <w:jc w:val="center"/>
              <w:rPr>
                <w:sz w:val="24"/>
                <w:szCs w:val="24"/>
              </w:rPr>
            </w:pPr>
            <w:r w:rsidRPr="00EC709A">
              <w:rPr>
                <w:color w:val="000000" w:themeColor="text1"/>
                <w:sz w:val="24"/>
                <w:szCs w:val="24"/>
              </w:rPr>
              <w:t>378,5</w:t>
            </w:r>
          </w:p>
        </w:tc>
        <w:tc>
          <w:tcPr>
            <w:tcW w:w="992" w:type="dxa"/>
          </w:tcPr>
          <w:p w:rsidR="0004467C" w:rsidRPr="00EC709A" w:rsidRDefault="0004467C" w:rsidP="00BF0890">
            <w:pPr>
              <w:jc w:val="center"/>
              <w:rPr>
                <w:sz w:val="24"/>
                <w:szCs w:val="24"/>
              </w:rPr>
            </w:pPr>
            <w:r w:rsidRPr="00EC709A">
              <w:rPr>
                <w:sz w:val="24"/>
                <w:szCs w:val="24"/>
              </w:rPr>
              <w:t>277,0</w:t>
            </w:r>
          </w:p>
        </w:tc>
        <w:tc>
          <w:tcPr>
            <w:tcW w:w="992" w:type="dxa"/>
          </w:tcPr>
          <w:p w:rsidR="0004467C" w:rsidRPr="00EC709A" w:rsidRDefault="0004467C" w:rsidP="00BF0890">
            <w:pPr>
              <w:jc w:val="center"/>
              <w:rPr>
                <w:sz w:val="24"/>
                <w:szCs w:val="24"/>
              </w:rPr>
            </w:pPr>
            <w:r w:rsidRPr="00EC709A">
              <w:rPr>
                <w:sz w:val="24"/>
                <w:szCs w:val="24"/>
              </w:rPr>
              <w:t>0,0</w:t>
            </w:r>
          </w:p>
        </w:tc>
        <w:tc>
          <w:tcPr>
            <w:tcW w:w="993" w:type="dxa"/>
          </w:tcPr>
          <w:p w:rsidR="0004467C" w:rsidRPr="00EC709A" w:rsidRDefault="0004467C" w:rsidP="00BF0890">
            <w:pPr>
              <w:jc w:val="center"/>
              <w:rPr>
                <w:sz w:val="24"/>
                <w:szCs w:val="24"/>
              </w:rPr>
            </w:pPr>
            <w:r w:rsidRPr="00EC709A">
              <w:rPr>
                <w:sz w:val="24"/>
                <w:szCs w:val="24"/>
              </w:rPr>
              <w:t>0,0</w:t>
            </w:r>
          </w:p>
        </w:tc>
        <w:tc>
          <w:tcPr>
            <w:tcW w:w="1134" w:type="dxa"/>
          </w:tcPr>
          <w:p w:rsidR="0004467C" w:rsidRPr="00EC709A" w:rsidRDefault="00157D9E" w:rsidP="00BF0890">
            <w:pPr>
              <w:jc w:val="center"/>
              <w:rPr>
                <w:sz w:val="24"/>
                <w:szCs w:val="24"/>
              </w:rPr>
            </w:pPr>
            <w:r w:rsidRPr="00EC709A">
              <w:rPr>
                <w:color w:val="000000" w:themeColor="text1"/>
                <w:sz w:val="24"/>
                <w:szCs w:val="24"/>
              </w:rPr>
              <w:t>655,5</w:t>
            </w:r>
          </w:p>
        </w:tc>
      </w:tr>
      <w:tr w:rsidR="00157D9E" w:rsidRPr="00EC709A" w:rsidTr="00BF0890">
        <w:trPr>
          <w:trHeight w:val="20"/>
        </w:trPr>
        <w:tc>
          <w:tcPr>
            <w:tcW w:w="567" w:type="dxa"/>
            <w:vMerge/>
          </w:tcPr>
          <w:p w:rsidR="00157D9E" w:rsidRPr="00EC709A" w:rsidRDefault="00157D9E" w:rsidP="00BF0890">
            <w:pPr>
              <w:jc w:val="center"/>
              <w:rPr>
                <w:sz w:val="24"/>
                <w:szCs w:val="24"/>
              </w:rPr>
            </w:pPr>
          </w:p>
        </w:tc>
        <w:tc>
          <w:tcPr>
            <w:tcW w:w="12758" w:type="dxa"/>
          </w:tcPr>
          <w:p w:rsidR="00157D9E" w:rsidRPr="00EC709A" w:rsidRDefault="00157D9E" w:rsidP="003C57DD">
            <w:pPr>
              <w:rPr>
                <w:sz w:val="24"/>
                <w:szCs w:val="24"/>
              </w:rPr>
            </w:pPr>
            <w:r w:rsidRPr="00EC709A">
              <w:rPr>
                <w:sz w:val="24"/>
                <w:szCs w:val="24"/>
              </w:rPr>
              <w:t>бюджет района</w:t>
            </w:r>
          </w:p>
        </w:tc>
        <w:tc>
          <w:tcPr>
            <w:tcW w:w="3119" w:type="dxa"/>
          </w:tcPr>
          <w:p w:rsidR="00157D9E" w:rsidRPr="00EC709A" w:rsidRDefault="00157D9E" w:rsidP="00BF0890">
            <w:pPr>
              <w:jc w:val="center"/>
              <w:rPr>
                <w:sz w:val="24"/>
                <w:szCs w:val="24"/>
              </w:rPr>
            </w:pPr>
            <w:r w:rsidRPr="00EC709A">
              <w:rPr>
                <w:sz w:val="24"/>
                <w:szCs w:val="24"/>
              </w:rPr>
              <w:t>Х</w:t>
            </w:r>
          </w:p>
        </w:tc>
        <w:tc>
          <w:tcPr>
            <w:tcW w:w="992" w:type="dxa"/>
          </w:tcPr>
          <w:p w:rsidR="00157D9E" w:rsidRPr="00EC709A" w:rsidRDefault="00157D9E" w:rsidP="00BF0890">
            <w:pPr>
              <w:jc w:val="center"/>
              <w:rPr>
                <w:sz w:val="24"/>
                <w:szCs w:val="24"/>
              </w:rPr>
            </w:pPr>
            <w:r w:rsidRPr="00EC709A">
              <w:rPr>
                <w:color w:val="000000" w:themeColor="text1"/>
                <w:sz w:val="24"/>
                <w:szCs w:val="24"/>
              </w:rPr>
              <w:t>378,5</w:t>
            </w:r>
          </w:p>
        </w:tc>
        <w:tc>
          <w:tcPr>
            <w:tcW w:w="992" w:type="dxa"/>
          </w:tcPr>
          <w:p w:rsidR="00157D9E" w:rsidRPr="00EC709A" w:rsidRDefault="00157D9E" w:rsidP="00BF0890">
            <w:pPr>
              <w:jc w:val="center"/>
              <w:rPr>
                <w:sz w:val="24"/>
                <w:szCs w:val="24"/>
              </w:rPr>
            </w:pPr>
            <w:r w:rsidRPr="00EC709A">
              <w:rPr>
                <w:sz w:val="24"/>
                <w:szCs w:val="24"/>
              </w:rPr>
              <w:t>277,0</w:t>
            </w:r>
          </w:p>
        </w:tc>
        <w:tc>
          <w:tcPr>
            <w:tcW w:w="992" w:type="dxa"/>
          </w:tcPr>
          <w:p w:rsidR="00157D9E" w:rsidRPr="00EC709A" w:rsidRDefault="00157D9E" w:rsidP="00BF0890">
            <w:pPr>
              <w:jc w:val="center"/>
              <w:rPr>
                <w:sz w:val="24"/>
                <w:szCs w:val="24"/>
              </w:rPr>
            </w:pPr>
            <w:r w:rsidRPr="00EC709A">
              <w:rPr>
                <w:sz w:val="24"/>
                <w:szCs w:val="24"/>
              </w:rPr>
              <w:t>0,0</w:t>
            </w:r>
          </w:p>
        </w:tc>
        <w:tc>
          <w:tcPr>
            <w:tcW w:w="993" w:type="dxa"/>
          </w:tcPr>
          <w:p w:rsidR="00157D9E" w:rsidRPr="00EC709A" w:rsidRDefault="00157D9E" w:rsidP="00BF0890">
            <w:pPr>
              <w:jc w:val="center"/>
              <w:rPr>
                <w:sz w:val="24"/>
                <w:szCs w:val="24"/>
              </w:rPr>
            </w:pPr>
            <w:r w:rsidRPr="00EC709A">
              <w:rPr>
                <w:sz w:val="24"/>
                <w:szCs w:val="24"/>
              </w:rPr>
              <w:t>0,0</w:t>
            </w:r>
          </w:p>
        </w:tc>
        <w:tc>
          <w:tcPr>
            <w:tcW w:w="1134" w:type="dxa"/>
          </w:tcPr>
          <w:p w:rsidR="00157D9E" w:rsidRPr="00EC709A" w:rsidRDefault="00157D9E" w:rsidP="00BF0890">
            <w:pPr>
              <w:jc w:val="center"/>
              <w:rPr>
                <w:sz w:val="24"/>
                <w:szCs w:val="24"/>
              </w:rPr>
            </w:pPr>
            <w:r w:rsidRPr="00EC709A">
              <w:rPr>
                <w:color w:val="000000" w:themeColor="text1"/>
                <w:sz w:val="24"/>
                <w:szCs w:val="24"/>
              </w:rPr>
              <w:t>655,5</w:t>
            </w:r>
          </w:p>
        </w:tc>
      </w:tr>
      <w:tr w:rsidR="00157D9E" w:rsidRPr="00EC709A" w:rsidTr="00BF0890">
        <w:trPr>
          <w:trHeight w:val="20"/>
        </w:trPr>
        <w:tc>
          <w:tcPr>
            <w:tcW w:w="567" w:type="dxa"/>
            <w:vMerge w:val="restart"/>
          </w:tcPr>
          <w:p w:rsidR="00157D9E" w:rsidRPr="00EC709A" w:rsidRDefault="00157D9E" w:rsidP="00BF0890">
            <w:pPr>
              <w:jc w:val="center"/>
              <w:rPr>
                <w:sz w:val="24"/>
                <w:szCs w:val="24"/>
              </w:rPr>
            </w:pPr>
            <w:r w:rsidRPr="00EC709A">
              <w:rPr>
                <w:sz w:val="24"/>
                <w:szCs w:val="24"/>
              </w:rPr>
              <w:t>2.</w:t>
            </w:r>
          </w:p>
        </w:tc>
        <w:tc>
          <w:tcPr>
            <w:tcW w:w="12758" w:type="dxa"/>
          </w:tcPr>
          <w:p w:rsidR="00157D9E" w:rsidRPr="00EC709A" w:rsidRDefault="00157D9E" w:rsidP="00BF0890">
            <w:pPr>
              <w:rPr>
                <w:sz w:val="24"/>
                <w:szCs w:val="24"/>
              </w:rPr>
            </w:pPr>
            <w:r w:rsidRPr="00EC709A">
              <w:rPr>
                <w:color w:val="auto"/>
                <w:sz w:val="24"/>
                <w:szCs w:val="24"/>
              </w:rPr>
              <w:t>Мероприятие (результат) 1.1.</w:t>
            </w:r>
            <w:r w:rsidR="00BF0890">
              <w:rPr>
                <w:color w:val="auto"/>
                <w:sz w:val="24"/>
                <w:szCs w:val="24"/>
              </w:rPr>
              <w:t xml:space="preserve"> </w:t>
            </w:r>
            <w:r w:rsidR="003C57DD" w:rsidRPr="00EC709A">
              <w:rPr>
                <w:color w:val="auto"/>
                <w:sz w:val="24"/>
                <w:szCs w:val="24"/>
              </w:rPr>
              <w:t>«</w:t>
            </w:r>
            <w:r w:rsidRPr="00EC709A">
              <w:rPr>
                <w:color w:val="auto"/>
                <w:sz w:val="24"/>
                <w:szCs w:val="24"/>
              </w:rPr>
              <w:t>Сформирован благоприятный инвестиционный имидж Красносулинского района</w:t>
            </w:r>
            <w:r w:rsidR="003C57DD" w:rsidRPr="00EC709A">
              <w:rPr>
                <w:color w:val="auto"/>
                <w:sz w:val="24"/>
                <w:szCs w:val="24"/>
              </w:rPr>
              <w:t>»</w:t>
            </w:r>
          </w:p>
        </w:tc>
        <w:tc>
          <w:tcPr>
            <w:tcW w:w="3119" w:type="dxa"/>
          </w:tcPr>
          <w:p w:rsidR="00157D9E" w:rsidRPr="00EC709A" w:rsidRDefault="00157D9E" w:rsidP="00BF0890">
            <w:pPr>
              <w:jc w:val="center"/>
              <w:rPr>
                <w:sz w:val="24"/>
                <w:szCs w:val="24"/>
              </w:rPr>
            </w:pPr>
            <w:r w:rsidRPr="00EC709A">
              <w:rPr>
                <w:sz w:val="24"/>
                <w:szCs w:val="24"/>
              </w:rPr>
              <w:t>Х</w:t>
            </w:r>
          </w:p>
        </w:tc>
        <w:tc>
          <w:tcPr>
            <w:tcW w:w="992" w:type="dxa"/>
          </w:tcPr>
          <w:p w:rsidR="00157D9E" w:rsidRPr="00EC709A" w:rsidRDefault="00157D9E" w:rsidP="00BF0890">
            <w:pPr>
              <w:jc w:val="center"/>
              <w:rPr>
                <w:sz w:val="24"/>
                <w:szCs w:val="24"/>
              </w:rPr>
            </w:pPr>
            <w:r w:rsidRPr="00EC709A">
              <w:rPr>
                <w:color w:val="000000" w:themeColor="text1"/>
                <w:sz w:val="24"/>
                <w:szCs w:val="24"/>
              </w:rPr>
              <w:t>378,5</w:t>
            </w:r>
          </w:p>
        </w:tc>
        <w:tc>
          <w:tcPr>
            <w:tcW w:w="992" w:type="dxa"/>
          </w:tcPr>
          <w:p w:rsidR="00157D9E" w:rsidRPr="00EC709A" w:rsidRDefault="00157D9E" w:rsidP="00BF0890">
            <w:pPr>
              <w:jc w:val="center"/>
              <w:rPr>
                <w:sz w:val="24"/>
                <w:szCs w:val="24"/>
              </w:rPr>
            </w:pPr>
            <w:r w:rsidRPr="00EC709A">
              <w:rPr>
                <w:sz w:val="24"/>
                <w:szCs w:val="24"/>
              </w:rPr>
              <w:t>277,0</w:t>
            </w:r>
          </w:p>
        </w:tc>
        <w:tc>
          <w:tcPr>
            <w:tcW w:w="992" w:type="dxa"/>
          </w:tcPr>
          <w:p w:rsidR="00157D9E" w:rsidRPr="00EC709A" w:rsidRDefault="00157D9E" w:rsidP="00BF0890">
            <w:pPr>
              <w:jc w:val="center"/>
              <w:rPr>
                <w:sz w:val="24"/>
                <w:szCs w:val="24"/>
              </w:rPr>
            </w:pPr>
            <w:r w:rsidRPr="00EC709A">
              <w:rPr>
                <w:sz w:val="24"/>
                <w:szCs w:val="24"/>
              </w:rPr>
              <w:t>0,0</w:t>
            </w:r>
          </w:p>
        </w:tc>
        <w:tc>
          <w:tcPr>
            <w:tcW w:w="993" w:type="dxa"/>
          </w:tcPr>
          <w:p w:rsidR="00157D9E" w:rsidRPr="00EC709A" w:rsidRDefault="00157D9E" w:rsidP="00BF0890">
            <w:pPr>
              <w:jc w:val="center"/>
              <w:rPr>
                <w:sz w:val="24"/>
                <w:szCs w:val="24"/>
              </w:rPr>
            </w:pPr>
            <w:r w:rsidRPr="00EC709A">
              <w:rPr>
                <w:sz w:val="24"/>
                <w:szCs w:val="24"/>
              </w:rPr>
              <w:t>0,0</w:t>
            </w:r>
          </w:p>
        </w:tc>
        <w:tc>
          <w:tcPr>
            <w:tcW w:w="1134" w:type="dxa"/>
          </w:tcPr>
          <w:p w:rsidR="00157D9E" w:rsidRPr="00EC709A" w:rsidRDefault="00157D9E" w:rsidP="00BF0890">
            <w:pPr>
              <w:jc w:val="center"/>
              <w:rPr>
                <w:sz w:val="24"/>
                <w:szCs w:val="24"/>
              </w:rPr>
            </w:pPr>
            <w:r w:rsidRPr="00EC709A">
              <w:rPr>
                <w:color w:val="000000" w:themeColor="text1"/>
                <w:sz w:val="24"/>
                <w:szCs w:val="24"/>
              </w:rPr>
              <w:t>655,5</w:t>
            </w:r>
          </w:p>
        </w:tc>
      </w:tr>
      <w:tr w:rsidR="00157D9E" w:rsidRPr="00EC709A" w:rsidTr="00BF0890">
        <w:trPr>
          <w:trHeight w:val="20"/>
        </w:trPr>
        <w:tc>
          <w:tcPr>
            <w:tcW w:w="567" w:type="dxa"/>
            <w:vMerge/>
          </w:tcPr>
          <w:p w:rsidR="00157D9E" w:rsidRPr="00EC709A" w:rsidRDefault="00157D9E" w:rsidP="00BF0890">
            <w:pPr>
              <w:jc w:val="center"/>
              <w:rPr>
                <w:sz w:val="24"/>
                <w:szCs w:val="24"/>
              </w:rPr>
            </w:pPr>
          </w:p>
        </w:tc>
        <w:tc>
          <w:tcPr>
            <w:tcW w:w="12758" w:type="dxa"/>
          </w:tcPr>
          <w:p w:rsidR="00157D9E" w:rsidRPr="00EC709A" w:rsidRDefault="00157D9E" w:rsidP="003C57DD">
            <w:pPr>
              <w:rPr>
                <w:color w:val="auto"/>
                <w:sz w:val="24"/>
                <w:szCs w:val="24"/>
              </w:rPr>
            </w:pPr>
            <w:r w:rsidRPr="00EC709A">
              <w:rPr>
                <w:color w:val="auto"/>
                <w:sz w:val="24"/>
                <w:szCs w:val="24"/>
              </w:rPr>
              <w:t>бюджет района, из них</w:t>
            </w:r>
          </w:p>
        </w:tc>
        <w:tc>
          <w:tcPr>
            <w:tcW w:w="3119" w:type="dxa"/>
          </w:tcPr>
          <w:p w:rsidR="00157D9E" w:rsidRPr="00EC709A" w:rsidRDefault="00157D9E" w:rsidP="00BF0890">
            <w:pPr>
              <w:jc w:val="center"/>
              <w:rPr>
                <w:sz w:val="24"/>
                <w:szCs w:val="24"/>
              </w:rPr>
            </w:pPr>
            <w:r w:rsidRPr="00EC709A">
              <w:rPr>
                <w:sz w:val="24"/>
                <w:szCs w:val="24"/>
              </w:rPr>
              <w:t>902 0412 1340120180 240</w:t>
            </w:r>
          </w:p>
        </w:tc>
        <w:tc>
          <w:tcPr>
            <w:tcW w:w="992" w:type="dxa"/>
          </w:tcPr>
          <w:p w:rsidR="00157D9E" w:rsidRPr="00EC709A" w:rsidRDefault="00157D9E" w:rsidP="00BF0890">
            <w:pPr>
              <w:jc w:val="center"/>
              <w:rPr>
                <w:sz w:val="24"/>
                <w:szCs w:val="24"/>
              </w:rPr>
            </w:pPr>
            <w:r w:rsidRPr="00EC709A">
              <w:rPr>
                <w:color w:val="000000" w:themeColor="text1"/>
                <w:sz w:val="24"/>
                <w:szCs w:val="24"/>
              </w:rPr>
              <w:t>378,5</w:t>
            </w:r>
          </w:p>
        </w:tc>
        <w:tc>
          <w:tcPr>
            <w:tcW w:w="992" w:type="dxa"/>
          </w:tcPr>
          <w:p w:rsidR="00157D9E" w:rsidRPr="00EC709A" w:rsidRDefault="00157D9E" w:rsidP="00BF0890">
            <w:pPr>
              <w:jc w:val="center"/>
              <w:rPr>
                <w:sz w:val="24"/>
                <w:szCs w:val="24"/>
              </w:rPr>
            </w:pPr>
            <w:r w:rsidRPr="00EC709A">
              <w:rPr>
                <w:sz w:val="24"/>
                <w:szCs w:val="24"/>
              </w:rPr>
              <w:t>277,0</w:t>
            </w:r>
          </w:p>
        </w:tc>
        <w:tc>
          <w:tcPr>
            <w:tcW w:w="992" w:type="dxa"/>
          </w:tcPr>
          <w:p w:rsidR="00157D9E" w:rsidRPr="00EC709A" w:rsidRDefault="00157D9E" w:rsidP="00BF0890">
            <w:pPr>
              <w:jc w:val="center"/>
              <w:rPr>
                <w:sz w:val="24"/>
                <w:szCs w:val="24"/>
              </w:rPr>
            </w:pPr>
            <w:r w:rsidRPr="00EC709A">
              <w:rPr>
                <w:sz w:val="24"/>
                <w:szCs w:val="24"/>
              </w:rPr>
              <w:t>0,0</w:t>
            </w:r>
          </w:p>
        </w:tc>
        <w:tc>
          <w:tcPr>
            <w:tcW w:w="993" w:type="dxa"/>
          </w:tcPr>
          <w:p w:rsidR="00157D9E" w:rsidRPr="00EC709A" w:rsidRDefault="00157D9E" w:rsidP="00BF0890">
            <w:pPr>
              <w:jc w:val="center"/>
              <w:rPr>
                <w:sz w:val="24"/>
                <w:szCs w:val="24"/>
              </w:rPr>
            </w:pPr>
            <w:r w:rsidRPr="00EC709A">
              <w:rPr>
                <w:sz w:val="24"/>
                <w:szCs w:val="24"/>
              </w:rPr>
              <w:t>0,0</w:t>
            </w:r>
          </w:p>
        </w:tc>
        <w:tc>
          <w:tcPr>
            <w:tcW w:w="1134" w:type="dxa"/>
          </w:tcPr>
          <w:p w:rsidR="00157D9E" w:rsidRPr="00EC709A" w:rsidRDefault="00157D9E" w:rsidP="00BF0890">
            <w:pPr>
              <w:jc w:val="center"/>
              <w:rPr>
                <w:sz w:val="24"/>
                <w:szCs w:val="24"/>
              </w:rPr>
            </w:pPr>
            <w:r w:rsidRPr="00EC709A">
              <w:rPr>
                <w:color w:val="000000" w:themeColor="text1"/>
                <w:sz w:val="24"/>
                <w:szCs w:val="24"/>
              </w:rPr>
              <w:t>655,5</w:t>
            </w:r>
          </w:p>
        </w:tc>
      </w:tr>
    </w:tbl>
    <w:p w:rsidR="008D6BAE" w:rsidRPr="00BF0890" w:rsidRDefault="008D6BAE" w:rsidP="003C57DD">
      <w:pPr>
        <w:widowControl w:val="0"/>
        <w:tabs>
          <w:tab w:val="left" w:pos="851"/>
          <w:tab w:val="left" w:pos="11057"/>
        </w:tabs>
        <w:outlineLvl w:val="0"/>
        <w:rPr>
          <w:color w:val="26282F"/>
          <w:sz w:val="24"/>
          <w:szCs w:val="28"/>
        </w:rPr>
      </w:pPr>
    </w:p>
    <w:p w:rsidR="007440C7" w:rsidRPr="003C57DD" w:rsidRDefault="007440C7" w:rsidP="00EC709A">
      <w:pPr>
        <w:jc w:val="center"/>
        <w:rPr>
          <w:sz w:val="28"/>
          <w:szCs w:val="28"/>
        </w:rPr>
      </w:pPr>
      <w:r w:rsidRPr="003C57DD">
        <w:rPr>
          <w:color w:val="26282F"/>
          <w:sz w:val="28"/>
          <w:szCs w:val="28"/>
        </w:rPr>
        <w:t xml:space="preserve">5. План реализации комплекса процессных мероприятий на </w:t>
      </w:r>
      <w:r w:rsidRPr="003C57DD">
        <w:rPr>
          <w:sz w:val="28"/>
          <w:szCs w:val="28"/>
        </w:rPr>
        <w:t>2025 – 202</w:t>
      </w:r>
      <w:r w:rsidR="00797222" w:rsidRPr="003C57DD">
        <w:rPr>
          <w:sz w:val="28"/>
          <w:szCs w:val="28"/>
        </w:rPr>
        <w:t>8</w:t>
      </w:r>
      <w:r w:rsidRPr="003C57DD">
        <w:rPr>
          <w:sz w:val="28"/>
          <w:szCs w:val="28"/>
        </w:rPr>
        <w:t xml:space="preserve"> годы</w:t>
      </w:r>
    </w:p>
    <w:p w:rsidR="008D6BAE" w:rsidRPr="00BF0890" w:rsidRDefault="008D6BAE" w:rsidP="003C57DD">
      <w:pPr>
        <w:rPr>
          <w:sz w:val="24"/>
          <w:szCs w:val="28"/>
        </w:rPr>
      </w:pPr>
    </w:p>
    <w:tbl>
      <w:tblPr>
        <w:tblStyle w:val="1ffffff4"/>
        <w:tblW w:w="0" w:type="auto"/>
        <w:tblInd w:w="57" w:type="dxa"/>
        <w:tblLayout w:type="fixed"/>
        <w:tblCellMar>
          <w:left w:w="57" w:type="dxa"/>
          <w:right w:w="57" w:type="dxa"/>
        </w:tblCellMar>
        <w:tblLook w:val="04A0" w:firstRow="1" w:lastRow="0" w:firstColumn="1" w:lastColumn="0" w:noHBand="0" w:noVBand="1"/>
      </w:tblPr>
      <w:tblGrid>
        <w:gridCol w:w="709"/>
        <w:gridCol w:w="6237"/>
        <w:gridCol w:w="2268"/>
        <w:gridCol w:w="8081"/>
        <w:gridCol w:w="2126"/>
        <w:gridCol w:w="2127"/>
      </w:tblGrid>
      <w:tr w:rsidR="007440C7" w:rsidRPr="00EC709A" w:rsidTr="00BF0890">
        <w:trPr>
          <w:trHeight w:val="20"/>
        </w:trPr>
        <w:tc>
          <w:tcPr>
            <w:tcW w:w="709" w:type="dxa"/>
          </w:tcPr>
          <w:p w:rsidR="007440C7" w:rsidRPr="00EC709A" w:rsidRDefault="007440C7" w:rsidP="00BF0890">
            <w:pPr>
              <w:widowControl w:val="0"/>
              <w:tabs>
                <w:tab w:val="left" w:pos="11057"/>
              </w:tabs>
              <w:jc w:val="center"/>
              <w:rPr>
                <w:sz w:val="24"/>
                <w:szCs w:val="24"/>
              </w:rPr>
            </w:pPr>
            <w:r w:rsidRPr="00EC709A">
              <w:rPr>
                <w:sz w:val="24"/>
                <w:szCs w:val="24"/>
              </w:rPr>
              <w:t xml:space="preserve">№ </w:t>
            </w:r>
            <w:r w:rsidRPr="00EC709A">
              <w:rPr>
                <w:sz w:val="24"/>
                <w:szCs w:val="24"/>
              </w:rPr>
              <w:br/>
            </w:r>
            <w:proofErr w:type="gramStart"/>
            <w:r w:rsidRPr="00EC709A">
              <w:rPr>
                <w:sz w:val="24"/>
                <w:szCs w:val="24"/>
              </w:rPr>
              <w:t>п</w:t>
            </w:r>
            <w:proofErr w:type="gramEnd"/>
            <w:r w:rsidRPr="00EC709A">
              <w:rPr>
                <w:sz w:val="24"/>
                <w:szCs w:val="24"/>
              </w:rPr>
              <w:t>/п</w:t>
            </w:r>
          </w:p>
        </w:tc>
        <w:tc>
          <w:tcPr>
            <w:tcW w:w="6237" w:type="dxa"/>
          </w:tcPr>
          <w:p w:rsidR="007440C7" w:rsidRPr="00EC709A" w:rsidRDefault="007440C7" w:rsidP="00BF0890">
            <w:pPr>
              <w:widowControl w:val="0"/>
              <w:tabs>
                <w:tab w:val="left" w:pos="11057"/>
              </w:tabs>
              <w:jc w:val="center"/>
              <w:rPr>
                <w:sz w:val="24"/>
                <w:szCs w:val="24"/>
              </w:rPr>
            </w:pPr>
            <w:r w:rsidRPr="00EC709A">
              <w:rPr>
                <w:sz w:val="24"/>
                <w:szCs w:val="24"/>
              </w:rPr>
              <w:t>Наименование мероприятия (результата),</w:t>
            </w:r>
          </w:p>
          <w:p w:rsidR="007440C7" w:rsidRPr="00EC709A" w:rsidRDefault="007440C7" w:rsidP="00BF0890">
            <w:pPr>
              <w:widowControl w:val="0"/>
              <w:tabs>
                <w:tab w:val="left" w:pos="11057"/>
              </w:tabs>
              <w:jc w:val="center"/>
              <w:rPr>
                <w:sz w:val="24"/>
                <w:szCs w:val="24"/>
              </w:rPr>
            </w:pPr>
            <w:r w:rsidRPr="00EC709A">
              <w:rPr>
                <w:sz w:val="24"/>
                <w:szCs w:val="24"/>
              </w:rPr>
              <w:t>контрольной точки</w:t>
            </w:r>
          </w:p>
        </w:tc>
        <w:tc>
          <w:tcPr>
            <w:tcW w:w="2268" w:type="dxa"/>
          </w:tcPr>
          <w:p w:rsidR="007440C7" w:rsidRPr="00EC709A" w:rsidRDefault="007440C7" w:rsidP="00BF0890">
            <w:pPr>
              <w:widowControl w:val="0"/>
              <w:tabs>
                <w:tab w:val="left" w:pos="11057"/>
              </w:tabs>
              <w:jc w:val="center"/>
              <w:rPr>
                <w:sz w:val="24"/>
                <w:szCs w:val="24"/>
              </w:rPr>
            </w:pPr>
            <w:r w:rsidRPr="00EC709A">
              <w:rPr>
                <w:sz w:val="24"/>
                <w:szCs w:val="24"/>
              </w:rPr>
              <w:t>Дата наступления контрольной точки</w:t>
            </w:r>
          </w:p>
        </w:tc>
        <w:tc>
          <w:tcPr>
            <w:tcW w:w="8081" w:type="dxa"/>
          </w:tcPr>
          <w:p w:rsidR="00F91431" w:rsidRPr="00EC709A" w:rsidRDefault="00F91431" w:rsidP="00BF0890">
            <w:pPr>
              <w:widowControl w:val="0"/>
              <w:tabs>
                <w:tab w:val="left" w:pos="11057"/>
              </w:tabs>
              <w:jc w:val="center"/>
              <w:rPr>
                <w:sz w:val="24"/>
                <w:szCs w:val="24"/>
              </w:rPr>
            </w:pPr>
            <w:r w:rsidRPr="00EC709A">
              <w:rPr>
                <w:sz w:val="24"/>
                <w:szCs w:val="24"/>
              </w:rPr>
              <w:t>Ответственный исполнитель</w:t>
            </w:r>
          </w:p>
          <w:p w:rsidR="007440C7" w:rsidRPr="00EC709A" w:rsidRDefault="00F91431" w:rsidP="00BF0890">
            <w:pPr>
              <w:widowControl w:val="0"/>
              <w:tabs>
                <w:tab w:val="left" w:pos="11057"/>
              </w:tabs>
              <w:jc w:val="center"/>
              <w:rPr>
                <w:sz w:val="24"/>
                <w:szCs w:val="24"/>
              </w:rPr>
            </w:pPr>
            <w:r w:rsidRPr="00EC709A">
              <w:rPr>
                <w:spacing w:val="-1"/>
                <w:sz w:val="24"/>
                <w:szCs w:val="24"/>
              </w:rPr>
              <w:t>(</w:t>
            </w:r>
            <w:r w:rsidRPr="00EC709A">
              <w:rPr>
                <w:sz w:val="24"/>
                <w:szCs w:val="24"/>
              </w:rPr>
              <w:t>Ф.И.О., должность,</w:t>
            </w:r>
            <w:r w:rsidRPr="00EC709A">
              <w:rPr>
                <w:spacing w:val="-1"/>
                <w:sz w:val="24"/>
                <w:szCs w:val="24"/>
              </w:rPr>
              <w:t xml:space="preserve"> наименование структурного подразделения Администрации Красносулинского района,</w:t>
            </w:r>
            <w:r w:rsidRPr="00EC709A">
              <w:rPr>
                <w:sz w:val="24"/>
                <w:szCs w:val="24"/>
              </w:rPr>
              <w:t xml:space="preserve"> отраслевого (функционального) органа</w:t>
            </w:r>
            <w:r w:rsidR="003C57DD" w:rsidRPr="00EC709A">
              <w:rPr>
                <w:sz w:val="24"/>
                <w:szCs w:val="24"/>
              </w:rPr>
              <w:t xml:space="preserve"> </w:t>
            </w:r>
            <w:r w:rsidRPr="00EC709A">
              <w:rPr>
                <w:sz w:val="24"/>
                <w:szCs w:val="24"/>
              </w:rPr>
              <w:t xml:space="preserve">Администрации </w:t>
            </w:r>
            <w:r w:rsidRPr="00EC709A">
              <w:rPr>
                <w:spacing w:val="-1"/>
                <w:sz w:val="24"/>
                <w:szCs w:val="24"/>
              </w:rPr>
              <w:t>Красносулинского района, организации</w:t>
            </w:r>
            <w:r w:rsidRPr="00EC709A">
              <w:rPr>
                <w:sz w:val="24"/>
                <w:szCs w:val="24"/>
              </w:rPr>
              <w:t>)</w:t>
            </w:r>
          </w:p>
        </w:tc>
        <w:tc>
          <w:tcPr>
            <w:tcW w:w="2126" w:type="dxa"/>
          </w:tcPr>
          <w:p w:rsidR="007440C7" w:rsidRPr="00EC709A" w:rsidRDefault="007440C7" w:rsidP="00BF0890">
            <w:pPr>
              <w:widowControl w:val="0"/>
              <w:tabs>
                <w:tab w:val="left" w:pos="11057"/>
              </w:tabs>
              <w:jc w:val="center"/>
              <w:rPr>
                <w:sz w:val="24"/>
                <w:szCs w:val="24"/>
              </w:rPr>
            </w:pPr>
            <w:r w:rsidRPr="00EC709A">
              <w:rPr>
                <w:sz w:val="24"/>
                <w:szCs w:val="24"/>
              </w:rPr>
              <w:t>Вид подтверждающего документа</w:t>
            </w:r>
          </w:p>
        </w:tc>
        <w:tc>
          <w:tcPr>
            <w:tcW w:w="2127" w:type="dxa"/>
          </w:tcPr>
          <w:p w:rsidR="007440C7" w:rsidRPr="00EC709A" w:rsidRDefault="007440C7" w:rsidP="00BF0890">
            <w:pPr>
              <w:widowControl w:val="0"/>
              <w:tabs>
                <w:tab w:val="left" w:pos="11057"/>
              </w:tabs>
              <w:jc w:val="center"/>
              <w:rPr>
                <w:sz w:val="24"/>
                <w:szCs w:val="24"/>
              </w:rPr>
            </w:pPr>
            <w:r w:rsidRPr="00EC709A">
              <w:rPr>
                <w:sz w:val="24"/>
                <w:szCs w:val="24"/>
              </w:rPr>
              <w:t>Информационная система</w:t>
            </w:r>
          </w:p>
          <w:p w:rsidR="007440C7" w:rsidRPr="00EC709A" w:rsidRDefault="007440C7" w:rsidP="00BF0890">
            <w:pPr>
              <w:widowControl w:val="0"/>
              <w:tabs>
                <w:tab w:val="left" w:pos="11057"/>
              </w:tabs>
              <w:jc w:val="center"/>
              <w:rPr>
                <w:sz w:val="24"/>
                <w:szCs w:val="24"/>
              </w:rPr>
            </w:pPr>
            <w:r w:rsidRPr="00EC709A">
              <w:rPr>
                <w:sz w:val="24"/>
                <w:szCs w:val="24"/>
              </w:rPr>
              <w:t>(источник данных)</w:t>
            </w:r>
          </w:p>
        </w:tc>
      </w:tr>
    </w:tbl>
    <w:p w:rsidR="00BF0890" w:rsidRPr="00BF0890" w:rsidRDefault="00BF0890">
      <w:pPr>
        <w:rPr>
          <w:sz w:val="2"/>
          <w:szCs w:val="2"/>
        </w:rPr>
      </w:pPr>
    </w:p>
    <w:tbl>
      <w:tblPr>
        <w:tblStyle w:val="1ffffff4"/>
        <w:tblW w:w="0" w:type="auto"/>
        <w:tblInd w:w="57" w:type="dxa"/>
        <w:tblLayout w:type="fixed"/>
        <w:tblCellMar>
          <w:left w:w="57" w:type="dxa"/>
          <w:right w:w="57" w:type="dxa"/>
        </w:tblCellMar>
        <w:tblLook w:val="04A0" w:firstRow="1" w:lastRow="0" w:firstColumn="1" w:lastColumn="0" w:noHBand="0" w:noVBand="1"/>
      </w:tblPr>
      <w:tblGrid>
        <w:gridCol w:w="709"/>
        <w:gridCol w:w="6237"/>
        <w:gridCol w:w="2268"/>
        <w:gridCol w:w="8081"/>
        <w:gridCol w:w="2126"/>
        <w:gridCol w:w="2127"/>
      </w:tblGrid>
      <w:tr w:rsidR="007440C7" w:rsidRPr="00EC709A" w:rsidTr="00BF0890">
        <w:trPr>
          <w:trHeight w:val="20"/>
          <w:tblHeader/>
        </w:trPr>
        <w:tc>
          <w:tcPr>
            <w:tcW w:w="709" w:type="dxa"/>
          </w:tcPr>
          <w:p w:rsidR="007440C7" w:rsidRPr="00EC709A" w:rsidRDefault="007440C7" w:rsidP="00BF0890">
            <w:pPr>
              <w:widowControl w:val="0"/>
              <w:tabs>
                <w:tab w:val="left" w:pos="11057"/>
              </w:tabs>
              <w:jc w:val="center"/>
              <w:rPr>
                <w:sz w:val="24"/>
                <w:szCs w:val="24"/>
              </w:rPr>
            </w:pPr>
            <w:r w:rsidRPr="00EC709A">
              <w:rPr>
                <w:sz w:val="24"/>
                <w:szCs w:val="24"/>
              </w:rPr>
              <w:t>1</w:t>
            </w:r>
          </w:p>
        </w:tc>
        <w:tc>
          <w:tcPr>
            <w:tcW w:w="6237" w:type="dxa"/>
          </w:tcPr>
          <w:p w:rsidR="007440C7" w:rsidRPr="00EC709A" w:rsidRDefault="007440C7" w:rsidP="00BF0890">
            <w:pPr>
              <w:widowControl w:val="0"/>
              <w:tabs>
                <w:tab w:val="left" w:pos="11057"/>
              </w:tabs>
              <w:jc w:val="center"/>
              <w:rPr>
                <w:sz w:val="24"/>
                <w:szCs w:val="24"/>
              </w:rPr>
            </w:pPr>
            <w:r w:rsidRPr="00EC709A">
              <w:rPr>
                <w:sz w:val="24"/>
                <w:szCs w:val="24"/>
              </w:rPr>
              <w:t>2</w:t>
            </w:r>
          </w:p>
        </w:tc>
        <w:tc>
          <w:tcPr>
            <w:tcW w:w="2268" w:type="dxa"/>
          </w:tcPr>
          <w:p w:rsidR="007440C7" w:rsidRPr="00EC709A" w:rsidRDefault="007440C7" w:rsidP="00BF0890">
            <w:pPr>
              <w:widowControl w:val="0"/>
              <w:tabs>
                <w:tab w:val="left" w:pos="11057"/>
              </w:tabs>
              <w:jc w:val="center"/>
              <w:rPr>
                <w:sz w:val="24"/>
                <w:szCs w:val="24"/>
              </w:rPr>
            </w:pPr>
            <w:r w:rsidRPr="00EC709A">
              <w:rPr>
                <w:sz w:val="24"/>
                <w:szCs w:val="24"/>
              </w:rPr>
              <w:t>3</w:t>
            </w:r>
          </w:p>
        </w:tc>
        <w:tc>
          <w:tcPr>
            <w:tcW w:w="8081" w:type="dxa"/>
          </w:tcPr>
          <w:p w:rsidR="007440C7" w:rsidRPr="00EC709A" w:rsidRDefault="007440C7" w:rsidP="00BF0890">
            <w:pPr>
              <w:widowControl w:val="0"/>
              <w:tabs>
                <w:tab w:val="left" w:pos="11057"/>
              </w:tabs>
              <w:jc w:val="center"/>
              <w:rPr>
                <w:sz w:val="24"/>
                <w:szCs w:val="24"/>
              </w:rPr>
            </w:pPr>
            <w:r w:rsidRPr="00EC709A">
              <w:rPr>
                <w:sz w:val="24"/>
                <w:szCs w:val="24"/>
              </w:rPr>
              <w:t>4</w:t>
            </w:r>
          </w:p>
        </w:tc>
        <w:tc>
          <w:tcPr>
            <w:tcW w:w="2126" w:type="dxa"/>
          </w:tcPr>
          <w:p w:rsidR="007440C7" w:rsidRPr="00EC709A" w:rsidRDefault="007440C7" w:rsidP="00BF0890">
            <w:pPr>
              <w:widowControl w:val="0"/>
              <w:tabs>
                <w:tab w:val="left" w:pos="11057"/>
              </w:tabs>
              <w:jc w:val="center"/>
              <w:rPr>
                <w:sz w:val="24"/>
                <w:szCs w:val="24"/>
              </w:rPr>
            </w:pPr>
            <w:r w:rsidRPr="00EC709A">
              <w:rPr>
                <w:sz w:val="24"/>
                <w:szCs w:val="24"/>
              </w:rPr>
              <w:t>5</w:t>
            </w:r>
          </w:p>
        </w:tc>
        <w:tc>
          <w:tcPr>
            <w:tcW w:w="2127" w:type="dxa"/>
          </w:tcPr>
          <w:p w:rsidR="007440C7" w:rsidRPr="00EC709A" w:rsidRDefault="007440C7" w:rsidP="00BF0890">
            <w:pPr>
              <w:widowControl w:val="0"/>
              <w:tabs>
                <w:tab w:val="left" w:pos="11057"/>
              </w:tabs>
              <w:jc w:val="center"/>
              <w:rPr>
                <w:sz w:val="24"/>
                <w:szCs w:val="24"/>
              </w:rPr>
            </w:pPr>
            <w:r w:rsidRPr="00EC709A">
              <w:rPr>
                <w:sz w:val="24"/>
                <w:szCs w:val="24"/>
              </w:rPr>
              <w:t>6</w:t>
            </w:r>
          </w:p>
        </w:tc>
      </w:tr>
      <w:tr w:rsidR="007440C7" w:rsidRPr="00EC709A" w:rsidTr="00BF0890">
        <w:trPr>
          <w:trHeight w:val="20"/>
        </w:trPr>
        <w:tc>
          <w:tcPr>
            <w:tcW w:w="21548" w:type="dxa"/>
            <w:gridSpan w:val="6"/>
          </w:tcPr>
          <w:p w:rsidR="007440C7" w:rsidRPr="00EC709A" w:rsidRDefault="007440C7" w:rsidP="00BF0890">
            <w:pPr>
              <w:widowControl w:val="0"/>
              <w:jc w:val="center"/>
              <w:outlineLvl w:val="2"/>
              <w:rPr>
                <w:color w:val="auto"/>
                <w:sz w:val="24"/>
                <w:szCs w:val="24"/>
              </w:rPr>
            </w:pPr>
            <w:r w:rsidRPr="00EC709A">
              <w:rPr>
                <w:color w:val="auto"/>
                <w:sz w:val="24"/>
                <w:szCs w:val="24"/>
              </w:rPr>
              <w:t xml:space="preserve">1. Задача комплекса процессных мероприятий </w:t>
            </w:r>
            <w:r w:rsidR="003C57DD" w:rsidRPr="00EC709A">
              <w:rPr>
                <w:color w:val="auto"/>
                <w:sz w:val="24"/>
                <w:szCs w:val="24"/>
              </w:rPr>
              <w:t>«</w:t>
            </w:r>
            <w:r w:rsidR="00704043" w:rsidRPr="00EC709A">
              <w:rPr>
                <w:color w:val="auto"/>
                <w:sz w:val="24"/>
                <w:szCs w:val="24"/>
              </w:rPr>
              <w:t>Улучшен инвестиционный климат в Красносулинском районе</w:t>
            </w:r>
            <w:r w:rsidR="003C57DD" w:rsidRPr="00EC709A">
              <w:rPr>
                <w:color w:val="auto"/>
                <w:sz w:val="24"/>
                <w:szCs w:val="24"/>
              </w:rPr>
              <w:t>»</w:t>
            </w:r>
          </w:p>
        </w:tc>
      </w:tr>
      <w:tr w:rsidR="007440C7" w:rsidRPr="00EC709A" w:rsidTr="00BF0890">
        <w:trPr>
          <w:trHeight w:val="20"/>
        </w:trPr>
        <w:tc>
          <w:tcPr>
            <w:tcW w:w="709" w:type="dxa"/>
          </w:tcPr>
          <w:p w:rsidR="007440C7" w:rsidRPr="00EC709A" w:rsidRDefault="007440C7" w:rsidP="00BF0890">
            <w:pPr>
              <w:widowControl w:val="0"/>
              <w:tabs>
                <w:tab w:val="left" w:pos="11057"/>
              </w:tabs>
              <w:jc w:val="center"/>
              <w:rPr>
                <w:sz w:val="24"/>
                <w:szCs w:val="24"/>
              </w:rPr>
            </w:pPr>
            <w:r w:rsidRPr="00EC709A">
              <w:rPr>
                <w:sz w:val="24"/>
                <w:szCs w:val="24"/>
              </w:rPr>
              <w:t>1.1.</w:t>
            </w:r>
          </w:p>
        </w:tc>
        <w:tc>
          <w:tcPr>
            <w:tcW w:w="6237" w:type="dxa"/>
          </w:tcPr>
          <w:p w:rsidR="00DB181B" w:rsidRDefault="007440C7" w:rsidP="003C57DD">
            <w:pPr>
              <w:widowControl w:val="0"/>
              <w:tabs>
                <w:tab w:val="left" w:pos="11057"/>
              </w:tabs>
              <w:rPr>
                <w:color w:val="auto"/>
                <w:sz w:val="24"/>
                <w:szCs w:val="24"/>
              </w:rPr>
            </w:pPr>
            <w:r w:rsidRPr="00EC709A">
              <w:rPr>
                <w:color w:val="auto"/>
                <w:sz w:val="24"/>
                <w:szCs w:val="24"/>
              </w:rPr>
              <w:t xml:space="preserve">Мероприятие (результат) 1.1. </w:t>
            </w:r>
          </w:p>
          <w:p w:rsidR="007440C7" w:rsidRPr="00EC709A" w:rsidRDefault="003C57DD" w:rsidP="003C57DD">
            <w:pPr>
              <w:widowControl w:val="0"/>
              <w:tabs>
                <w:tab w:val="left" w:pos="11057"/>
              </w:tabs>
              <w:rPr>
                <w:color w:val="auto"/>
                <w:sz w:val="24"/>
                <w:szCs w:val="24"/>
              </w:rPr>
            </w:pPr>
            <w:r w:rsidRPr="00EC709A">
              <w:rPr>
                <w:color w:val="auto"/>
                <w:sz w:val="24"/>
                <w:szCs w:val="24"/>
              </w:rPr>
              <w:t>«</w:t>
            </w:r>
            <w:r w:rsidR="004F58DC" w:rsidRPr="00EC709A">
              <w:rPr>
                <w:sz w:val="24"/>
                <w:szCs w:val="24"/>
              </w:rPr>
              <w:t>Сформирован благоприятный инвестиционный имидж Красносулинского района</w:t>
            </w:r>
            <w:r w:rsidRPr="00EC709A">
              <w:rPr>
                <w:sz w:val="24"/>
                <w:szCs w:val="24"/>
              </w:rPr>
              <w:t>»</w:t>
            </w:r>
          </w:p>
        </w:tc>
        <w:tc>
          <w:tcPr>
            <w:tcW w:w="2268" w:type="dxa"/>
          </w:tcPr>
          <w:p w:rsidR="007440C7" w:rsidRPr="00EC709A" w:rsidRDefault="007440C7" w:rsidP="00BF0890">
            <w:pPr>
              <w:widowControl w:val="0"/>
              <w:tabs>
                <w:tab w:val="left" w:pos="11057"/>
              </w:tabs>
              <w:jc w:val="center"/>
              <w:rPr>
                <w:sz w:val="24"/>
                <w:szCs w:val="24"/>
              </w:rPr>
            </w:pPr>
            <w:r w:rsidRPr="00EC709A">
              <w:rPr>
                <w:sz w:val="24"/>
                <w:szCs w:val="24"/>
              </w:rPr>
              <w:t>Х</w:t>
            </w:r>
          </w:p>
        </w:tc>
        <w:tc>
          <w:tcPr>
            <w:tcW w:w="8081" w:type="dxa"/>
          </w:tcPr>
          <w:p w:rsidR="007440C7" w:rsidRPr="00EC709A" w:rsidRDefault="008D6BAE" w:rsidP="003C57DD">
            <w:pPr>
              <w:rPr>
                <w:sz w:val="24"/>
                <w:szCs w:val="24"/>
              </w:rPr>
            </w:pPr>
            <w:r w:rsidRPr="00EC709A">
              <w:rPr>
                <w:sz w:val="24"/>
                <w:szCs w:val="24"/>
              </w:rPr>
              <w:t>Администрация Красносулинского района (</w:t>
            </w:r>
            <w:r w:rsidR="007440C7" w:rsidRPr="00EC709A">
              <w:rPr>
                <w:sz w:val="24"/>
                <w:szCs w:val="24"/>
              </w:rPr>
              <w:t>отдел инвестиционного развития и поддержки предпринимательства</w:t>
            </w:r>
            <w:r w:rsidRPr="00EC709A">
              <w:rPr>
                <w:sz w:val="24"/>
                <w:szCs w:val="24"/>
              </w:rPr>
              <w:t>),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Pr>
          <w:p w:rsidR="007440C7" w:rsidRPr="00EC709A" w:rsidRDefault="007440C7" w:rsidP="00BF0890">
            <w:pPr>
              <w:jc w:val="center"/>
              <w:rPr>
                <w:sz w:val="24"/>
                <w:szCs w:val="24"/>
              </w:rPr>
            </w:pPr>
            <w:r w:rsidRPr="00EC709A">
              <w:rPr>
                <w:sz w:val="24"/>
                <w:szCs w:val="24"/>
              </w:rPr>
              <w:t>Х</w:t>
            </w:r>
          </w:p>
        </w:tc>
        <w:tc>
          <w:tcPr>
            <w:tcW w:w="2127" w:type="dxa"/>
          </w:tcPr>
          <w:p w:rsidR="007440C7" w:rsidRPr="00EC709A" w:rsidRDefault="007440C7" w:rsidP="00BF0890">
            <w:pPr>
              <w:jc w:val="center"/>
              <w:rPr>
                <w:sz w:val="24"/>
                <w:szCs w:val="24"/>
              </w:rPr>
            </w:pPr>
            <w:r w:rsidRPr="00EC709A">
              <w:rPr>
                <w:sz w:val="24"/>
                <w:szCs w:val="24"/>
              </w:rPr>
              <w:t>Х</w:t>
            </w:r>
          </w:p>
        </w:tc>
      </w:tr>
      <w:tr w:rsidR="007440C7" w:rsidRPr="00EC709A" w:rsidTr="00BF0890">
        <w:trPr>
          <w:trHeight w:val="20"/>
        </w:trPr>
        <w:tc>
          <w:tcPr>
            <w:tcW w:w="709" w:type="dxa"/>
          </w:tcPr>
          <w:p w:rsidR="007440C7" w:rsidRPr="00EC709A" w:rsidRDefault="007440C7" w:rsidP="00BF0890">
            <w:pPr>
              <w:widowControl w:val="0"/>
              <w:tabs>
                <w:tab w:val="left" w:pos="11057"/>
              </w:tabs>
              <w:jc w:val="center"/>
              <w:rPr>
                <w:sz w:val="24"/>
                <w:szCs w:val="24"/>
              </w:rPr>
            </w:pPr>
            <w:r w:rsidRPr="00EC709A">
              <w:rPr>
                <w:sz w:val="24"/>
                <w:szCs w:val="24"/>
              </w:rPr>
              <w:t>1.</w:t>
            </w:r>
            <w:r w:rsidR="00D87AC7" w:rsidRPr="00EC709A">
              <w:rPr>
                <w:sz w:val="24"/>
                <w:szCs w:val="24"/>
              </w:rPr>
              <w:t>1</w:t>
            </w:r>
            <w:r w:rsidRPr="00EC709A">
              <w:rPr>
                <w:sz w:val="24"/>
                <w:szCs w:val="24"/>
              </w:rPr>
              <w:t>.</w:t>
            </w:r>
            <w:r w:rsidR="00D87AC7" w:rsidRPr="00EC709A">
              <w:rPr>
                <w:sz w:val="24"/>
                <w:szCs w:val="24"/>
              </w:rPr>
              <w:t>1.</w:t>
            </w:r>
          </w:p>
        </w:tc>
        <w:tc>
          <w:tcPr>
            <w:tcW w:w="6237" w:type="dxa"/>
          </w:tcPr>
          <w:p w:rsidR="007440C7" w:rsidRPr="00EC709A" w:rsidRDefault="007440C7" w:rsidP="003C57DD">
            <w:pPr>
              <w:widowControl w:val="0"/>
              <w:outlineLvl w:val="2"/>
              <w:rPr>
                <w:color w:val="auto"/>
                <w:sz w:val="24"/>
                <w:szCs w:val="24"/>
              </w:rPr>
            </w:pPr>
            <w:r w:rsidRPr="00EC709A">
              <w:rPr>
                <w:color w:val="auto"/>
                <w:sz w:val="24"/>
                <w:szCs w:val="24"/>
              </w:rPr>
              <w:t>Контрольная точка 1.1.</w:t>
            </w:r>
            <w:r w:rsidR="0028492F" w:rsidRPr="00EC709A">
              <w:rPr>
                <w:color w:val="auto"/>
                <w:sz w:val="24"/>
                <w:szCs w:val="24"/>
              </w:rPr>
              <w:t>1</w:t>
            </w:r>
            <w:r w:rsidRPr="00EC709A">
              <w:rPr>
                <w:color w:val="auto"/>
                <w:sz w:val="24"/>
                <w:szCs w:val="24"/>
              </w:rPr>
              <w:t xml:space="preserve">. </w:t>
            </w:r>
            <w:r w:rsidR="003C57DD" w:rsidRPr="00EC709A">
              <w:rPr>
                <w:color w:val="auto"/>
                <w:sz w:val="24"/>
                <w:szCs w:val="24"/>
              </w:rPr>
              <w:t>«</w:t>
            </w:r>
            <w:r w:rsidR="00A84101" w:rsidRPr="00EC709A">
              <w:rPr>
                <w:color w:val="auto"/>
                <w:sz w:val="24"/>
                <w:szCs w:val="24"/>
              </w:rPr>
              <w:t>Заключен контракт</w:t>
            </w:r>
            <w:r w:rsidR="00297903" w:rsidRPr="00EC709A">
              <w:rPr>
                <w:color w:val="auto"/>
                <w:sz w:val="24"/>
                <w:szCs w:val="24"/>
              </w:rPr>
              <w:t xml:space="preserve"> на п</w:t>
            </w:r>
            <w:r w:rsidR="003179F9" w:rsidRPr="00EC709A">
              <w:rPr>
                <w:color w:val="auto"/>
                <w:sz w:val="24"/>
                <w:szCs w:val="24"/>
              </w:rPr>
              <w:t>риобретение полиграфической продукции с логотипом Администрации Красносулинского района</w:t>
            </w:r>
            <w:r w:rsidR="003C57DD" w:rsidRPr="00EC709A">
              <w:rPr>
                <w:color w:val="auto"/>
                <w:sz w:val="24"/>
                <w:szCs w:val="24"/>
              </w:rPr>
              <w:t>»</w:t>
            </w:r>
          </w:p>
        </w:tc>
        <w:tc>
          <w:tcPr>
            <w:tcW w:w="2268" w:type="dxa"/>
          </w:tcPr>
          <w:p w:rsidR="008D6BAE" w:rsidRPr="00EC709A" w:rsidRDefault="0053177C" w:rsidP="00BF0890">
            <w:pPr>
              <w:widowControl w:val="0"/>
              <w:tabs>
                <w:tab w:val="left" w:pos="11057"/>
              </w:tabs>
              <w:jc w:val="center"/>
              <w:rPr>
                <w:sz w:val="24"/>
                <w:szCs w:val="24"/>
              </w:rPr>
            </w:pPr>
            <w:r w:rsidRPr="00EC709A">
              <w:rPr>
                <w:sz w:val="24"/>
                <w:szCs w:val="24"/>
              </w:rPr>
              <w:t>3</w:t>
            </w:r>
            <w:r w:rsidR="00D87AC7" w:rsidRPr="00EC709A">
              <w:rPr>
                <w:sz w:val="24"/>
                <w:szCs w:val="24"/>
              </w:rPr>
              <w:t>1</w:t>
            </w:r>
            <w:r w:rsidRPr="00EC709A">
              <w:rPr>
                <w:sz w:val="24"/>
                <w:szCs w:val="24"/>
              </w:rPr>
              <w:t xml:space="preserve"> марта 2025</w:t>
            </w:r>
            <w:r w:rsidR="008D6BAE" w:rsidRPr="00EC709A">
              <w:rPr>
                <w:sz w:val="24"/>
                <w:szCs w:val="24"/>
              </w:rPr>
              <w:t xml:space="preserve"> г.</w:t>
            </w:r>
            <w:r w:rsidRPr="00EC709A">
              <w:rPr>
                <w:sz w:val="24"/>
                <w:szCs w:val="24"/>
              </w:rPr>
              <w:t>,</w:t>
            </w:r>
          </w:p>
          <w:p w:rsidR="0053177C" w:rsidRPr="00EC709A" w:rsidRDefault="00D87AC7" w:rsidP="00BF0890">
            <w:pPr>
              <w:widowControl w:val="0"/>
              <w:tabs>
                <w:tab w:val="left" w:pos="11057"/>
              </w:tabs>
              <w:jc w:val="center"/>
              <w:rPr>
                <w:sz w:val="24"/>
                <w:szCs w:val="24"/>
              </w:rPr>
            </w:pPr>
            <w:r w:rsidRPr="00EC709A">
              <w:rPr>
                <w:sz w:val="24"/>
                <w:szCs w:val="24"/>
              </w:rPr>
              <w:t>31</w:t>
            </w:r>
            <w:r w:rsidR="0053177C" w:rsidRPr="00EC709A">
              <w:rPr>
                <w:sz w:val="24"/>
                <w:szCs w:val="24"/>
              </w:rPr>
              <w:t xml:space="preserve"> марта</w:t>
            </w:r>
            <w:r w:rsidR="00BF0890">
              <w:rPr>
                <w:sz w:val="24"/>
                <w:szCs w:val="24"/>
              </w:rPr>
              <w:t xml:space="preserve"> </w:t>
            </w:r>
            <w:r w:rsidR="0053177C" w:rsidRPr="00EC709A">
              <w:rPr>
                <w:sz w:val="24"/>
                <w:szCs w:val="24"/>
              </w:rPr>
              <w:t>2026</w:t>
            </w:r>
            <w:r w:rsidR="008D6BAE" w:rsidRPr="00EC709A">
              <w:rPr>
                <w:sz w:val="24"/>
                <w:szCs w:val="24"/>
              </w:rPr>
              <w:t xml:space="preserve"> г.</w:t>
            </w:r>
            <w:r w:rsidR="0053177C" w:rsidRPr="00EC709A">
              <w:rPr>
                <w:sz w:val="24"/>
                <w:szCs w:val="24"/>
              </w:rPr>
              <w:t>,</w:t>
            </w:r>
          </w:p>
          <w:p w:rsidR="00157D9E" w:rsidRPr="00EC709A" w:rsidRDefault="0053177C" w:rsidP="00BF0890">
            <w:pPr>
              <w:widowControl w:val="0"/>
              <w:tabs>
                <w:tab w:val="left" w:pos="11057"/>
              </w:tabs>
              <w:jc w:val="center"/>
              <w:rPr>
                <w:sz w:val="24"/>
                <w:szCs w:val="24"/>
              </w:rPr>
            </w:pPr>
            <w:r w:rsidRPr="00EC709A">
              <w:rPr>
                <w:sz w:val="24"/>
                <w:szCs w:val="24"/>
              </w:rPr>
              <w:t>3</w:t>
            </w:r>
            <w:r w:rsidR="00D87AC7" w:rsidRPr="00EC709A">
              <w:rPr>
                <w:sz w:val="24"/>
                <w:szCs w:val="24"/>
              </w:rPr>
              <w:t>1</w:t>
            </w:r>
            <w:r w:rsidRPr="00EC709A">
              <w:rPr>
                <w:sz w:val="24"/>
                <w:szCs w:val="24"/>
              </w:rPr>
              <w:t xml:space="preserve"> марта 2027</w:t>
            </w:r>
            <w:r w:rsidR="00BF0890">
              <w:rPr>
                <w:sz w:val="24"/>
                <w:szCs w:val="24"/>
              </w:rPr>
              <w:t xml:space="preserve"> </w:t>
            </w:r>
            <w:r w:rsidRPr="00EC709A">
              <w:rPr>
                <w:sz w:val="24"/>
                <w:szCs w:val="24"/>
              </w:rPr>
              <w:t>г.</w:t>
            </w:r>
            <w:r w:rsidR="00157D9E" w:rsidRPr="00EC709A">
              <w:rPr>
                <w:sz w:val="24"/>
                <w:szCs w:val="24"/>
              </w:rPr>
              <w:t>,</w:t>
            </w:r>
          </w:p>
          <w:p w:rsidR="00755508" w:rsidRPr="00EC709A" w:rsidRDefault="00157D9E" w:rsidP="00BF0890">
            <w:pPr>
              <w:widowControl w:val="0"/>
              <w:tabs>
                <w:tab w:val="left" w:pos="11057"/>
              </w:tabs>
              <w:jc w:val="center"/>
              <w:rPr>
                <w:sz w:val="24"/>
                <w:szCs w:val="24"/>
              </w:rPr>
            </w:pPr>
            <w:r w:rsidRPr="00EC709A">
              <w:rPr>
                <w:sz w:val="24"/>
                <w:szCs w:val="24"/>
              </w:rPr>
              <w:t>31 марта 2028 г.</w:t>
            </w:r>
          </w:p>
        </w:tc>
        <w:tc>
          <w:tcPr>
            <w:tcW w:w="8081" w:type="dxa"/>
          </w:tcPr>
          <w:p w:rsidR="007440C7" w:rsidRPr="00EC709A" w:rsidRDefault="008D6BAE"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7440C7" w:rsidRPr="00EC709A" w:rsidRDefault="007440C7" w:rsidP="00BF0890">
            <w:pPr>
              <w:widowControl w:val="0"/>
              <w:tabs>
                <w:tab w:val="left" w:pos="11057"/>
              </w:tabs>
              <w:jc w:val="center"/>
              <w:rPr>
                <w:sz w:val="24"/>
                <w:szCs w:val="24"/>
              </w:rPr>
            </w:pPr>
            <w:r w:rsidRPr="00EC709A">
              <w:rPr>
                <w:sz w:val="24"/>
                <w:szCs w:val="24"/>
              </w:rPr>
              <w:t>Х</w:t>
            </w:r>
          </w:p>
        </w:tc>
        <w:tc>
          <w:tcPr>
            <w:tcW w:w="2127" w:type="dxa"/>
          </w:tcPr>
          <w:p w:rsidR="007440C7" w:rsidRPr="00EC709A" w:rsidRDefault="00942FE4" w:rsidP="003C57DD">
            <w:pPr>
              <w:widowControl w:val="0"/>
              <w:tabs>
                <w:tab w:val="left" w:pos="11057"/>
              </w:tabs>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1.1.2.</w:t>
            </w:r>
          </w:p>
        </w:tc>
        <w:tc>
          <w:tcPr>
            <w:tcW w:w="6237" w:type="dxa"/>
          </w:tcPr>
          <w:p w:rsidR="00FD0302" w:rsidRPr="00EC709A" w:rsidRDefault="00FD0302" w:rsidP="003C57DD">
            <w:pPr>
              <w:widowControl w:val="0"/>
              <w:outlineLvl w:val="2"/>
              <w:rPr>
                <w:color w:val="auto"/>
                <w:sz w:val="24"/>
                <w:szCs w:val="24"/>
              </w:rPr>
            </w:pPr>
            <w:r w:rsidRPr="00EC709A">
              <w:rPr>
                <w:color w:val="auto"/>
                <w:sz w:val="24"/>
                <w:szCs w:val="24"/>
              </w:rPr>
              <w:t xml:space="preserve">Контрольная точка 1.1.2. </w:t>
            </w:r>
            <w:r w:rsidR="003C57DD" w:rsidRPr="00EC709A">
              <w:rPr>
                <w:color w:val="auto"/>
                <w:sz w:val="24"/>
                <w:szCs w:val="24"/>
              </w:rPr>
              <w:t>«</w:t>
            </w:r>
            <w:r w:rsidRPr="00EC709A">
              <w:rPr>
                <w:color w:val="auto"/>
                <w:sz w:val="24"/>
                <w:szCs w:val="24"/>
              </w:rPr>
              <w:t>Освещена инвестиционная деятельность Красносулинского района в средствах массовой информации</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30 июня 2025 г.,</w:t>
            </w:r>
          </w:p>
          <w:p w:rsidR="00FD0302" w:rsidRPr="00EC709A" w:rsidRDefault="00FD0302" w:rsidP="00BF0890">
            <w:pPr>
              <w:widowControl w:val="0"/>
              <w:tabs>
                <w:tab w:val="left" w:pos="11057"/>
              </w:tabs>
              <w:jc w:val="center"/>
              <w:rPr>
                <w:sz w:val="24"/>
                <w:szCs w:val="24"/>
              </w:rPr>
            </w:pPr>
            <w:r w:rsidRPr="00EC709A">
              <w:rPr>
                <w:sz w:val="24"/>
                <w:szCs w:val="24"/>
              </w:rPr>
              <w:t>30 июня 2026 г.,</w:t>
            </w:r>
          </w:p>
          <w:p w:rsidR="00FD0302" w:rsidRPr="00EC709A" w:rsidRDefault="00FD0302" w:rsidP="00BF0890">
            <w:pPr>
              <w:widowControl w:val="0"/>
              <w:tabs>
                <w:tab w:val="left" w:pos="11057"/>
              </w:tabs>
              <w:jc w:val="center"/>
              <w:rPr>
                <w:sz w:val="24"/>
                <w:szCs w:val="24"/>
              </w:rPr>
            </w:pPr>
            <w:r w:rsidRPr="00EC709A">
              <w:rPr>
                <w:sz w:val="24"/>
                <w:szCs w:val="24"/>
              </w:rPr>
              <w:t>30 июня 2027</w:t>
            </w:r>
            <w:r w:rsidR="00BF0890">
              <w:rPr>
                <w:sz w:val="24"/>
                <w:szCs w:val="24"/>
              </w:rPr>
              <w:t xml:space="preserve"> </w:t>
            </w:r>
            <w:r w:rsidRPr="00EC709A">
              <w:rPr>
                <w:sz w:val="24"/>
                <w:szCs w:val="24"/>
              </w:rPr>
              <w:t>г.,</w:t>
            </w:r>
          </w:p>
          <w:p w:rsidR="00FD0302" w:rsidRPr="00EC709A" w:rsidRDefault="00FD0302" w:rsidP="00BF0890">
            <w:pPr>
              <w:widowControl w:val="0"/>
              <w:tabs>
                <w:tab w:val="left" w:pos="11057"/>
              </w:tabs>
              <w:jc w:val="center"/>
              <w:rPr>
                <w:sz w:val="24"/>
                <w:szCs w:val="24"/>
              </w:rPr>
            </w:pPr>
            <w:r w:rsidRPr="00EC709A">
              <w:rPr>
                <w:sz w:val="24"/>
                <w:szCs w:val="24"/>
              </w:rPr>
              <w:t>30 июня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color w:val="auto"/>
                <w:sz w:val="24"/>
                <w:szCs w:val="24"/>
              </w:rPr>
            </w:pPr>
            <w:r w:rsidRPr="00EC709A">
              <w:rPr>
                <w:color w:val="auto"/>
                <w:sz w:val="24"/>
                <w:szCs w:val="24"/>
              </w:rPr>
              <w:lastRenderedPageBreak/>
              <w:t>1.1.3.</w:t>
            </w:r>
          </w:p>
        </w:tc>
        <w:tc>
          <w:tcPr>
            <w:tcW w:w="6237" w:type="dxa"/>
          </w:tcPr>
          <w:p w:rsidR="00FD0302" w:rsidRPr="00EC709A" w:rsidRDefault="00FD0302" w:rsidP="003C57DD">
            <w:pPr>
              <w:widowControl w:val="0"/>
              <w:outlineLvl w:val="2"/>
              <w:rPr>
                <w:color w:val="auto"/>
                <w:sz w:val="24"/>
                <w:szCs w:val="24"/>
              </w:rPr>
            </w:pPr>
            <w:r w:rsidRPr="00EC709A">
              <w:rPr>
                <w:color w:val="auto"/>
                <w:sz w:val="24"/>
                <w:szCs w:val="24"/>
              </w:rPr>
              <w:t xml:space="preserve">Контрольная точка 1.1.3. </w:t>
            </w:r>
            <w:r w:rsidR="003C57DD" w:rsidRPr="00EC709A">
              <w:rPr>
                <w:color w:val="auto"/>
                <w:sz w:val="24"/>
                <w:szCs w:val="24"/>
              </w:rPr>
              <w:t>«</w:t>
            </w:r>
            <w:r w:rsidRPr="00EC709A">
              <w:rPr>
                <w:color w:val="auto"/>
                <w:sz w:val="24"/>
                <w:szCs w:val="24"/>
              </w:rPr>
              <w:t xml:space="preserve">Взаимодействие с Агентством инвестиционного развития Ростовской области, региональным фондом развития промышленности Ростовской области, проведение семинаров-совещаний, </w:t>
            </w:r>
            <w:r w:rsidR="003C57DD" w:rsidRPr="00EC709A">
              <w:rPr>
                <w:color w:val="auto"/>
                <w:sz w:val="24"/>
                <w:szCs w:val="24"/>
              </w:rPr>
              <w:t>«</w:t>
            </w:r>
            <w:r w:rsidRPr="00EC709A">
              <w:rPr>
                <w:color w:val="auto"/>
                <w:sz w:val="24"/>
                <w:szCs w:val="24"/>
              </w:rPr>
              <w:t>круглых столов</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31 октября 2025 г.,</w:t>
            </w:r>
          </w:p>
          <w:p w:rsidR="00FD0302" w:rsidRPr="00EC709A" w:rsidRDefault="00FD0302" w:rsidP="00BF0890">
            <w:pPr>
              <w:widowControl w:val="0"/>
              <w:tabs>
                <w:tab w:val="left" w:pos="11057"/>
              </w:tabs>
              <w:jc w:val="center"/>
              <w:rPr>
                <w:sz w:val="24"/>
                <w:szCs w:val="24"/>
              </w:rPr>
            </w:pPr>
            <w:r w:rsidRPr="00EC709A">
              <w:rPr>
                <w:sz w:val="24"/>
                <w:szCs w:val="24"/>
              </w:rPr>
              <w:t>31 октября 2026 г.,</w:t>
            </w:r>
          </w:p>
          <w:p w:rsidR="00FD0302" w:rsidRPr="00EC709A" w:rsidRDefault="00FD0302" w:rsidP="00BF0890">
            <w:pPr>
              <w:widowControl w:val="0"/>
              <w:tabs>
                <w:tab w:val="left" w:pos="11057"/>
              </w:tabs>
              <w:jc w:val="center"/>
              <w:rPr>
                <w:sz w:val="24"/>
                <w:szCs w:val="24"/>
              </w:rPr>
            </w:pPr>
            <w:r w:rsidRPr="00EC709A">
              <w:rPr>
                <w:sz w:val="24"/>
                <w:szCs w:val="24"/>
              </w:rPr>
              <w:t>31 октября 2027</w:t>
            </w:r>
            <w:r w:rsidR="00BF0890">
              <w:rPr>
                <w:sz w:val="24"/>
                <w:szCs w:val="24"/>
              </w:rPr>
              <w:t xml:space="preserve"> </w:t>
            </w:r>
            <w:r w:rsidRPr="00EC709A">
              <w:rPr>
                <w:sz w:val="24"/>
                <w:szCs w:val="24"/>
              </w:rPr>
              <w:t>г.,</w:t>
            </w:r>
          </w:p>
          <w:p w:rsidR="00FD0302" w:rsidRPr="00EC709A" w:rsidRDefault="00BF0890" w:rsidP="00BF0890">
            <w:pPr>
              <w:widowControl w:val="0"/>
              <w:tabs>
                <w:tab w:val="left" w:pos="11057"/>
              </w:tabs>
              <w:jc w:val="center"/>
              <w:rPr>
                <w:sz w:val="24"/>
                <w:szCs w:val="24"/>
              </w:rPr>
            </w:pPr>
            <w:r>
              <w:rPr>
                <w:sz w:val="24"/>
                <w:szCs w:val="24"/>
              </w:rPr>
              <w:t>31 октября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color w:val="auto"/>
                <w:sz w:val="24"/>
                <w:szCs w:val="24"/>
              </w:rPr>
            </w:pPr>
            <w:r w:rsidRPr="00EC709A">
              <w:rPr>
                <w:color w:val="auto"/>
                <w:sz w:val="24"/>
                <w:szCs w:val="24"/>
              </w:rPr>
              <w:t>1.1.4.</w:t>
            </w:r>
          </w:p>
        </w:tc>
        <w:tc>
          <w:tcPr>
            <w:tcW w:w="6237" w:type="dxa"/>
          </w:tcPr>
          <w:p w:rsidR="00FD0302" w:rsidRPr="00EC709A" w:rsidRDefault="00FD0302" w:rsidP="003C57DD">
            <w:pPr>
              <w:widowControl w:val="0"/>
              <w:outlineLvl w:val="2"/>
              <w:rPr>
                <w:color w:val="auto"/>
                <w:sz w:val="24"/>
                <w:szCs w:val="24"/>
              </w:rPr>
            </w:pPr>
            <w:r w:rsidRPr="00EC709A">
              <w:rPr>
                <w:color w:val="auto"/>
                <w:sz w:val="24"/>
                <w:szCs w:val="24"/>
              </w:rPr>
              <w:t xml:space="preserve">Контрольная точка 1.1.4. </w:t>
            </w:r>
            <w:r w:rsidR="003C57DD" w:rsidRPr="00EC709A">
              <w:rPr>
                <w:color w:val="auto"/>
                <w:sz w:val="24"/>
                <w:szCs w:val="24"/>
              </w:rPr>
              <w:t>«</w:t>
            </w:r>
            <w:r w:rsidRPr="00EC709A">
              <w:rPr>
                <w:color w:val="auto"/>
                <w:sz w:val="24"/>
                <w:szCs w:val="24"/>
              </w:rPr>
              <w:t xml:space="preserve">Актуализация данных в </w:t>
            </w:r>
            <w:r w:rsidR="003C57DD" w:rsidRPr="00EC709A">
              <w:rPr>
                <w:color w:val="auto"/>
                <w:sz w:val="24"/>
                <w:szCs w:val="24"/>
              </w:rPr>
              <w:t>«</w:t>
            </w:r>
            <w:r w:rsidRPr="00EC709A">
              <w:rPr>
                <w:color w:val="auto"/>
                <w:sz w:val="24"/>
                <w:szCs w:val="24"/>
              </w:rPr>
              <w:t>Инвестиционном профиле</w:t>
            </w:r>
            <w:r w:rsidR="003C57DD" w:rsidRPr="00EC709A">
              <w:rPr>
                <w:color w:val="auto"/>
                <w:sz w:val="24"/>
                <w:szCs w:val="24"/>
              </w:rPr>
              <w:t>»</w:t>
            </w:r>
            <w:r w:rsidRPr="00EC709A">
              <w:rPr>
                <w:color w:val="auto"/>
                <w:sz w:val="24"/>
                <w:szCs w:val="24"/>
              </w:rPr>
              <w:t xml:space="preserve"> Красносулинского района на официальном сайте</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30 декабря 2025 г.,</w:t>
            </w:r>
          </w:p>
          <w:p w:rsidR="00FD0302" w:rsidRPr="00EC709A" w:rsidRDefault="00FD0302" w:rsidP="00BF0890">
            <w:pPr>
              <w:widowControl w:val="0"/>
              <w:tabs>
                <w:tab w:val="left" w:pos="11057"/>
              </w:tabs>
              <w:jc w:val="center"/>
              <w:rPr>
                <w:sz w:val="24"/>
                <w:szCs w:val="24"/>
              </w:rPr>
            </w:pPr>
            <w:r w:rsidRPr="00EC709A">
              <w:rPr>
                <w:sz w:val="24"/>
                <w:szCs w:val="24"/>
              </w:rPr>
              <w:t>30 декабря 2026 г.,</w:t>
            </w:r>
          </w:p>
          <w:p w:rsidR="00FD0302" w:rsidRPr="00EC709A" w:rsidRDefault="00FD0302" w:rsidP="00BF0890">
            <w:pPr>
              <w:widowControl w:val="0"/>
              <w:tabs>
                <w:tab w:val="left" w:pos="11057"/>
              </w:tabs>
              <w:jc w:val="center"/>
              <w:rPr>
                <w:sz w:val="24"/>
                <w:szCs w:val="24"/>
              </w:rPr>
            </w:pPr>
            <w:r w:rsidRPr="00EC709A">
              <w:rPr>
                <w:sz w:val="24"/>
                <w:szCs w:val="24"/>
              </w:rPr>
              <w:t>30 декабря 2027</w:t>
            </w:r>
            <w:r w:rsidR="00BF0890">
              <w:rPr>
                <w:sz w:val="24"/>
                <w:szCs w:val="24"/>
              </w:rPr>
              <w:t xml:space="preserve"> </w:t>
            </w:r>
            <w:r w:rsidRPr="00EC709A">
              <w:rPr>
                <w:sz w:val="24"/>
                <w:szCs w:val="24"/>
              </w:rPr>
              <w:t>г.,</w:t>
            </w:r>
          </w:p>
          <w:p w:rsidR="00FD0302" w:rsidRPr="00EC709A" w:rsidRDefault="00FD0302" w:rsidP="00BF0890">
            <w:pPr>
              <w:widowControl w:val="0"/>
              <w:tabs>
                <w:tab w:val="left" w:pos="11057"/>
              </w:tabs>
              <w:jc w:val="center"/>
              <w:rPr>
                <w:sz w:val="24"/>
                <w:szCs w:val="24"/>
              </w:rPr>
            </w:pPr>
            <w:r w:rsidRPr="00EC709A">
              <w:rPr>
                <w:sz w:val="24"/>
                <w:szCs w:val="24"/>
              </w:rPr>
              <w:t>30 декабря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1.2.</w:t>
            </w:r>
          </w:p>
        </w:tc>
        <w:tc>
          <w:tcPr>
            <w:tcW w:w="6237" w:type="dxa"/>
          </w:tcPr>
          <w:p w:rsidR="00FD0302" w:rsidRPr="00EC709A" w:rsidRDefault="00FD0302" w:rsidP="003C57DD">
            <w:pPr>
              <w:widowControl w:val="0"/>
              <w:tabs>
                <w:tab w:val="left" w:pos="11057"/>
              </w:tabs>
              <w:rPr>
                <w:color w:val="auto"/>
                <w:sz w:val="24"/>
                <w:szCs w:val="24"/>
              </w:rPr>
            </w:pPr>
            <w:r w:rsidRPr="00EC709A">
              <w:rPr>
                <w:color w:val="auto"/>
                <w:sz w:val="24"/>
                <w:szCs w:val="24"/>
              </w:rPr>
              <w:t xml:space="preserve">Мероприятие (результат) 1.2. </w:t>
            </w:r>
            <w:r w:rsidR="003C57DD" w:rsidRPr="00EC709A">
              <w:rPr>
                <w:color w:val="auto"/>
                <w:sz w:val="24"/>
                <w:szCs w:val="24"/>
              </w:rPr>
              <w:t>«</w:t>
            </w:r>
            <w:r w:rsidRPr="00EC709A">
              <w:rPr>
                <w:color w:val="auto"/>
                <w:sz w:val="24"/>
                <w:szCs w:val="24"/>
              </w:rPr>
              <w:t>Организованы</w:t>
            </w:r>
            <w:r w:rsidR="003C57DD" w:rsidRPr="00EC709A">
              <w:rPr>
                <w:color w:val="auto"/>
                <w:sz w:val="24"/>
                <w:szCs w:val="24"/>
              </w:rPr>
              <w:t xml:space="preserve"> </w:t>
            </w:r>
            <w:r w:rsidRPr="00EC709A">
              <w:rPr>
                <w:color w:val="auto"/>
                <w:sz w:val="24"/>
                <w:szCs w:val="24"/>
              </w:rPr>
              <w:t>механизмы стимулирования инвестиционной деятельности</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8081" w:type="dxa"/>
          </w:tcPr>
          <w:p w:rsidR="00FD0302" w:rsidRPr="00EC709A" w:rsidRDefault="00FD0302" w:rsidP="003C57DD">
            <w:pPr>
              <w:rPr>
                <w:sz w:val="24"/>
                <w:szCs w:val="24"/>
              </w:rPr>
            </w:pPr>
            <w:r w:rsidRPr="00EC709A">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1.2.1.</w:t>
            </w:r>
          </w:p>
        </w:tc>
        <w:tc>
          <w:tcPr>
            <w:tcW w:w="6237" w:type="dxa"/>
          </w:tcPr>
          <w:p w:rsidR="00FD0302" w:rsidRPr="00EC709A" w:rsidRDefault="00FD0302" w:rsidP="003C57DD">
            <w:pPr>
              <w:rPr>
                <w:color w:val="auto"/>
                <w:sz w:val="24"/>
                <w:szCs w:val="24"/>
              </w:rPr>
            </w:pPr>
            <w:r w:rsidRPr="00EC709A">
              <w:rPr>
                <w:color w:val="auto"/>
                <w:sz w:val="24"/>
                <w:szCs w:val="24"/>
              </w:rPr>
              <w:t>Контрольная точка 1.2.1.</w:t>
            </w:r>
            <w:r w:rsidR="003C57DD" w:rsidRPr="00EC709A">
              <w:rPr>
                <w:color w:val="auto"/>
                <w:sz w:val="24"/>
                <w:szCs w:val="24"/>
              </w:rPr>
              <w:t xml:space="preserve"> «</w:t>
            </w:r>
            <w:r w:rsidRPr="00EC709A">
              <w:rPr>
                <w:color w:val="auto"/>
                <w:sz w:val="24"/>
                <w:szCs w:val="24"/>
              </w:rPr>
              <w:t>Заключен контракт на приобретение наградной продукции для поощрения лучших инвесторов Красносулинского района</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31 марта 2025 г.,</w:t>
            </w:r>
          </w:p>
          <w:p w:rsidR="00FD0302" w:rsidRPr="00EC709A" w:rsidRDefault="00FD0302" w:rsidP="00BF0890">
            <w:pPr>
              <w:widowControl w:val="0"/>
              <w:tabs>
                <w:tab w:val="left" w:pos="11057"/>
              </w:tabs>
              <w:jc w:val="center"/>
              <w:rPr>
                <w:sz w:val="24"/>
                <w:szCs w:val="24"/>
              </w:rPr>
            </w:pPr>
            <w:r w:rsidRPr="00EC709A">
              <w:rPr>
                <w:sz w:val="24"/>
                <w:szCs w:val="24"/>
              </w:rPr>
              <w:t>31 марта</w:t>
            </w:r>
            <w:r w:rsidR="00BF0890">
              <w:rPr>
                <w:sz w:val="24"/>
                <w:szCs w:val="24"/>
              </w:rPr>
              <w:t xml:space="preserve"> </w:t>
            </w:r>
            <w:r w:rsidRPr="00EC709A">
              <w:rPr>
                <w:sz w:val="24"/>
                <w:szCs w:val="24"/>
              </w:rPr>
              <w:t>2026 г.,</w:t>
            </w:r>
          </w:p>
          <w:p w:rsidR="00FD0302" w:rsidRPr="00EC709A" w:rsidRDefault="00FD0302" w:rsidP="00BF0890">
            <w:pPr>
              <w:widowControl w:val="0"/>
              <w:tabs>
                <w:tab w:val="left" w:pos="11057"/>
              </w:tabs>
              <w:jc w:val="center"/>
              <w:rPr>
                <w:sz w:val="24"/>
                <w:szCs w:val="24"/>
              </w:rPr>
            </w:pPr>
            <w:r w:rsidRPr="00EC709A">
              <w:rPr>
                <w:sz w:val="24"/>
                <w:szCs w:val="24"/>
              </w:rPr>
              <w:t>31 марта 2027 г.,</w:t>
            </w:r>
          </w:p>
          <w:p w:rsidR="00FD0302" w:rsidRPr="00EC709A" w:rsidRDefault="00FD0302" w:rsidP="00BF0890">
            <w:pPr>
              <w:widowControl w:val="0"/>
              <w:tabs>
                <w:tab w:val="left" w:pos="11057"/>
              </w:tabs>
              <w:jc w:val="center"/>
              <w:rPr>
                <w:sz w:val="24"/>
                <w:szCs w:val="24"/>
              </w:rPr>
            </w:pPr>
            <w:r w:rsidRPr="00EC709A">
              <w:rPr>
                <w:sz w:val="24"/>
                <w:szCs w:val="24"/>
              </w:rPr>
              <w:t>31 марта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1.2.2.</w:t>
            </w:r>
          </w:p>
        </w:tc>
        <w:tc>
          <w:tcPr>
            <w:tcW w:w="6237" w:type="dxa"/>
          </w:tcPr>
          <w:p w:rsidR="00FD0302" w:rsidRPr="00EC709A" w:rsidRDefault="00FD0302" w:rsidP="003C57DD">
            <w:pPr>
              <w:rPr>
                <w:color w:val="auto"/>
                <w:sz w:val="24"/>
                <w:szCs w:val="24"/>
              </w:rPr>
            </w:pPr>
            <w:r w:rsidRPr="00EC709A">
              <w:rPr>
                <w:color w:val="auto"/>
                <w:sz w:val="24"/>
                <w:szCs w:val="24"/>
              </w:rPr>
              <w:t>Контрольная точка 1.2.2.</w:t>
            </w:r>
            <w:r w:rsidR="003C57DD" w:rsidRPr="00EC709A">
              <w:rPr>
                <w:color w:val="auto"/>
                <w:sz w:val="24"/>
                <w:szCs w:val="24"/>
              </w:rPr>
              <w:t xml:space="preserve"> «</w:t>
            </w:r>
            <w:r w:rsidRPr="00EC709A">
              <w:rPr>
                <w:color w:val="auto"/>
                <w:sz w:val="24"/>
                <w:szCs w:val="24"/>
              </w:rPr>
              <w:t xml:space="preserve">Проведен </w:t>
            </w:r>
            <w:r w:rsidR="003C57DD" w:rsidRPr="00EC709A">
              <w:rPr>
                <w:color w:val="auto"/>
                <w:sz w:val="24"/>
                <w:szCs w:val="24"/>
              </w:rPr>
              <w:t>«</w:t>
            </w:r>
            <w:r w:rsidRPr="00EC709A">
              <w:rPr>
                <w:color w:val="auto"/>
                <w:sz w:val="24"/>
                <w:szCs w:val="24"/>
              </w:rPr>
              <w:t>Совет директоров</w:t>
            </w:r>
            <w:r w:rsidR="003C57DD" w:rsidRPr="00EC709A">
              <w:rPr>
                <w:color w:val="auto"/>
                <w:sz w:val="24"/>
                <w:szCs w:val="24"/>
              </w:rPr>
              <w:t>»</w:t>
            </w:r>
            <w:r w:rsidRPr="00EC709A">
              <w:rPr>
                <w:color w:val="auto"/>
                <w:sz w:val="24"/>
                <w:szCs w:val="24"/>
              </w:rPr>
              <w:t xml:space="preserve"> в первом полугодии</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30 июня 2025 г.,</w:t>
            </w:r>
          </w:p>
          <w:p w:rsidR="00FD0302" w:rsidRPr="00EC709A" w:rsidRDefault="00FD0302" w:rsidP="00BF0890">
            <w:pPr>
              <w:widowControl w:val="0"/>
              <w:tabs>
                <w:tab w:val="left" w:pos="11057"/>
              </w:tabs>
              <w:jc w:val="center"/>
              <w:rPr>
                <w:sz w:val="24"/>
                <w:szCs w:val="24"/>
              </w:rPr>
            </w:pPr>
            <w:r w:rsidRPr="00EC709A">
              <w:rPr>
                <w:sz w:val="24"/>
                <w:szCs w:val="24"/>
              </w:rPr>
              <w:t>30 июня 2026 г.,</w:t>
            </w:r>
          </w:p>
          <w:p w:rsidR="00FD0302" w:rsidRPr="00EC709A" w:rsidRDefault="00FD0302" w:rsidP="00BF0890">
            <w:pPr>
              <w:widowControl w:val="0"/>
              <w:tabs>
                <w:tab w:val="left" w:pos="11057"/>
              </w:tabs>
              <w:jc w:val="center"/>
              <w:rPr>
                <w:sz w:val="24"/>
                <w:szCs w:val="24"/>
              </w:rPr>
            </w:pPr>
            <w:r w:rsidRPr="00EC709A">
              <w:rPr>
                <w:sz w:val="24"/>
                <w:szCs w:val="24"/>
              </w:rPr>
              <w:t>30 июня 2027</w:t>
            </w:r>
            <w:r w:rsidR="00BF0890">
              <w:rPr>
                <w:sz w:val="24"/>
                <w:szCs w:val="24"/>
              </w:rPr>
              <w:t xml:space="preserve"> </w:t>
            </w:r>
            <w:r w:rsidRPr="00EC709A">
              <w:rPr>
                <w:sz w:val="24"/>
                <w:szCs w:val="24"/>
              </w:rPr>
              <w:t>г.,</w:t>
            </w:r>
          </w:p>
          <w:p w:rsidR="00FD0302" w:rsidRPr="00EC709A" w:rsidRDefault="00FD0302" w:rsidP="00BF0890">
            <w:pPr>
              <w:widowControl w:val="0"/>
              <w:tabs>
                <w:tab w:val="left" w:pos="11057"/>
              </w:tabs>
              <w:jc w:val="center"/>
              <w:rPr>
                <w:sz w:val="24"/>
                <w:szCs w:val="24"/>
              </w:rPr>
            </w:pPr>
            <w:r w:rsidRPr="00EC709A">
              <w:rPr>
                <w:sz w:val="24"/>
                <w:szCs w:val="24"/>
              </w:rPr>
              <w:t>30 июня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1.2.3.</w:t>
            </w:r>
          </w:p>
        </w:tc>
        <w:tc>
          <w:tcPr>
            <w:tcW w:w="6237" w:type="dxa"/>
          </w:tcPr>
          <w:p w:rsidR="00FD0302" w:rsidRPr="00EC709A" w:rsidRDefault="00FD0302" w:rsidP="003C57DD">
            <w:pPr>
              <w:rPr>
                <w:color w:val="auto"/>
                <w:sz w:val="24"/>
                <w:szCs w:val="24"/>
              </w:rPr>
            </w:pPr>
            <w:r w:rsidRPr="00EC709A">
              <w:rPr>
                <w:color w:val="auto"/>
                <w:sz w:val="24"/>
                <w:szCs w:val="24"/>
              </w:rPr>
              <w:t>Контрольная точка 1.2.3.</w:t>
            </w:r>
            <w:r w:rsidR="003C57DD" w:rsidRPr="00EC709A">
              <w:rPr>
                <w:color w:val="auto"/>
                <w:sz w:val="24"/>
                <w:szCs w:val="24"/>
              </w:rPr>
              <w:t xml:space="preserve"> «</w:t>
            </w:r>
            <w:r w:rsidRPr="00EC709A">
              <w:rPr>
                <w:color w:val="auto"/>
                <w:sz w:val="24"/>
                <w:szCs w:val="24"/>
              </w:rPr>
              <w:t>Проведен Совет директоров во втором полугодии</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30 декабря 2025 г.,</w:t>
            </w:r>
          </w:p>
          <w:p w:rsidR="00FD0302" w:rsidRPr="00EC709A" w:rsidRDefault="00FD0302" w:rsidP="00BF0890">
            <w:pPr>
              <w:widowControl w:val="0"/>
              <w:tabs>
                <w:tab w:val="left" w:pos="11057"/>
              </w:tabs>
              <w:jc w:val="center"/>
              <w:rPr>
                <w:sz w:val="24"/>
                <w:szCs w:val="24"/>
              </w:rPr>
            </w:pPr>
            <w:r w:rsidRPr="00EC709A">
              <w:rPr>
                <w:sz w:val="24"/>
                <w:szCs w:val="24"/>
              </w:rPr>
              <w:t>30 декабря 2026 г.,</w:t>
            </w:r>
          </w:p>
          <w:p w:rsidR="00FD0302" w:rsidRPr="00EC709A" w:rsidRDefault="00FD0302" w:rsidP="00BF0890">
            <w:pPr>
              <w:widowControl w:val="0"/>
              <w:tabs>
                <w:tab w:val="left" w:pos="11057"/>
              </w:tabs>
              <w:jc w:val="center"/>
              <w:rPr>
                <w:sz w:val="24"/>
                <w:szCs w:val="24"/>
              </w:rPr>
            </w:pPr>
            <w:r w:rsidRPr="00EC709A">
              <w:rPr>
                <w:sz w:val="24"/>
                <w:szCs w:val="24"/>
              </w:rPr>
              <w:t>30 декабря 2027 г.,</w:t>
            </w:r>
          </w:p>
          <w:p w:rsidR="00FD0302" w:rsidRPr="00EC709A" w:rsidRDefault="00FD0302" w:rsidP="00BF0890">
            <w:pPr>
              <w:widowControl w:val="0"/>
              <w:tabs>
                <w:tab w:val="left" w:pos="11057"/>
              </w:tabs>
              <w:jc w:val="center"/>
              <w:rPr>
                <w:sz w:val="24"/>
                <w:szCs w:val="24"/>
              </w:rPr>
            </w:pPr>
            <w:r w:rsidRPr="00EC709A">
              <w:rPr>
                <w:sz w:val="24"/>
                <w:szCs w:val="24"/>
              </w:rPr>
              <w:t>30 декабря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B956DA" w:rsidRPr="00EC709A" w:rsidTr="00BF0890">
        <w:trPr>
          <w:trHeight w:val="20"/>
        </w:trPr>
        <w:tc>
          <w:tcPr>
            <w:tcW w:w="709" w:type="dxa"/>
          </w:tcPr>
          <w:p w:rsidR="00B956DA" w:rsidRPr="00EC709A" w:rsidRDefault="00B956DA" w:rsidP="00BF0890">
            <w:pPr>
              <w:widowControl w:val="0"/>
              <w:tabs>
                <w:tab w:val="left" w:pos="11057"/>
              </w:tabs>
              <w:jc w:val="center"/>
              <w:rPr>
                <w:color w:val="auto"/>
                <w:sz w:val="24"/>
                <w:szCs w:val="24"/>
              </w:rPr>
            </w:pPr>
            <w:r w:rsidRPr="00EC709A">
              <w:rPr>
                <w:color w:val="auto"/>
                <w:sz w:val="24"/>
                <w:szCs w:val="24"/>
              </w:rPr>
              <w:t>1.2.4.</w:t>
            </w:r>
          </w:p>
        </w:tc>
        <w:tc>
          <w:tcPr>
            <w:tcW w:w="6237" w:type="dxa"/>
          </w:tcPr>
          <w:p w:rsidR="00B956DA" w:rsidRPr="00EC709A" w:rsidRDefault="00B956DA" w:rsidP="003C57DD">
            <w:pPr>
              <w:rPr>
                <w:color w:val="auto"/>
                <w:sz w:val="24"/>
                <w:szCs w:val="24"/>
              </w:rPr>
            </w:pPr>
            <w:r w:rsidRPr="00EC709A">
              <w:rPr>
                <w:color w:val="auto"/>
                <w:sz w:val="24"/>
                <w:szCs w:val="24"/>
              </w:rPr>
              <w:t>Контрольная точка 1.2.4.</w:t>
            </w:r>
            <w:r w:rsidR="003C57DD" w:rsidRPr="00EC709A">
              <w:rPr>
                <w:color w:val="auto"/>
                <w:sz w:val="24"/>
                <w:szCs w:val="24"/>
              </w:rPr>
              <w:t xml:space="preserve"> «</w:t>
            </w:r>
            <w:r w:rsidR="001236E6" w:rsidRPr="00EC709A">
              <w:rPr>
                <w:color w:val="auto"/>
                <w:sz w:val="24"/>
                <w:szCs w:val="24"/>
              </w:rPr>
              <w:t>Оказано и</w:t>
            </w:r>
            <w:r w:rsidR="00F3545D" w:rsidRPr="00EC709A">
              <w:rPr>
                <w:color w:val="auto"/>
                <w:sz w:val="24"/>
                <w:szCs w:val="24"/>
              </w:rPr>
              <w:t>нформационно-консультационн</w:t>
            </w:r>
            <w:r w:rsidR="001236E6" w:rsidRPr="00EC709A">
              <w:rPr>
                <w:color w:val="auto"/>
                <w:sz w:val="24"/>
                <w:szCs w:val="24"/>
              </w:rPr>
              <w:t>ое</w:t>
            </w:r>
            <w:r w:rsidR="00F3545D" w:rsidRPr="00EC709A">
              <w:rPr>
                <w:color w:val="auto"/>
                <w:sz w:val="24"/>
                <w:szCs w:val="24"/>
              </w:rPr>
              <w:t xml:space="preserve"> содействие инвесторам</w:t>
            </w:r>
            <w:r w:rsidR="003C57DD" w:rsidRPr="00EC709A">
              <w:rPr>
                <w:color w:val="auto"/>
                <w:sz w:val="24"/>
                <w:szCs w:val="24"/>
              </w:rPr>
              <w:t>»</w:t>
            </w:r>
          </w:p>
        </w:tc>
        <w:tc>
          <w:tcPr>
            <w:tcW w:w="2268" w:type="dxa"/>
          </w:tcPr>
          <w:p w:rsidR="008D6BAE" w:rsidRPr="00EC709A" w:rsidRDefault="00B956DA" w:rsidP="00BF0890">
            <w:pPr>
              <w:widowControl w:val="0"/>
              <w:tabs>
                <w:tab w:val="left" w:pos="11057"/>
              </w:tabs>
              <w:jc w:val="center"/>
              <w:rPr>
                <w:sz w:val="24"/>
                <w:szCs w:val="24"/>
              </w:rPr>
            </w:pPr>
            <w:r w:rsidRPr="00EC709A">
              <w:rPr>
                <w:sz w:val="24"/>
                <w:szCs w:val="24"/>
              </w:rPr>
              <w:t>3</w:t>
            </w:r>
            <w:r w:rsidR="001236E6" w:rsidRPr="00EC709A">
              <w:rPr>
                <w:sz w:val="24"/>
                <w:szCs w:val="24"/>
              </w:rPr>
              <w:t>0</w:t>
            </w:r>
            <w:r w:rsidRPr="00EC709A">
              <w:rPr>
                <w:sz w:val="24"/>
                <w:szCs w:val="24"/>
              </w:rPr>
              <w:t xml:space="preserve"> декабря 2025</w:t>
            </w:r>
            <w:r w:rsidR="008D6BAE" w:rsidRPr="00EC709A">
              <w:rPr>
                <w:sz w:val="24"/>
                <w:szCs w:val="24"/>
              </w:rPr>
              <w:t xml:space="preserve"> г.</w:t>
            </w:r>
            <w:r w:rsidRPr="00EC709A">
              <w:rPr>
                <w:sz w:val="24"/>
                <w:szCs w:val="24"/>
              </w:rPr>
              <w:t>,</w:t>
            </w:r>
          </w:p>
          <w:p w:rsidR="00B956DA" w:rsidRPr="00EC709A" w:rsidRDefault="00B956DA" w:rsidP="00BF0890">
            <w:pPr>
              <w:widowControl w:val="0"/>
              <w:tabs>
                <w:tab w:val="left" w:pos="11057"/>
              </w:tabs>
              <w:jc w:val="center"/>
              <w:rPr>
                <w:sz w:val="24"/>
                <w:szCs w:val="24"/>
              </w:rPr>
            </w:pPr>
            <w:r w:rsidRPr="00EC709A">
              <w:rPr>
                <w:sz w:val="24"/>
                <w:szCs w:val="24"/>
              </w:rPr>
              <w:t>3</w:t>
            </w:r>
            <w:r w:rsidR="001236E6" w:rsidRPr="00EC709A">
              <w:rPr>
                <w:sz w:val="24"/>
                <w:szCs w:val="24"/>
              </w:rPr>
              <w:t>0</w:t>
            </w:r>
            <w:r w:rsidRPr="00EC709A">
              <w:rPr>
                <w:sz w:val="24"/>
                <w:szCs w:val="24"/>
              </w:rPr>
              <w:t xml:space="preserve"> декабря 2026</w:t>
            </w:r>
            <w:r w:rsidR="008D6BAE" w:rsidRPr="00EC709A">
              <w:rPr>
                <w:sz w:val="24"/>
                <w:szCs w:val="24"/>
              </w:rPr>
              <w:t xml:space="preserve"> г.</w:t>
            </w:r>
            <w:r w:rsidRPr="00EC709A">
              <w:rPr>
                <w:sz w:val="24"/>
                <w:szCs w:val="24"/>
              </w:rPr>
              <w:t>,</w:t>
            </w:r>
          </w:p>
          <w:p w:rsidR="00B956DA" w:rsidRPr="00EC709A" w:rsidRDefault="00B956DA" w:rsidP="00BF0890">
            <w:pPr>
              <w:widowControl w:val="0"/>
              <w:tabs>
                <w:tab w:val="left" w:pos="11057"/>
              </w:tabs>
              <w:jc w:val="center"/>
              <w:rPr>
                <w:sz w:val="24"/>
                <w:szCs w:val="24"/>
              </w:rPr>
            </w:pPr>
            <w:r w:rsidRPr="00EC709A">
              <w:rPr>
                <w:sz w:val="24"/>
                <w:szCs w:val="24"/>
              </w:rPr>
              <w:t>3</w:t>
            </w:r>
            <w:r w:rsidR="001236E6" w:rsidRPr="00EC709A">
              <w:rPr>
                <w:sz w:val="24"/>
                <w:szCs w:val="24"/>
              </w:rPr>
              <w:t>0</w:t>
            </w:r>
            <w:r w:rsidRPr="00EC709A">
              <w:rPr>
                <w:sz w:val="24"/>
                <w:szCs w:val="24"/>
              </w:rPr>
              <w:t xml:space="preserve"> декабря 2027</w:t>
            </w:r>
            <w:r w:rsidR="00BF0890">
              <w:rPr>
                <w:sz w:val="24"/>
                <w:szCs w:val="24"/>
              </w:rPr>
              <w:t xml:space="preserve"> </w:t>
            </w:r>
            <w:r w:rsidR="009954F3" w:rsidRPr="00EC709A">
              <w:rPr>
                <w:sz w:val="24"/>
                <w:szCs w:val="24"/>
              </w:rPr>
              <w:t>г.</w:t>
            </w:r>
            <w:r w:rsidR="00157D9E" w:rsidRPr="00EC709A">
              <w:rPr>
                <w:sz w:val="24"/>
                <w:szCs w:val="24"/>
              </w:rPr>
              <w:t>,</w:t>
            </w:r>
          </w:p>
          <w:p w:rsidR="00157D9E" w:rsidRPr="00EC709A" w:rsidRDefault="00157D9E" w:rsidP="00BF0890">
            <w:pPr>
              <w:widowControl w:val="0"/>
              <w:tabs>
                <w:tab w:val="left" w:pos="11057"/>
              </w:tabs>
              <w:jc w:val="center"/>
              <w:rPr>
                <w:sz w:val="24"/>
                <w:szCs w:val="24"/>
              </w:rPr>
            </w:pPr>
            <w:r w:rsidRPr="00EC709A">
              <w:rPr>
                <w:sz w:val="24"/>
                <w:szCs w:val="24"/>
              </w:rPr>
              <w:t>30 декабря 2028 г.</w:t>
            </w:r>
          </w:p>
        </w:tc>
        <w:tc>
          <w:tcPr>
            <w:tcW w:w="8081" w:type="dxa"/>
          </w:tcPr>
          <w:p w:rsidR="00B956DA" w:rsidRPr="00EC709A" w:rsidRDefault="008D6BAE"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B956DA" w:rsidRPr="00EC709A" w:rsidRDefault="00B956DA" w:rsidP="00BF0890">
            <w:pPr>
              <w:widowControl w:val="0"/>
              <w:tabs>
                <w:tab w:val="left" w:pos="11057"/>
              </w:tabs>
              <w:jc w:val="center"/>
              <w:rPr>
                <w:sz w:val="24"/>
                <w:szCs w:val="24"/>
              </w:rPr>
            </w:pPr>
            <w:r w:rsidRPr="00EC709A">
              <w:rPr>
                <w:sz w:val="24"/>
                <w:szCs w:val="24"/>
              </w:rPr>
              <w:t>Х</w:t>
            </w:r>
          </w:p>
        </w:tc>
        <w:tc>
          <w:tcPr>
            <w:tcW w:w="2127" w:type="dxa"/>
          </w:tcPr>
          <w:p w:rsidR="00B956DA" w:rsidRPr="00EC709A" w:rsidRDefault="00FD0302" w:rsidP="003C57DD">
            <w:pPr>
              <w:widowControl w:val="0"/>
              <w:tabs>
                <w:tab w:val="left" w:pos="11057"/>
              </w:tabs>
              <w:rPr>
                <w:sz w:val="24"/>
                <w:szCs w:val="24"/>
              </w:rPr>
            </w:pPr>
            <w:r w:rsidRPr="00EC709A">
              <w:rPr>
                <w:sz w:val="24"/>
                <w:szCs w:val="24"/>
              </w:rPr>
              <w:t>информационная система отсутствует</w:t>
            </w:r>
          </w:p>
        </w:tc>
      </w:tr>
      <w:tr w:rsidR="008D6BAE" w:rsidRPr="00EC709A" w:rsidTr="00BF0890">
        <w:trPr>
          <w:trHeight w:val="20"/>
        </w:trPr>
        <w:tc>
          <w:tcPr>
            <w:tcW w:w="21548" w:type="dxa"/>
            <w:gridSpan w:val="6"/>
          </w:tcPr>
          <w:p w:rsidR="008D6BAE" w:rsidRPr="00EC709A" w:rsidRDefault="008D6BAE" w:rsidP="00BF0890">
            <w:pPr>
              <w:jc w:val="center"/>
              <w:rPr>
                <w:color w:val="auto"/>
                <w:sz w:val="24"/>
                <w:szCs w:val="24"/>
              </w:rPr>
            </w:pPr>
            <w:r w:rsidRPr="00EC709A">
              <w:rPr>
                <w:color w:val="auto"/>
                <w:sz w:val="24"/>
                <w:szCs w:val="24"/>
              </w:rPr>
              <w:t xml:space="preserve">2. Задача комплекса процессных мероприятий </w:t>
            </w:r>
            <w:r w:rsidR="003C57DD" w:rsidRPr="00EC709A">
              <w:rPr>
                <w:color w:val="auto"/>
                <w:sz w:val="24"/>
                <w:szCs w:val="24"/>
              </w:rPr>
              <w:t>«</w:t>
            </w:r>
            <w:r w:rsidRPr="00EC709A">
              <w:rPr>
                <w:color w:val="auto"/>
                <w:sz w:val="24"/>
                <w:szCs w:val="24"/>
              </w:rPr>
              <w:t>Созданы условия для реализации инвестиционных проектов</w:t>
            </w:r>
            <w:r w:rsidR="003C57DD" w:rsidRPr="00EC709A">
              <w:rPr>
                <w:color w:val="auto"/>
                <w:sz w:val="24"/>
                <w:szCs w:val="24"/>
              </w:rPr>
              <w:t>»</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2.1.</w:t>
            </w:r>
          </w:p>
        </w:tc>
        <w:tc>
          <w:tcPr>
            <w:tcW w:w="6237" w:type="dxa"/>
          </w:tcPr>
          <w:p w:rsidR="00FD0302" w:rsidRPr="00EC709A" w:rsidRDefault="00FD0302" w:rsidP="003C57DD">
            <w:pPr>
              <w:widowControl w:val="0"/>
              <w:tabs>
                <w:tab w:val="left" w:pos="11057"/>
              </w:tabs>
              <w:rPr>
                <w:color w:val="auto"/>
                <w:sz w:val="24"/>
                <w:szCs w:val="24"/>
              </w:rPr>
            </w:pPr>
            <w:r w:rsidRPr="00EC709A">
              <w:rPr>
                <w:color w:val="auto"/>
                <w:sz w:val="24"/>
                <w:szCs w:val="24"/>
              </w:rPr>
              <w:t xml:space="preserve">Мероприятие (результат) </w:t>
            </w:r>
            <w:r w:rsidRPr="00EC709A">
              <w:rPr>
                <w:sz w:val="24"/>
                <w:szCs w:val="24"/>
              </w:rPr>
              <w:t>2.1.</w:t>
            </w:r>
            <w:r w:rsidRPr="00EC709A">
              <w:rPr>
                <w:color w:val="auto"/>
                <w:sz w:val="24"/>
                <w:szCs w:val="24"/>
              </w:rPr>
              <w:t xml:space="preserve"> </w:t>
            </w:r>
            <w:r w:rsidR="003C57DD" w:rsidRPr="00EC709A">
              <w:rPr>
                <w:color w:val="auto"/>
                <w:sz w:val="24"/>
                <w:szCs w:val="24"/>
              </w:rPr>
              <w:t>«</w:t>
            </w:r>
            <w:r w:rsidRPr="00EC709A">
              <w:rPr>
                <w:color w:val="auto"/>
                <w:sz w:val="24"/>
                <w:szCs w:val="24"/>
              </w:rPr>
              <w:t>Информационное обеспечение потенциальных инвесторов по инвестиционным площадкам и инвестиционным проектам</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8081" w:type="dxa"/>
          </w:tcPr>
          <w:p w:rsidR="00FD0302" w:rsidRPr="00EC709A" w:rsidRDefault="00FD0302" w:rsidP="003C57DD">
            <w:pPr>
              <w:rPr>
                <w:sz w:val="24"/>
                <w:szCs w:val="24"/>
              </w:rPr>
            </w:pPr>
            <w:r w:rsidRPr="00EC709A">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2.1.1.</w:t>
            </w:r>
          </w:p>
        </w:tc>
        <w:tc>
          <w:tcPr>
            <w:tcW w:w="6237" w:type="dxa"/>
          </w:tcPr>
          <w:p w:rsidR="00FD0302" w:rsidRPr="00EC709A" w:rsidRDefault="00FD0302" w:rsidP="003C57DD">
            <w:pPr>
              <w:widowControl w:val="0"/>
              <w:tabs>
                <w:tab w:val="left" w:pos="11057"/>
              </w:tabs>
              <w:rPr>
                <w:color w:val="auto"/>
                <w:sz w:val="24"/>
                <w:szCs w:val="24"/>
              </w:rPr>
            </w:pPr>
            <w:r w:rsidRPr="00EC709A">
              <w:rPr>
                <w:color w:val="auto"/>
                <w:sz w:val="24"/>
                <w:szCs w:val="24"/>
              </w:rPr>
              <w:t xml:space="preserve">Контрольная точка </w:t>
            </w:r>
            <w:r w:rsidRPr="00EC709A">
              <w:rPr>
                <w:sz w:val="24"/>
                <w:szCs w:val="24"/>
              </w:rPr>
              <w:t>2.1.1.</w:t>
            </w:r>
            <w:r w:rsidRPr="00EC709A">
              <w:rPr>
                <w:color w:val="auto"/>
                <w:sz w:val="24"/>
                <w:szCs w:val="24"/>
              </w:rPr>
              <w:t xml:space="preserve"> </w:t>
            </w:r>
            <w:r w:rsidR="003C57DD" w:rsidRPr="00EC709A">
              <w:rPr>
                <w:color w:val="auto"/>
                <w:sz w:val="24"/>
                <w:szCs w:val="24"/>
              </w:rPr>
              <w:t>«</w:t>
            </w:r>
            <w:r w:rsidRPr="00EC709A">
              <w:rPr>
                <w:color w:val="auto"/>
                <w:sz w:val="24"/>
                <w:szCs w:val="24"/>
              </w:rPr>
              <w:t>Сформирован реестр инвестиционных площадок на территории Красносулинского района</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20</w:t>
            </w:r>
            <w:r w:rsidR="00BF0890">
              <w:rPr>
                <w:sz w:val="24"/>
                <w:szCs w:val="24"/>
              </w:rPr>
              <w:t xml:space="preserve"> </w:t>
            </w:r>
            <w:r w:rsidRPr="00EC709A">
              <w:rPr>
                <w:sz w:val="24"/>
                <w:szCs w:val="24"/>
              </w:rPr>
              <w:t>апреля 2025 г.,</w:t>
            </w:r>
          </w:p>
          <w:p w:rsidR="00FD0302" w:rsidRPr="00EC709A" w:rsidRDefault="00FD0302" w:rsidP="00BF0890">
            <w:pPr>
              <w:widowControl w:val="0"/>
              <w:tabs>
                <w:tab w:val="left" w:pos="11057"/>
              </w:tabs>
              <w:jc w:val="center"/>
              <w:rPr>
                <w:sz w:val="24"/>
                <w:szCs w:val="24"/>
              </w:rPr>
            </w:pPr>
            <w:r w:rsidRPr="00EC709A">
              <w:rPr>
                <w:sz w:val="24"/>
                <w:szCs w:val="24"/>
              </w:rPr>
              <w:t>20</w:t>
            </w:r>
            <w:r w:rsidR="00BF0890">
              <w:rPr>
                <w:sz w:val="24"/>
                <w:szCs w:val="24"/>
              </w:rPr>
              <w:t xml:space="preserve"> </w:t>
            </w:r>
            <w:r w:rsidRPr="00EC709A">
              <w:rPr>
                <w:sz w:val="24"/>
                <w:szCs w:val="24"/>
              </w:rPr>
              <w:t>апреля</w:t>
            </w:r>
            <w:r w:rsidR="00BF0890">
              <w:rPr>
                <w:sz w:val="24"/>
                <w:szCs w:val="24"/>
              </w:rPr>
              <w:t xml:space="preserve"> </w:t>
            </w:r>
            <w:r w:rsidRPr="00EC709A">
              <w:rPr>
                <w:sz w:val="24"/>
                <w:szCs w:val="24"/>
              </w:rPr>
              <w:t>2026 г.,</w:t>
            </w:r>
          </w:p>
          <w:p w:rsidR="00FD0302" w:rsidRPr="00EC709A" w:rsidRDefault="00FD0302" w:rsidP="00BF0890">
            <w:pPr>
              <w:widowControl w:val="0"/>
              <w:tabs>
                <w:tab w:val="left" w:pos="11057"/>
              </w:tabs>
              <w:jc w:val="center"/>
              <w:rPr>
                <w:sz w:val="24"/>
                <w:szCs w:val="24"/>
              </w:rPr>
            </w:pPr>
            <w:r w:rsidRPr="00EC709A">
              <w:rPr>
                <w:sz w:val="24"/>
                <w:szCs w:val="24"/>
              </w:rPr>
              <w:t>20 апреля 2027 г.,</w:t>
            </w:r>
          </w:p>
          <w:p w:rsidR="00FD0302" w:rsidRPr="00EC709A" w:rsidRDefault="00FD0302" w:rsidP="00BF0890">
            <w:pPr>
              <w:widowControl w:val="0"/>
              <w:tabs>
                <w:tab w:val="left" w:pos="11057"/>
              </w:tabs>
              <w:jc w:val="center"/>
              <w:rPr>
                <w:sz w:val="24"/>
                <w:szCs w:val="24"/>
              </w:rPr>
            </w:pPr>
            <w:r w:rsidRPr="00EC709A">
              <w:rPr>
                <w:sz w:val="24"/>
                <w:szCs w:val="24"/>
              </w:rPr>
              <w:t>20 апреля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2.1.2.</w:t>
            </w:r>
          </w:p>
        </w:tc>
        <w:tc>
          <w:tcPr>
            <w:tcW w:w="6237" w:type="dxa"/>
          </w:tcPr>
          <w:p w:rsidR="00FD0302" w:rsidRPr="00EC709A" w:rsidRDefault="00FD0302" w:rsidP="003C57DD">
            <w:pPr>
              <w:widowControl w:val="0"/>
              <w:tabs>
                <w:tab w:val="left" w:pos="11057"/>
              </w:tabs>
              <w:rPr>
                <w:color w:val="auto"/>
                <w:sz w:val="24"/>
                <w:szCs w:val="24"/>
              </w:rPr>
            </w:pPr>
            <w:r w:rsidRPr="00EC709A">
              <w:rPr>
                <w:color w:val="auto"/>
                <w:sz w:val="24"/>
                <w:szCs w:val="24"/>
              </w:rPr>
              <w:t xml:space="preserve">Контрольная точка </w:t>
            </w:r>
            <w:r w:rsidRPr="00EC709A">
              <w:rPr>
                <w:sz w:val="24"/>
                <w:szCs w:val="24"/>
              </w:rPr>
              <w:t>2.1.2.</w:t>
            </w:r>
            <w:r w:rsidRPr="00EC709A">
              <w:rPr>
                <w:color w:val="auto"/>
                <w:sz w:val="24"/>
                <w:szCs w:val="24"/>
              </w:rPr>
              <w:t xml:space="preserve"> </w:t>
            </w:r>
            <w:r w:rsidR="003C57DD" w:rsidRPr="00EC709A">
              <w:rPr>
                <w:color w:val="auto"/>
                <w:sz w:val="24"/>
                <w:szCs w:val="24"/>
              </w:rPr>
              <w:t>«</w:t>
            </w:r>
            <w:r w:rsidRPr="00EC709A">
              <w:rPr>
                <w:color w:val="auto"/>
                <w:sz w:val="24"/>
                <w:szCs w:val="24"/>
              </w:rPr>
              <w:t>Размещены инвестиционные площадки в программном комплексе для сбора и анализа оперативной информации Министерства экономического развития Ростовской области (Фактор-Инвест)</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25 апреля 2025 г.,</w:t>
            </w:r>
          </w:p>
          <w:p w:rsidR="00FD0302" w:rsidRPr="00EC709A" w:rsidRDefault="00FD0302" w:rsidP="00BF0890">
            <w:pPr>
              <w:widowControl w:val="0"/>
              <w:tabs>
                <w:tab w:val="left" w:pos="11057"/>
              </w:tabs>
              <w:jc w:val="center"/>
              <w:rPr>
                <w:sz w:val="24"/>
                <w:szCs w:val="24"/>
              </w:rPr>
            </w:pPr>
            <w:r w:rsidRPr="00EC709A">
              <w:rPr>
                <w:sz w:val="24"/>
                <w:szCs w:val="24"/>
              </w:rPr>
              <w:t>25 апреля 2026 г.,</w:t>
            </w:r>
          </w:p>
          <w:p w:rsidR="00FD0302" w:rsidRPr="00EC709A" w:rsidRDefault="00FD0302" w:rsidP="00BF0890">
            <w:pPr>
              <w:widowControl w:val="0"/>
              <w:tabs>
                <w:tab w:val="left" w:pos="11057"/>
              </w:tabs>
              <w:jc w:val="center"/>
              <w:rPr>
                <w:sz w:val="24"/>
                <w:szCs w:val="24"/>
              </w:rPr>
            </w:pPr>
            <w:r w:rsidRPr="00EC709A">
              <w:rPr>
                <w:sz w:val="24"/>
                <w:szCs w:val="24"/>
              </w:rPr>
              <w:t>25 апреля 2027 г.,</w:t>
            </w:r>
          </w:p>
          <w:p w:rsidR="00FD0302" w:rsidRPr="00EC709A" w:rsidRDefault="00FD0302" w:rsidP="00BF0890">
            <w:pPr>
              <w:widowControl w:val="0"/>
              <w:tabs>
                <w:tab w:val="left" w:pos="11057"/>
              </w:tabs>
              <w:jc w:val="center"/>
              <w:rPr>
                <w:sz w:val="24"/>
                <w:szCs w:val="24"/>
              </w:rPr>
            </w:pPr>
            <w:r w:rsidRPr="00EC709A">
              <w:rPr>
                <w:sz w:val="24"/>
                <w:szCs w:val="24"/>
              </w:rPr>
              <w:t>25 апреля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2.1.3.</w:t>
            </w:r>
          </w:p>
        </w:tc>
        <w:tc>
          <w:tcPr>
            <w:tcW w:w="6237" w:type="dxa"/>
          </w:tcPr>
          <w:p w:rsidR="00FD0302" w:rsidRPr="00EC709A" w:rsidRDefault="00FD0302" w:rsidP="003C57DD">
            <w:pPr>
              <w:widowControl w:val="0"/>
              <w:tabs>
                <w:tab w:val="left" w:pos="11057"/>
              </w:tabs>
              <w:rPr>
                <w:color w:val="auto"/>
                <w:sz w:val="24"/>
                <w:szCs w:val="24"/>
              </w:rPr>
            </w:pPr>
            <w:r w:rsidRPr="00EC709A">
              <w:rPr>
                <w:color w:val="auto"/>
                <w:sz w:val="24"/>
                <w:szCs w:val="24"/>
              </w:rPr>
              <w:t xml:space="preserve">Контрольная точка </w:t>
            </w:r>
            <w:r w:rsidRPr="00EC709A">
              <w:rPr>
                <w:sz w:val="24"/>
                <w:szCs w:val="24"/>
              </w:rPr>
              <w:t>2.1.3.</w:t>
            </w:r>
            <w:r w:rsidRPr="00EC709A">
              <w:rPr>
                <w:color w:val="auto"/>
                <w:sz w:val="24"/>
                <w:szCs w:val="24"/>
              </w:rPr>
              <w:t xml:space="preserve"> </w:t>
            </w:r>
            <w:r w:rsidR="003C57DD" w:rsidRPr="00EC709A">
              <w:rPr>
                <w:color w:val="auto"/>
                <w:sz w:val="24"/>
                <w:szCs w:val="24"/>
              </w:rPr>
              <w:t>«</w:t>
            </w:r>
            <w:r w:rsidRPr="00EC709A">
              <w:rPr>
                <w:color w:val="auto"/>
                <w:sz w:val="24"/>
                <w:szCs w:val="24"/>
              </w:rPr>
              <w:t>Сформирован реестр инвестиционных проектов на территории Красносулинского района</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20 апреля 2025 г.,</w:t>
            </w:r>
          </w:p>
          <w:p w:rsidR="00FD0302" w:rsidRPr="00EC709A" w:rsidRDefault="00FD0302" w:rsidP="00BF0890">
            <w:pPr>
              <w:widowControl w:val="0"/>
              <w:tabs>
                <w:tab w:val="left" w:pos="11057"/>
              </w:tabs>
              <w:jc w:val="center"/>
              <w:rPr>
                <w:sz w:val="24"/>
                <w:szCs w:val="24"/>
              </w:rPr>
            </w:pPr>
            <w:r w:rsidRPr="00EC709A">
              <w:rPr>
                <w:sz w:val="24"/>
                <w:szCs w:val="24"/>
              </w:rPr>
              <w:t>20 апреля 2026 г.,</w:t>
            </w:r>
          </w:p>
          <w:p w:rsidR="00FD0302" w:rsidRPr="00EC709A" w:rsidRDefault="00FD0302" w:rsidP="00BF0890">
            <w:pPr>
              <w:widowControl w:val="0"/>
              <w:tabs>
                <w:tab w:val="left" w:pos="11057"/>
              </w:tabs>
              <w:jc w:val="center"/>
              <w:rPr>
                <w:sz w:val="24"/>
                <w:szCs w:val="24"/>
              </w:rPr>
            </w:pPr>
            <w:r w:rsidRPr="00EC709A">
              <w:rPr>
                <w:sz w:val="24"/>
                <w:szCs w:val="24"/>
              </w:rPr>
              <w:t>20 апреля 2027 г.,</w:t>
            </w:r>
          </w:p>
          <w:p w:rsidR="00FD0302" w:rsidRPr="00EC709A" w:rsidRDefault="00FD0302" w:rsidP="00BF0890">
            <w:pPr>
              <w:widowControl w:val="0"/>
              <w:tabs>
                <w:tab w:val="left" w:pos="11057"/>
              </w:tabs>
              <w:jc w:val="center"/>
              <w:rPr>
                <w:sz w:val="24"/>
                <w:szCs w:val="24"/>
              </w:rPr>
            </w:pPr>
            <w:r w:rsidRPr="00EC709A">
              <w:rPr>
                <w:sz w:val="24"/>
                <w:szCs w:val="24"/>
              </w:rPr>
              <w:t>20 апреля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2.1.4.</w:t>
            </w:r>
          </w:p>
        </w:tc>
        <w:tc>
          <w:tcPr>
            <w:tcW w:w="6237" w:type="dxa"/>
          </w:tcPr>
          <w:p w:rsidR="00FD0302" w:rsidRPr="00EC709A" w:rsidRDefault="00FD0302" w:rsidP="003C57DD">
            <w:pPr>
              <w:widowControl w:val="0"/>
              <w:tabs>
                <w:tab w:val="left" w:pos="11057"/>
              </w:tabs>
              <w:rPr>
                <w:color w:val="auto"/>
                <w:sz w:val="24"/>
                <w:szCs w:val="24"/>
              </w:rPr>
            </w:pPr>
            <w:r w:rsidRPr="00EC709A">
              <w:rPr>
                <w:color w:val="auto"/>
                <w:sz w:val="24"/>
                <w:szCs w:val="24"/>
              </w:rPr>
              <w:t xml:space="preserve">Контрольная точка </w:t>
            </w:r>
            <w:r w:rsidRPr="00EC709A">
              <w:rPr>
                <w:sz w:val="24"/>
                <w:szCs w:val="24"/>
              </w:rPr>
              <w:t>2.1.4.</w:t>
            </w:r>
            <w:r w:rsidRPr="00EC709A">
              <w:rPr>
                <w:color w:val="auto"/>
                <w:sz w:val="24"/>
                <w:szCs w:val="24"/>
              </w:rPr>
              <w:t xml:space="preserve"> </w:t>
            </w:r>
            <w:r w:rsidR="003C57DD" w:rsidRPr="00EC709A">
              <w:rPr>
                <w:color w:val="auto"/>
                <w:sz w:val="24"/>
                <w:szCs w:val="24"/>
              </w:rPr>
              <w:t>«</w:t>
            </w:r>
            <w:r w:rsidRPr="00EC709A">
              <w:rPr>
                <w:color w:val="auto"/>
                <w:sz w:val="24"/>
                <w:szCs w:val="24"/>
              </w:rPr>
              <w:t>Размещены инвестиционные проекты в программном комплексе для сбора и анализа оперативной информации Министерства экономического развития Ростовской области (Фактор-Инвест)</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30 декабря 2025 г.,</w:t>
            </w:r>
          </w:p>
          <w:p w:rsidR="00FD0302" w:rsidRPr="00EC709A" w:rsidRDefault="00FD0302" w:rsidP="00BF0890">
            <w:pPr>
              <w:widowControl w:val="0"/>
              <w:tabs>
                <w:tab w:val="left" w:pos="11057"/>
              </w:tabs>
              <w:jc w:val="center"/>
              <w:rPr>
                <w:sz w:val="24"/>
                <w:szCs w:val="24"/>
              </w:rPr>
            </w:pPr>
            <w:r w:rsidRPr="00EC709A">
              <w:rPr>
                <w:sz w:val="24"/>
                <w:szCs w:val="24"/>
              </w:rPr>
              <w:t>30 декабря 2026 г.,</w:t>
            </w:r>
          </w:p>
          <w:p w:rsidR="00FD0302" w:rsidRPr="00EC709A" w:rsidRDefault="00FD0302" w:rsidP="00BF0890">
            <w:pPr>
              <w:widowControl w:val="0"/>
              <w:tabs>
                <w:tab w:val="left" w:pos="11057"/>
              </w:tabs>
              <w:jc w:val="center"/>
              <w:rPr>
                <w:sz w:val="24"/>
                <w:szCs w:val="24"/>
              </w:rPr>
            </w:pPr>
            <w:r w:rsidRPr="00EC709A">
              <w:rPr>
                <w:sz w:val="24"/>
                <w:szCs w:val="24"/>
              </w:rPr>
              <w:t>30 декабря 2027 г.,</w:t>
            </w:r>
          </w:p>
          <w:p w:rsidR="00FD0302" w:rsidRPr="00EC709A" w:rsidRDefault="00FD0302" w:rsidP="00BF0890">
            <w:pPr>
              <w:widowControl w:val="0"/>
              <w:tabs>
                <w:tab w:val="left" w:pos="11057"/>
              </w:tabs>
              <w:jc w:val="center"/>
              <w:rPr>
                <w:sz w:val="24"/>
                <w:szCs w:val="24"/>
              </w:rPr>
            </w:pPr>
            <w:r w:rsidRPr="00EC709A">
              <w:rPr>
                <w:sz w:val="24"/>
                <w:szCs w:val="24"/>
              </w:rPr>
              <w:t>30 декабря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lastRenderedPageBreak/>
              <w:t>2.2.</w:t>
            </w:r>
          </w:p>
        </w:tc>
        <w:tc>
          <w:tcPr>
            <w:tcW w:w="6237" w:type="dxa"/>
          </w:tcPr>
          <w:p w:rsidR="00FD0302" w:rsidRPr="00EC709A" w:rsidRDefault="00FD0302" w:rsidP="003C57DD">
            <w:pPr>
              <w:widowControl w:val="0"/>
              <w:tabs>
                <w:tab w:val="left" w:pos="11057"/>
              </w:tabs>
              <w:rPr>
                <w:color w:val="auto"/>
                <w:sz w:val="24"/>
                <w:szCs w:val="24"/>
              </w:rPr>
            </w:pPr>
            <w:r w:rsidRPr="00EC709A">
              <w:rPr>
                <w:color w:val="auto"/>
                <w:sz w:val="24"/>
                <w:szCs w:val="24"/>
              </w:rPr>
              <w:t xml:space="preserve">Мероприятие (результат) </w:t>
            </w:r>
            <w:r w:rsidRPr="00EC709A">
              <w:rPr>
                <w:sz w:val="24"/>
                <w:szCs w:val="24"/>
              </w:rPr>
              <w:t>2.2.</w:t>
            </w:r>
          </w:p>
          <w:p w:rsidR="00FD0302" w:rsidRPr="00EC709A" w:rsidRDefault="003C57DD" w:rsidP="003C57DD">
            <w:pPr>
              <w:widowControl w:val="0"/>
              <w:tabs>
                <w:tab w:val="left" w:pos="11057"/>
              </w:tabs>
              <w:rPr>
                <w:color w:val="auto"/>
                <w:sz w:val="24"/>
                <w:szCs w:val="24"/>
              </w:rPr>
            </w:pPr>
            <w:r w:rsidRPr="00EC709A">
              <w:rPr>
                <w:color w:val="auto"/>
                <w:sz w:val="24"/>
                <w:szCs w:val="24"/>
              </w:rPr>
              <w:t>«</w:t>
            </w:r>
            <w:r w:rsidR="00FD0302" w:rsidRPr="00EC709A">
              <w:rPr>
                <w:color w:val="auto"/>
                <w:sz w:val="24"/>
                <w:szCs w:val="24"/>
              </w:rPr>
              <w:t>Обеспечено сопровождение и мониторинг инвестиционных проектов Красносулинского района в рамках проведенных заседаний совета по инвестициям</w:t>
            </w:r>
            <w:r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8081" w:type="dxa"/>
          </w:tcPr>
          <w:p w:rsidR="00FD0302" w:rsidRPr="00EC709A" w:rsidRDefault="00FD0302" w:rsidP="003C57DD">
            <w:pPr>
              <w:rPr>
                <w:sz w:val="24"/>
                <w:szCs w:val="24"/>
              </w:rPr>
            </w:pPr>
            <w:r w:rsidRPr="00EC709A">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2.2.1.</w:t>
            </w:r>
          </w:p>
        </w:tc>
        <w:tc>
          <w:tcPr>
            <w:tcW w:w="6237" w:type="dxa"/>
          </w:tcPr>
          <w:p w:rsidR="00FD0302" w:rsidRPr="00EC709A" w:rsidRDefault="00FD0302" w:rsidP="003C57DD">
            <w:pPr>
              <w:widowControl w:val="0"/>
              <w:tabs>
                <w:tab w:val="left" w:pos="11057"/>
              </w:tabs>
              <w:rPr>
                <w:color w:val="auto"/>
                <w:sz w:val="24"/>
                <w:szCs w:val="24"/>
              </w:rPr>
            </w:pPr>
            <w:r w:rsidRPr="00EC709A">
              <w:rPr>
                <w:color w:val="auto"/>
                <w:sz w:val="24"/>
                <w:szCs w:val="24"/>
              </w:rPr>
              <w:t xml:space="preserve">Контрольная точка </w:t>
            </w:r>
            <w:r w:rsidRPr="00EC709A">
              <w:rPr>
                <w:sz w:val="24"/>
                <w:szCs w:val="24"/>
              </w:rPr>
              <w:t>2.2.1.</w:t>
            </w:r>
            <w:r w:rsidRPr="00EC709A">
              <w:rPr>
                <w:color w:val="auto"/>
                <w:sz w:val="24"/>
                <w:szCs w:val="24"/>
              </w:rPr>
              <w:t xml:space="preserve"> </w:t>
            </w:r>
            <w:r w:rsidR="003C57DD" w:rsidRPr="00EC709A">
              <w:rPr>
                <w:color w:val="auto"/>
                <w:sz w:val="24"/>
                <w:szCs w:val="24"/>
              </w:rPr>
              <w:t>«</w:t>
            </w:r>
            <w:r w:rsidRPr="00EC709A">
              <w:rPr>
                <w:sz w:val="24"/>
                <w:szCs w:val="24"/>
              </w:rPr>
              <w:t xml:space="preserve">Проведение совета по инвестициям в </w:t>
            </w:r>
            <w:r w:rsidRPr="00EC709A">
              <w:rPr>
                <w:sz w:val="24"/>
                <w:szCs w:val="24"/>
                <w:lang w:val="en-US"/>
              </w:rPr>
              <w:t>I</w:t>
            </w:r>
            <w:r w:rsidRPr="00EC709A">
              <w:rPr>
                <w:sz w:val="24"/>
                <w:szCs w:val="24"/>
              </w:rPr>
              <w:t xml:space="preserve"> квартале</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31 марта 2025 г.,</w:t>
            </w:r>
          </w:p>
          <w:p w:rsidR="00FD0302" w:rsidRPr="00EC709A" w:rsidRDefault="00FD0302" w:rsidP="00BF0890">
            <w:pPr>
              <w:widowControl w:val="0"/>
              <w:tabs>
                <w:tab w:val="left" w:pos="11057"/>
              </w:tabs>
              <w:jc w:val="center"/>
              <w:rPr>
                <w:sz w:val="24"/>
                <w:szCs w:val="24"/>
              </w:rPr>
            </w:pPr>
            <w:r w:rsidRPr="00EC709A">
              <w:rPr>
                <w:sz w:val="24"/>
                <w:szCs w:val="24"/>
              </w:rPr>
              <w:t>31 марта</w:t>
            </w:r>
            <w:r w:rsidR="007431C2">
              <w:rPr>
                <w:sz w:val="24"/>
                <w:szCs w:val="24"/>
              </w:rPr>
              <w:t xml:space="preserve"> </w:t>
            </w:r>
            <w:r w:rsidRPr="00EC709A">
              <w:rPr>
                <w:sz w:val="24"/>
                <w:szCs w:val="24"/>
              </w:rPr>
              <w:t>2026 г.,</w:t>
            </w:r>
          </w:p>
          <w:p w:rsidR="00FD0302" w:rsidRPr="00EC709A" w:rsidRDefault="00FD0302" w:rsidP="00BF0890">
            <w:pPr>
              <w:widowControl w:val="0"/>
              <w:tabs>
                <w:tab w:val="left" w:pos="11057"/>
              </w:tabs>
              <w:jc w:val="center"/>
              <w:rPr>
                <w:sz w:val="24"/>
                <w:szCs w:val="24"/>
              </w:rPr>
            </w:pPr>
            <w:r w:rsidRPr="00EC709A">
              <w:rPr>
                <w:sz w:val="24"/>
                <w:szCs w:val="24"/>
              </w:rPr>
              <w:t>31 марта 2027 г.,</w:t>
            </w:r>
          </w:p>
          <w:p w:rsidR="00FD0302" w:rsidRPr="00EC709A" w:rsidRDefault="00FD0302" w:rsidP="00BF0890">
            <w:pPr>
              <w:widowControl w:val="0"/>
              <w:tabs>
                <w:tab w:val="left" w:pos="11057"/>
              </w:tabs>
              <w:jc w:val="center"/>
              <w:rPr>
                <w:sz w:val="24"/>
                <w:szCs w:val="24"/>
              </w:rPr>
            </w:pPr>
            <w:r w:rsidRPr="00EC709A">
              <w:rPr>
                <w:sz w:val="24"/>
                <w:szCs w:val="24"/>
              </w:rPr>
              <w:t>31 марта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widowControl w:val="0"/>
              <w:tabs>
                <w:tab w:val="left" w:pos="11057"/>
              </w:tabs>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2.2.2.</w:t>
            </w:r>
          </w:p>
        </w:tc>
        <w:tc>
          <w:tcPr>
            <w:tcW w:w="6237" w:type="dxa"/>
          </w:tcPr>
          <w:p w:rsidR="00FD0302" w:rsidRPr="00EC709A" w:rsidRDefault="00FD0302" w:rsidP="003C57DD">
            <w:pPr>
              <w:rPr>
                <w:sz w:val="24"/>
                <w:szCs w:val="24"/>
              </w:rPr>
            </w:pPr>
            <w:r w:rsidRPr="00EC709A">
              <w:rPr>
                <w:color w:val="auto"/>
                <w:sz w:val="24"/>
                <w:szCs w:val="24"/>
              </w:rPr>
              <w:t xml:space="preserve">Контрольная точка </w:t>
            </w:r>
            <w:r w:rsidRPr="00EC709A">
              <w:rPr>
                <w:sz w:val="24"/>
                <w:szCs w:val="24"/>
              </w:rPr>
              <w:t>2.2.2.</w:t>
            </w:r>
            <w:r w:rsidRPr="00EC709A">
              <w:rPr>
                <w:color w:val="auto"/>
                <w:sz w:val="24"/>
                <w:szCs w:val="24"/>
              </w:rPr>
              <w:t xml:space="preserve"> </w:t>
            </w:r>
            <w:r w:rsidR="003C57DD" w:rsidRPr="00EC709A">
              <w:rPr>
                <w:color w:val="auto"/>
                <w:sz w:val="24"/>
                <w:szCs w:val="24"/>
              </w:rPr>
              <w:t>«</w:t>
            </w:r>
            <w:r w:rsidRPr="00EC709A">
              <w:rPr>
                <w:sz w:val="24"/>
                <w:szCs w:val="24"/>
              </w:rPr>
              <w:t xml:space="preserve">Проведение совета по инвестициям в </w:t>
            </w:r>
            <w:r w:rsidRPr="00EC709A">
              <w:rPr>
                <w:sz w:val="24"/>
                <w:szCs w:val="24"/>
                <w:lang w:val="en-US"/>
              </w:rPr>
              <w:t>II</w:t>
            </w:r>
            <w:r w:rsidRPr="00EC709A">
              <w:rPr>
                <w:sz w:val="24"/>
                <w:szCs w:val="24"/>
              </w:rPr>
              <w:t xml:space="preserve"> квартале</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30 июня 2025 г.,</w:t>
            </w:r>
          </w:p>
          <w:p w:rsidR="00FD0302" w:rsidRPr="00EC709A" w:rsidRDefault="00FD0302" w:rsidP="00BF0890">
            <w:pPr>
              <w:widowControl w:val="0"/>
              <w:tabs>
                <w:tab w:val="left" w:pos="11057"/>
              </w:tabs>
              <w:jc w:val="center"/>
              <w:rPr>
                <w:sz w:val="24"/>
                <w:szCs w:val="24"/>
              </w:rPr>
            </w:pPr>
            <w:r w:rsidRPr="00EC709A">
              <w:rPr>
                <w:sz w:val="24"/>
                <w:szCs w:val="24"/>
              </w:rPr>
              <w:t>30 июня 2026 г.,</w:t>
            </w:r>
          </w:p>
          <w:p w:rsidR="00FD0302" w:rsidRPr="00EC709A" w:rsidRDefault="00FD0302" w:rsidP="00BF0890">
            <w:pPr>
              <w:widowControl w:val="0"/>
              <w:tabs>
                <w:tab w:val="left" w:pos="11057"/>
              </w:tabs>
              <w:jc w:val="center"/>
              <w:rPr>
                <w:sz w:val="24"/>
                <w:szCs w:val="24"/>
              </w:rPr>
            </w:pPr>
            <w:r w:rsidRPr="00EC709A">
              <w:rPr>
                <w:sz w:val="24"/>
                <w:szCs w:val="24"/>
              </w:rPr>
              <w:t>30 июня 2027 г.,</w:t>
            </w:r>
          </w:p>
          <w:p w:rsidR="00FD0302" w:rsidRPr="00EC709A" w:rsidRDefault="00FD0302" w:rsidP="00BF0890">
            <w:pPr>
              <w:widowControl w:val="0"/>
              <w:tabs>
                <w:tab w:val="left" w:pos="11057"/>
              </w:tabs>
              <w:jc w:val="center"/>
              <w:rPr>
                <w:sz w:val="24"/>
                <w:szCs w:val="24"/>
              </w:rPr>
            </w:pPr>
            <w:r w:rsidRPr="00EC709A">
              <w:rPr>
                <w:sz w:val="24"/>
                <w:szCs w:val="24"/>
              </w:rPr>
              <w:t>30 июня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2.2.3.</w:t>
            </w:r>
          </w:p>
        </w:tc>
        <w:tc>
          <w:tcPr>
            <w:tcW w:w="6237" w:type="dxa"/>
          </w:tcPr>
          <w:p w:rsidR="00FD0302" w:rsidRPr="00EC709A" w:rsidRDefault="00FD0302" w:rsidP="003C57DD">
            <w:pPr>
              <w:rPr>
                <w:sz w:val="24"/>
                <w:szCs w:val="24"/>
              </w:rPr>
            </w:pPr>
            <w:r w:rsidRPr="00EC709A">
              <w:rPr>
                <w:color w:val="auto"/>
                <w:sz w:val="24"/>
                <w:szCs w:val="24"/>
              </w:rPr>
              <w:t xml:space="preserve">Контрольная точка </w:t>
            </w:r>
            <w:r w:rsidRPr="00EC709A">
              <w:rPr>
                <w:sz w:val="24"/>
                <w:szCs w:val="24"/>
              </w:rPr>
              <w:t>2.2.3.</w:t>
            </w:r>
            <w:r w:rsidRPr="00EC709A">
              <w:rPr>
                <w:color w:val="auto"/>
                <w:sz w:val="24"/>
                <w:szCs w:val="24"/>
              </w:rPr>
              <w:t xml:space="preserve"> </w:t>
            </w:r>
            <w:r w:rsidR="003C57DD" w:rsidRPr="00EC709A">
              <w:rPr>
                <w:color w:val="auto"/>
                <w:sz w:val="24"/>
                <w:szCs w:val="24"/>
              </w:rPr>
              <w:t>«</w:t>
            </w:r>
            <w:r w:rsidRPr="00EC709A">
              <w:rPr>
                <w:sz w:val="24"/>
                <w:szCs w:val="24"/>
              </w:rPr>
              <w:t xml:space="preserve">Проведение совета по инвестициям в </w:t>
            </w:r>
            <w:r w:rsidRPr="00EC709A">
              <w:rPr>
                <w:sz w:val="24"/>
                <w:szCs w:val="24"/>
                <w:lang w:val="en-US"/>
              </w:rPr>
              <w:t>III</w:t>
            </w:r>
            <w:r w:rsidRPr="00EC709A">
              <w:rPr>
                <w:sz w:val="24"/>
                <w:szCs w:val="24"/>
              </w:rPr>
              <w:t xml:space="preserve"> квартале</w:t>
            </w:r>
            <w:r w:rsidR="003C57DD" w:rsidRPr="00EC709A">
              <w:rPr>
                <w:color w:val="auto"/>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30 сентября 2025 г.,</w:t>
            </w:r>
          </w:p>
          <w:p w:rsidR="00FD0302" w:rsidRPr="00EC709A" w:rsidRDefault="00FD0302" w:rsidP="00BF0890">
            <w:pPr>
              <w:widowControl w:val="0"/>
              <w:tabs>
                <w:tab w:val="left" w:pos="11057"/>
              </w:tabs>
              <w:jc w:val="center"/>
              <w:rPr>
                <w:sz w:val="24"/>
                <w:szCs w:val="24"/>
              </w:rPr>
            </w:pPr>
            <w:r w:rsidRPr="00EC709A">
              <w:rPr>
                <w:sz w:val="24"/>
                <w:szCs w:val="24"/>
              </w:rPr>
              <w:t>30 сентября 2026 г.,</w:t>
            </w:r>
          </w:p>
          <w:p w:rsidR="00FD0302" w:rsidRPr="00EC709A" w:rsidRDefault="00FD0302" w:rsidP="00BF0890">
            <w:pPr>
              <w:widowControl w:val="0"/>
              <w:tabs>
                <w:tab w:val="left" w:pos="11057"/>
              </w:tabs>
              <w:jc w:val="center"/>
              <w:rPr>
                <w:sz w:val="24"/>
                <w:szCs w:val="24"/>
              </w:rPr>
            </w:pPr>
            <w:r w:rsidRPr="00EC709A">
              <w:rPr>
                <w:sz w:val="24"/>
                <w:szCs w:val="24"/>
              </w:rPr>
              <w:t>30 сентября 2027 г.,</w:t>
            </w:r>
          </w:p>
          <w:p w:rsidR="00FD0302" w:rsidRPr="00EC709A" w:rsidRDefault="00FD0302" w:rsidP="00BF0890">
            <w:pPr>
              <w:widowControl w:val="0"/>
              <w:tabs>
                <w:tab w:val="left" w:pos="11057"/>
              </w:tabs>
              <w:jc w:val="center"/>
              <w:rPr>
                <w:sz w:val="24"/>
                <w:szCs w:val="24"/>
              </w:rPr>
            </w:pPr>
            <w:r w:rsidRPr="00EC709A">
              <w:rPr>
                <w:sz w:val="24"/>
                <w:szCs w:val="24"/>
              </w:rPr>
              <w:t>30 сентября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r w:rsidR="00FD0302" w:rsidRPr="00EC709A" w:rsidTr="00BF0890">
        <w:trPr>
          <w:trHeight w:val="20"/>
        </w:trPr>
        <w:tc>
          <w:tcPr>
            <w:tcW w:w="709" w:type="dxa"/>
          </w:tcPr>
          <w:p w:rsidR="00FD0302" w:rsidRPr="00EC709A" w:rsidRDefault="00FD0302" w:rsidP="00BF0890">
            <w:pPr>
              <w:widowControl w:val="0"/>
              <w:tabs>
                <w:tab w:val="left" w:pos="11057"/>
              </w:tabs>
              <w:jc w:val="center"/>
              <w:rPr>
                <w:sz w:val="24"/>
                <w:szCs w:val="24"/>
              </w:rPr>
            </w:pPr>
            <w:r w:rsidRPr="00EC709A">
              <w:rPr>
                <w:sz w:val="24"/>
                <w:szCs w:val="24"/>
              </w:rPr>
              <w:t>2.2.4.</w:t>
            </w:r>
          </w:p>
        </w:tc>
        <w:tc>
          <w:tcPr>
            <w:tcW w:w="6237" w:type="dxa"/>
          </w:tcPr>
          <w:p w:rsidR="00FD0302" w:rsidRPr="00EC709A" w:rsidRDefault="00FD0302" w:rsidP="003C57DD">
            <w:pPr>
              <w:rPr>
                <w:sz w:val="24"/>
                <w:szCs w:val="24"/>
              </w:rPr>
            </w:pPr>
            <w:r w:rsidRPr="00EC709A">
              <w:rPr>
                <w:color w:val="auto"/>
                <w:sz w:val="24"/>
                <w:szCs w:val="24"/>
              </w:rPr>
              <w:t xml:space="preserve">Контрольная точка </w:t>
            </w:r>
            <w:r w:rsidRPr="00EC709A">
              <w:rPr>
                <w:sz w:val="24"/>
                <w:szCs w:val="24"/>
              </w:rPr>
              <w:t>2.2.4.</w:t>
            </w:r>
            <w:r w:rsidRPr="00EC709A">
              <w:rPr>
                <w:color w:val="auto"/>
                <w:sz w:val="24"/>
                <w:szCs w:val="24"/>
              </w:rPr>
              <w:t xml:space="preserve"> </w:t>
            </w:r>
            <w:r w:rsidR="003C57DD" w:rsidRPr="00EC709A">
              <w:rPr>
                <w:color w:val="auto"/>
                <w:sz w:val="24"/>
                <w:szCs w:val="24"/>
              </w:rPr>
              <w:t>«</w:t>
            </w:r>
            <w:r w:rsidRPr="00EC709A">
              <w:rPr>
                <w:sz w:val="24"/>
                <w:szCs w:val="24"/>
              </w:rPr>
              <w:t xml:space="preserve">Проведение совета по инвестициям в </w:t>
            </w:r>
            <w:r w:rsidRPr="00EC709A">
              <w:rPr>
                <w:sz w:val="24"/>
                <w:szCs w:val="24"/>
                <w:lang w:val="en-US"/>
              </w:rPr>
              <w:t>IV</w:t>
            </w:r>
            <w:r w:rsidRPr="00EC709A">
              <w:rPr>
                <w:sz w:val="24"/>
                <w:szCs w:val="24"/>
              </w:rPr>
              <w:t xml:space="preserve"> квартале</w:t>
            </w:r>
            <w:r w:rsidR="003C57DD" w:rsidRPr="00EC709A">
              <w:rPr>
                <w:sz w:val="24"/>
                <w:szCs w:val="24"/>
              </w:rPr>
              <w:t>»</w:t>
            </w:r>
          </w:p>
        </w:tc>
        <w:tc>
          <w:tcPr>
            <w:tcW w:w="2268" w:type="dxa"/>
          </w:tcPr>
          <w:p w:rsidR="00FD0302" w:rsidRPr="00EC709A" w:rsidRDefault="00FD0302" w:rsidP="00BF0890">
            <w:pPr>
              <w:widowControl w:val="0"/>
              <w:tabs>
                <w:tab w:val="left" w:pos="11057"/>
              </w:tabs>
              <w:jc w:val="center"/>
              <w:rPr>
                <w:sz w:val="24"/>
                <w:szCs w:val="24"/>
              </w:rPr>
            </w:pPr>
            <w:r w:rsidRPr="00EC709A">
              <w:rPr>
                <w:sz w:val="24"/>
                <w:szCs w:val="24"/>
              </w:rPr>
              <w:t>30 декабря 2025 г.,</w:t>
            </w:r>
          </w:p>
          <w:p w:rsidR="00FD0302" w:rsidRPr="00EC709A" w:rsidRDefault="00FD0302" w:rsidP="00BF0890">
            <w:pPr>
              <w:widowControl w:val="0"/>
              <w:tabs>
                <w:tab w:val="left" w:pos="11057"/>
              </w:tabs>
              <w:jc w:val="center"/>
              <w:rPr>
                <w:sz w:val="24"/>
                <w:szCs w:val="24"/>
              </w:rPr>
            </w:pPr>
            <w:r w:rsidRPr="00EC709A">
              <w:rPr>
                <w:sz w:val="24"/>
                <w:szCs w:val="24"/>
              </w:rPr>
              <w:t>30 декабря 2026 г.,</w:t>
            </w:r>
          </w:p>
          <w:p w:rsidR="00FD0302" w:rsidRPr="00EC709A" w:rsidRDefault="00FD0302" w:rsidP="00BF0890">
            <w:pPr>
              <w:widowControl w:val="0"/>
              <w:tabs>
                <w:tab w:val="left" w:pos="11057"/>
              </w:tabs>
              <w:jc w:val="center"/>
              <w:rPr>
                <w:sz w:val="24"/>
                <w:szCs w:val="24"/>
              </w:rPr>
            </w:pPr>
            <w:r w:rsidRPr="00EC709A">
              <w:rPr>
                <w:sz w:val="24"/>
                <w:szCs w:val="24"/>
              </w:rPr>
              <w:t>30 декабря 2027 г.,</w:t>
            </w:r>
          </w:p>
          <w:p w:rsidR="00FD0302" w:rsidRPr="00EC709A" w:rsidRDefault="00FD0302" w:rsidP="00BF0890">
            <w:pPr>
              <w:widowControl w:val="0"/>
              <w:tabs>
                <w:tab w:val="left" w:pos="11057"/>
              </w:tabs>
              <w:jc w:val="center"/>
              <w:rPr>
                <w:sz w:val="24"/>
                <w:szCs w:val="24"/>
              </w:rPr>
            </w:pPr>
            <w:r w:rsidRPr="00EC709A">
              <w:rPr>
                <w:sz w:val="24"/>
                <w:szCs w:val="24"/>
              </w:rPr>
              <w:t>30 декабря 2028 г.</w:t>
            </w:r>
          </w:p>
        </w:tc>
        <w:tc>
          <w:tcPr>
            <w:tcW w:w="8081" w:type="dxa"/>
          </w:tcPr>
          <w:p w:rsidR="00FD0302" w:rsidRPr="00EC709A" w:rsidRDefault="00FD0302" w:rsidP="003C57DD">
            <w:pPr>
              <w:rPr>
                <w:sz w:val="24"/>
                <w:szCs w:val="24"/>
              </w:rPr>
            </w:pPr>
            <w:proofErr w:type="gramStart"/>
            <w:r w:rsidRPr="00EC709A">
              <w:rPr>
                <w:sz w:val="24"/>
                <w:szCs w:val="24"/>
              </w:rPr>
              <w:t>Стальная</w:t>
            </w:r>
            <w:proofErr w:type="gramEnd"/>
            <w:r w:rsidRPr="00EC709A">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Pr>
          <w:p w:rsidR="00FD0302" w:rsidRPr="00EC709A" w:rsidRDefault="00FD0302" w:rsidP="00BF0890">
            <w:pPr>
              <w:jc w:val="center"/>
              <w:rPr>
                <w:sz w:val="24"/>
                <w:szCs w:val="24"/>
              </w:rPr>
            </w:pPr>
            <w:r w:rsidRPr="00EC709A">
              <w:rPr>
                <w:sz w:val="24"/>
                <w:szCs w:val="24"/>
              </w:rPr>
              <w:t>Х</w:t>
            </w:r>
          </w:p>
        </w:tc>
        <w:tc>
          <w:tcPr>
            <w:tcW w:w="2127" w:type="dxa"/>
          </w:tcPr>
          <w:p w:rsidR="00FD0302" w:rsidRPr="00EC709A" w:rsidRDefault="00FD0302" w:rsidP="003C57DD">
            <w:pPr>
              <w:rPr>
                <w:sz w:val="24"/>
                <w:szCs w:val="24"/>
              </w:rPr>
            </w:pPr>
            <w:r w:rsidRPr="00EC709A">
              <w:rPr>
                <w:sz w:val="24"/>
                <w:szCs w:val="24"/>
              </w:rPr>
              <w:t>информационная система отсутствует</w:t>
            </w:r>
          </w:p>
        </w:tc>
      </w:tr>
    </w:tbl>
    <w:p w:rsidR="007440C7" w:rsidRPr="003C57DD" w:rsidRDefault="007440C7" w:rsidP="003C57DD">
      <w:pPr>
        <w:rPr>
          <w:sz w:val="28"/>
          <w:szCs w:val="28"/>
        </w:rPr>
      </w:pPr>
    </w:p>
    <w:p w:rsidR="001E7978" w:rsidRPr="003C57DD" w:rsidRDefault="001E7978" w:rsidP="003C57DD">
      <w:pPr>
        <w:widowControl w:val="0"/>
        <w:outlineLvl w:val="2"/>
        <w:rPr>
          <w:sz w:val="28"/>
          <w:szCs w:val="28"/>
          <w:highlight w:val="green"/>
        </w:rPr>
      </w:pPr>
    </w:p>
    <w:p w:rsidR="007431C2" w:rsidRDefault="007431C2" w:rsidP="003C57DD">
      <w:pPr>
        <w:widowControl w:val="0"/>
        <w:outlineLvl w:val="2"/>
        <w:rPr>
          <w:sz w:val="28"/>
          <w:szCs w:val="28"/>
          <w:highlight w:val="green"/>
        </w:rPr>
        <w:sectPr w:rsidR="007431C2" w:rsidSect="00EC709A">
          <w:pgSz w:w="23818" w:h="16848" w:orient="landscape"/>
          <w:pgMar w:top="1701" w:right="1134" w:bottom="567" w:left="1134" w:header="1587" w:footer="0" w:gutter="0"/>
          <w:cols w:space="720"/>
          <w:docGrid w:linePitch="272"/>
        </w:sectPr>
      </w:pPr>
    </w:p>
    <w:p w:rsidR="00DF63F1" w:rsidRPr="003C57DD" w:rsidRDefault="00CD03D8" w:rsidP="003C57DD">
      <w:pPr>
        <w:widowControl w:val="0"/>
        <w:jc w:val="center"/>
        <w:outlineLvl w:val="2"/>
        <w:rPr>
          <w:color w:val="auto"/>
          <w:sz w:val="28"/>
          <w:szCs w:val="28"/>
        </w:rPr>
      </w:pPr>
      <w:r w:rsidRPr="003C57DD">
        <w:rPr>
          <w:color w:val="auto"/>
          <w:sz w:val="28"/>
          <w:szCs w:val="28"/>
          <w:lang w:val="en-US"/>
        </w:rPr>
        <w:lastRenderedPageBreak/>
        <w:t>I</w:t>
      </w:r>
      <w:r w:rsidR="007431C2">
        <w:rPr>
          <w:color w:val="auto"/>
          <w:sz w:val="28"/>
          <w:szCs w:val="28"/>
          <w:lang w:val="en-US"/>
        </w:rPr>
        <w:t>V</w:t>
      </w:r>
      <w:r w:rsidR="00C32955" w:rsidRPr="003C57DD">
        <w:rPr>
          <w:color w:val="auto"/>
          <w:sz w:val="28"/>
          <w:szCs w:val="28"/>
        </w:rPr>
        <w:t>. ПАСПОРТ</w:t>
      </w:r>
    </w:p>
    <w:p w:rsidR="004120D5" w:rsidRDefault="007431C2" w:rsidP="003C57DD">
      <w:pPr>
        <w:widowControl w:val="0"/>
        <w:jc w:val="center"/>
        <w:outlineLvl w:val="2"/>
        <w:rPr>
          <w:sz w:val="28"/>
          <w:szCs w:val="28"/>
        </w:rPr>
      </w:pPr>
      <w:r>
        <w:rPr>
          <w:sz w:val="28"/>
          <w:szCs w:val="28"/>
        </w:rPr>
        <w:t>к</w:t>
      </w:r>
      <w:r w:rsidR="005057CC" w:rsidRPr="003C57DD">
        <w:rPr>
          <w:sz w:val="28"/>
          <w:szCs w:val="28"/>
        </w:rPr>
        <w:t>омплекс</w:t>
      </w:r>
      <w:r w:rsidR="0073615D" w:rsidRPr="003C57DD">
        <w:rPr>
          <w:sz w:val="28"/>
          <w:szCs w:val="28"/>
        </w:rPr>
        <w:t>а</w:t>
      </w:r>
      <w:r w:rsidR="005057CC" w:rsidRPr="003C57DD">
        <w:rPr>
          <w:sz w:val="28"/>
          <w:szCs w:val="28"/>
        </w:rPr>
        <w:t xml:space="preserve"> процессных мероприятий </w:t>
      </w:r>
    </w:p>
    <w:p w:rsidR="00DF63F1" w:rsidRPr="003C57DD" w:rsidRDefault="003C57DD" w:rsidP="003C57DD">
      <w:pPr>
        <w:widowControl w:val="0"/>
        <w:jc w:val="center"/>
        <w:outlineLvl w:val="2"/>
        <w:rPr>
          <w:sz w:val="28"/>
          <w:szCs w:val="28"/>
        </w:rPr>
      </w:pPr>
      <w:r>
        <w:rPr>
          <w:sz w:val="28"/>
          <w:szCs w:val="28"/>
        </w:rPr>
        <w:t>«</w:t>
      </w:r>
      <w:r w:rsidR="005057CC" w:rsidRPr="003C57DD">
        <w:rPr>
          <w:sz w:val="28"/>
          <w:szCs w:val="28"/>
        </w:rPr>
        <w:t xml:space="preserve">Развитие субъектов малого и среднего предпринимательства в </w:t>
      </w:r>
      <w:r w:rsidR="00F535AF" w:rsidRPr="003C57DD">
        <w:rPr>
          <w:sz w:val="28"/>
          <w:szCs w:val="28"/>
        </w:rPr>
        <w:t>Красносулинском</w:t>
      </w:r>
      <w:r w:rsidR="005057CC" w:rsidRPr="003C57DD">
        <w:rPr>
          <w:sz w:val="28"/>
          <w:szCs w:val="28"/>
        </w:rPr>
        <w:t xml:space="preserve"> районе</w:t>
      </w:r>
      <w:r>
        <w:rPr>
          <w:sz w:val="28"/>
          <w:szCs w:val="28"/>
        </w:rPr>
        <w:t>»</w:t>
      </w:r>
    </w:p>
    <w:p w:rsidR="00F532C2" w:rsidRPr="003C57DD" w:rsidRDefault="00F532C2" w:rsidP="003C57DD">
      <w:pPr>
        <w:widowControl w:val="0"/>
        <w:jc w:val="center"/>
        <w:outlineLvl w:val="2"/>
        <w:rPr>
          <w:sz w:val="28"/>
          <w:szCs w:val="28"/>
        </w:rPr>
      </w:pPr>
    </w:p>
    <w:p w:rsidR="00DF63F1" w:rsidRPr="003C57DD" w:rsidRDefault="00C32955" w:rsidP="003C57DD">
      <w:pPr>
        <w:widowControl w:val="0"/>
        <w:jc w:val="center"/>
        <w:outlineLvl w:val="2"/>
        <w:rPr>
          <w:sz w:val="28"/>
          <w:szCs w:val="28"/>
        </w:rPr>
      </w:pPr>
      <w:r w:rsidRPr="003C57DD">
        <w:rPr>
          <w:sz w:val="28"/>
          <w:szCs w:val="28"/>
        </w:rPr>
        <w:t>1. Основные положения</w:t>
      </w:r>
    </w:p>
    <w:p w:rsidR="00DF63F1" w:rsidRPr="003C57DD" w:rsidRDefault="00DF63F1" w:rsidP="003C57DD">
      <w:pPr>
        <w:widowControl w:val="0"/>
        <w:jc w:val="center"/>
        <w:outlineLvl w:val="2"/>
        <w:rPr>
          <w:sz w:val="28"/>
          <w:szCs w:val="28"/>
        </w:rPr>
      </w:pPr>
    </w:p>
    <w:tbl>
      <w:tblPr>
        <w:tblW w:w="1460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bottom w:w="85" w:type="dxa"/>
          <w:right w:w="57" w:type="dxa"/>
        </w:tblCellMar>
        <w:tblLook w:val="04A0" w:firstRow="1" w:lastRow="0" w:firstColumn="1" w:lastColumn="0" w:noHBand="0" w:noVBand="1"/>
      </w:tblPr>
      <w:tblGrid>
        <w:gridCol w:w="658"/>
        <w:gridCol w:w="5579"/>
        <w:gridCol w:w="562"/>
        <w:gridCol w:w="7802"/>
      </w:tblGrid>
      <w:tr w:rsidR="00DF63F1" w:rsidRPr="003C57DD" w:rsidTr="007431C2">
        <w:trPr>
          <w:trHeight w:val="20"/>
        </w:trPr>
        <w:tc>
          <w:tcPr>
            <w:tcW w:w="658" w:type="dxa"/>
            <w:tcBorders>
              <w:top w:val="nil"/>
              <w:left w:val="nil"/>
              <w:bottom w:val="nil"/>
              <w:right w:val="nil"/>
              <w:tl2br w:val="nil"/>
              <w:tr2bl w:val="nil"/>
            </w:tcBorders>
            <w:shd w:val="clear" w:color="auto" w:fill="auto"/>
          </w:tcPr>
          <w:p w:rsidR="00DF63F1" w:rsidRPr="003C57DD" w:rsidRDefault="00C32955" w:rsidP="004120D5">
            <w:pPr>
              <w:widowControl w:val="0"/>
              <w:jc w:val="center"/>
              <w:outlineLvl w:val="2"/>
              <w:rPr>
                <w:sz w:val="28"/>
                <w:szCs w:val="28"/>
              </w:rPr>
            </w:pPr>
            <w:r w:rsidRPr="003C57DD">
              <w:rPr>
                <w:sz w:val="28"/>
                <w:szCs w:val="28"/>
              </w:rPr>
              <w:t>1.1.</w:t>
            </w:r>
          </w:p>
        </w:tc>
        <w:tc>
          <w:tcPr>
            <w:tcW w:w="5579" w:type="dxa"/>
            <w:tcBorders>
              <w:top w:val="nil"/>
              <w:left w:val="nil"/>
              <w:bottom w:val="nil"/>
              <w:right w:val="nil"/>
              <w:tl2br w:val="nil"/>
              <w:tr2bl w:val="nil"/>
            </w:tcBorders>
            <w:shd w:val="clear" w:color="auto" w:fill="auto"/>
          </w:tcPr>
          <w:p w:rsidR="00DF63F1" w:rsidRPr="003C57DD" w:rsidRDefault="00C32955" w:rsidP="007431C2">
            <w:pPr>
              <w:widowControl w:val="0"/>
              <w:outlineLvl w:val="2"/>
              <w:rPr>
                <w:sz w:val="28"/>
                <w:szCs w:val="28"/>
              </w:rPr>
            </w:pPr>
            <w:r w:rsidRPr="003C57DD">
              <w:rPr>
                <w:sz w:val="28"/>
                <w:szCs w:val="28"/>
              </w:rPr>
              <w:t xml:space="preserve">Ответственный за разработку и реализацию комплекса процессных мероприятий </w:t>
            </w:r>
            <w:r w:rsidR="003C57DD">
              <w:rPr>
                <w:sz w:val="28"/>
                <w:szCs w:val="28"/>
              </w:rPr>
              <w:t>«</w:t>
            </w:r>
            <w:r w:rsidR="00F72913" w:rsidRPr="003C57DD">
              <w:rPr>
                <w:sz w:val="28"/>
                <w:szCs w:val="28"/>
              </w:rPr>
              <w:t xml:space="preserve">Развитие субъектов малого и среднего предпринимательства в </w:t>
            </w:r>
            <w:r w:rsidR="008D666F" w:rsidRPr="003C57DD">
              <w:rPr>
                <w:sz w:val="28"/>
                <w:szCs w:val="28"/>
              </w:rPr>
              <w:t>Красносулинском</w:t>
            </w:r>
            <w:r w:rsidR="00F72913" w:rsidRPr="003C57DD">
              <w:rPr>
                <w:sz w:val="28"/>
                <w:szCs w:val="28"/>
              </w:rPr>
              <w:t xml:space="preserve"> районе</w:t>
            </w:r>
            <w:r w:rsidR="003C57DD">
              <w:rPr>
                <w:sz w:val="28"/>
                <w:szCs w:val="28"/>
              </w:rPr>
              <w:t>»</w:t>
            </w:r>
            <w:r w:rsidR="00F72913" w:rsidRPr="003C57DD">
              <w:rPr>
                <w:sz w:val="28"/>
                <w:szCs w:val="28"/>
              </w:rPr>
              <w:t xml:space="preserve"> </w:t>
            </w:r>
            <w:r w:rsidR="00647FA6" w:rsidRPr="003C57DD">
              <w:rPr>
                <w:sz w:val="28"/>
                <w:szCs w:val="28"/>
              </w:rPr>
              <w:t>(далее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Pr>
          <w:p w:rsidR="00DF63F1" w:rsidRPr="003C57DD" w:rsidRDefault="00C32955" w:rsidP="003C57DD">
            <w:pPr>
              <w:widowControl w:val="0"/>
              <w:outlineLvl w:val="2"/>
              <w:rPr>
                <w:sz w:val="28"/>
                <w:szCs w:val="28"/>
              </w:rPr>
            </w:pPr>
            <w:r w:rsidRPr="003C57DD">
              <w:rPr>
                <w:sz w:val="28"/>
                <w:szCs w:val="28"/>
              </w:rPr>
              <w:t xml:space="preserve">– </w:t>
            </w:r>
          </w:p>
        </w:tc>
        <w:tc>
          <w:tcPr>
            <w:tcW w:w="7802" w:type="dxa"/>
            <w:tcBorders>
              <w:top w:val="nil"/>
              <w:left w:val="nil"/>
              <w:bottom w:val="nil"/>
              <w:right w:val="nil"/>
              <w:tl2br w:val="nil"/>
              <w:tr2bl w:val="nil"/>
            </w:tcBorders>
            <w:shd w:val="clear" w:color="auto" w:fill="auto"/>
          </w:tcPr>
          <w:p w:rsidR="00BF1E9B" w:rsidRPr="003C57DD" w:rsidRDefault="00647FA6" w:rsidP="007431C2">
            <w:pPr>
              <w:widowControl w:val="0"/>
              <w:tabs>
                <w:tab w:val="left" w:pos="11057"/>
              </w:tabs>
              <w:rPr>
                <w:sz w:val="28"/>
                <w:szCs w:val="28"/>
              </w:rPr>
            </w:pPr>
            <w:r w:rsidRPr="003C57DD">
              <w:rPr>
                <w:sz w:val="28"/>
                <w:szCs w:val="28"/>
              </w:rPr>
              <w:t xml:space="preserve">Администрация Красносулинского района (отдел инвестиционного развития и поддержки предпринимательства), </w:t>
            </w:r>
            <w:r w:rsidR="0082205E" w:rsidRPr="003C57DD">
              <w:rPr>
                <w:rStyle w:val="12"/>
                <w:sz w:val="28"/>
                <w:szCs w:val="28"/>
              </w:rPr>
              <w:t>Балов Дмитрий Валерьевич</w:t>
            </w:r>
            <w:r w:rsidR="007431C2">
              <w:rPr>
                <w:rStyle w:val="12"/>
                <w:sz w:val="28"/>
                <w:szCs w:val="28"/>
              </w:rPr>
              <w:t xml:space="preserve"> –</w:t>
            </w:r>
            <w:r w:rsidRPr="003C57DD">
              <w:rPr>
                <w:rStyle w:val="12"/>
                <w:sz w:val="28"/>
                <w:szCs w:val="28"/>
              </w:rPr>
              <w:t xml:space="preserve"> </w:t>
            </w:r>
            <w:r w:rsidR="0082205E" w:rsidRPr="003C57DD">
              <w:rPr>
                <w:rStyle w:val="12"/>
                <w:sz w:val="28"/>
                <w:szCs w:val="28"/>
              </w:rPr>
              <w:t>ведущий специалист</w:t>
            </w:r>
            <w:r w:rsidRPr="003C57DD">
              <w:rPr>
                <w:rStyle w:val="12"/>
                <w:sz w:val="28"/>
                <w:szCs w:val="28"/>
              </w:rPr>
              <w:t xml:space="preserve"> отдела инвестиционного развития и поддержки предпринимательства Администрации Красносулинского района</w:t>
            </w:r>
          </w:p>
        </w:tc>
      </w:tr>
      <w:tr w:rsidR="000D747F" w:rsidRPr="003C57DD" w:rsidTr="007431C2">
        <w:trPr>
          <w:trHeight w:val="20"/>
        </w:trPr>
        <w:tc>
          <w:tcPr>
            <w:tcW w:w="658" w:type="dxa"/>
            <w:tcBorders>
              <w:top w:val="nil"/>
              <w:left w:val="nil"/>
              <w:bottom w:val="nil"/>
              <w:right w:val="nil"/>
              <w:tl2br w:val="nil"/>
              <w:tr2bl w:val="nil"/>
            </w:tcBorders>
            <w:shd w:val="clear" w:color="auto" w:fill="auto"/>
          </w:tcPr>
          <w:p w:rsidR="000D747F" w:rsidRPr="003C57DD" w:rsidRDefault="000D747F" w:rsidP="004120D5">
            <w:pPr>
              <w:widowControl w:val="0"/>
              <w:jc w:val="center"/>
              <w:outlineLvl w:val="2"/>
              <w:rPr>
                <w:sz w:val="28"/>
                <w:szCs w:val="28"/>
              </w:rPr>
            </w:pPr>
            <w:r w:rsidRPr="003C57DD">
              <w:rPr>
                <w:sz w:val="28"/>
                <w:szCs w:val="28"/>
              </w:rPr>
              <w:t>1.2.</w:t>
            </w:r>
          </w:p>
        </w:tc>
        <w:tc>
          <w:tcPr>
            <w:tcW w:w="5579" w:type="dxa"/>
            <w:tcBorders>
              <w:top w:val="nil"/>
              <w:left w:val="nil"/>
              <w:bottom w:val="nil"/>
              <w:right w:val="nil"/>
              <w:tl2br w:val="nil"/>
              <w:tr2bl w:val="nil"/>
            </w:tcBorders>
            <w:shd w:val="clear" w:color="auto" w:fill="auto"/>
          </w:tcPr>
          <w:p w:rsidR="000D747F" w:rsidRPr="003C57DD" w:rsidRDefault="000D747F" w:rsidP="003C57DD">
            <w:pPr>
              <w:widowControl w:val="0"/>
              <w:outlineLvl w:val="2"/>
              <w:rPr>
                <w:sz w:val="28"/>
                <w:szCs w:val="28"/>
              </w:rPr>
            </w:pPr>
            <w:r w:rsidRPr="003C57DD">
              <w:rPr>
                <w:sz w:val="28"/>
                <w:szCs w:val="28"/>
              </w:rPr>
              <w:t xml:space="preserve">Связь с муниципальной программой </w:t>
            </w:r>
            <w:r w:rsidR="00340B6F" w:rsidRPr="003C57DD">
              <w:rPr>
                <w:sz w:val="28"/>
                <w:szCs w:val="28"/>
              </w:rPr>
              <w:t>Красносулинского</w:t>
            </w:r>
            <w:r w:rsidRPr="003C57DD">
              <w:rPr>
                <w:sz w:val="28"/>
                <w:szCs w:val="28"/>
              </w:rPr>
              <w:t xml:space="preserve"> района</w:t>
            </w:r>
          </w:p>
        </w:tc>
        <w:tc>
          <w:tcPr>
            <w:tcW w:w="562" w:type="dxa"/>
            <w:tcBorders>
              <w:top w:val="nil"/>
              <w:left w:val="nil"/>
              <w:bottom w:val="nil"/>
              <w:right w:val="nil"/>
              <w:tl2br w:val="nil"/>
              <w:tr2bl w:val="nil"/>
            </w:tcBorders>
            <w:shd w:val="clear" w:color="auto" w:fill="auto"/>
          </w:tcPr>
          <w:p w:rsidR="000D747F" w:rsidRPr="003C57DD" w:rsidRDefault="000D747F" w:rsidP="003C57DD">
            <w:pPr>
              <w:widowControl w:val="0"/>
              <w:outlineLvl w:val="2"/>
              <w:rPr>
                <w:sz w:val="28"/>
                <w:szCs w:val="28"/>
              </w:rPr>
            </w:pPr>
            <w:r w:rsidRPr="003C57DD">
              <w:rPr>
                <w:sz w:val="28"/>
                <w:szCs w:val="28"/>
              </w:rPr>
              <w:t>–</w:t>
            </w:r>
          </w:p>
        </w:tc>
        <w:tc>
          <w:tcPr>
            <w:tcW w:w="7802" w:type="dxa"/>
            <w:tcBorders>
              <w:top w:val="nil"/>
              <w:left w:val="nil"/>
              <w:bottom w:val="nil"/>
              <w:right w:val="nil"/>
              <w:tl2br w:val="nil"/>
              <w:tr2bl w:val="nil"/>
            </w:tcBorders>
            <w:shd w:val="clear" w:color="auto" w:fill="auto"/>
          </w:tcPr>
          <w:p w:rsidR="000D747F" w:rsidRPr="003C57DD" w:rsidRDefault="006229CB" w:rsidP="003C57DD">
            <w:pPr>
              <w:widowControl w:val="0"/>
              <w:outlineLvl w:val="2"/>
              <w:rPr>
                <w:sz w:val="28"/>
                <w:szCs w:val="28"/>
              </w:rPr>
            </w:pPr>
            <w:r w:rsidRPr="003C57DD">
              <w:rPr>
                <w:sz w:val="28"/>
                <w:szCs w:val="28"/>
              </w:rPr>
              <w:t>м</w:t>
            </w:r>
            <w:r w:rsidR="000D747F" w:rsidRPr="003C57DD">
              <w:rPr>
                <w:sz w:val="28"/>
                <w:szCs w:val="28"/>
              </w:rPr>
              <w:t xml:space="preserve">униципальная программа </w:t>
            </w:r>
            <w:r w:rsidR="00340B6F" w:rsidRPr="003C57DD">
              <w:rPr>
                <w:sz w:val="28"/>
                <w:szCs w:val="28"/>
              </w:rPr>
              <w:t>Красносулинского</w:t>
            </w:r>
            <w:r w:rsidR="000D747F" w:rsidRPr="003C57DD">
              <w:rPr>
                <w:sz w:val="28"/>
                <w:szCs w:val="28"/>
              </w:rPr>
              <w:t xml:space="preserve"> района</w:t>
            </w:r>
            <w:r w:rsidR="003C57DD">
              <w:rPr>
                <w:sz w:val="28"/>
                <w:szCs w:val="28"/>
              </w:rPr>
              <w:t xml:space="preserve"> «</w:t>
            </w:r>
            <w:r w:rsidR="000D747F" w:rsidRPr="003C57DD">
              <w:rPr>
                <w:sz w:val="28"/>
                <w:szCs w:val="28"/>
              </w:rPr>
              <w:t>Экономическое развитие</w:t>
            </w:r>
            <w:r w:rsidR="003C57DD">
              <w:rPr>
                <w:sz w:val="28"/>
                <w:szCs w:val="28"/>
              </w:rPr>
              <w:t>»</w:t>
            </w:r>
          </w:p>
        </w:tc>
      </w:tr>
    </w:tbl>
    <w:p w:rsidR="002C05D9" w:rsidRPr="003C57DD" w:rsidRDefault="002C05D9" w:rsidP="003C57DD">
      <w:pPr>
        <w:widowControl w:val="0"/>
        <w:outlineLvl w:val="2"/>
        <w:rPr>
          <w:color w:val="auto"/>
          <w:sz w:val="28"/>
          <w:szCs w:val="28"/>
        </w:rPr>
      </w:pPr>
    </w:p>
    <w:p w:rsidR="007431C2" w:rsidRDefault="007431C2" w:rsidP="003C57DD">
      <w:pPr>
        <w:widowControl w:val="0"/>
        <w:jc w:val="center"/>
        <w:outlineLvl w:val="2"/>
        <w:rPr>
          <w:color w:val="auto"/>
          <w:sz w:val="28"/>
          <w:szCs w:val="28"/>
        </w:rPr>
        <w:sectPr w:rsidR="007431C2" w:rsidSect="007431C2">
          <w:pgSz w:w="16839" w:h="11907" w:orient="landscape" w:code="9"/>
          <w:pgMar w:top="1701" w:right="1134" w:bottom="567" w:left="1134" w:header="1587" w:footer="0" w:gutter="0"/>
          <w:cols w:space="720"/>
          <w:docGrid w:linePitch="272"/>
        </w:sectPr>
      </w:pPr>
    </w:p>
    <w:p w:rsidR="00DF63F1" w:rsidRPr="003C57DD" w:rsidRDefault="00C32955" w:rsidP="003C57DD">
      <w:pPr>
        <w:widowControl w:val="0"/>
        <w:jc w:val="center"/>
        <w:outlineLvl w:val="2"/>
        <w:rPr>
          <w:color w:val="auto"/>
          <w:sz w:val="28"/>
          <w:szCs w:val="28"/>
        </w:rPr>
      </w:pPr>
      <w:r w:rsidRPr="003C57DD">
        <w:rPr>
          <w:color w:val="auto"/>
          <w:sz w:val="28"/>
          <w:szCs w:val="28"/>
        </w:rPr>
        <w:lastRenderedPageBreak/>
        <w:t>2. Показатели комплекса процессных мероприятий</w:t>
      </w:r>
    </w:p>
    <w:p w:rsidR="00F532C2" w:rsidRPr="004120D5" w:rsidRDefault="00F532C2" w:rsidP="003C57DD">
      <w:pPr>
        <w:widowControl w:val="0"/>
        <w:outlineLvl w:val="2"/>
        <w:rPr>
          <w:sz w:val="28"/>
          <w:szCs w:val="28"/>
        </w:rPr>
      </w:pPr>
    </w:p>
    <w:tbl>
      <w:tblPr>
        <w:tblStyle w:val="1ffffff4"/>
        <w:tblW w:w="21547" w:type="dxa"/>
        <w:tblInd w:w="57" w:type="dxa"/>
        <w:tblLayout w:type="fixed"/>
        <w:tblCellMar>
          <w:left w:w="57" w:type="dxa"/>
          <w:right w:w="57" w:type="dxa"/>
        </w:tblCellMar>
        <w:tblLook w:val="04A0" w:firstRow="1" w:lastRow="0" w:firstColumn="1" w:lastColumn="0" w:noHBand="0" w:noVBand="1"/>
      </w:tblPr>
      <w:tblGrid>
        <w:gridCol w:w="567"/>
        <w:gridCol w:w="3544"/>
        <w:gridCol w:w="1845"/>
        <w:gridCol w:w="1418"/>
        <w:gridCol w:w="1783"/>
        <w:gridCol w:w="1197"/>
        <w:gridCol w:w="846"/>
        <w:gridCol w:w="946"/>
        <w:gridCol w:w="992"/>
        <w:gridCol w:w="1039"/>
        <w:gridCol w:w="992"/>
        <w:gridCol w:w="1559"/>
        <w:gridCol w:w="2692"/>
        <w:gridCol w:w="2127"/>
      </w:tblGrid>
      <w:tr w:rsidR="007431C2" w:rsidRPr="007431C2" w:rsidTr="004120D5">
        <w:trPr>
          <w:trHeight w:val="20"/>
        </w:trPr>
        <w:tc>
          <w:tcPr>
            <w:tcW w:w="567" w:type="dxa"/>
            <w:vMerge w:val="restart"/>
          </w:tcPr>
          <w:p w:rsidR="007431C2" w:rsidRPr="007431C2" w:rsidRDefault="007431C2" w:rsidP="00F142E4">
            <w:pPr>
              <w:jc w:val="center"/>
              <w:rPr>
                <w:sz w:val="24"/>
                <w:szCs w:val="24"/>
              </w:rPr>
            </w:pPr>
            <w:r w:rsidRPr="007431C2">
              <w:rPr>
                <w:sz w:val="24"/>
                <w:szCs w:val="24"/>
              </w:rPr>
              <w:t>№</w:t>
            </w:r>
            <w:r w:rsidRPr="007431C2">
              <w:rPr>
                <w:sz w:val="24"/>
                <w:szCs w:val="24"/>
              </w:rPr>
              <w:br/>
            </w:r>
            <w:proofErr w:type="gramStart"/>
            <w:r w:rsidRPr="007431C2">
              <w:rPr>
                <w:sz w:val="24"/>
                <w:szCs w:val="24"/>
              </w:rPr>
              <w:t>п</w:t>
            </w:r>
            <w:proofErr w:type="gramEnd"/>
            <w:r w:rsidRPr="007431C2">
              <w:rPr>
                <w:sz w:val="24"/>
                <w:szCs w:val="24"/>
              </w:rPr>
              <w:t>/п</w:t>
            </w:r>
          </w:p>
        </w:tc>
        <w:tc>
          <w:tcPr>
            <w:tcW w:w="3544" w:type="dxa"/>
            <w:vMerge w:val="restart"/>
          </w:tcPr>
          <w:p w:rsidR="007431C2" w:rsidRPr="007431C2" w:rsidRDefault="007431C2" w:rsidP="00F142E4">
            <w:pPr>
              <w:jc w:val="center"/>
              <w:rPr>
                <w:sz w:val="24"/>
                <w:szCs w:val="24"/>
              </w:rPr>
            </w:pPr>
            <w:r w:rsidRPr="007431C2">
              <w:rPr>
                <w:sz w:val="24"/>
                <w:szCs w:val="24"/>
              </w:rPr>
              <w:t>Наименование показателя</w:t>
            </w:r>
          </w:p>
        </w:tc>
        <w:tc>
          <w:tcPr>
            <w:tcW w:w="1845" w:type="dxa"/>
            <w:vMerge w:val="restart"/>
          </w:tcPr>
          <w:p w:rsidR="007431C2" w:rsidRPr="007431C2" w:rsidRDefault="007431C2" w:rsidP="00F142E4">
            <w:pPr>
              <w:jc w:val="center"/>
              <w:rPr>
                <w:sz w:val="24"/>
                <w:szCs w:val="24"/>
              </w:rPr>
            </w:pPr>
            <w:r w:rsidRPr="007431C2">
              <w:rPr>
                <w:sz w:val="24"/>
                <w:szCs w:val="24"/>
              </w:rPr>
              <w:t>Признак возрастания/</w:t>
            </w:r>
          </w:p>
          <w:p w:rsidR="007431C2" w:rsidRPr="007431C2" w:rsidRDefault="007431C2" w:rsidP="00F142E4">
            <w:pPr>
              <w:jc w:val="center"/>
              <w:rPr>
                <w:sz w:val="24"/>
                <w:szCs w:val="24"/>
              </w:rPr>
            </w:pPr>
            <w:r w:rsidRPr="007431C2">
              <w:rPr>
                <w:sz w:val="24"/>
                <w:szCs w:val="24"/>
              </w:rPr>
              <w:t>убывания</w:t>
            </w:r>
          </w:p>
        </w:tc>
        <w:tc>
          <w:tcPr>
            <w:tcW w:w="1418" w:type="dxa"/>
            <w:vMerge w:val="restart"/>
          </w:tcPr>
          <w:p w:rsidR="007431C2" w:rsidRPr="007431C2" w:rsidRDefault="007431C2" w:rsidP="00F142E4">
            <w:pPr>
              <w:jc w:val="center"/>
              <w:rPr>
                <w:sz w:val="24"/>
                <w:szCs w:val="24"/>
              </w:rPr>
            </w:pPr>
            <w:r w:rsidRPr="007431C2">
              <w:rPr>
                <w:sz w:val="24"/>
                <w:szCs w:val="24"/>
              </w:rPr>
              <w:t>Уровень показателя</w:t>
            </w:r>
          </w:p>
        </w:tc>
        <w:tc>
          <w:tcPr>
            <w:tcW w:w="1783" w:type="dxa"/>
            <w:vMerge w:val="restart"/>
          </w:tcPr>
          <w:p w:rsidR="007431C2" w:rsidRPr="007431C2" w:rsidRDefault="007431C2" w:rsidP="00F142E4">
            <w:pPr>
              <w:jc w:val="center"/>
              <w:rPr>
                <w:sz w:val="24"/>
                <w:szCs w:val="24"/>
              </w:rPr>
            </w:pPr>
            <w:r w:rsidRPr="007431C2">
              <w:rPr>
                <w:sz w:val="24"/>
                <w:szCs w:val="24"/>
              </w:rPr>
              <w:t>Единица измерения</w:t>
            </w:r>
          </w:p>
          <w:p w:rsidR="007431C2" w:rsidRPr="007431C2" w:rsidRDefault="007431C2" w:rsidP="00F142E4">
            <w:pPr>
              <w:jc w:val="center"/>
              <w:rPr>
                <w:sz w:val="24"/>
                <w:szCs w:val="24"/>
              </w:rPr>
            </w:pPr>
            <w:r w:rsidRPr="007431C2">
              <w:rPr>
                <w:sz w:val="24"/>
                <w:szCs w:val="24"/>
              </w:rPr>
              <w:t>(по ОКЕИ)</w:t>
            </w:r>
          </w:p>
        </w:tc>
        <w:tc>
          <w:tcPr>
            <w:tcW w:w="2043" w:type="dxa"/>
            <w:gridSpan w:val="2"/>
          </w:tcPr>
          <w:p w:rsidR="007431C2" w:rsidRPr="007431C2" w:rsidRDefault="007431C2" w:rsidP="00F142E4">
            <w:pPr>
              <w:jc w:val="center"/>
              <w:rPr>
                <w:sz w:val="24"/>
                <w:szCs w:val="24"/>
              </w:rPr>
            </w:pPr>
            <w:r w:rsidRPr="007431C2">
              <w:rPr>
                <w:sz w:val="24"/>
                <w:szCs w:val="24"/>
              </w:rPr>
              <w:t>Базовое значение показателя</w:t>
            </w:r>
          </w:p>
        </w:tc>
        <w:tc>
          <w:tcPr>
            <w:tcW w:w="5528" w:type="dxa"/>
            <w:gridSpan w:val="5"/>
          </w:tcPr>
          <w:p w:rsidR="007431C2" w:rsidRPr="007431C2" w:rsidRDefault="007431C2" w:rsidP="00F142E4">
            <w:pPr>
              <w:jc w:val="center"/>
              <w:rPr>
                <w:sz w:val="24"/>
                <w:szCs w:val="24"/>
              </w:rPr>
            </w:pPr>
            <w:r w:rsidRPr="007431C2">
              <w:rPr>
                <w:sz w:val="24"/>
                <w:szCs w:val="24"/>
              </w:rPr>
              <w:t>Значения показателя</w:t>
            </w:r>
          </w:p>
        </w:tc>
        <w:tc>
          <w:tcPr>
            <w:tcW w:w="2692" w:type="dxa"/>
            <w:vMerge w:val="restart"/>
          </w:tcPr>
          <w:p w:rsidR="007431C2" w:rsidRPr="007431C2" w:rsidRDefault="007431C2" w:rsidP="00F142E4">
            <w:pPr>
              <w:jc w:val="center"/>
              <w:rPr>
                <w:sz w:val="24"/>
                <w:szCs w:val="24"/>
              </w:rPr>
            </w:pPr>
            <w:r w:rsidRPr="007431C2">
              <w:rPr>
                <w:sz w:val="24"/>
                <w:szCs w:val="24"/>
              </w:rPr>
              <w:t>Ответственный</w:t>
            </w:r>
          </w:p>
          <w:p w:rsidR="007431C2" w:rsidRPr="007431C2" w:rsidRDefault="007431C2" w:rsidP="00F142E4">
            <w:pPr>
              <w:jc w:val="center"/>
              <w:rPr>
                <w:sz w:val="24"/>
                <w:szCs w:val="24"/>
              </w:rPr>
            </w:pPr>
            <w:r w:rsidRPr="007431C2">
              <w:rPr>
                <w:sz w:val="24"/>
                <w:szCs w:val="24"/>
              </w:rPr>
              <w:t>за достижение показателя</w:t>
            </w:r>
          </w:p>
        </w:tc>
        <w:tc>
          <w:tcPr>
            <w:tcW w:w="2127" w:type="dxa"/>
            <w:vMerge w:val="restart"/>
          </w:tcPr>
          <w:p w:rsidR="007431C2" w:rsidRPr="007431C2" w:rsidRDefault="007431C2" w:rsidP="00F142E4">
            <w:pPr>
              <w:jc w:val="center"/>
              <w:rPr>
                <w:sz w:val="24"/>
                <w:szCs w:val="24"/>
              </w:rPr>
            </w:pPr>
            <w:r w:rsidRPr="007431C2">
              <w:rPr>
                <w:sz w:val="24"/>
                <w:szCs w:val="24"/>
              </w:rPr>
              <w:t>Информационная система</w:t>
            </w:r>
          </w:p>
        </w:tc>
      </w:tr>
      <w:tr w:rsidR="007431C2" w:rsidRPr="007431C2" w:rsidTr="004120D5">
        <w:trPr>
          <w:trHeight w:val="20"/>
        </w:trPr>
        <w:tc>
          <w:tcPr>
            <w:tcW w:w="567" w:type="dxa"/>
            <w:vMerge/>
          </w:tcPr>
          <w:p w:rsidR="007431C2" w:rsidRPr="007431C2" w:rsidRDefault="007431C2" w:rsidP="00F142E4">
            <w:pPr>
              <w:jc w:val="center"/>
              <w:rPr>
                <w:sz w:val="24"/>
                <w:szCs w:val="24"/>
              </w:rPr>
            </w:pPr>
          </w:p>
        </w:tc>
        <w:tc>
          <w:tcPr>
            <w:tcW w:w="3544" w:type="dxa"/>
            <w:vMerge/>
          </w:tcPr>
          <w:p w:rsidR="007431C2" w:rsidRPr="007431C2" w:rsidRDefault="007431C2" w:rsidP="00F142E4">
            <w:pPr>
              <w:jc w:val="center"/>
              <w:rPr>
                <w:sz w:val="24"/>
                <w:szCs w:val="24"/>
              </w:rPr>
            </w:pPr>
          </w:p>
        </w:tc>
        <w:tc>
          <w:tcPr>
            <w:tcW w:w="1845" w:type="dxa"/>
            <w:vMerge/>
          </w:tcPr>
          <w:p w:rsidR="007431C2" w:rsidRPr="007431C2" w:rsidRDefault="007431C2" w:rsidP="00F142E4">
            <w:pPr>
              <w:jc w:val="center"/>
              <w:rPr>
                <w:sz w:val="24"/>
                <w:szCs w:val="24"/>
              </w:rPr>
            </w:pPr>
          </w:p>
        </w:tc>
        <w:tc>
          <w:tcPr>
            <w:tcW w:w="1418" w:type="dxa"/>
            <w:vMerge/>
          </w:tcPr>
          <w:p w:rsidR="007431C2" w:rsidRPr="007431C2" w:rsidRDefault="007431C2" w:rsidP="00F142E4">
            <w:pPr>
              <w:jc w:val="center"/>
              <w:rPr>
                <w:sz w:val="24"/>
                <w:szCs w:val="24"/>
              </w:rPr>
            </w:pPr>
          </w:p>
        </w:tc>
        <w:tc>
          <w:tcPr>
            <w:tcW w:w="1783" w:type="dxa"/>
            <w:vMerge/>
          </w:tcPr>
          <w:p w:rsidR="007431C2" w:rsidRPr="007431C2" w:rsidRDefault="007431C2" w:rsidP="00F142E4">
            <w:pPr>
              <w:jc w:val="center"/>
              <w:rPr>
                <w:sz w:val="24"/>
                <w:szCs w:val="24"/>
              </w:rPr>
            </w:pPr>
          </w:p>
        </w:tc>
        <w:tc>
          <w:tcPr>
            <w:tcW w:w="1197" w:type="dxa"/>
          </w:tcPr>
          <w:p w:rsidR="007431C2" w:rsidRPr="007431C2" w:rsidRDefault="007431C2" w:rsidP="00F142E4">
            <w:pPr>
              <w:jc w:val="center"/>
              <w:rPr>
                <w:sz w:val="24"/>
                <w:szCs w:val="24"/>
              </w:rPr>
            </w:pPr>
            <w:r w:rsidRPr="007431C2">
              <w:rPr>
                <w:sz w:val="24"/>
                <w:szCs w:val="24"/>
              </w:rPr>
              <w:t>значение</w:t>
            </w:r>
          </w:p>
        </w:tc>
        <w:tc>
          <w:tcPr>
            <w:tcW w:w="846" w:type="dxa"/>
          </w:tcPr>
          <w:p w:rsidR="007431C2" w:rsidRPr="007431C2" w:rsidRDefault="007431C2" w:rsidP="00F142E4">
            <w:pPr>
              <w:jc w:val="center"/>
              <w:rPr>
                <w:sz w:val="24"/>
                <w:szCs w:val="24"/>
              </w:rPr>
            </w:pPr>
            <w:r w:rsidRPr="007431C2">
              <w:rPr>
                <w:sz w:val="24"/>
                <w:szCs w:val="24"/>
              </w:rPr>
              <w:t>год</w:t>
            </w:r>
          </w:p>
        </w:tc>
        <w:tc>
          <w:tcPr>
            <w:tcW w:w="946" w:type="dxa"/>
          </w:tcPr>
          <w:p w:rsidR="007431C2" w:rsidRPr="007431C2" w:rsidRDefault="007431C2" w:rsidP="00F142E4">
            <w:pPr>
              <w:jc w:val="center"/>
              <w:rPr>
                <w:sz w:val="24"/>
                <w:szCs w:val="24"/>
              </w:rPr>
            </w:pPr>
            <w:r w:rsidRPr="007431C2">
              <w:rPr>
                <w:sz w:val="24"/>
                <w:szCs w:val="24"/>
              </w:rPr>
              <w:t>2025</w:t>
            </w:r>
          </w:p>
        </w:tc>
        <w:tc>
          <w:tcPr>
            <w:tcW w:w="992" w:type="dxa"/>
          </w:tcPr>
          <w:p w:rsidR="007431C2" w:rsidRPr="007431C2" w:rsidRDefault="007431C2" w:rsidP="00F142E4">
            <w:pPr>
              <w:jc w:val="center"/>
              <w:rPr>
                <w:sz w:val="24"/>
                <w:szCs w:val="24"/>
              </w:rPr>
            </w:pPr>
            <w:r w:rsidRPr="007431C2">
              <w:rPr>
                <w:sz w:val="24"/>
                <w:szCs w:val="24"/>
              </w:rPr>
              <w:t>2026</w:t>
            </w:r>
          </w:p>
        </w:tc>
        <w:tc>
          <w:tcPr>
            <w:tcW w:w="1039" w:type="dxa"/>
          </w:tcPr>
          <w:p w:rsidR="007431C2" w:rsidRPr="007431C2" w:rsidRDefault="007431C2" w:rsidP="00F142E4">
            <w:pPr>
              <w:jc w:val="center"/>
              <w:rPr>
                <w:sz w:val="24"/>
                <w:szCs w:val="24"/>
              </w:rPr>
            </w:pPr>
            <w:r w:rsidRPr="007431C2">
              <w:rPr>
                <w:sz w:val="24"/>
                <w:szCs w:val="24"/>
              </w:rPr>
              <w:t>2027</w:t>
            </w:r>
          </w:p>
        </w:tc>
        <w:tc>
          <w:tcPr>
            <w:tcW w:w="992" w:type="dxa"/>
          </w:tcPr>
          <w:p w:rsidR="007431C2" w:rsidRPr="007431C2" w:rsidRDefault="007431C2" w:rsidP="00F142E4">
            <w:pPr>
              <w:jc w:val="center"/>
              <w:rPr>
                <w:sz w:val="24"/>
                <w:szCs w:val="24"/>
              </w:rPr>
            </w:pPr>
            <w:r w:rsidRPr="007431C2">
              <w:rPr>
                <w:sz w:val="24"/>
                <w:szCs w:val="24"/>
              </w:rPr>
              <w:t>2028</w:t>
            </w:r>
          </w:p>
        </w:tc>
        <w:tc>
          <w:tcPr>
            <w:tcW w:w="1559" w:type="dxa"/>
          </w:tcPr>
          <w:p w:rsidR="007431C2" w:rsidRPr="007431C2" w:rsidRDefault="007431C2" w:rsidP="00F142E4">
            <w:pPr>
              <w:jc w:val="center"/>
              <w:rPr>
                <w:sz w:val="24"/>
                <w:szCs w:val="24"/>
              </w:rPr>
            </w:pPr>
            <w:r w:rsidRPr="007431C2">
              <w:rPr>
                <w:sz w:val="24"/>
                <w:szCs w:val="24"/>
              </w:rPr>
              <w:t>2030</w:t>
            </w:r>
          </w:p>
          <w:p w:rsidR="007431C2" w:rsidRPr="007431C2" w:rsidRDefault="007431C2" w:rsidP="00F142E4">
            <w:pPr>
              <w:jc w:val="center"/>
              <w:rPr>
                <w:sz w:val="24"/>
                <w:szCs w:val="24"/>
              </w:rPr>
            </w:pPr>
            <w:r w:rsidRPr="007431C2">
              <w:rPr>
                <w:sz w:val="24"/>
                <w:szCs w:val="24"/>
              </w:rPr>
              <w:t>(справочно)</w:t>
            </w:r>
          </w:p>
        </w:tc>
        <w:tc>
          <w:tcPr>
            <w:tcW w:w="2692" w:type="dxa"/>
            <w:vMerge/>
          </w:tcPr>
          <w:p w:rsidR="007431C2" w:rsidRPr="007431C2" w:rsidRDefault="007431C2" w:rsidP="00F142E4">
            <w:pPr>
              <w:jc w:val="center"/>
              <w:rPr>
                <w:sz w:val="24"/>
                <w:szCs w:val="24"/>
              </w:rPr>
            </w:pPr>
          </w:p>
        </w:tc>
        <w:tc>
          <w:tcPr>
            <w:tcW w:w="2127" w:type="dxa"/>
            <w:vMerge/>
          </w:tcPr>
          <w:p w:rsidR="007431C2" w:rsidRPr="007431C2" w:rsidRDefault="007431C2" w:rsidP="00F142E4">
            <w:pPr>
              <w:jc w:val="center"/>
              <w:rPr>
                <w:sz w:val="24"/>
                <w:szCs w:val="24"/>
              </w:rPr>
            </w:pPr>
          </w:p>
        </w:tc>
      </w:tr>
      <w:tr w:rsidR="007431C2" w:rsidRPr="007431C2" w:rsidTr="004120D5">
        <w:trPr>
          <w:trHeight w:val="20"/>
        </w:trPr>
        <w:tc>
          <w:tcPr>
            <w:tcW w:w="21547" w:type="dxa"/>
            <w:gridSpan w:val="14"/>
          </w:tcPr>
          <w:p w:rsidR="007431C2" w:rsidRPr="007431C2" w:rsidRDefault="007431C2" w:rsidP="00F142E4">
            <w:pPr>
              <w:jc w:val="center"/>
              <w:rPr>
                <w:sz w:val="24"/>
                <w:szCs w:val="24"/>
              </w:rPr>
            </w:pPr>
            <w:r w:rsidRPr="007431C2">
              <w:rPr>
                <w:sz w:val="24"/>
                <w:szCs w:val="24"/>
              </w:rPr>
              <w:t>1. Задача комплекса процессных мероприятий «Популяризация предпринимательства»</w:t>
            </w:r>
          </w:p>
        </w:tc>
      </w:tr>
      <w:tr w:rsidR="00F142E4" w:rsidRPr="007431C2" w:rsidTr="004120D5">
        <w:trPr>
          <w:trHeight w:val="20"/>
        </w:trPr>
        <w:tc>
          <w:tcPr>
            <w:tcW w:w="567" w:type="dxa"/>
          </w:tcPr>
          <w:p w:rsidR="007431C2" w:rsidRPr="007431C2" w:rsidRDefault="007431C2" w:rsidP="00F142E4">
            <w:pPr>
              <w:jc w:val="center"/>
              <w:rPr>
                <w:sz w:val="24"/>
                <w:szCs w:val="24"/>
              </w:rPr>
            </w:pPr>
            <w:r w:rsidRPr="007431C2">
              <w:rPr>
                <w:sz w:val="24"/>
                <w:szCs w:val="24"/>
              </w:rPr>
              <w:t>1.1.</w:t>
            </w:r>
          </w:p>
        </w:tc>
        <w:tc>
          <w:tcPr>
            <w:tcW w:w="3544" w:type="dxa"/>
          </w:tcPr>
          <w:p w:rsidR="007431C2" w:rsidRPr="007431C2" w:rsidRDefault="007431C2" w:rsidP="007431C2">
            <w:pPr>
              <w:rPr>
                <w:sz w:val="24"/>
                <w:szCs w:val="24"/>
              </w:rPr>
            </w:pPr>
            <w:r w:rsidRPr="007431C2">
              <w:rPr>
                <w:sz w:val="24"/>
                <w:szCs w:val="24"/>
              </w:rPr>
              <w:t xml:space="preserve">Доля среднесписочной численности работников </w:t>
            </w:r>
            <w:r w:rsidR="00F142E4">
              <w:rPr>
                <w:sz w:val="24"/>
                <w:szCs w:val="24"/>
              </w:rPr>
              <w:br/>
            </w:r>
            <w:r w:rsidRPr="007431C2">
              <w:rPr>
                <w:sz w:val="24"/>
                <w:szCs w:val="24"/>
              </w:rPr>
              <w:t xml:space="preserve">(без внешних совместителей) малых и средних предприятий в среднесписочной численности работников </w:t>
            </w:r>
            <w:r w:rsidR="00F142E4">
              <w:rPr>
                <w:sz w:val="24"/>
                <w:szCs w:val="24"/>
              </w:rPr>
              <w:br/>
            </w:r>
            <w:r w:rsidRPr="007431C2">
              <w:rPr>
                <w:sz w:val="24"/>
                <w:szCs w:val="24"/>
              </w:rPr>
              <w:t>(без внешних совместителей) всех предприятий и организаций</w:t>
            </w:r>
          </w:p>
        </w:tc>
        <w:tc>
          <w:tcPr>
            <w:tcW w:w="1845" w:type="dxa"/>
          </w:tcPr>
          <w:p w:rsidR="007431C2" w:rsidRPr="007431C2" w:rsidRDefault="007431C2" w:rsidP="00F142E4">
            <w:pPr>
              <w:jc w:val="center"/>
              <w:rPr>
                <w:sz w:val="24"/>
                <w:szCs w:val="24"/>
              </w:rPr>
            </w:pPr>
            <w:r w:rsidRPr="007431C2">
              <w:rPr>
                <w:sz w:val="24"/>
                <w:szCs w:val="24"/>
              </w:rPr>
              <w:t>возрастающий</w:t>
            </w:r>
          </w:p>
        </w:tc>
        <w:tc>
          <w:tcPr>
            <w:tcW w:w="1418" w:type="dxa"/>
          </w:tcPr>
          <w:p w:rsidR="007431C2" w:rsidRPr="007431C2" w:rsidRDefault="007431C2" w:rsidP="00F142E4">
            <w:pPr>
              <w:jc w:val="center"/>
              <w:rPr>
                <w:sz w:val="24"/>
                <w:szCs w:val="24"/>
              </w:rPr>
            </w:pPr>
            <w:r w:rsidRPr="007431C2">
              <w:rPr>
                <w:sz w:val="24"/>
                <w:szCs w:val="24"/>
              </w:rPr>
              <w:t>МП</w:t>
            </w:r>
          </w:p>
        </w:tc>
        <w:tc>
          <w:tcPr>
            <w:tcW w:w="1783" w:type="dxa"/>
          </w:tcPr>
          <w:p w:rsidR="007431C2" w:rsidRPr="007431C2" w:rsidRDefault="007431C2" w:rsidP="00F142E4">
            <w:pPr>
              <w:jc w:val="center"/>
              <w:rPr>
                <w:sz w:val="24"/>
                <w:szCs w:val="24"/>
              </w:rPr>
            </w:pPr>
            <w:r w:rsidRPr="007431C2">
              <w:rPr>
                <w:sz w:val="24"/>
                <w:szCs w:val="24"/>
              </w:rPr>
              <w:t>процентов</w:t>
            </w:r>
          </w:p>
        </w:tc>
        <w:tc>
          <w:tcPr>
            <w:tcW w:w="1197" w:type="dxa"/>
          </w:tcPr>
          <w:p w:rsidR="007431C2" w:rsidRPr="007431C2" w:rsidRDefault="007431C2" w:rsidP="00F142E4">
            <w:pPr>
              <w:jc w:val="center"/>
              <w:rPr>
                <w:sz w:val="24"/>
                <w:szCs w:val="24"/>
              </w:rPr>
            </w:pPr>
            <w:r w:rsidRPr="007431C2">
              <w:rPr>
                <w:sz w:val="24"/>
                <w:szCs w:val="24"/>
              </w:rPr>
              <w:t>19,80</w:t>
            </w:r>
          </w:p>
        </w:tc>
        <w:tc>
          <w:tcPr>
            <w:tcW w:w="846" w:type="dxa"/>
          </w:tcPr>
          <w:p w:rsidR="007431C2" w:rsidRPr="007431C2" w:rsidRDefault="007431C2" w:rsidP="00F142E4">
            <w:pPr>
              <w:jc w:val="center"/>
              <w:rPr>
                <w:sz w:val="24"/>
                <w:szCs w:val="24"/>
              </w:rPr>
            </w:pPr>
            <w:r w:rsidRPr="007431C2">
              <w:rPr>
                <w:sz w:val="24"/>
                <w:szCs w:val="24"/>
              </w:rPr>
              <w:t>2023</w:t>
            </w:r>
          </w:p>
        </w:tc>
        <w:tc>
          <w:tcPr>
            <w:tcW w:w="946" w:type="dxa"/>
          </w:tcPr>
          <w:p w:rsidR="007431C2" w:rsidRPr="007431C2" w:rsidRDefault="007431C2" w:rsidP="00F142E4">
            <w:pPr>
              <w:jc w:val="center"/>
              <w:rPr>
                <w:sz w:val="24"/>
                <w:szCs w:val="24"/>
              </w:rPr>
            </w:pPr>
            <w:r w:rsidRPr="007431C2">
              <w:rPr>
                <w:sz w:val="24"/>
                <w:szCs w:val="24"/>
              </w:rPr>
              <w:t>20,58</w:t>
            </w:r>
          </w:p>
        </w:tc>
        <w:tc>
          <w:tcPr>
            <w:tcW w:w="992" w:type="dxa"/>
          </w:tcPr>
          <w:p w:rsidR="007431C2" w:rsidRPr="007431C2" w:rsidRDefault="007431C2" w:rsidP="00F142E4">
            <w:pPr>
              <w:jc w:val="center"/>
              <w:rPr>
                <w:sz w:val="24"/>
                <w:szCs w:val="24"/>
              </w:rPr>
            </w:pPr>
            <w:r w:rsidRPr="007431C2">
              <w:rPr>
                <w:sz w:val="24"/>
                <w:szCs w:val="24"/>
              </w:rPr>
              <w:t>20,62</w:t>
            </w:r>
          </w:p>
        </w:tc>
        <w:tc>
          <w:tcPr>
            <w:tcW w:w="1039" w:type="dxa"/>
          </w:tcPr>
          <w:p w:rsidR="007431C2" w:rsidRPr="007431C2" w:rsidRDefault="007431C2" w:rsidP="00F142E4">
            <w:pPr>
              <w:jc w:val="center"/>
              <w:rPr>
                <w:sz w:val="24"/>
                <w:szCs w:val="24"/>
              </w:rPr>
            </w:pPr>
            <w:r w:rsidRPr="007431C2">
              <w:rPr>
                <w:sz w:val="24"/>
                <w:szCs w:val="24"/>
              </w:rPr>
              <w:t>20,69</w:t>
            </w:r>
          </w:p>
        </w:tc>
        <w:tc>
          <w:tcPr>
            <w:tcW w:w="992" w:type="dxa"/>
          </w:tcPr>
          <w:p w:rsidR="007431C2" w:rsidRPr="007431C2" w:rsidRDefault="007431C2" w:rsidP="00F142E4">
            <w:pPr>
              <w:jc w:val="center"/>
              <w:rPr>
                <w:sz w:val="24"/>
                <w:szCs w:val="24"/>
              </w:rPr>
            </w:pPr>
            <w:r w:rsidRPr="007431C2">
              <w:rPr>
                <w:sz w:val="24"/>
                <w:szCs w:val="24"/>
              </w:rPr>
              <w:t>20,74</w:t>
            </w:r>
          </w:p>
        </w:tc>
        <w:tc>
          <w:tcPr>
            <w:tcW w:w="1559" w:type="dxa"/>
          </w:tcPr>
          <w:p w:rsidR="007431C2" w:rsidRPr="007431C2" w:rsidRDefault="007431C2" w:rsidP="00F142E4">
            <w:pPr>
              <w:jc w:val="center"/>
              <w:rPr>
                <w:sz w:val="24"/>
                <w:szCs w:val="24"/>
              </w:rPr>
            </w:pPr>
            <w:r w:rsidRPr="007431C2">
              <w:rPr>
                <w:sz w:val="24"/>
                <w:szCs w:val="24"/>
              </w:rPr>
              <w:t>20,85</w:t>
            </w:r>
          </w:p>
        </w:tc>
        <w:tc>
          <w:tcPr>
            <w:tcW w:w="2692" w:type="dxa"/>
          </w:tcPr>
          <w:p w:rsidR="007431C2" w:rsidRPr="007431C2" w:rsidRDefault="007431C2" w:rsidP="007431C2">
            <w:pPr>
              <w:rPr>
                <w:sz w:val="24"/>
                <w:szCs w:val="24"/>
              </w:rPr>
            </w:pPr>
            <w:r w:rsidRPr="007431C2">
              <w:rPr>
                <w:sz w:val="24"/>
                <w:szCs w:val="24"/>
              </w:rPr>
              <w:t>Администрация Красносулинского района (отдел инвестиционного развития и поддержки предпринимательства)</w:t>
            </w:r>
          </w:p>
        </w:tc>
        <w:tc>
          <w:tcPr>
            <w:tcW w:w="2127" w:type="dxa"/>
          </w:tcPr>
          <w:p w:rsidR="007431C2" w:rsidRPr="007431C2" w:rsidRDefault="007431C2" w:rsidP="00F142E4">
            <w:pPr>
              <w:jc w:val="center"/>
              <w:rPr>
                <w:sz w:val="24"/>
                <w:szCs w:val="24"/>
              </w:rPr>
            </w:pPr>
            <w:r w:rsidRPr="007431C2">
              <w:rPr>
                <w:sz w:val="24"/>
                <w:szCs w:val="24"/>
              </w:rPr>
              <w:t>–</w:t>
            </w:r>
          </w:p>
        </w:tc>
      </w:tr>
      <w:tr w:rsidR="007431C2" w:rsidRPr="007431C2" w:rsidTr="004120D5">
        <w:trPr>
          <w:trHeight w:val="20"/>
        </w:trPr>
        <w:tc>
          <w:tcPr>
            <w:tcW w:w="21547" w:type="dxa"/>
            <w:gridSpan w:val="14"/>
          </w:tcPr>
          <w:p w:rsidR="007431C2" w:rsidRPr="007431C2" w:rsidRDefault="007431C2" w:rsidP="00F142E4">
            <w:pPr>
              <w:jc w:val="center"/>
              <w:rPr>
                <w:sz w:val="24"/>
                <w:szCs w:val="24"/>
              </w:rPr>
            </w:pPr>
            <w:r w:rsidRPr="007431C2">
              <w:rPr>
                <w:sz w:val="24"/>
                <w:szCs w:val="24"/>
              </w:rPr>
              <w:t>2. Задача комплекса процессных мероприятий «Развитие социального предпринимательства»</w:t>
            </w:r>
          </w:p>
        </w:tc>
      </w:tr>
      <w:tr w:rsidR="00F142E4" w:rsidRPr="007431C2" w:rsidTr="004120D5">
        <w:trPr>
          <w:trHeight w:val="20"/>
        </w:trPr>
        <w:tc>
          <w:tcPr>
            <w:tcW w:w="567" w:type="dxa"/>
          </w:tcPr>
          <w:p w:rsidR="007431C2" w:rsidRPr="007431C2" w:rsidRDefault="007431C2" w:rsidP="00F142E4">
            <w:pPr>
              <w:jc w:val="center"/>
              <w:rPr>
                <w:sz w:val="24"/>
                <w:szCs w:val="24"/>
              </w:rPr>
            </w:pPr>
            <w:r w:rsidRPr="007431C2">
              <w:rPr>
                <w:sz w:val="24"/>
                <w:szCs w:val="24"/>
              </w:rPr>
              <w:t>2.1.</w:t>
            </w:r>
          </w:p>
        </w:tc>
        <w:tc>
          <w:tcPr>
            <w:tcW w:w="3544" w:type="dxa"/>
          </w:tcPr>
          <w:p w:rsidR="007431C2" w:rsidRPr="007431C2" w:rsidRDefault="007431C2" w:rsidP="007431C2">
            <w:pPr>
              <w:rPr>
                <w:sz w:val="24"/>
                <w:szCs w:val="24"/>
              </w:rPr>
            </w:pPr>
            <w:r w:rsidRPr="007431C2">
              <w:rPr>
                <w:sz w:val="24"/>
                <w:szCs w:val="24"/>
              </w:rPr>
              <w:t>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(без учета индивидуальных предпринимателей)</w:t>
            </w:r>
          </w:p>
        </w:tc>
        <w:tc>
          <w:tcPr>
            <w:tcW w:w="1845" w:type="dxa"/>
          </w:tcPr>
          <w:p w:rsidR="007431C2" w:rsidRPr="007431C2" w:rsidRDefault="007431C2" w:rsidP="00F142E4">
            <w:pPr>
              <w:jc w:val="center"/>
              <w:rPr>
                <w:sz w:val="24"/>
                <w:szCs w:val="24"/>
              </w:rPr>
            </w:pPr>
            <w:r w:rsidRPr="007431C2">
              <w:rPr>
                <w:sz w:val="24"/>
                <w:szCs w:val="24"/>
              </w:rPr>
              <w:t>возрастающий</w:t>
            </w:r>
          </w:p>
        </w:tc>
        <w:tc>
          <w:tcPr>
            <w:tcW w:w="1418" w:type="dxa"/>
          </w:tcPr>
          <w:p w:rsidR="007431C2" w:rsidRPr="007431C2" w:rsidRDefault="007431C2" w:rsidP="00F142E4">
            <w:pPr>
              <w:jc w:val="center"/>
              <w:rPr>
                <w:sz w:val="24"/>
                <w:szCs w:val="24"/>
              </w:rPr>
            </w:pPr>
            <w:r w:rsidRPr="007431C2">
              <w:rPr>
                <w:sz w:val="24"/>
                <w:szCs w:val="24"/>
              </w:rPr>
              <w:t>МП</w:t>
            </w:r>
          </w:p>
        </w:tc>
        <w:tc>
          <w:tcPr>
            <w:tcW w:w="1783" w:type="dxa"/>
          </w:tcPr>
          <w:p w:rsidR="007431C2" w:rsidRPr="007431C2" w:rsidRDefault="007431C2" w:rsidP="00F142E4">
            <w:pPr>
              <w:jc w:val="center"/>
              <w:rPr>
                <w:sz w:val="24"/>
                <w:szCs w:val="24"/>
              </w:rPr>
            </w:pPr>
            <w:r w:rsidRPr="007431C2">
              <w:rPr>
                <w:sz w:val="24"/>
                <w:szCs w:val="24"/>
              </w:rPr>
              <w:t>процентов</w:t>
            </w:r>
          </w:p>
        </w:tc>
        <w:tc>
          <w:tcPr>
            <w:tcW w:w="1197" w:type="dxa"/>
          </w:tcPr>
          <w:p w:rsidR="007431C2" w:rsidRPr="007431C2" w:rsidRDefault="007431C2" w:rsidP="00F142E4">
            <w:pPr>
              <w:jc w:val="center"/>
              <w:rPr>
                <w:sz w:val="24"/>
                <w:szCs w:val="24"/>
              </w:rPr>
            </w:pPr>
            <w:r w:rsidRPr="007431C2">
              <w:rPr>
                <w:sz w:val="24"/>
                <w:szCs w:val="24"/>
              </w:rPr>
              <w:t>3,33</w:t>
            </w:r>
          </w:p>
        </w:tc>
        <w:tc>
          <w:tcPr>
            <w:tcW w:w="846" w:type="dxa"/>
          </w:tcPr>
          <w:p w:rsidR="007431C2" w:rsidRPr="007431C2" w:rsidRDefault="007431C2" w:rsidP="00F142E4">
            <w:pPr>
              <w:jc w:val="center"/>
              <w:rPr>
                <w:sz w:val="24"/>
                <w:szCs w:val="24"/>
              </w:rPr>
            </w:pPr>
            <w:r w:rsidRPr="007431C2">
              <w:rPr>
                <w:sz w:val="24"/>
                <w:szCs w:val="24"/>
              </w:rPr>
              <w:t>2023</w:t>
            </w:r>
          </w:p>
        </w:tc>
        <w:tc>
          <w:tcPr>
            <w:tcW w:w="946" w:type="dxa"/>
          </w:tcPr>
          <w:p w:rsidR="007431C2" w:rsidRPr="007431C2" w:rsidRDefault="007431C2" w:rsidP="00F142E4">
            <w:pPr>
              <w:jc w:val="center"/>
              <w:rPr>
                <w:sz w:val="24"/>
                <w:szCs w:val="24"/>
              </w:rPr>
            </w:pPr>
            <w:r w:rsidRPr="007431C2">
              <w:rPr>
                <w:sz w:val="24"/>
                <w:szCs w:val="24"/>
              </w:rPr>
              <w:t>3,66</w:t>
            </w:r>
          </w:p>
        </w:tc>
        <w:tc>
          <w:tcPr>
            <w:tcW w:w="992" w:type="dxa"/>
          </w:tcPr>
          <w:p w:rsidR="007431C2" w:rsidRPr="007431C2" w:rsidRDefault="007431C2" w:rsidP="00F142E4">
            <w:pPr>
              <w:jc w:val="center"/>
              <w:rPr>
                <w:sz w:val="24"/>
                <w:szCs w:val="24"/>
              </w:rPr>
            </w:pPr>
            <w:r w:rsidRPr="007431C2">
              <w:rPr>
                <w:sz w:val="24"/>
                <w:szCs w:val="24"/>
              </w:rPr>
              <w:t>3,83</w:t>
            </w:r>
          </w:p>
        </w:tc>
        <w:tc>
          <w:tcPr>
            <w:tcW w:w="1039" w:type="dxa"/>
          </w:tcPr>
          <w:p w:rsidR="007431C2" w:rsidRPr="007431C2" w:rsidRDefault="007431C2" w:rsidP="00F142E4">
            <w:pPr>
              <w:jc w:val="center"/>
              <w:rPr>
                <w:sz w:val="24"/>
                <w:szCs w:val="24"/>
              </w:rPr>
            </w:pPr>
            <w:r w:rsidRPr="007431C2">
              <w:rPr>
                <w:sz w:val="24"/>
                <w:szCs w:val="24"/>
              </w:rPr>
              <w:t>3,99</w:t>
            </w:r>
          </w:p>
        </w:tc>
        <w:tc>
          <w:tcPr>
            <w:tcW w:w="992" w:type="dxa"/>
          </w:tcPr>
          <w:p w:rsidR="007431C2" w:rsidRPr="007431C2" w:rsidRDefault="007431C2" w:rsidP="00F142E4">
            <w:pPr>
              <w:jc w:val="center"/>
              <w:rPr>
                <w:sz w:val="24"/>
                <w:szCs w:val="24"/>
              </w:rPr>
            </w:pPr>
            <w:r w:rsidRPr="007431C2">
              <w:rPr>
                <w:sz w:val="24"/>
                <w:szCs w:val="24"/>
              </w:rPr>
              <w:t>4,15</w:t>
            </w:r>
          </w:p>
        </w:tc>
        <w:tc>
          <w:tcPr>
            <w:tcW w:w="1559" w:type="dxa"/>
          </w:tcPr>
          <w:p w:rsidR="007431C2" w:rsidRPr="007431C2" w:rsidRDefault="007431C2" w:rsidP="00F142E4">
            <w:pPr>
              <w:jc w:val="center"/>
              <w:rPr>
                <w:sz w:val="24"/>
                <w:szCs w:val="24"/>
              </w:rPr>
            </w:pPr>
            <w:r w:rsidRPr="007431C2">
              <w:rPr>
                <w:sz w:val="24"/>
                <w:szCs w:val="24"/>
              </w:rPr>
              <w:t>4,5</w:t>
            </w:r>
          </w:p>
        </w:tc>
        <w:tc>
          <w:tcPr>
            <w:tcW w:w="2692" w:type="dxa"/>
          </w:tcPr>
          <w:p w:rsidR="007431C2" w:rsidRPr="007431C2" w:rsidRDefault="007431C2" w:rsidP="007431C2">
            <w:pPr>
              <w:rPr>
                <w:sz w:val="24"/>
                <w:szCs w:val="24"/>
              </w:rPr>
            </w:pPr>
            <w:r w:rsidRPr="007431C2">
              <w:rPr>
                <w:sz w:val="24"/>
                <w:szCs w:val="24"/>
              </w:rPr>
              <w:t>Администрация Красносулинского района (отдел инвестиционного развития и поддержки предпринимательства)</w:t>
            </w:r>
          </w:p>
        </w:tc>
        <w:tc>
          <w:tcPr>
            <w:tcW w:w="2127" w:type="dxa"/>
          </w:tcPr>
          <w:p w:rsidR="007431C2" w:rsidRPr="007431C2" w:rsidRDefault="007431C2" w:rsidP="00F142E4">
            <w:pPr>
              <w:jc w:val="center"/>
              <w:rPr>
                <w:sz w:val="24"/>
                <w:szCs w:val="24"/>
              </w:rPr>
            </w:pPr>
            <w:r w:rsidRPr="007431C2">
              <w:rPr>
                <w:sz w:val="24"/>
                <w:szCs w:val="24"/>
              </w:rPr>
              <w:t>–</w:t>
            </w:r>
          </w:p>
        </w:tc>
      </w:tr>
      <w:tr w:rsidR="007431C2" w:rsidRPr="007431C2" w:rsidTr="004120D5">
        <w:trPr>
          <w:trHeight w:val="20"/>
        </w:trPr>
        <w:tc>
          <w:tcPr>
            <w:tcW w:w="21547" w:type="dxa"/>
            <w:gridSpan w:val="14"/>
          </w:tcPr>
          <w:p w:rsidR="007431C2" w:rsidRPr="007431C2" w:rsidRDefault="007431C2" w:rsidP="00F142E4">
            <w:pPr>
              <w:jc w:val="center"/>
              <w:rPr>
                <w:sz w:val="24"/>
                <w:szCs w:val="24"/>
              </w:rPr>
            </w:pPr>
            <w:r w:rsidRPr="007431C2">
              <w:rPr>
                <w:sz w:val="24"/>
                <w:szCs w:val="24"/>
              </w:rPr>
              <w:t>3.</w:t>
            </w:r>
            <w:r w:rsidR="00DB181B">
              <w:rPr>
                <w:sz w:val="24"/>
                <w:szCs w:val="24"/>
              </w:rPr>
              <w:t xml:space="preserve"> </w:t>
            </w:r>
            <w:r w:rsidRPr="007431C2">
              <w:rPr>
                <w:sz w:val="24"/>
                <w:szCs w:val="24"/>
              </w:rPr>
              <w:t>Задача комплекса процессных мероприятий «Создана благоприятная среда для активизации и развития предпринимательской деятельности в производственной сфере»</w:t>
            </w:r>
          </w:p>
        </w:tc>
      </w:tr>
      <w:tr w:rsidR="00F142E4" w:rsidRPr="007431C2" w:rsidTr="004120D5">
        <w:trPr>
          <w:trHeight w:val="20"/>
        </w:trPr>
        <w:tc>
          <w:tcPr>
            <w:tcW w:w="567" w:type="dxa"/>
          </w:tcPr>
          <w:p w:rsidR="007431C2" w:rsidRPr="007431C2" w:rsidRDefault="007431C2" w:rsidP="00F142E4">
            <w:pPr>
              <w:jc w:val="center"/>
              <w:rPr>
                <w:sz w:val="24"/>
                <w:szCs w:val="24"/>
              </w:rPr>
            </w:pPr>
            <w:r w:rsidRPr="007431C2">
              <w:rPr>
                <w:sz w:val="24"/>
                <w:szCs w:val="24"/>
              </w:rPr>
              <w:t>3.1.</w:t>
            </w:r>
          </w:p>
        </w:tc>
        <w:tc>
          <w:tcPr>
            <w:tcW w:w="3544" w:type="dxa"/>
          </w:tcPr>
          <w:p w:rsidR="007431C2" w:rsidRPr="007431C2" w:rsidRDefault="007431C2" w:rsidP="007431C2">
            <w:pPr>
              <w:rPr>
                <w:sz w:val="24"/>
                <w:szCs w:val="24"/>
              </w:rPr>
            </w:pPr>
            <w:r w:rsidRPr="007431C2">
              <w:rPr>
                <w:sz w:val="24"/>
                <w:szCs w:val="24"/>
              </w:rPr>
              <w:t>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предпринимателей)</w:t>
            </w:r>
          </w:p>
        </w:tc>
        <w:tc>
          <w:tcPr>
            <w:tcW w:w="1845" w:type="dxa"/>
          </w:tcPr>
          <w:p w:rsidR="007431C2" w:rsidRPr="007431C2" w:rsidRDefault="007431C2" w:rsidP="00F142E4">
            <w:pPr>
              <w:jc w:val="center"/>
              <w:rPr>
                <w:sz w:val="24"/>
                <w:szCs w:val="24"/>
              </w:rPr>
            </w:pPr>
            <w:r w:rsidRPr="007431C2">
              <w:rPr>
                <w:sz w:val="24"/>
                <w:szCs w:val="24"/>
              </w:rPr>
              <w:t>возрастающий</w:t>
            </w:r>
          </w:p>
        </w:tc>
        <w:tc>
          <w:tcPr>
            <w:tcW w:w="1418" w:type="dxa"/>
          </w:tcPr>
          <w:p w:rsidR="007431C2" w:rsidRPr="007431C2" w:rsidRDefault="007431C2" w:rsidP="00F142E4">
            <w:pPr>
              <w:jc w:val="center"/>
              <w:rPr>
                <w:sz w:val="24"/>
                <w:szCs w:val="24"/>
              </w:rPr>
            </w:pPr>
            <w:r w:rsidRPr="007431C2">
              <w:rPr>
                <w:sz w:val="24"/>
                <w:szCs w:val="24"/>
              </w:rPr>
              <w:t>МП</w:t>
            </w:r>
          </w:p>
        </w:tc>
        <w:tc>
          <w:tcPr>
            <w:tcW w:w="1783" w:type="dxa"/>
          </w:tcPr>
          <w:p w:rsidR="007431C2" w:rsidRPr="007431C2" w:rsidRDefault="007431C2" w:rsidP="00F142E4">
            <w:pPr>
              <w:jc w:val="center"/>
              <w:rPr>
                <w:sz w:val="24"/>
                <w:szCs w:val="24"/>
              </w:rPr>
            </w:pPr>
            <w:r w:rsidRPr="007431C2">
              <w:rPr>
                <w:sz w:val="24"/>
                <w:szCs w:val="24"/>
              </w:rPr>
              <w:t>процентов</w:t>
            </w:r>
          </w:p>
        </w:tc>
        <w:tc>
          <w:tcPr>
            <w:tcW w:w="1197" w:type="dxa"/>
          </w:tcPr>
          <w:p w:rsidR="007431C2" w:rsidRPr="007431C2" w:rsidRDefault="007431C2" w:rsidP="00F142E4">
            <w:pPr>
              <w:jc w:val="center"/>
              <w:rPr>
                <w:sz w:val="24"/>
                <w:szCs w:val="24"/>
              </w:rPr>
            </w:pPr>
            <w:r w:rsidRPr="007431C2">
              <w:rPr>
                <w:sz w:val="24"/>
                <w:szCs w:val="24"/>
              </w:rPr>
              <w:t>19,0</w:t>
            </w:r>
          </w:p>
        </w:tc>
        <w:tc>
          <w:tcPr>
            <w:tcW w:w="846" w:type="dxa"/>
          </w:tcPr>
          <w:p w:rsidR="007431C2" w:rsidRPr="007431C2" w:rsidRDefault="007431C2" w:rsidP="00F142E4">
            <w:pPr>
              <w:jc w:val="center"/>
              <w:rPr>
                <w:sz w:val="24"/>
                <w:szCs w:val="24"/>
              </w:rPr>
            </w:pPr>
            <w:r w:rsidRPr="007431C2">
              <w:rPr>
                <w:sz w:val="24"/>
                <w:szCs w:val="24"/>
              </w:rPr>
              <w:t>2023</w:t>
            </w:r>
          </w:p>
        </w:tc>
        <w:tc>
          <w:tcPr>
            <w:tcW w:w="946" w:type="dxa"/>
          </w:tcPr>
          <w:p w:rsidR="007431C2" w:rsidRPr="007431C2" w:rsidRDefault="007431C2" w:rsidP="00F142E4">
            <w:pPr>
              <w:jc w:val="center"/>
              <w:rPr>
                <w:sz w:val="24"/>
                <w:szCs w:val="24"/>
              </w:rPr>
            </w:pPr>
            <w:r w:rsidRPr="007431C2">
              <w:rPr>
                <w:sz w:val="24"/>
                <w:szCs w:val="24"/>
              </w:rPr>
              <w:t>20,8</w:t>
            </w:r>
          </w:p>
        </w:tc>
        <w:tc>
          <w:tcPr>
            <w:tcW w:w="992" w:type="dxa"/>
          </w:tcPr>
          <w:p w:rsidR="007431C2" w:rsidRPr="007431C2" w:rsidRDefault="007431C2" w:rsidP="00F142E4">
            <w:pPr>
              <w:jc w:val="center"/>
              <w:rPr>
                <w:sz w:val="24"/>
                <w:szCs w:val="24"/>
              </w:rPr>
            </w:pPr>
            <w:r w:rsidRPr="007431C2">
              <w:rPr>
                <w:sz w:val="24"/>
                <w:szCs w:val="24"/>
              </w:rPr>
              <w:t>21,6</w:t>
            </w:r>
          </w:p>
        </w:tc>
        <w:tc>
          <w:tcPr>
            <w:tcW w:w="1039" w:type="dxa"/>
          </w:tcPr>
          <w:p w:rsidR="007431C2" w:rsidRPr="007431C2" w:rsidRDefault="007431C2" w:rsidP="00F142E4">
            <w:pPr>
              <w:jc w:val="center"/>
              <w:rPr>
                <w:sz w:val="24"/>
                <w:szCs w:val="24"/>
              </w:rPr>
            </w:pPr>
            <w:r w:rsidRPr="007431C2">
              <w:rPr>
                <w:sz w:val="24"/>
                <w:szCs w:val="24"/>
              </w:rPr>
              <w:t>22,4</w:t>
            </w:r>
          </w:p>
        </w:tc>
        <w:tc>
          <w:tcPr>
            <w:tcW w:w="992" w:type="dxa"/>
          </w:tcPr>
          <w:p w:rsidR="007431C2" w:rsidRPr="007431C2" w:rsidRDefault="007431C2" w:rsidP="00F142E4">
            <w:pPr>
              <w:jc w:val="center"/>
              <w:rPr>
                <w:sz w:val="24"/>
                <w:szCs w:val="24"/>
              </w:rPr>
            </w:pPr>
            <w:r w:rsidRPr="007431C2">
              <w:rPr>
                <w:sz w:val="24"/>
                <w:szCs w:val="24"/>
              </w:rPr>
              <w:t>23,3</w:t>
            </w:r>
          </w:p>
        </w:tc>
        <w:tc>
          <w:tcPr>
            <w:tcW w:w="1559" w:type="dxa"/>
          </w:tcPr>
          <w:p w:rsidR="007431C2" w:rsidRPr="007431C2" w:rsidRDefault="007431C2" w:rsidP="00F142E4">
            <w:pPr>
              <w:jc w:val="center"/>
              <w:rPr>
                <w:sz w:val="24"/>
                <w:szCs w:val="24"/>
              </w:rPr>
            </w:pPr>
            <w:r w:rsidRPr="007431C2">
              <w:rPr>
                <w:sz w:val="24"/>
                <w:szCs w:val="24"/>
              </w:rPr>
              <w:t>25,0</w:t>
            </w:r>
          </w:p>
        </w:tc>
        <w:tc>
          <w:tcPr>
            <w:tcW w:w="2692" w:type="dxa"/>
          </w:tcPr>
          <w:p w:rsidR="007431C2" w:rsidRPr="007431C2" w:rsidRDefault="007431C2" w:rsidP="007431C2">
            <w:pPr>
              <w:rPr>
                <w:sz w:val="24"/>
                <w:szCs w:val="24"/>
              </w:rPr>
            </w:pPr>
            <w:r w:rsidRPr="007431C2">
              <w:rPr>
                <w:sz w:val="24"/>
                <w:szCs w:val="24"/>
              </w:rPr>
              <w:t>Администрация Красносулинского района (отдел инвестиционного развития и поддержки предпринимательства)</w:t>
            </w:r>
          </w:p>
        </w:tc>
        <w:tc>
          <w:tcPr>
            <w:tcW w:w="2127" w:type="dxa"/>
          </w:tcPr>
          <w:p w:rsidR="007431C2" w:rsidRPr="007431C2" w:rsidRDefault="007431C2" w:rsidP="00F142E4">
            <w:pPr>
              <w:jc w:val="center"/>
              <w:rPr>
                <w:sz w:val="24"/>
                <w:szCs w:val="24"/>
              </w:rPr>
            </w:pPr>
            <w:r w:rsidRPr="007431C2">
              <w:rPr>
                <w:sz w:val="24"/>
                <w:szCs w:val="24"/>
              </w:rPr>
              <w:t>–</w:t>
            </w:r>
          </w:p>
        </w:tc>
      </w:tr>
      <w:tr w:rsidR="007431C2" w:rsidRPr="007431C2" w:rsidTr="004120D5">
        <w:trPr>
          <w:trHeight w:val="20"/>
        </w:trPr>
        <w:tc>
          <w:tcPr>
            <w:tcW w:w="21547" w:type="dxa"/>
            <w:gridSpan w:val="14"/>
          </w:tcPr>
          <w:p w:rsidR="007431C2" w:rsidRPr="007431C2" w:rsidRDefault="007431C2" w:rsidP="00F142E4">
            <w:pPr>
              <w:jc w:val="center"/>
              <w:rPr>
                <w:sz w:val="24"/>
                <w:szCs w:val="24"/>
              </w:rPr>
            </w:pPr>
            <w:r w:rsidRPr="007431C2">
              <w:rPr>
                <w:sz w:val="24"/>
                <w:szCs w:val="24"/>
              </w:rPr>
              <w:t>4. Задача комплекса процессных мероприятий «Улучшение условий ведения предпринимательской деятельности в виде предоставления субъектам</w:t>
            </w:r>
            <w:r w:rsidR="00F142E4">
              <w:rPr>
                <w:sz w:val="24"/>
                <w:szCs w:val="24"/>
              </w:rPr>
              <w:br/>
            </w:r>
            <w:r w:rsidRPr="007431C2">
              <w:rPr>
                <w:sz w:val="24"/>
                <w:szCs w:val="24"/>
              </w:rPr>
              <w:t xml:space="preserve"> малого и среднего предпринимательства, являющихся сельскохозяйственными товаропроизводителями мест для размещения нестационарных торговых объектов без проведения торгов </w:t>
            </w:r>
            <w:r w:rsidR="00F142E4">
              <w:rPr>
                <w:sz w:val="24"/>
                <w:szCs w:val="24"/>
              </w:rPr>
              <w:br/>
            </w:r>
            <w:r w:rsidRPr="007431C2">
              <w:rPr>
                <w:sz w:val="24"/>
                <w:szCs w:val="24"/>
              </w:rPr>
              <w:t>(конкурсов, аукционов)»</w:t>
            </w:r>
          </w:p>
        </w:tc>
      </w:tr>
      <w:tr w:rsidR="00F142E4" w:rsidRPr="007431C2" w:rsidTr="004120D5">
        <w:trPr>
          <w:trHeight w:val="20"/>
        </w:trPr>
        <w:tc>
          <w:tcPr>
            <w:tcW w:w="567" w:type="dxa"/>
          </w:tcPr>
          <w:p w:rsidR="007431C2" w:rsidRPr="007431C2" w:rsidRDefault="007431C2" w:rsidP="00F142E4">
            <w:pPr>
              <w:jc w:val="center"/>
              <w:rPr>
                <w:sz w:val="24"/>
                <w:szCs w:val="24"/>
              </w:rPr>
            </w:pPr>
            <w:r w:rsidRPr="007431C2">
              <w:rPr>
                <w:sz w:val="24"/>
                <w:szCs w:val="24"/>
              </w:rPr>
              <w:t>4.1.</w:t>
            </w:r>
          </w:p>
        </w:tc>
        <w:tc>
          <w:tcPr>
            <w:tcW w:w="3544" w:type="dxa"/>
          </w:tcPr>
          <w:p w:rsidR="007431C2" w:rsidRPr="007431C2" w:rsidRDefault="007431C2" w:rsidP="007431C2">
            <w:pPr>
              <w:rPr>
                <w:sz w:val="24"/>
                <w:szCs w:val="24"/>
              </w:rPr>
            </w:pPr>
            <w:r w:rsidRPr="007431C2">
              <w:rPr>
                <w:sz w:val="24"/>
                <w:szCs w:val="24"/>
              </w:rPr>
              <w:t>Число субъектов малого и среднего предпринимательства в расчете на 10 тыс. населения</w:t>
            </w:r>
          </w:p>
        </w:tc>
        <w:tc>
          <w:tcPr>
            <w:tcW w:w="1845" w:type="dxa"/>
          </w:tcPr>
          <w:p w:rsidR="007431C2" w:rsidRPr="007431C2" w:rsidRDefault="007431C2" w:rsidP="00F142E4">
            <w:pPr>
              <w:jc w:val="center"/>
              <w:rPr>
                <w:sz w:val="24"/>
                <w:szCs w:val="24"/>
              </w:rPr>
            </w:pPr>
            <w:r w:rsidRPr="007431C2">
              <w:rPr>
                <w:sz w:val="24"/>
                <w:szCs w:val="24"/>
              </w:rPr>
              <w:t>возрастающий</w:t>
            </w:r>
          </w:p>
        </w:tc>
        <w:tc>
          <w:tcPr>
            <w:tcW w:w="1418" w:type="dxa"/>
          </w:tcPr>
          <w:p w:rsidR="007431C2" w:rsidRPr="007431C2" w:rsidRDefault="007431C2" w:rsidP="00F142E4">
            <w:pPr>
              <w:jc w:val="center"/>
              <w:rPr>
                <w:sz w:val="24"/>
                <w:szCs w:val="24"/>
              </w:rPr>
            </w:pPr>
            <w:r w:rsidRPr="007431C2">
              <w:rPr>
                <w:sz w:val="24"/>
                <w:szCs w:val="24"/>
              </w:rPr>
              <w:t>МП</w:t>
            </w:r>
          </w:p>
        </w:tc>
        <w:tc>
          <w:tcPr>
            <w:tcW w:w="1783" w:type="dxa"/>
          </w:tcPr>
          <w:p w:rsidR="007431C2" w:rsidRPr="007431C2" w:rsidRDefault="007431C2" w:rsidP="00F142E4">
            <w:pPr>
              <w:jc w:val="center"/>
              <w:rPr>
                <w:sz w:val="24"/>
                <w:szCs w:val="24"/>
              </w:rPr>
            </w:pPr>
            <w:r w:rsidRPr="007431C2">
              <w:rPr>
                <w:sz w:val="24"/>
                <w:szCs w:val="24"/>
              </w:rPr>
              <w:t>Единиц</w:t>
            </w:r>
          </w:p>
        </w:tc>
        <w:tc>
          <w:tcPr>
            <w:tcW w:w="1197" w:type="dxa"/>
          </w:tcPr>
          <w:p w:rsidR="007431C2" w:rsidRPr="007431C2" w:rsidRDefault="007431C2" w:rsidP="00F142E4">
            <w:pPr>
              <w:jc w:val="center"/>
              <w:rPr>
                <w:sz w:val="24"/>
                <w:szCs w:val="24"/>
              </w:rPr>
            </w:pPr>
            <w:r w:rsidRPr="007431C2">
              <w:rPr>
                <w:sz w:val="24"/>
                <w:szCs w:val="24"/>
              </w:rPr>
              <w:t>366,56</w:t>
            </w:r>
          </w:p>
        </w:tc>
        <w:tc>
          <w:tcPr>
            <w:tcW w:w="846" w:type="dxa"/>
          </w:tcPr>
          <w:p w:rsidR="007431C2" w:rsidRPr="007431C2" w:rsidRDefault="007431C2" w:rsidP="00F142E4">
            <w:pPr>
              <w:jc w:val="center"/>
              <w:rPr>
                <w:sz w:val="24"/>
                <w:szCs w:val="24"/>
              </w:rPr>
            </w:pPr>
            <w:r w:rsidRPr="007431C2">
              <w:rPr>
                <w:sz w:val="24"/>
                <w:szCs w:val="24"/>
              </w:rPr>
              <w:t>2023</w:t>
            </w:r>
          </w:p>
        </w:tc>
        <w:tc>
          <w:tcPr>
            <w:tcW w:w="946" w:type="dxa"/>
          </w:tcPr>
          <w:p w:rsidR="007431C2" w:rsidRPr="007431C2" w:rsidRDefault="007431C2" w:rsidP="00F142E4">
            <w:pPr>
              <w:jc w:val="center"/>
              <w:rPr>
                <w:sz w:val="24"/>
                <w:szCs w:val="24"/>
              </w:rPr>
            </w:pPr>
            <w:r w:rsidRPr="007431C2">
              <w:rPr>
                <w:sz w:val="24"/>
                <w:szCs w:val="24"/>
              </w:rPr>
              <w:t>393,76</w:t>
            </w:r>
          </w:p>
        </w:tc>
        <w:tc>
          <w:tcPr>
            <w:tcW w:w="992" w:type="dxa"/>
          </w:tcPr>
          <w:p w:rsidR="007431C2" w:rsidRPr="007431C2" w:rsidRDefault="007431C2" w:rsidP="00F142E4">
            <w:pPr>
              <w:jc w:val="center"/>
              <w:rPr>
                <w:sz w:val="24"/>
                <w:szCs w:val="24"/>
              </w:rPr>
            </w:pPr>
            <w:r w:rsidRPr="007431C2">
              <w:rPr>
                <w:sz w:val="24"/>
                <w:szCs w:val="24"/>
              </w:rPr>
              <w:t>404,04</w:t>
            </w:r>
          </w:p>
        </w:tc>
        <w:tc>
          <w:tcPr>
            <w:tcW w:w="1039" w:type="dxa"/>
          </w:tcPr>
          <w:p w:rsidR="007431C2" w:rsidRPr="007431C2" w:rsidRDefault="007431C2" w:rsidP="00F142E4">
            <w:pPr>
              <w:jc w:val="center"/>
              <w:rPr>
                <w:sz w:val="24"/>
                <w:szCs w:val="24"/>
              </w:rPr>
            </w:pPr>
            <w:r w:rsidRPr="007431C2">
              <w:rPr>
                <w:sz w:val="24"/>
                <w:szCs w:val="24"/>
              </w:rPr>
              <w:t>412,04</w:t>
            </w:r>
          </w:p>
        </w:tc>
        <w:tc>
          <w:tcPr>
            <w:tcW w:w="992" w:type="dxa"/>
          </w:tcPr>
          <w:p w:rsidR="007431C2" w:rsidRPr="007431C2" w:rsidRDefault="007431C2" w:rsidP="00F142E4">
            <w:pPr>
              <w:jc w:val="center"/>
              <w:rPr>
                <w:sz w:val="24"/>
                <w:szCs w:val="24"/>
              </w:rPr>
            </w:pPr>
            <w:r w:rsidRPr="007431C2">
              <w:rPr>
                <w:sz w:val="24"/>
                <w:szCs w:val="24"/>
              </w:rPr>
              <w:t>421,59</w:t>
            </w:r>
          </w:p>
        </w:tc>
        <w:tc>
          <w:tcPr>
            <w:tcW w:w="1559" w:type="dxa"/>
          </w:tcPr>
          <w:p w:rsidR="007431C2" w:rsidRPr="007431C2" w:rsidRDefault="007431C2" w:rsidP="00F142E4">
            <w:pPr>
              <w:jc w:val="center"/>
              <w:rPr>
                <w:sz w:val="24"/>
                <w:szCs w:val="24"/>
              </w:rPr>
            </w:pPr>
            <w:r w:rsidRPr="007431C2">
              <w:rPr>
                <w:sz w:val="24"/>
                <w:szCs w:val="24"/>
              </w:rPr>
              <w:t>442,19</w:t>
            </w:r>
          </w:p>
        </w:tc>
        <w:tc>
          <w:tcPr>
            <w:tcW w:w="2692" w:type="dxa"/>
          </w:tcPr>
          <w:p w:rsidR="007431C2" w:rsidRPr="007431C2" w:rsidRDefault="007431C2" w:rsidP="007431C2">
            <w:pPr>
              <w:rPr>
                <w:sz w:val="24"/>
                <w:szCs w:val="24"/>
              </w:rPr>
            </w:pPr>
            <w:r w:rsidRPr="007431C2">
              <w:rPr>
                <w:sz w:val="24"/>
                <w:szCs w:val="24"/>
              </w:rPr>
              <w:t>Администрация Красносулинского района (отдел инвестиционного развития и поддержки предпринимательства)</w:t>
            </w:r>
          </w:p>
        </w:tc>
        <w:tc>
          <w:tcPr>
            <w:tcW w:w="2127" w:type="dxa"/>
          </w:tcPr>
          <w:p w:rsidR="007431C2" w:rsidRPr="007431C2" w:rsidRDefault="007431C2" w:rsidP="00F142E4">
            <w:pPr>
              <w:jc w:val="center"/>
              <w:rPr>
                <w:sz w:val="24"/>
                <w:szCs w:val="24"/>
              </w:rPr>
            </w:pPr>
            <w:r w:rsidRPr="007431C2">
              <w:rPr>
                <w:sz w:val="24"/>
                <w:szCs w:val="24"/>
              </w:rPr>
              <w:t>–</w:t>
            </w:r>
          </w:p>
        </w:tc>
      </w:tr>
    </w:tbl>
    <w:p w:rsidR="003C57DD" w:rsidRPr="004120D5" w:rsidRDefault="003C57DD" w:rsidP="003C57DD">
      <w:pPr>
        <w:ind w:firstLine="709"/>
        <w:rPr>
          <w:sz w:val="28"/>
          <w:szCs w:val="28"/>
        </w:rPr>
      </w:pPr>
    </w:p>
    <w:p w:rsidR="009954F3" w:rsidRPr="004120D5" w:rsidRDefault="009954F3" w:rsidP="003C57DD">
      <w:pPr>
        <w:ind w:firstLine="709"/>
        <w:rPr>
          <w:sz w:val="28"/>
          <w:szCs w:val="28"/>
        </w:rPr>
      </w:pPr>
      <w:r w:rsidRPr="004120D5">
        <w:rPr>
          <w:sz w:val="28"/>
          <w:szCs w:val="28"/>
        </w:rPr>
        <w:t>Примечание.</w:t>
      </w:r>
    </w:p>
    <w:p w:rsidR="004120D5" w:rsidRPr="004120D5" w:rsidRDefault="004120D5" w:rsidP="003C57DD">
      <w:pPr>
        <w:ind w:firstLine="709"/>
        <w:rPr>
          <w:sz w:val="28"/>
          <w:szCs w:val="28"/>
        </w:rPr>
      </w:pPr>
    </w:p>
    <w:p w:rsidR="009954F3" w:rsidRPr="004120D5" w:rsidRDefault="009954F3" w:rsidP="003C57DD">
      <w:pPr>
        <w:ind w:firstLine="709"/>
        <w:rPr>
          <w:sz w:val="28"/>
          <w:szCs w:val="28"/>
        </w:rPr>
      </w:pPr>
      <w:r w:rsidRPr="004120D5">
        <w:rPr>
          <w:sz w:val="28"/>
          <w:szCs w:val="28"/>
        </w:rPr>
        <w:t>Список используемых сокращений:</w:t>
      </w:r>
    </w:p>
    <w:p w:rsidR="009954F3" w:rsidRPr="004120D5" w:rsidRDefault="009954F3" w:rsidP="003C57DD">
      <w:pPr>
        <w:ind w:firstLine="709"/>
        <w:rPr>
          <w:sz w:val="28"/>
          <w:szCs w:val="28"/>
        </w:rPr>
      </w:pPr>
      <w:r w:rsidRPr="004120D5">
        <w:rPr>
          <w:sz w:val="28"/>
          <w:szCs w:val="28"/>
        </w:rPr>
        <w:t>МП – муниципальная программа;</w:t>
      </w:r>
    </w:p>
    <w:p w:rsidR="009954F3" w:rsidRPr="004120D5" w:rsidRDefault="009954F3" w:rsidP="003C57DD">
      <w:pPr>
        <w:ind w:firstLine="709"/>
        <w:rPr>
          <w:sz w:val="28"/>
          <w:szCs w:val="28"/>
        </w:rPr>
      </w:pPr>
      <w:r w:rsidRPr="004120D5">
        <w:rPr>
          <w:sz w:val="28"/>
          <w:szCs w:val="28"/>
        </w:rPr>
        <w:t>ОКЕИ – общероссийский классификатор единиц измерения.</w:t>
      </w:r>
    </w:p>
    <w:p w:rsidR="004120D5" w:rsidRDefault="004120D5" w:rsidP="003C57DD">
      <w:pPr>
        <w:widowControl w:val="0"/>
        <w:jc w:val="center"/>
        <w:outlineLvl w:val="2"/>
        <w:rPr>
          <w:color w:val="auto"/>
          <w:sz w:val="28"/>
          <w:szCs w:val="28"/>
        </w:rPr>
      </w:pPr>
    </w:p>
    <w:p w:rsidR="004120D5" w:rsidRDefault="004120D5" w:rsidP="003C57DD">
      <w:pPr>
        <w:widowControl w:val="0"/>
        <w:jc w:val="center"/>
        <w:outlineLvl w:val="2"/>
        <w:rPr>
          <w:color w:val="auto"/>
          <w:sz w:val="28"/>
          <w:szCs w:val="28"/>
        </w:rPr>
      </w:pPr>
    </w:p>
    <w:p w:rsidR="00DF63F1" w:rsidRPr="003C57DD" w:rsidRDefault="00C32955" w:rsidP="003C57DD">
      <w:pPr>
        <w:widowControl w:val="0"/>
        <w:jc w:val="center"/>
        <w:outlineLvl w:val="2"/>
        <w:rPr>
          <w:color w:val="auto"/>
          <w:sz w:val="28"/>
          <w:szCs w:val="28"/>
        </w:rPr>
      </w:pPr>
      <w:r w:rsidRPr="003C57DD">
        <w:rPr>
          <w:color w:val="auto"/>
          <w:sz w:val="28"/>
          <w:szCs w:val="28"/>
        </w:rPr>
        <w:lastRenderedPageBreak/>
        <w:t>3. Перечень мероприятий (результатов) комплекса процессных мероприятий</w:t>
      </w:r>
    </w:p>
    <w:p w:rsidR="00DF63F1" w:rsidRPr="003C57DD" w:rsidRDefault="00DF63F1" w:rsidP="003C57DD">
      <w:pPr>
        <w:widowControl w:val="0"/>
        <w:outlineLvl w:val="2"/>
        <w:rPr>
          <w:color w:val="auto"/>
          <w:sz w:val="28"/>
          <w:szCs w:val="28"/>
        </w:rPr>
      </w:pPr>
    </w:p>
    <w:tbl>
      <w:tblPr>
        <w:tblStyle w:val="1ffffff4"/>
        <w:tblW w:w="21539" w:type="dxa"/>
        <w:tblInd w:w="108" w:type="dxa"/>
        <w:tblLayout w:type="fixed"/>
        <w:tblLook w:val="04A0" w:firstRow="1" w:lastRow="0" w:firstColumn="1" w:lastColumn="0" w:noHBand="0" w:noVBand="1"/>
      </w:tblPr>
      <w:tblGrid>
        <w:gridCol w:w="709"/>
        <w:gridCol w:w="3686"/>
        <w:gridCol w:w="1984"/>
        <w:gridCol w:w="4961"/>
        <w:gridCol w:w="1418"/>
        <w:gridCol w:w="1276"/>
        <w:gridCol w:w="851"/>
        <w:gridCol w:w="1417"/>
        <w:gridCol w:w="1309"/>
        <w:gridCol w:w="1309"/>
        <w:gridCol w:w="1309"/>
        <w:gridCol w:w="1310"/>
      </w:tblGrid>
      <w:tr w:rsidR="00DF63F1" w:rsidRPr="003C57DD" w:rsidTr="00F142E4">
        <w:trPr>
          <w:trHeight w:val="20"/>
        </w:trPr>
        <w:tc>
          <w:tcPr>
            <w:tcW w:w="709" w:type="dxa"/>
            <w:vMerge w:val="restart"/>
          </w:tcPr>
          <w:p w:rsidR="00DF63F1" w:rsidRPr="003C57DD" w:rsidRDefault="00C32955" w:rsidP="00F142E4">
            <w:pPr>
              <w:widowControl w:val="0"/>
              <w:jc w:val="center"/>
              <w:outlineLvl w:val="2"/>
              <w:rPr>
                <w:color w:val="auto"/>
                <w:sz w:val="24"/>
                <w:szCs w:val="24"/>
              </w:rPr>
            </w:pPr>
            <w:r w:rsidRPr="003C57DD">
              <w:rPr>
                <w:color w:val="auto"/>
                <w:sz w:val="24"/>
                <w:szCs w:val="24"/>
              </w:rPr>
              <w:t xml:space="preserve">№ </w:t>
            </w:r>
            <w:proofErr w:type="gramStart"/>
            <w:r w:rsidRPr="003C57DD">
              <w:rPr>
                <w:color w:val="auto"/>
                <w:sz w:val="24"/>
                <w:szCs w:val="24"/>
              </w:rPr>
              <w:t>п</w:t>
            </w:r>
            <w:proofErr w:type="gramEnd"/>
            <w:r w:rsidRPr="003C57DD">
              <w:rPr>
                <w:color w:val="auto"/>
                <w:sz w:val="24"/>
                <w:szCs w:val="24"/>
              </w:rPr>
              <w:t>/п</w:t>
            </w:r>
          </w:p>
        </w:tc>
        <w:tc>
          <w:tcPr>
            <w:tcW w:w="3686" w:type="dxa"/>
            <w:vMerge w:val="restart"/>
          </w:tcPr>
          <w:p w:rsidR="00DF63F1" w:rsidRPr="003C57DD" w:rsidRDefault="00C32955" w:rsidP="00F142E4">
            <w:pPr>
              <w:widowControl w:val="0"/>
              <w:jc w:val="center"/>
              <w:outlineLvl w:val="2"/>
              <w:rPr>
                <w:color w:val="auto"/>
                <w:sz w:val="24"/>
                <w:szCs w:val="24"/>
              </w:rPr>
            </w:pPr>
            <w:r w:rsidRPr="003C57DD">
              <w:rPr>
                <w:color w:val="auto"/>
                <w:sz w:val="24"/>
                <w:szCs w:val="24"/>
              </w:rPr>
              <w:t>Наименование мероприятия (результата)</w:t>
            </w:r>
          </w:p>
        </w:tc>
        <w:tc>
          <w:tcPr>
            <w:tcW w:w="1984" w:type="dxa"/>
            <w:vMerge w:val="restart"/>
          </w:tcPr>
          <w:p w:rsidR="00DF63F1" w:rsidRPr="003C57DD" w:rsidRDefault="00C32955" w:rsidP="00F142E4">
            <w:pPr>
              <w:widowControl w:val="0"/>
              <w:jc w:val="center"/>
              <w:outlineLvl w:val="2"/>
              <w:rPr>
                <w:color w:val="auto"/>
                <w:sz w:val="24"/>
                <w:szCs w:val="24"/>
              </w:rPr>
            </w:pPr>
            <w:r w:rsidRPr="003C57DD">
              <w:rPr>
                <w:color w:val="auto"/>
                <w:sz w:val="24"/>
                <w:szCs w:val="24"/>
              </w:rPr>
              <w:t>Тип мероприятия</w:t>
            </w:r>
            <w:r w:rsidR="003C57DD" w:rsidRPr="003C57DD">
              <w:rPr>
                <w:color w:val="auto"/>
                <w:sz w:val="24"/>
                <w:szCs w:val="24"/>
              </w:rPr>
              <w:t xml:space="preserve"> </w:t>
            </w:r>
            <w:r w:rsidRPr="003C57DD">
              <w:rPr>
                <w:color w:val="auto"/>
                <w:sz w:val="24"/>
                <w:szCs w:val="24"/>
              </w:rPr>
              <w:t>(результата)</w:t>
            </w:r>
          </w:p>
        </w:tc>
        <w:tc>
          <w:tcPr>
            <w:tcW w:w="4961" w:type="dxa"/>
            <w:vMerge w:val="restart"/>
          </w:tcPr>
          <w:p w:rsidR="00DF63F1" w:rsidRPr="003C57DD" w:rsidRDefault="00C32955" w:rsidP="00F142E4">
            <w:pPr>
              <w:widowControl w:val="0"/>
              <w:jc w:val="center"/>
              <w:outlineLvl w:val="2"/>
              <w:rPr>
                <w:color w:val="auto"/>
                <w:sz w:val="24"/>
                <w:szCs w:val="24"/>
              </w:rPr>
            </w:pPr>
            <w:r w:rsidRPr="003C57DD">
              <w:rPr>
                <w:color w:val="auto"/>
                <w:sz w:val="24"/>
                <w:szCs w:val="24"/>
              </w:rPr>
              <w:t>Характеристика</w:t>
            </w:r>
          </w:p>
        </w:tc>
        <w:tc>
          <w:tcPr>
            <w:tcW w:w="1418" w:type="dxa"/>
            <w:vMerge w:val="restart"/>
          </w:tcPr>
          <w:p w:rsidR="00DF63F1" w:rsidRPr="003C57DD" w:rsidRDefault="00C32955" w:rsidP="00F142E4">
            <w:pPr>
              <w:widowControl w:val="0"/>
              <w:jc w:val="center"/>
              <w:outlineLvl w:val="2"/>
              <w:rPr>
                <w:color w:val="auto"/>
                <w:sz w:val="24"/>
                <w:szCs w:val="24"/>
              </w:rPr>
            </w:pPr>
            <w:r w:rsidRPr="003C57DD">
              <w:rPr>
                <w:color w:val="auto"/>
                <w:sz w:val="24"/>
                <w:szCs w:val="24"/>
              </w:rPr>
              <w:t xml:space="preserve">Единица измерения </w:t>
            </w:r>
            <w:r w:rsidRPr="003C57DD">
              <w:rPr>
                <w:color w:val="auto"/>
                <w:sz w:val="24"/>
                <w:szCs w:val="24"/>
              </w:rPr>
              <w:br/>
              <w:t>(по ОКЕИ)</w:t>
            </w:r>
          </w:p>
        </w:tc>
        <w:tc>
          <w:tcPr>
            <w:tcW w:w="2127" w:type="dxa"/>
            <w:gridSpan w:val="2"/>
          </w:tcPr>
          <w:p w:rsidR="00DF63F1" w:rsidRPr="003C57DD" w:rsidRDefault="00C32955" w:rsidP="00F142E4">
            <w:pPr>
              <w:widowControl w:val="0"/>
              <w:jc w:val="center"/>
              <w:outlineLvl w:val="2"/>
              <w:rPr>
                <w:color w:val="auto"/>
                <w:sz w:val="24"/>
                <w:szCs w:val="24"/>
              </w:rPr>
            </w:pPr>
            <w:r w:rsidRPr="003C57DD">
              <w:rPr>
                <w:color w:val="auto"/>
                <w:sz w:val="24"/>
                <w:szCs w:val="24"/>
              </w:rPr>
              <w:t>Базовое значение</w:t>
            </w:r>
          </w:p>
        </w:tc>
        <w:tc>
          <w:tcPr>
            <w:tcW w:w="6654" w:type="dxa"/>
            <w:gridSpan w:val="5"/>
          </w:tcPr>
          <w:p w:rsidR="00DF63F1" w:rsidRPr="003C57DD" w:rsidRDefault="00C32955" w:rsidP="00F142E4">
            <w:pPr>
              <w:widowControl w:val="0"/>
              <w:jc w:val="center"/>
              <w:outlineLvl w:val="2"/>
              <w:rPr>
                <w:color w:val="auto"/>
                <w:sz w:val="24"/>
                <w:szCs w:val="24"/>
              </w:rPr>
            </w:pPr>
            <w:r w:rsidRPr="003C57DD">
              <w:rPr>
                <w:color w:val="auto"/>
                <w:sz w:val="24"/>
                <w:szCs w:val="24"/>
              </w:rPr>
              <w:t>Значение результата по годам реализации</w:t>
            </w:r>
          </w:p>
        </w:tc>
      </w:tr>
      <w:tr w:rsidR="005F02C7" w:rsidRPr="003C57DD" w:rsidTr="00F142E4">
        <w:trPr>
          <w:trHeight w:val="20"/>
        </w:trPr>
        <w:tc>
          <w:tcPr>
            <w:tcW w:w="709" w:type="dxa"/>
            <w:vMerge/>
          </w:tcPr>
          <w:p w:rsidR="005F02C7" w:rsidRPr="003C57DD" w:rsidRDefault="005F02C7" w:rsidP="00F142E4">
            <w:pPr>
              <w:jc w:val="center"/>
              <w:rPr>
                <w:color w:val="auto"/>
                <w:sz w:val="24"/>
                <w:szCs w:val="24"/>
              </w:rPr>
            </w:pPr>
          </w:p>
        </w:tc>
        <w:tc>
          <w:tcPr>
            <w:tcW w:w="3686" w:type="dxa"/>
            <w:vMerge/>
          </w:tcPr>
          <w:p w:rsidR="005F02C7" w:rsidRPr="003C57DD" w:rsidRDefault="005F02C7" w:rsidP="00F142E4">
            <w:pPr>
              <w:jc w:val="center"/>
              <w:rPr>
                <w:color w:val="auto"/>
                <w:sz w:val="24"/>
                <w:szCs w:val="24"/>
              </w:rPr>
            </w:pPr>
          </w:p>
        </w:tc>
        <w:tc>
          <w:tcPr>
            <w:tcW w:w="1984" w:type="dxa"/>
            <w:vMerge/>
          </w:tcPr>
          <w:p w:rsidR="005F02C7" w:rsidRPr="003C57DD" w:rsidRDefault="005F02C7" w:rsidP="00F142E4">
            <w:pPr>
              <w:jc w:val="center"/>
              <w:rPr>
                <w:color w:val="auto"/>
                <w:sz w:val="24"/>
                <w:szCs w:val="24"/>
              </w:rPr>
            </w:pPr>
          </w:p>
        </w:tc>
        <w:tc>
          <w:tcPr>
            <w:tcW w:w="4961" w:type="dxa"/>
            <w:vMerge/>
          </w:tcPr>
          <w:p w:rsidR="005F02C7" w:rsidRPr="003C57DD" w:rsidRDefault="005F02C7" w:rsidP="00F142E4">
            <w:pPr>
              <w:jc w:val="center"/>
              <w:rPr>
                <w:color w:val="auto"/>
                <w:sz w:val="24"/>
                <w:szCs w:val="24"/>
              </w:rPr>
            </w:pPr>
          </w:p>
        </w:tc>
        <w:tc>
          <w:tcPr>
            <w:tcW w:w="1418" w:type="dxa"/>
            <w:vMerge/>
          </w:tcPr>
          <w:p w:rsidR="005F02C7" w:rsidRPr="003C57DD" w:rsidRDefault="005F02C7" w:rsidP="00F142E4">
            <w:pPr>
              <w:jc w:val="center"/>
              <w:rPr>
                <w:color w:val="auto"/>
                <w:sz w:val="24"/>
                <w:szCs w:val="24"/>
              </w:rPr>
            </w:pPr>
          </w:p>
        </w:tc>
        <w:tc>
          <w:tcPr>
            <w:tcW w:w="1276" w:type="dxa"/>
          </w:tcPr>
          <w:p w:rsidR="005F02C7" w:rsidRPr="003C57DD" w:rsidRDefault="005F02C7" w:rsidP="00F142E4">
            <w:pPr>
              <w:widowControl w:val="0"/>
              <w:jc w:val="center"/>
              <w:outlineLvl w:val="2"/>
              <w:rPr>
                <w:color w:val="auto"/>
                <w:sz w:val="24"/>
                <w:szCs w:val="24"/>
              </w:rPr>
            </w:pPr>
            <w:r w:rsidRPr="003C57DD">
              <w:rPr>
                <w:color w:val="auto"/>
                <w:sz w:val="24"/>
                <w:szCs w:val="24"/>
              </w:rPr>
              <w:t>значение</w:t>
            </w:r>
          </w:p>
        </w:tc>
        <w:tc>
          <w:tcPr>
            <w:tcW w:w="851" w:type="dxa"/>
          </w:tcPr>
          <w:p w:rsidR="005F02C7" w:rsidRPr="003C57DD" w:rsidRDefault="005F02C7" w:rsidP="00F142E4">
            <w:pPr>
              <w:widowControl w:val="0"/>
              <w:jc w:val="center"/>
              <w:outlineLvl w:val="2"/>
              <w:rPr>
                <w:color w:val="auto"/>
                <w:sz w:val="24"/>
                <w:szCs w:val="24"/>
              </w:rPr>
            </w:pPr>
            <w:r w:rsidRPr="003C57DD">
              <w:rPr>
                <w:color w:val="auto"/>
                <w:sz w:val="24"/>
                <w:szCs w:val="24"/>
              </w:rPr>
              <w:t>год</w:t>
            </w:r>
          </w:p>
        </w:tc>
        <w:tc>
          <w:tcPr>
            <w:tcW w:w="1417" w:type="dxa"/>
          </w:tcPr>
          <w:p w:rsidR="005F02C7" w:rsidRPr="003C57DD" w:rsidRDefault="005F02C7" w:rsidP="00F142E4">
            <w:pPr>
              <w:widowControl w:val="0"/>
              <w:jc w:val="center"/>
              <w:outlineLvl w:val="2"/>
              <w:rPr>
                <w:color w:val="auto"/>
                <w:sz w:val="24"/>
                <w:szCs w:val="24"/>
              </w:rPr>
            </w:pPr>
            <w:r w:rsidRPr="003C57DD">
              <w:rPr>
                <w:color w:val="auto"/>
                <w:sz w:val="24"/>
                <w:szCs w:val="24"/>
              </w:rPr>
              <w:t>2025</w:t>
            </w:r>
          </w:p>
        </w:tc>
        <w:tc>
          <w:tcPr>
            <w:tcW w:w="1309" w:type="dxa"/>
          </w:tcPr>
          <w:p w:rsidR="005F02C7" w:rsidRPr="003C57DD" w:rsidRDefault="005F02C7" w:rsidP="00F142E4">
            <w:pPr>
              <w:widowControl w:val="0"/>
              <w:jc w:val="center"/>
              <w:outlineLvl w:val="2"/>
              <w:rPr>
                <w:color w:val="auto"/>
                <w:sz w:val="24"/>
                <w:szCs w:val="24"/>
              </w:rPr>
            </w:pPr>
            <w:r w:rsidRPr="003C57DD">
              <w:rPr>
                <w:color w:val="auto"/>
                <w:sz w:val="24"/>
                <w:szCs w:val="24"/>
              </w:rPr>
              <w:t>2026</w:t>
            </w:r>
          </w:p>
        </w:tc>
        <w:tc>
          <w:tcPr>
            <w:tcW w:w="1309" w:type="dxa"/>
          </w:tcPr>
          <w:p w:rsidR="005F02C7" w:rsidRPr="003C57DD" w:rsidRDefault="005F02C7" w:rsidP="00F142E4">
            <w:pPr>
              <w:widowControl w:val="0"/>
              <w:jc w:val="center"/>
              <w:outlineLvl w:val="2"/>
              <w:rPr>
                <w:color w:val="auto"/>
                <w:sz w:val="24"/>
                <w:szCs w:val="24"/>
              </w:rPr>
            </w:pPr>
            <w:r w:rsidRPr="003C57DD">
              <w:rPr>
                <w:color w:val="auto"/>
                <w:sz w:val="24"/>
                <w:szCs w:val="24"/>
              </w:rPr>
              <w:t>2027</w:t>
            </w:r>
          </w:p>
        </w:tc>
        <w:tc>
          <w:tcPr>
            <w:tcW w:w="1309" w:type="dxa"/>
          </w:tcPr>
          <w:p w:rsidR="005F02C7" w:rsidRPr="003C57DD" w:rsidRDefault="0049383F" w:rsidP="00F142E4">
            <w:pPr>
              <w:widowControl w:val="0"/>
              <w:jc w:val="center"/>
              <w:outlineLvl w:val="2"/>
              <w:rPr>
                <w:color w:val="auto"/>
                <w:sz w:val="24"/>
                <w:szCs w:val="24"/>
              </w:rPr>
            </w:pPr>
            <w:r w:rsidRPr="003C57DD">
              <w:rPr>
                <w:color w:val="auto"/>
                <w:sz w:val="24"/>
                <w:szCs w:val="24"/>
              </w:rPr>
              <w:t>2028</w:t>
            </w:r>
          </w:p>
        </w:tc>
        <w:tc>
          <w:tcPr>
            <w:tcW w:w="1310" w:type="dxa"/>
          </w:tcPr>
          <w:p w:rsidR="005F02C7" w:rsidRPr="003C57DD" w:rsidRDefault="005F02C7" w:rsidP="00F142E4">
            <w:pPr>
              <w:widowControl w:val="0"/>
              <w:jc w:val="center"/>
              <w:outlineLvl w:val="2"/>
              <w:rPr>
                <w:color w:val="auto"/>
                <w:sz w:val="24"/>
                <w:szCs w:val="24"/>
              </w:rPr>
            </w:pPr>
            <w:r w:rsidRPr="003C57DD">
              <w:rPr>
                <w:color w:val="auto"/>
                <w:sz w:val="24"/>
                <w:szCs w:val="24"/>
              </w:rPr>
              <w:t>2030</w:t>
            </w:r>
          </w:p>
        </w:tc>
      </w:tr>
    </w:tbl>
    <w:p w:rsidR="00F142E4" w:rsidRPr="00F142E4" w:rsidRDefault="00F142E4">
      <w:pPr>
        <w:rPr>
          <w:sz w:val="2"/>
          <w:szCs w:val="2"/>
        </w:rPr>
      </w:pPr>
    </w:p>
    <w:tbl>
      <w:tblPr>
        <w:tblStyle w:val="1ffffff4"/>
        <w:tblW w:w="21539" w:type="dxa"/>
        <w:tblInd w:w="108" w:type="dxa"/>
        <w:tblLayout w:type="fixed"/>
        <w:tblLook w:val="04A0" w:firstRow="1" w:lastRow="0" w:firstColumn="1" w:lastColumn="0" w:noHBand="0" w:noVBand="1"/>
      </w:tblPr>
      <w:tblGrid>
        <w:gridCol w:w="709"/>
        <w:gridCol w:w="3686"/>
        <w:gridCol w:w="1984"/>
        <w:gridCol w:w="4961"/>
        <w:gridCol w:w="1418"/>
        <w:gridCol w:w="1276"/>
        <w:gridCol w:w="851"/>
        <w:gridCol w:w="1417"/>
        <w:gridCol w:w="1309"/>
        <w:gridCol w:w="1309"/>
        <w:gridCol w:w="1309"/>
        <w:gridCol w:w="1310"/>
      </w:tblGrid>
      <w:tr w:rsidR="005F02C7" w:rsidRPr="003C57DD" w:rsidTr="00F142E4">
        <w:trPr>
          <w:trHeight w:val="20"/>
          <w:tblHeader/>
        </w:trPr>
        <w:tc>
          <w:tcPr>
            <w:tcW w:w="709" w:type="dxa"/>
          </w:tcPr>
          <w:p w:rsidR="005F02C7" w:rsidRPr="003C57DD" w:rsidRDefault="005F02C7" w:rsidP="00F142E4">
            <w:pPr>
              <w:widowControl w:val="0"/>
              <w:jc w:val="center"/>
              <w:outlineLvl w:val="2"/>
              <w:rPr>
                <w:color w:val="auto"/>
                <w:sz w:val="24"/>
                <w:szCs w:val="24"/>
              </w:rPr>
            </w:pPr>
            <w:r w:rsidRPr="003C57DD">
              <w:rPr>
                <w:color w:val="auto"/>
                <w:sz w:val="24"/>
                <w:szCs w:val="24"/>
              </w:rPr>
              <w:t>1</w:t>
            </w:r>
          </w:p>
        </w:tc>
        <w:tc>
          <w:tcPr>
            <w:tcW w:w="3686" w:type="dxa"/>
          </w:tcPr>
          <w:p w:rsidR="005F02C7" w:rsidRPr="003C57DD" w:rsidRDefault="005F02C7" w:rsidP="00F142E4">
            <w:pPr>
              <w:widowControl w:val="0"/>
              <w:jc w:val="center"/>
              <w:outlineLvl w:val="2"/>
              <w:rPr>
                <w:color w:val="auto"/>
                <w:sz w:val="24"/>
                <w:szCs w:val="24"/>
              </w:rPr>
            </w:pPr>
            <w:r w:rsidRPr="003C57DD">
              <w:rPr>
                <w:color w:val="auto"/>
                <w:sz w:val="24"/>
                <w:szCs w:val="24"/>
              </w:rPr>
              <w:t>2</w:t>
            </w:r>
          </w:p>
        </w:tc>
        <w:tc>
          <w:tcPr>
            <w:tcW w:w="1984" w:type="dxa"/>
          </w:tcPr>
          <w:p w:rsidR="005F02C7" w:rsidRPr="003C57DD" w:rsidRDefault="005F02C7" w:rsidP="00F142E4">
            <w:pPr>
              <w:widowControl w:val="0"/>
              <w:jc w:val="center"/>
              <w:outlineLvl w:val="2"/>
              <w:rPr>
                <w:color w:val="auto"/>
                <w:sz w:val="24"/>
                <w:szCs w:val="24"/>
              </w:rPr>
            </w:pPr>
            <w:r w:rsidRPr="003C57DD">
              <w:rPr>
                <w:color w:val="auto"/>
                <w:sz w:val="24"/>
                <w:szCs w:val="24"/>
              </w:rPr>
              <w:t>3</w:t>
            </w:r>
          </w:p>
        </w:tc>
        <w:tc>
          <w:tcPr>
            <w:tcW w:w="4961" w:type="dxa"/>
          </w:tcPr>
          <w:p w:rsidR="005F02C7" w:rsidRPr="003C57DD" w:rsidRDefault="005F02C7" w:rsidP="00F142E4">
            <w:pPr>
              <w:widowControl w:val="0"/>
              <w:jc w:val="center"/>
              <w:outlineLvl w:val="2"/>
              <w:rPr>
                <w:color w:val="auto"/>
                <w:sz w:val="24"/>
                <w:szCs w:val="24"/>
              </w:rPr>
            </w:pPr>
            <w:r w:rsidRPr="003C57DD">
              <w:rPr>
                <w:color w:val="auto"/>
                <w:sz w:val="24"/>
                <w:szCs w:val="24"/>
              </w:rPr>
              <w:t>4</w:t>
            </w:r>
          </w:p>
        </w:tc>
        <w:tc>
          <w:tcPr>
            <w:tcW w:w="1418" w:type="dxa"/>
          </w:tcPr>
          <w:p w:rsidR="005F02C7" w:rsidRPr="003C57DD" w:rsidRDefault="005F02C7" w:rsidP="00F142E4">
            <w:pPr>
              <w:widowControl w:val="0"/>
              <w:jc w:val="center"/>
              <w:outlineLvl w:val="2"/>
              <w:rPr>
                <w:color w:val="auto"/>
                <w:sz w:val="24"/>
                <w:szCs w:val="24"/>
              </w:rPr>
            </w:pPr>
            <w:r w:rsidRPr="003C57DD">
              <w:rPr>
                <w:color w:val="auto"/>
                <w:sz w:val="24"/>
                <w:szCs w:val="24"/>
              </w:rPr>
              <w:t>5</w:t>
            </w:r>
          </w:p>
        </w:tc>
        <w:tc>
          <w:tcPr>
            <w:tcW w:w="1276" w:type="dxa"/>
          </w:tcPr>
          <w:p w:rsidR="005F02C7" w:rsidRPr="003C57DD" w:rsidRDefault="005F02C7" w:rsidP="00F142E4">
            <w:pPr>
              <w:widowControl w:val="0"/>
              <w:jc w:val="center"/>
              <w:outlineLvl w:val="2"/>
              <w:rPr>
                <w:color w:val="auto"/>
                <w:sz w:val="24"/>
                <w:szCs w:val="24"/>
              </w:rPr>
            </w:pPr>
            <w:r w:rsidRPr="003C57DD">
              <w:rPr>
                <w:color w:val="auto"/>
                <w:sz w:val="24"/>
                <w:szCs w:val="24"/>
              </w:rPr>
              <w:t>6</w:t>
            </w:r>
          </w:p>
        </w:tc>
        <w:tc>
          <w:tcPr>
            <w:tcW w:w="851" w:type="dxa"/>
          </w:tcPr>
          <w:p w:rsidR="005F02C7" w:rsidRPr="003C57DD" w:rsidRDefault="005F02C7" w:rsidP="00F142E4">
            <w:pPr>
              <w:widowControl w:val="0"/>
              <w:jc w:val="center"/>
              <w:outlineLvl w:val="2"/>
              <w:rPr>
                <w:color w:val="auto"/>
                <w:sz w:val="24"/>
                <w:szCs w:val="24"/>
              </w:rPr>
            </w:pPr>
            <w:r w:rsidRPr="003C57DD">
              <w:rPr>
                <w:color w:val="auto"/>
                <w:sz w:val="24"/>
                <w:szCs w:val="24"/>
              </w:rPr>
              <w:t>7</w:t>
            </w:r>
          </w:p>
        </w:tc>
        <w:tc>
          <w:tcPr>
            <w:tcW w:w="1417" w:type="dxa"/>
          </w:tcPr>
          <w:p w:rsidR="005F02C7" w:rsidRPr="003C57DD" w:rsidRDefault="005F02C7" w:rsidP="00F142E4">
            <w:pPr>
              <w:widowControl w:val="0"/>
              <w:jc w:val="center"/>
              <w:outlineLvl w:val="2"/>
              <w:rPr>
                <w:color w:val="auto"/>
                <w:sz w:val="24"/>
                <w:szCs w:val="24"/>
              </w:rPr>
            </w:pPr>
            <w:r w:rsidRPr="003C57DD">
              <w:rPr>
                <w:color w:val="auto"/>
                <w:sz w:val="24"/>
                <w:szCs w:val="24"/>
              </w:rPr>
              <w:t>8</w:t>
            </w:r>
          </w:p>
        </w:tc>
        <w:tc>
          <w:tcPr>
            <w:tcW w:w="1309" w:type="dxa"/>
          </w:tcPr>
          <w:p w:rsidR="005F02C7" w:rsidRPr="003C57DD" w:rsidRDefault="005F02C7" w:rsidP="00F142E4">
            <w:pPr>
              <w:widowControl w:val="0"/>
              <w:jc w:val="center"/>
              <w:outlineLvl w:val="2"/>
              <w:rPr>
                <w:color w:val="auto"/>
                <w:sz w:val="24"/>
                <w:szCs w:val="24"/>
              </w:rPr>
            </w:pPr>
            <w:r w:rsidRPr="003C57DD">
              <w:rPr>
                <w:color w:val="auto"/>
                <w:sz w:val="24"/>
                <w:szCs w:val="24"/>
              </w:rPr>
              <w:t>9</w:t>
            </w:r>
          </w:p>
        </w:tc>
        <w:tc>
          <w:tcPr>
            <w:tcW w:w="1309" w:type="dxa"/>
          </w:tcPr>
          <w:p w:rsidR="005F02C7" w:rsidRPr="003C57DD" w:rsidRDefault="005F02C7" w:rsidP="00F142E4">
            <w:pPr>
              <w:widowControl w:val="0"/>
              <w:jc w:val="center"/>
              <w:outlineLvl w:val="2"/>
              <w:rPr>
                <w:color w:val="auto"/>
                <w:sz w:val="24"/>
                <w:szCs w:val="24"/>
              </w:rPr>
            </w:pPr>
            <w:r w:rsidRPr="003C57DD">
              <w:rPr>
                <w:color w:val="auto"/>
                <w:sz w:val="24"/>
                <w:szCs w:val="24"/>
              </w:rPr>
              <w:t>10</w:t>
            </w:r>
          </w:p>
        </w:tc>
        <w:tc>
          <w:tcPr>
            <w:tcW w:w="1309" w:type="dxa"/>
          </w:tcPr>
          <w:p w:rsidR="005F02C7" w:rsidRPr="003C57DD" w:rsidRDefault="0049383F" w:rsidP="00F142E4">
            <w:pPr>
              <w:widowControl w:val="0"/>
              <w:jc w:val="center"/>
              <w:outlineLvl w:val="2"/>
              <w:rPr>
                <w:color w:val="auto"/>
                <w:sz w:val="24"/>
                <w:szCs w:val="24"/>
              </w:rPr>
            </w:pPr>
            <w:r w:rsidRPr="003C57DD">
              <w:rPr>
                <w:color w:val="auto"/>
                <w:sz w:val="24"/>
                <w:szCs w:val="24"/>
              </w:rPr>
              <w:t>11</w:t>
            </w:r>
          </w:p>
        </w:tc>
        <w:tc>
          <w:tcPr>
            <w:tcW w:w="1310" w:type="dxa"/>
          </w:tcPr>
          <w:p w:rsidR="005F02C7" w:rsidRPr="003C57DD" w:rsidRDefault="0049383F" w:rsidP="00F142E4">
            <w:pPr>
              <w:widowControl w:val="0"/>
              <w:jc w:val="center"/>
              <w:outlineLvl w:val="2"/>
              <w:rPr>
                <w:color w:val="auto"/>
                <w:sz w:val="24"/>
                <w:szCs w:val="24"/>
              </w:rPr>
            </w:pPr>
            <w:r w:rsidRPr="003C57DD">
              <w:rPr>
                <w:color w:val="auto"/>
                <w:sz w:val="24"/>
                <w:szCs w:val="24"/>
              </w:rPr>
              <w:t>12</w:t>
            </w:r>
          </w:p>
        </w:tc>
      </w:tr>
      <w:tr w:rsidR="009F5399" w:rsidRPr="003C57DD" w:rsidTr="00F142E4">
        <w:trPr>
          <w:trHeight w:val="20"/>
        </w:trPr>
        <w:tc>
          <w:tcPr>
            <w:tcW w:w="21539" w:type="dxa"/>
            <w:gridSpan w:val="12"/>
          </w:tcPr>
          <w:p w:rsidR="009F5399" w:rsidRPr="003C57DD" w:rsidRDefault="00875B34" w:rsidP="00F142E4">
            <w:pPr>
              <w:jc w:val="center"/>
              <w:rPr>
                <w:color w:val="auto"/>
                <w:sz w:val="24"/>
                <w:szCs w:val="24"/>
              </w:rPr>
            </w:pPr>
            <w:r w:rsidRPr="003C57DD">
              <w:rPr>
                <w:color w:val="auto"/>
                <w:sz w:val="24"/>
                <w:szCs w:val="24"/>
              </w:rPr>
              <w:t>1</w:t>
            </w:r>
            <w:r w:rsidR="009F5399" w:rsidRPr="003C57DD">
              <w:rPr>
                <w:color w:val="auto"/>
                <w:sz w:val="24"/>
                <w:szCs w:val="24"/>
              </w:rPr>
              <w:t>.</w:t>
            </w:r>
            <w:r w:rsidR="00F142E4">
              <w:rPr>
                <w:color w:val="auto"/>
                <w:sz w:val="24"/>
                <w:szCs w:val="24"/>
              </w:rPr>
              <w:t> </w:t>
            </w:r>
            <w:r w:rsidR="009F5399" w:rsidRPr="003C57DD">
              <w:rPr>
                <w:color w:val="auto"/>
                <w:sz w:val="24"/>
                <w:szCs w:val="24"/>
              </w:rPr>
              <w:t>Задача комплекса процессных мероприятий</w:t>
            </w:r>
            <w:r w:rsidR="003C57DD" w:rsidRPr="003C57DD">
              <w:rPr>
                <w:color w:val="auto"/>
                <w:sz w:val="24"/>
                <w:szCs w:val="24"/>
              </w:rPr>
              <w:t xml:space="preserve"> «</w:t>
            </w:r>
            <w:r w:rsidR="000C7FBA" w:rsidRPr="003C57DD">
              <w:rPr>
                <w:color w:val="auto"/>
                <w:sz w:val="24"/>
                <w:szCs w:val="24"/>
              </w:rPr>
              <w:t>Популяризация предпринимательства</w:t>
            </w:r>
            <w:r w:rsidR="003C57DD" w:rsidRPr="003C57DD">
              <w:rPr>
                <w:color w:val="auto"/>
                <w:sz w:val="24"/>
                <w:szCs w:val="24"/>
              </w:rPr>
              <w:t>»</w:t>
            </w:r>
          </w:p>
        </w:tc>
      </w:tr>
      <w:tr w:rsidR="005F02C7" w:rsidRPr="003C57DD" w:rsidTr="00F142E4">
        <w:trPr>
          <w:trHeight w:val="20"/>
        </w:trPr>
        <w:tc>
          <w:tcPr>
            <w:tcW w:w="709" w:type="dxa"/>
          </w:tcPr>
          <w:p w:rsidR="005F02C7" w:rsidRPr="003C57DD" w:rsidRDefault="005F02C7" w:rsidP="00F142E4">
            <w:pPr>
              <w:jc w:val="center"/>
              <w:rPr>
                <w:color w:val="auto"/>
                <w:sz w:val="24"/>
                <w:szCs w:val="24"/>
              </w:rPr>
            </w:pPr>
            <w:r w:rsidRPr="003C57DD">
              <w:rPr>
                <w:color w:val="auto"/>
                <w:sz w:val="24"/>
                <w:szCs w:val="24"/>
              </w:rPr>
              <w:t>1.1.</w:t>
            </w:r>
          </w:p>
        </w:tc>
        <w:tc>
          <w:tcPr>
            <w:tcW w:w="3686" w:type="dxa"/>
          </w:tcPr>
          <w:p w:rsidR="005F02C7" w:rsidRPr="003C57DD" w:rsidRDefault="005F02C7" w:rsidP="003C57DD">
            <w:pPr>
              <w:rPr>
                <w:color w:val="auto"/>
                <w:sz w:val="24"/>
                <w:szCs w:val="24"/>
              </w:rPr>
            </w:pPr>
            <w:r w:rsidRPr="003C57DD">
              <w:rPr>
                <w:color w:val="auto"/>
                <w:sz w:val="24"/>
                <w:szCs w:val="24"/>
              </w:rPr>
              <w:t xml:space="preserve">Мероприятие (результат) 1.1. </w:t>
            </w:r>
            <w:r w:rsidR="003C57DD" w:rsidRPr="003C57DD">
              <w:rPr>
                <w:color w:val="auto"/>
                <w:sz w:val="24"/>
                <w:szCs w:val="24"/>
              </w:rPr>
              <w:t>«</w:t>
            </w:r>
            <w:r w:rsidRPr="003C57DD">
              <w:rPr>
                <w:color w:val="auto"/>
                <w:sz w:val="24"/>
                <w:szCs w:val="24"/>
              </w:rPr>
              <w:t>Создана единая информационная система по вопросу развития и поддержки малого и среднего бизнеса</w:t>
            </w:r>
            <w:r w:rsidR="003C57DD" w:rsidRPr="003C57DD">
              <w:rPr>
                <w:color w:val="auto"/>
                <w:sz w:val="24"/>
                <w:szCs w:val="24"/>
              </w:rPr>
              <w:t>»</w:t>
            </w:r>
          </w:p>
          <w:p w:rsidR="005F02C7" w:rsidRPr="003C57DD" w:rsidRDefault="005F02C7" w:rsidP="003C57DD">
            <w:pPr>
              <w:rPr>
                <w:color w:val="auto"/>
                <w:sz w:val="24"/>
                <w:szCs w:val="24"/>
              </w:rPr>
            </w:pPr>
          </w:p>
        </w:tc>
        <w:tc>
          <w:tcPr>
            <w:tcW w:w="1984" w:type="dxa"/>
          </w:tcPr>
          <w:p w:rsidR="005F02C7" w:rsidRPr="003C57DD" w:rsidRDefault="005F02C7" w:rsidP="003C57DD">
            <w:pPr>
              <w:rPr>
                <w:color w:val="auto"/>
                <w:sz w:val="24"/>
                <w:szCs w:val="24"/>
              </w:rPr>
            </w:pPr>
            <w:r w:rsidRPr="003C57DD">
              <w:rPr>
                <w:color w:val="auto"/>
                <w:sz w:val="24"/>
                <w:szCs w:val="24"/>
              </w:rPr>
              <w:t>осуществление текущей деятельности</w:t>
            </w:r>
          </w:p>
        </w:tc>
        <w:tc>
          <w:tcPr>
            <w:tcW w:w="4961" w:type="dxa"/>
          </w:tcPr>
          <w:p w:rsidR="005F02C7" w:rsidRPr="003C57DD" w:rsidRDefault="005F02C7" w:rsidP="003C57DD">
            <w:pPr>
              <w:rPr>
                <w:sz w:val="24"/>
                <w:szCs w:val="24"/>
              </w:rPr>
            </w:pPr>
            <w:r w:rsidRPr="003C57DD">
              <w:rPr>
                <w:sz w:val="24"/>
                <w:szCs w:val="24"/>
              </w:rPr>
              <w:t>проведена оценка регулирующего воздействия муниципальных нормативных правовых актов в сфере регулирования предпринимательской и инвестиционной деятельности;</w:t>
            </w:r>
          </w:p>
          <w:p w:rsidR="005F02C7" w:rsidRPr="003C57DD" w:rsidRDefault="005F02C7" w:rsidP="003C57DD">
            <w:pPr>
              <w:rPr>
                <w:sz w:val="24"/>
                <w:szCs w:val="24"/>
              </w:rPr>
            </w:pPr>
            <w:r w:rsidRPr="003C57DD">
              <w:rPr>
                <w:sz w:val="24"/>
                <w:szCs w:val="24"/>
              </w:rPr>
              <w:t xml:space="preserve">организованы и проведены конференции, семинары, </w:t>
            </w:r>
            <w:r w:rsidR="003C57DD" w:rsidRPr="003C57DD">
              <w:rPr>
                <w:sz w:val="24"/>
                <w:szCs w:val="24"/>
              </w:rPr>
              <w:t>«</w:t>
            </w:r>
            <w:r w:rsidRPr="003C57DD">
              <w:rPr>
                <w:sz w:val="24"/>
                <w:szCs w:val="24"/>
              </w:rPr>
              <w:t>круглые столы</w:t>
            </w:r>
            <w:r w:rsidR="003C57DD" w:rsidRPr="003C57DD">
              <w:rPr>
                <w:sz w:val="24"/>
                <w:szCs w:val="24"/>
              </w:rPr>
              <w:t>»</w:t>
            </w:r>
            <w:r w:rsidRPr="003C57DD">
              <w:rPr>
                <w:sz w:val="24"/>
                <w:szCs w:val="24"/>
              </w:rPr>
              <w:t>, мастер-классы, тренинги по вопросам развития малого и среднего предпринимательства;</w:t>
            </w:r>
          </w:p>
          <w:p w:rsidR="005F02C7" w:rsidRPr="003C57DD" w:rsidRDefault="005F02C7" w:rsidP="003C57DD">
            <w:pPr>
              <w:rPr>
                <w:sz w:val="24"/>
                <w:szCs w:val="24"/>
              </w:rPr>
            </w:pPr>
            <w:r w:rsidRPr="003C57DD">
              <w:rPr>
                <w:sz w:val="24"/>
                <w:szCs w:val="24"/>
              </w:rPr>
              <w:t xml:space="preserve">организована работа телефона </w:t>
            </w:r>
            <w:r w:rsidR="003C57DD" w:rsidRPr="003C57DD">
              <w:rPr>
                <w:sz w:val="24"/>
                <w:szCs w:val="24"/>
              </w:rPr>
              <w:t>«</w:t>
            </w:r>
            <w:r w:rsidRPr="003C57DD">
              <w:rPr>
                <w:sz w:val="24"/>
                <w:szCs w:val="24"/>
              </w:rPr>
              <w:t>горячей линии</w:t>
            </w:r>
            <w:r w:rsidR="003C57DD" w:rsidRPr="003C57DD">
              <w:rPr>
                <w:sz w:val="24"/>
                <w:szCs w:val="24"/>
              </w:rPr>
              <w:t>»</w:t>
            </w:r>
            <w:r w:rsidRPr="003C57DD">
              <w:rPr>
                <w:sz w:val="24"/>
                <w:szCs w:val="24"/>
              </w:rPr>
              <w:t xml:space="preserve"> по вопросам консультации субъектов малого и среднего бизнеса, включая </w:t>
            </w:r>
            <w:proofErr w:type="spellStart"/>
            <w:r w:rsidRPr="003C57DD">
              <w:rPr>
                <w:sz w:val="24"/>
                <w:szCs w:val="24"/>
              </w:rPr>
              <w:t>самозанятых</w:t>
            </w:r>
            <w:proofErr w:type="spellEnd"/>
            <w:r w:rsidRPr="003C57DD">
              <w:rPr>
                <w:sz w:val="24"/>
                <w:szCs w:val="24"/>
              </w:rPr>
              <w:t>;</w:t>
            </w:r>
          </w:p>
          <w:p w:rsidR="005F02C7" w:rsidRDefault="005F02C7" w:rsidP="003C57DD">
            <w:pPr>
              <w:rPr>
                <w:sz w:val="24"/>
                <w:szCs w:val="24"/>
              </w:rPr>
            </w:pPr>
            <w:r w:rsidRPr="003C57DD">
              <w:rPr>
                <w:sz w:val="24"/>
                <w:szCs w:val="24"/>
              </w:rPr>
              <w:t>реализованы мероприятия в сфере средств массов</w:t>
            </w:r>
            <w:r w:rsidR="00F142E4">
              <w:rPr>
                <w:sz w:val="24"/>
                <w:szCs w:val="24"/>
              </w:rPr>
              <w:t>ой информации и коммуникаций (в </w:t>
            </w:r>
            <w:r w:rsidRPr="003C57DD">
              <w:rPr>
                <w:sz w:val="24"/>
                <w:szCs w:val="24"/>
              </w:rPr>
              <w:t xml:space="preserve">том числе через социальные сети), онлайн страницы, редакции газеты </w:t>
            </w:r>
            <w:r w:rsidR="003C57DD" w:rsidRPr="003C57DD">
              <w:rPr>
                <w:sz w:val="24"/>
                <w:szCs w:val="24"/>
              </w:rPr>
              <w:t>«</w:t>
            </w:r>
            <w:r w:rsidRPr="003C57DD">
              <w:rPr>
                <w:sz w:val="24"/>
                <w:szCs w:val="24"/>
              </w:rPr>
              <w:t>Красносулинский вестник</w:t>
            </w:r>
            <w:r w:rsidR="003C57DD" w:rsidRPr="003C57DD">
              <w:rPr>
                <w:sz w:val="24"/>
                <w:szCs w:val="24"/>
              </w:rPr>
              <w:t>»</w:t>
            </w:r>
            <w:r w:rsidRPr="003C57DD">
              <w:rPr>
                <w:sz w:val="24"/>
                <w:szCs w:val="24"/>
              </w:rPr>
              <w:t xml:space="preserve">, группы </w:t>
            </w:r>
            <w:proofErr w:type="spellStart"/>
            <w:r w:rsidRPr="003C57DD">
              <w:rPr>
                <w:sz w:val="24"/>
                <w:szCs w:val="24"/>
              </w:rPr>
              <w:t>Ватсап</w:t>
            </w:r>
            <w:proofErr w:type="spellEnd"/>
          </w:p>
          <w:p w:rsidR="00F142E4" w:rsidRPr="003C57DD" w:rsidRDefault="00F142E4" w:rsidP="003C57DD">
            <w:pPr>
              <w:rPr>
                <w:color w:val="auto"/>
                <w:sz w:val="24"/>
                <w:szCs w:val="24"/>
              </w:rPr>
            </w:pPr>
          </w:p>
        </w:tc>
        <w:tc>
          <w:tcPr>
            <w:tcW w:w="1418" w:type="dxa"/>
          </w:tcPr>
          <w:p w:rsidR="005F02C7" w:rsidRPr="003C57DD" w:rsidRDefault="005F02C7" w:rsidP="00F142E4">
            <w:pPr>
              <w:jc w:val="center"/>
              <w:rPr>
                <w:color w:val="auto"/>
                <w:sz w:val="24"/>
                <w:szCs w:val="24"/>
              </w:rPr>
            </w:pPr>
            <w:r w:rsidRPr="003C57DD">
              <w:rPr>
                <w:color w:val="auto"/>
                <w:sz w:val="24"/>
                <w:szCs w:val="24"/>
              </w:rPr>
              <w:t>единиц</w:t>
            </w:r>
          </w:p>
        </w:tc>
        <w:tc>
          <w:tcPr>
            <w:tcW w:w="1276" w:type="dxa"/>
          </w:tcPr>
          <w:p w:rsidR="005F02C7" w:rsidRPr="003C57DD" w:rsidRDefault="005F02C7" w:rsidP="00F142E4">
            <w:pPr>
              <w:jc w:val="center"/>
              <w:rPr>
                <w:color w:val="auto"/>
                <w:sz w:val="24"/>
                <w:szCs w:val="24"/>
              </w:rPr>
            </w:pPr>
            <w:r w:rsidRPr="003C57DD">
              <w:rPr>
                <w:color w:val="auto"/>
                <w:sz w:val="24"/>
                <w:szCs w:val="24"/>
              </w:rPr>
              <w:t>1</w:t>
            </w:r>
          </w:p>
        </w:tc>
        <w:tc>
          <w:tcPr>
            <w:tcW w:w="851" w:type="dxa"/>
          </w:tcPr>
          <w:p w:rsidR="005F02C7" w:rsidRPr="003C57DD" w:rsidRDefault="005F02C7" w:rsidP="00F142E4">
            <w:pPr>
              <w:jc w:val="center"/>
              <w:rPr>
                <w:color w:val="auto"/>
                <w:sz w:val="24"/>
                <w:szCs w:val="24"/>
              </w:rPr>
            </w:pPr>
            <w:r w:rsidRPr="003C57DD">
              <w:rPr>
                <w:color w:val="auto"/>
                <w:sz w:val="24"/>
                <w:szCs w:val="24"/>
              </w:rPr>
              <w:t>2023</w:t>
            </w:r>
          </w:p>
        </w:tc>
        <w:tc>
          <w:tcPr>
            <w:tcW w:w="1417" w:type="dxa"/>
          </w:tcPr>
          <w:p w:rsidR="005F02C7" w:rsidRPr="003C57DD" w:rsidRDefault="005F02C7" w:rsidP="00F142E4">
            <w:pPr>
              <w:jc w:val="center"/>
              <w:rPr>
                <w:color w:val="auto"/>
                <w:sz w:val="24"/>
                <w:szCs w:val="24"/>
              </w:rPr>
            </w:pPr>
            <w:r w:rsidRPr="003C57DD">
              <w:rPr>
                <w:color w:val="auto"/>
                <w:sz w:val="24"/>
                <w:szCs w:val="24"/>
              </w:rPr>
              <w:t>не</w:t>
            </w:r>
            <w:r w:rsidR="0049383F" w:rsidRPr="003C57DD">
              <w:rPr>
                <w:color w:val="auto"/>
                <w:sz w:val="24"/>
                <w:szCs w:val="24"/>
              </w:rPr>
              <w:t xml:space="preserve"> </w:t>
            </w:r>
            <w:r w:rsidRPr="003C57DD">
              <w:rPr>
                <w:color w:val="auto"/>
                <w:sz w:val="24"/>
                <w:szCs w:val="24"/>
              </w:rPr>
              <w:t>менее 1</w:t>
            </w:r>
          </w:p>
        </w:tc>
        <w:tc>
          <w:tcPr>
            <w:tcW w:w="1309" w:type="dxa"/>
          </w:tcPr>
          <w:p w:rsidR="005F02C7" w:rsidRPr="003C57DD" w:rsidRDefault="005F02C7" w:rsidP="00F142E4">
            <w:pPr>
              <w:jc w:val="center"/>
              <w:rPr>
                <w:color w:val="auto"/>
                <w:sz w:val="24"/>
                <w:szCs w:val="24"/>
              </w:rPr>
            </w:pPr>
            <w:r w:rsidRPr="003C57DD">
              <w:rPr>
                <w:color w:val="auto"/>
                <w:sz w:val="24"/>
                <w:szCs w:val="24"/>
              </w:rPr>
              <w:t>не менее 1</w:t>
            </w:r>
          </w:p>
        </w:tc>
        <w:tc>
          <w:tcPr>
            <w:tcW w:w="1309" w:type="dxa"/>
          </w:tcPr>
          <w:p w:rsidR="005F02C7" w:rsidRPr="003C57DD" w:rsidRDefault="005F02C7" w:rsidP="00F142E4">
            <w:pPr>
              <w:jc w:val="center"/>
              <w:rPr>
                <w:color w:val="auto"/>
                <w:sz w:val="24"/>
                <w:szCs w:val="24"/>
              </w:rPr>
            </w:pPr>
            <w:r w:rsidRPr="003C57DD">
              <w:rPr>
                <w:color w:val="auto"/>
                <w:sz w:val="24"/>
                <w:szCs w:val="24"/>
              </w:rPr>
              <w:t>не</w:t>
            </w:r>
            <w:r w:rsidR="0049383F" w:rsidRPr="003C57DD">
              <w:rPr>
                <w:color w:val="auto"/>
                <w:sz w:val="24"/>
                <w:szCs w:val="24"/>
              </w:rPr>
              <w:t xml:space="preserve"> </w:t>
            </w:r>
            <w:r w:rsidRPr="003C57DD">
              <w:rPr>
                <w:color w:val="auto"/>
                <w:sz w:val="24"/>
                <w:szCs w:val="24"/>
              </w:rPr>
              <w:t>менее 1</w:t>
            </w:r>
          </w:p>
        </w:tc>
        <w:tc>
          <w:tcPr>
            <w:tcW w:w="1309" w:type="dxa"/>
          </w:tcPr>
          <w:p w:rsidR="005F02C7" w:rsidRPr="003C57DD" w:rsidRDefault="0049383F" w:rsidP="00F142E4">
            <w:pPr>
              <w:jc w:val="center"/>
              <w:rPr>
                <w:color w:val="auto"/>
                <w:sz w:val="24"/>
                <w:szCs w:val="24"/>
              </w:rPr>
            </w:pPr>
            <w:r w:rsidRPr="003C57DD">
              <w:rPr>
                <w:color w:val="auto"/>
                <w:sz w:val="24"/>
                <w:szCs w:val="24"/>
              </w:rPr>
              <w:t>не менее 1</w:t>
            </w:r>
          </w:p>
        </w:tc>
        <w:tc>
          <w:tcPr>
            <w:tcW w:w="1310" w:type="dxa"/>
          </w:tcPr>
          <w:p w:rsidR="005F02C7" w:rsidRPr="003C57DD" w:rsidRDefault="005F02C7" w:rsidP="00F142E4">
            <w:pPr>
              <w:jc w:val="center"/>
              <w:rPr>
                <w:color w:val="auto"/>
                <w:sz w:val="24"/>
                <w:szCs w:val="24"/>
              </w:rPr>
            </w:pPr>
            <w:r w:rsidRPr="003C57DD">
              <w:rPr>
                <w:color w:val="auto"/>
                <w:sz w:val="24"/>
                <w:szCs w:val="24"/>
              </w:rPr>
              <w:t>не менее 1</w:t>
            </w:r>
          </w:p>
        </w:tc>
      </w:tr>
      <w:tr w:rsidR="005F02C7" w:rsidRPr="003C57DD" w:rsidTr="00F142E4">
        <w:trPr>
          <w:trHeight w:val="20"/>
        </w:trPr>
        <w:tc>
          <w:tcPr>
            <w:tcW w:w="709" w:type="dxa"/>
          </w:tcPr>
          <w:p w:rsidR="005F02C7" w:rsidRPr="003C57DD" w:rsidRDefault="005F02C7" w:rsidP="00F142E4">
            <w:pPr>
              <w:widowControl w:val="0"/>
              <w:jc w:val="center"/>
              <w:rPr>
                <w:color w:val="auto"/>
                <w:sz w:val="24"/>
                <w:szCs w:val="24"/>
              </w:rPr>
            </w:pPr>
            <w:r w:rsidRPr="003C57DD">
              <w:rPr>
                <w:color w:val="auto"/>
                <w:sz w:val="24"/>
                <w:szCs w:val="24"/>
              </w:rPr>
              <w:t>1.2.</w:t>
            </w:r>
          </w:p>
        </w:tc>
        <w:tc>
          <w:tcPr>
            <w:tcW w:w="3686" w:type="dxa"/>
          </w:tcPr>
          <w:p w:rsidR="005F02C7" w:rsidRPr="003C57DD" w:rsidRDefault="005F02C7" w:rsidP="003C57DD">
            <w:pPr>
              <w:rPr>
                <w:color w:val="auto"/>
                <w:sz w:val="24"/>
                <w:szCs w:val="24"/>
              </w:rPr>
            </w:pPr>
            <w:r w:rsidRPr="003C57DD">
              <w:rPr>
                <w:color w:val="auto"/>
                <w:sz w:val="24"/>
                <w:szCs w:val="24"/>
              </w:rPr>
              <w:t xml:space="preserve">Мероприятие (результат) 1.2. </w:t>
            </w:r>
            <w:r w:rsidR="003C57DD" w:rsidRPr="003C57DD">
              <w:rPr>
                <w:color w:val="auto"/>
                <w:sz w:val="24"/>
                <w:szCs w:val="24"/>
              </w:rPr>
              <w:t>«</w:t>
            </w:r>
            <w:r w:rsidRPr="003C57DD">
              <w:rPr>
                <w:color w:val="auto"/>
                <w:sz w:val="24"/>
                <w:szCs w:val="24"/>
              </w:rPr>
              <w:t>Проведены мероприятия, направленные</w:t>
            </w:r>
            <w:r w:rsidR="003C57DD" w:rsidRPr="003C57DD">
              <w:rPr>
                <w:color w:val="auto"/>
                <w:sz w:val="24"/>
                <w:szCs w:val="24"/>
              </w:rPr>
              <w:t xml:space="preserve"> </w:t>
            </w:r>
            <w:r w:rsidRPr="003C57DD">
              <w:rPr>
                <w:color w:val="auto"/>
                <w:sz w:val="24"/>
                <w:szCs w:val="24"/>
              </w:rPr>
              <w:t>на вовлечение молодежи и неработающих в предпринимательскую деятельность, поощрение лучших предпринимательских инициатив</w:t>
            </w:r>
            <w:r w:rsidR="003C57DD" w:rsidRPr="003C57DD">
              <w:rPr>
                <w:color w:val="auto"/>
                <w:sz w:val="24"/>
                <w:szCs w:val="24"/>
              </w:rPr>
              <w:t>»</w:t>
            </w:r>
          </w:p>
        </w:tc>
        <w:tc>
          <w:tcPr>
            <w:tcW w:w="1984" w:type="dxa"/>
          </w:tcPr>
          <w:p w:rsidR="005F02C7" w:rsidRPr="003C57DD" w:rsidRDefault="005F02C7" w:rsidP="003C57DD">
            <w:pPr>
              <w:rPr>
                <w:color w:val="auto"/>
                <w:sz w:val="24"/>
                <w:szCs w:val="24"/>
              </w:rPr>
            </w:pPr>
            <w:r w:rsidRPr="003C57DD">
              <w:rPr>
                <w:color w:val="auto"/>
                <w:sz w:val="24"/>
                <w:szCs w:val="24"/>
              </w:rPr>
              <w:t>осуществление текущей деятельности</w:t>
            </w:r>
          </w:p>
        </w:tc>
        <w:tc>
          <w:tcPr>
            <w:tcW w:w="4961" w:type="dxa"/>
          </w:tcPr>
          <w:p w:rsidR="005F02C7" w:rsidRPr="003C57DD" w:rsidRDefault="005F02C7" w:rsidP="003C57DD">
            <w:pPr>
              <w:rPr>
                <w:color w:val="auto"/>
                <w:sz w:val="24"/>
                <w:szCs w:val="24"/>
              </w:rPr>
            </w:pPr>
            <w:r w:rsidRPr="003C57DD">
              <w:rPr>
                <w:color w:val="auto"/>
                <w:sz w:val="24"/>
                <w:szCs w:val="24"/>
              </w:rPr>
              <w:t>продолжается работа в части популяризации предпринимательской деятельности;</w:t>
            </w:r>
          </w:p>
          <w:p w:rsidR="005F02C7" w:rsidRPr="003C57DD" w:rsidRDefault="005F02C7" w:rsidP="003C57DD">
            <w:pPr>
              <w:rPr>
                <w:color w:val="auto"/>
                <w:sz w:val="24"/>
                <w:szCs w:val="24"/>
              </w:rPr>
            </w:pPr>
            <w:r w:rsidRPr="003C57DD">
              <w:rPr>
                <w:color w:val="auto"/>
                <w:sz w:val="24"/>
                <w:szCs w:val="24"/>
              </w:rPr>
              <w:t>предприниматели Красносулинского района приняли участие в семинарах, круглых столах, конференциях, выставках;</w:t>
            </w:r>
          </w:p>
          <w:p w:rsidR="005F02C7" w:rsidRPr="003C57DD" w:rsidRDefault="005F02C7" w:rsidP="003C57DD">
            <w:pPr>
              <w:rPr>
                <w:color w:val="auto"/>
                <w:sz w:val="24"/>
                <w:szCs w:val="24"/>
              </w:rPr>
            </w:pPr>
            <w:r w:rsidRPr="003C57DD">
              <w:rPr>
                <w:color w:val="auto"/>
                <w:sz w:val="24"/>
                <w:szCs w:val="24"/>
              </w:rPr>
              <w:t xml:space="preserve">организован и проведен </w:t>
            </w:r>
            <w:r w:rsidR="003C57DD" w:rsidRPr="003C57DD">
              <w:rPr>
                <w:color w:val="auto"/>
                <w:sz w:val="24"/>
                <w:szCs w:val="24"/>
              </w:rPr>
              <w:t>«</w:t>
            </w:r>
            <w:r w:rsidRPr="003C57DD">
              <w:rPr>
                <w:color w:val="auto"/>
                <w:sz w:val="24"/>
                <w:szCs w:val="24"/>
              </w:rPr>
              <w:t>Итоговый форум предпринимателей;</w:t>
            </w:r>
          </w:p>
          <w:p w:rsidR="005F02C7" w:rsidRPr="003C57DD" w:rsidRDefault="005F02C7" w:rsidP="003C57DD">
            <w:pPr>
              <w:rPr>
                <w:color w:val="auto"/>
                <w:sz w:val="24"/>
                <w:szCs w:val="24"/>
              </w:rPr>
            </w:pPr>
            <w:r w:rsidRPr="003C57DD">
              <w:rPr>
                <w:color w:val="auto"/>
                <w:sz w:val="24"/>
                <w:szCs w:val="24"/>
              </w:rPr>
              <w:t>проведение мероприятия в Красносулинском районе в рамках Дня Российского предпринимательства;</w:t>
            </w:r>
          </w:p>
          <w:p w:rsidR="005F02C7" w:rsidRDefault="005F02C7" w:rsidP="003C57DD">
            <w:pPr>
              <w:rPr>
                <w:color w:val="auto"/>
                <w:sz w:val="24"/>
                <w:szCs w:val="24"/>
              </w:rPr>
            </w:pPr>
            <w:r w:rsidRPr="003C57DD">
              <w:rPr>
                <w:color w:val="auto"/>
                <w:sz w:val="24"/>
                <w:szCs w:val="24"/>
              </w:rPr>
              <w:t xml:space="preserve">проведен ежегодный муниципальный Конкурс </w:t>
            </w:r>
            <w:r w:rsidR="003C57DD" w:rsidRPr="003C57DD">
              <w:rPr>
                <w:color w:val="auto"/>
                <w:sz w:val="24"/>
                <w:szCs w:val="24"/>
              </w:rPr>
              <w:t>«</w:t>
            </w:r>
            <w:r w:rsidRPr="003C57DD">
              <w:rPr>
                <w:color w:val="auto"/>
                <w:sz w:val="24"/>
                <w:szCs w:val="24"/>
              </w:rPr>
              <w:t>Лучший Бизнес-Проект</w:t>
            </w:r>
            <w:r w:rsidR="003C57DD" w:rsidRPr="003C57DD">
              <w:rPr>
                <w:color w:val="auto"/>
                <w:sz w:val="24"/>
                <w:szCs w:val="24"/>
              </w:rPr>
              <w:t>»</w:t>
            </w:r>
            <w:r w:rsidRPr="003C57DD">
              <w:rPr>
                <w:color w:val="auto"/>
                <w:sz w:val="24"/>
                <w:szCs w:val="24"/>
              </w:rPr>
              <w:t xml:space="preserve"> среди молодежи</w:t>
            </w:r>
          </w:p>
          <w:p w:rsidR="00F142E4" w:rsidRPr="003C57DD" w:rsidRDefault="00F142E4" w:rsidP="003C57DD">
            <w:pPr>
              <w:rPr>
                <w:color w:val="auto"/>
                <w:sz w:val="24"/>
                <w:szCs w:val="24"/>
              </w:rPr>
            </w:pPr>
          </w:p>
        </w:tc>
        <w:tc>
          <w:tcPr>
            <w:tcW w:w="1418" w:type="dxa"/>
          </w:tcPr>
          <w:p w:rsidR="005F02C7" w:rsidRPr="003C57DD" w:rsidRDefault="005F02C7" w:rsidP="00F142E4">
            <w:pPr>
              <w:jc w:val="center"/>
              <w:rPr>
                <w:color w:val="auto"/>
                <w:sz w:val="24"/>
                <w:szCs w:val="24"/>
              </w:rPr>
            </w:pPr>
            <w:r w:rsidRPr="003C57DD">
              <w:rPr>
                <w:color w:val="auto"/>
                <w:sz w:val="24"/>
                <w:szCs w:val="24"/>
              </w:rPr>
              <w:t>единиц</w:t>
            </w:r>
          </w:p>
        </w:tc>
        <w:tc>
          <w:tcPr>
            <w:tcW w:w="1276" w:type="dxa"/>
          </w:tcPr>
          <w:p w:rsidR="005F02C7" w:rsidRPr="003C57DD" w:rsidRDefault="005F02C7" w:rsidP="00F142E4">
            <w:pPr>
              <w:jc w:val="center"/>
              <w:rPr>
                <w:color w:val="auto"/>
                <w:sz w:val="24"/>
                <w:szCs w:val="24"/>
              </w:rPr>
            </w:pPr>
            <w:r w:rsidRPr="003C57DD">
              <w:rPr>
                <w:color w:val="auto"/>
                <w:sz w:val="24"/>
                <w:szCs w:val="24"/>
              </w:rPr>
              <w:t>1</w:t>
            </w:r>
          </w:p>
        </w:tc>
        <w:tc>
          <w:tcPr>
            <w:tcW w:w="851" w:type="dxa"/>
          </w:tcPr>
          <w:p w:rsidR="005F02C7" w:rsidRPr="003C57DD" w:rsidRDefault="005F02C7" w:rsidP="00F142E4">
            <w:pPr>
              <w:jc w:val="center"/>
              <w:rPr>
                <w:color w:val="auto"/>
                <w:sz w:val="24"/>
                <w:szCs w:val="24"/>
              </w:rPr>
            </w:pPr>
            <w:r w:rsidRPr="003C57DD">
              <w:rPr>
                <w:color w:val="auto"/>
                <w:sz w:val="24"/>
                <w:szCs w:val="24"/>
              </w:rPr>
              <w:t>2023</w:t>
            </w:r>
          </w:p>
        </w:tc>
        <w:tc>
          <w:tcPr>
            <w:tcW w:w="1417" w:type="dxa"/>
          </w:tcPr>
          <w:p w:rsidR="005F02C7" w:rsidRPr="003C57DD" w:rsidRDefault="005F02C7" w:rsidP="00F142E4">
            <w:pPr>
              <w:jc w:val="center"/>
              <w:rPr>
                <w:color w:val="auto"/>
                <w:sz w:val="24"/>
                <w:szCs w:val="24"/>
              </w:rPr>
            </w:pPr>
            <w:r w:rsidRPr="003C57DD">
              <w:rPr>
                <w:color w:val="auto"/>
                <w:sz w:val="24"/>
                <w:szCs w:val="24"/>
              </w:rPr>
              <w:t>1</w:t>
            </w:r>
          </w:p>
        </w:tc>
        <w:tc>
          <w:tcPr>
            <w:tcW w:w="1309" w:type="dxa"/>
          </w:tcPr>
          <w:p w:rsidR="005F02C7" w:rsidRPr="003C57DD" w:rsidRDefault="005F02C7" w:rsidP="00F142E4">
            <w:pPr>
              <w:jc w:val="center"/>
              <w:rPr>
                <w:color w:val="auto"/>
                <w:sz w:val="24"/>
                <w:szCs w:val="24"/>
              </w:rPr>
            </w:pPr>
            <w:r w:rsidRPr="003C57DD">
              <w:rPr>
                <w:color w:val="auto"/>
                <w:sz w:val="24"/>
                <w:szCs w:val="24"/>
              </w:rPr>
              <w:t>1</w:t>
            </w:r>
          </w:p>
        </w:tc>
        <w:tc>
          <w:tcPr>
            <w:tcW w:w="1309" w:type="dxa"/>
          </w:tcPr>
          <w:p w:rsidR="005F02C7" w:rsidRPr="003C57DD" w:rsidRDefault="005F02C7" w:rsidP="00F142E4">
            <w:pPr>
              <w:jc w:val="center"/>
              <w:rPr>
                <w:color w:val="auto"/>
                <w:sz w:val="24"/>
                <w:szCs w:val="24"/>
              </w:rPr>
            </w:pPr>
            <w:r w:rsidRPr="003C57DD">
              <w:rPr>
                <w:color w:val="auto"/>
                <w:sz w:val="24"/>
                <w:szCs w:val="24"/>
              </w:rPr>
              <w:t>1</w:t>
            </w:r>
          </w:p>
        </w:tc>
        <w:tc>
          <w:tcPr>
            <w:tcW w:w="1309" w:type="dxa"/>
          </w:tcPr>
          <w:p w:rsidR="005F02C7" w:rsidRPr="003C57DD" w:rsidRDefault="0049383F" w:rsidP="00F142E4">
            <w:pPr>
              <w:jc w:val="center"/>
              <w:rPr>
                <w:color w:val="auto"/>
                <w:sz w:val="24"/>
                <w:szCs w:val="24"/>
              </w:rPr>
            </w:pPr>
            <w:r w:rsidRPr="003C57DD">
              <w:rPr>
                <w:color w:val="auto"/>
                <w:sz w:val="24"/>
                <w:szCs w:val="24"/>
              </w:rPr>
              <w:t>1</w:t>
            </w:r>
          </w:p>
        </w:tc>
        <w:tc>
          <w:tcPr>
            <w:tcW w:w="1310" w:type="dxa"/>
          </w:tcPr>
          <w:p w:rsidR="005F02C7" w:rsidRPr="003C57DD" w:rsidRDefault="005F02C7" w:rsidP="00F142E4">
            <w:pPr>
              <w:jc w:val="center"/>
              <w:rPr>
                <w:color w:val="auto"/>
                <w:sz w:val="24"/>
                <w:szCs w:val="24"/>
              </w:rPr>
            </w:pPr>
            <w:r w:rsidRPr="003C57DD">
              <w:rPr>
                <w:color w:val="auto"/>
                <w:sz w:val="24"/>
                <w:szCs w:val="24"/>
              </w:rPr>
              <w:t>1</w:t>
            </w:r>
          </w:p>
        </w:tc>
      </w:tr>
      <w:tr w:rsidR="00586C99" w:rsidRPr="003C57DD" w:rsidTr="00F142E4">
        <w:trPr>
          <w:trHeight w:val="20"/>
        </w:trPr>
        <w:tc>
          <w:tcPr>
            <w:tcW w:w="21539" w:type="dxa"/>
            <w:gridSpan w:val="12"/>
          </w:tcPr>
          <w:p w:rsidR="00586C99" w:rsidRPr="003C57DD" w:rsidRDefault="00362DAC" w:rsidP="00F142E4">
            <w:pPr>
              <w:widowControl w:val="0"/>
              <w:jc w:val="center"/>
              <w:outlineLvl w:val="2"/>
              <w:rPr>
                <w:color w:val="auto"/>
                <w:sz w:val="24"/>
                <w:szCs w:val="24"/>
              </w:rPr>
            </w:pPr>
            <w:r w:rsidRPr="003C57DD">
              <w:rPr>
                <w:color w:val="auto"/>
                <w:sz w:val="24"/>
                <w:szCs w:val="24"/>
              </w:rPr>
              <w:t>2</w:t>
            </w:r>
            <w:r w:rsidR="00586C99" w:rsidRPr="003C57DD">
              <w:rPr>
                <w:color w:val="auto"/>
                <w:sz w:val="24"/>
                <w:szCs w:val="24"/>
              </w:rPr>
              <w:t xml:space="preserve">. Задача комплекса процессных мероприятий </w:t>
            </w:r>
            <w:r w:rsidR="003C57DD" w:rsidRPr="003C57DD">
              <w:rPr>
                <w:color w:val="auto"/>
                <w:sz w:val="24"/>
                <w:szCs w:val="24"/>
              </w:rPr>
              <w:t>«</w:t>
            </w:r>
            <w:r w:rsidR="00586C99" w:rsidRPr="003C57DD">
              <w:rPr>
                <w:color w:val="auto"/>
                <w:sz w:val="24"/>
                <w:szCs w:val="24"/>
              </w:rPr>
              <w:t>Развитие социального предпринимательства</w:t>
            </w:r>
            <w:r w:rsidR="003C57DD" w:rsidRPr="003C57DD">
              <w:rPr>
                <w:color w:val="auto"/>
                <w:sz w:val="24"/>
                <w:szCs w:val="24"/>
              </w:rPr>
              <w:t>»</w:t>
            </w:r>
          </w:p>
        </w:tc>
      </w:tr>
      <w:tr w:rsidR="005F02C7" w:rsidRPr="003C57DD" w:rsidTr="00F142E4">
        <w:trPr>
          <w:trHeight w:val="20"/>
        </w:trPr>
        <w:tc>
          <w:tcPr>
            <w:tcW w:w="709" w:type="dxa"/>
          </w:tcPr>
          <w:p w:rsidR="005F02C7" w:rsidRPr="003C57DD" w:rsidRDefault="005F02C7" w:rsidP="00F142E4">
            <w:pPr>
              <w:widowControl w:val="0"/>
              <w:jc w:val="center"/>
              <w:outlineLvl w:val="2"/>
              <w:rPr>
                <w:color w:val="auto"/>
                <w:sz w:val="24"/>
                <w:szCs w:val="24"/>
                <w:highlight w:val="cyan"/>
              </w:rPr>
            </w:pPr>
            <w:r w:rsidRPr="003C57DD">
              <w:rPr>
                <w:color w:val="auto"/>
                <w:sz w:val="24"/>
                <w:szCs w:val="24"/>
              </w:rPr>
              <w:t>2.1.</w:t>
            </w:r>
          </w:p>
        </w:tc>
        <w:tc>
          <w:tcPr>
            <w:tcW w:w="3686" w:type="dxa"/>
          </w:tcPr>
          <w:p w:rsidR="005F02C7" w:rsidRPr="003C57DD" w:rsidRDefault="005F02C7" w:rsidP="003C57DD">
            <w:pPr>
              <w:widowControl w:val="0"/>
              <w:outlineLvl w:val="2"/>
              <w:rPr>
                <w:color w:val="auto"/>
                <w:sz w:val="24"/>
                <w:szCs w:val="24"/>
                <w:highlight w:val="cyan"/>
              </w:rPr>
            </w:pPr>
            <w:r w:rsidRPr="003C57DD">
              <w:rPr>
                <w:color w:val="auto"/>
                <w:sz w:val="24"/>
                <w:szCs w:val="24"/>
              </w:rPr>
              <w:t xml:space="preserve">Мероприятие (результат) 2.1. </w:t>
            </w:r>
            <w:r w:rsidR="003C57DD" w:rsidRPr="003C57DD">
              <w:rPr>
                <w:color w:val="auto"/>
                <w:sz w:val="24"/>
                <w:szCs w:val="24"/>
              </w:rPr>
              <w:t>«</w:t>
            </w:r>
            <w:r w:rsidRPr="003C57DD">
              <w:rPr>
                <w:color w:val="auto"/>
                <w:sz w:val="24"/>
                <w:szCs w:val="24"/>
              </w:rPr>
              <w:t>Проведены совместные мероприятия с институтами развития в сфере социального предпринимательства</w:t>
            </w:r>
            <w:r w:rsidR="003C57DD" w:rsidRPr="003C57DD">
              <w:rPr>
                <w:color w:val="auto"/>
                <w:sz w:val="24"/>
                <w:szCs w:val="24"/>
              </w:rPr>
              <w:t>»</w:t>
            </w:r>
          </w:p>
        </w:tc>
        <w:tc>
          <w:tcPr>
            <w:tcW w:w="1984" w:type="dxa"/>
          </w:tcPr>
          <w:p w:rsidR="005F02C7" w:rsidRPr="003C57DD" w:rsidRDefault="005F02C7" w:rsidP="003C57DD">
            <w:pPr>
              <w:widowControl w:val="0"/>
              <w:outlineLvl w:val="2"/>
              <w:rPr>
                <w:color w:val="auto"/>
                <w:sz w:val="24"/>
                <w:szCs w:val="24"/>
                <w:highlight w:val="cyan"/>
              </w:rPr>
            </w:pPr>
            <w:r w:rsidRPr="003C57DD">
              <w:rPr>
                <w:color w:val="auto"/>
                <w:sz w:val="24"/>
                <w:szCs w:val="24"/>
              </w:rPr>
              <w:t>осуществление текущей деятельности</w:t>
            </w:r>
          </w:p>
        </w:tc>
        <w:tc>
          <w:tcPr>
            <w:tcW w:w="4961" w:type="dxa"/>
          </w:tcPr>
          <w:p w:rsidR="005F02C7" w:rsidRPr="003C57DD" w:rsidRDefault="005F02C7" w:rsidP="003C57DD">
            <w:pPr>
              <w:widowControl w:val="0"/>
              <w:outlineLvl w:val="2"/>
              <w:rPr>
                <w:color w:val="auto"/>
                <w:sz w:val="24"/>
                <w:szCs w:val="24"/>
              </w:rPr>
            </w:pPr>
            <w:r w:rsidRPr="003C57DD">
              <w:rPr>
                <w:color w:val="auto"/>
                <w:sz w:val="24"/>
                <w:szCs w:val="24"/>
              </w:rPr>
              <w:t xml:space="preserve">проведены совместные мероприятия с институтами развития в сфере социального предпринимательства (Общероссийская общественная организации МСП </w:t>
            </w:r>
            <w:r w:rsidR="003C57DD" w:rsidRPr="003C57DD">
              <w:rPr>
                <w:color w:val="auto"/>
                <w:sz w:val="24"/>
                <w:szCs w:val="24"/>
              </w:rPr>
              <w:t>«</w:t>
            </w:r>
            <w:r w:rsidRPr="003C57DD">
              <w:rPr>
                <w:color w:val="auto"/>
                <w:sz w:val="24"/>
                <w:szCs w:val="24"/>
              </w:rPr>
              <w:t>Опора России</w:t>
            </w:r>
            <w:r w:rsidR="003C57DD" w:rsidRPr="003C57DD">
              <w:rPr>
                <w:color w:val="auto"/>
                <w:sz w:val="24"/>
                <w:szCs w:val="24"/>
              </w:rPr>
              <w:t>»</w:t>
            </w:r>
            <w:r w:rsidRPr="003C57DD">
              <w:rPr>
                <w:color w:val="auto"/>
                <w:sz w:val="24"/>
                <w:szCs w:val="24"/>
              </w:rPr>
              <w:t xml:space="preserve">, АНО МК </w:t>
            </w:r>
            <w:r w:rsidR="003C57DD" w:rsidRPr="003C57DD">
              <w:rPr>
                <w:color w:val="auto"/>
                <w:sz w:val="24"/>
                <w:szCs w:val="24"/>
              </w:rPr>
              <w:t>«</w:t>
            </w:r>
            <w:r w:rsidRPr="003C57DD">
              <w:rPr>
                <w:color w:val="auto"/>
                <w:sz w:val="24"/>
                <w:szCs w:val="24"/>
              </w:rPr>
              <w:t>РРАПП</w:t>
            </w:r>
            <w:r w:rsidR="003C57DD" w:rsidRPr="003C57DD">
              <w:rPr>
                <w:color w:val="auto"/>
                <w:sz w:val="24"/>
                <w:szCs w:val="24"/>
              </w:rPr>
              <w:t>»</w:t>
            </w:r>
            <w:r w:rsidRPr="003C57DD">
              <w:rPr>
                <w:color w:val="auto"/>
                <w:sz w:val="24"/>
                <w:szCs w:val="24"/>
              </w:rPr>
              <w:t>);</w:t>
            </w:r>
          </w:p>
          <w:p w:rsidR="005F02C7" w:rsidRPr="003C57DD" w:rsidRDefault="005F02C7" w:rsidP="003C57DD">
            <w:pPr>
              <w:widowControl w:val="0"/>
              <w:outlineLvl w:val="2"/>
              <w:rPr>
                <w:color w:val="auto"/>
                <w:sz w:val="24"/>
                <w:szCs w:val="24"/>
              </w:rPr>
            </w:pPr>
            <w:r w:rsidRPr="003C57DD">
              <w:rPr>
                <w:color w:val="auto"/>
                <w:sz w:val="24"/>
                <w:szCs w:val="24"/>
              </w:rPr>
              <w:t>бизнес-сообщество привлечено к участию в благотворительных акциях;</w:t>
            </w:r>
          </w:p>
          <w:p w:rsidR="005F02C7" w:rsidRPr="003C57DD" w:rsidRDefault="005F02C7" w:rsidP="003C57DD">
            <w:pPr>
              <w:rPr>
                <w:sz w:val="24"/>
                <w:szCs w:val="24"/>
              </w:rPr>
            </w:pPr>
            <w:r w:rsidRPr="003C57DD">
              <w:rPr>
                <w:sz w:val="24"/>
                <w:szCs w:val="24"/>
              </w:rPr>
              <w:t>размещение информации о финансово-экономическом состоянии субъектов МСП Красносулинского района;</w:t>
            </w:r>
          </w:p>
          <w:p w:rsidR="005F02C7" w:rsidRPr="003C57DD" w:rsidRDefault="005F02C7" w:rsidP="003C57DD">
            <w:pPr>
              <w:rPr>
                <w:sz w:val="24"/>
                <w:szCs w:val="24"/>
              </w:rPr>
            </w:pPr>
            <w:r w:rsidRPr="003C57DD">
              <w:rPr>
                <w:sz w:val="24"/>
                <w:szCs w:val="24"/>
              </w:rPr>
              <w:lastRenderedPageBreak/>
              <w:t>организованы и проведены мероприятия, направленные на пропаганду и популяризацию социального предпринимательства</w:t>
            </w:r>
          </w:p>
        </w:tc>
        <w:tc>
          <w:tcPr>
            <w:tcW w:w="1418" w:type="dxa"/>
          </w:tcPr>
          <w:p w:rsidR="005F02C7" w:rsidRPr="003C57DD" w:rsidRDefault="005F02C7" w:rsidP="00F142E4">
            <w:pPr>
              <w:widowControl w:val="0"/>
              <w:jc w:val="center"/>
              <w:outlineLvl w:val="2"/>
              <w:rPr>
                <w:color w:val="auto"/>
                <w:sz w:val="24"/>
                <w:szCs w:val="24"/>
              </w:rPr>
            </w:pPr>
            <w:r w:rsidRPr="003C57DD">
              <w:rPr>
                <w:color w:val="auto"/>
                <w:sz w:val="24"/>
                <w:szCs w:val="24"/>
              </w:rPr>
              <w:lastRenderedPageBreak/>
              <w:t>единиц</w:t>
            </w:r>
          </w:p>
        </w:tc>
        <w:tc>
          <w:tcPr>
            <w:tcW w:w="1276" w:type="dxa"/>
          </w:tcPr>
          <w:p w:rsidR="005F02C7" w:rsidRPr="003C57DD" w:rsidRDefault="005F02C7" w:rsidP="00F142E4">
            <w:pPr>
              <w:widowControl w:val="0"/>
              <w:jc w:val="center"/>
              <w:outlineLvl w:val="2"/>
              <w:rPr>
                <w:color w:val="auto"/>
                <w:sz w:val="24"/>
                <w:szCs w:val="24"/>
              </w:rPr>
            </w:pPr>
            <w:r w:rsidRPr="003C57DD">
              <w:rPr>
                <w:color w:val="auto"/>
                <w:sz w:val="24"/>
                <w:szCs w:val="24"/>
              </w:rPr>
              <w:t>1</w:t>
            </w:r>
          </w:p>
        </w:tc>
        <w:tc>
          <w:tcPr>
            <w:tcW w:w="851" w:type="dxa"/>
          </w:tcPr>
          <w:p w:rsidR="005F02C7" w:rsidRPr="003C57DD" w:rsidRDefault="005F02C7" w:rsidP="00F142E4">
            <w:pPr>
              <w:widowControl w:val="0"/>
              <w:jc w:val="center"/>
              <w:outlineLvl w:val="2"/>
              <w:rPr>
                <w:color w:val="auto"/>
                <w:sz w:val="24"/>
                <w:szCs w:val="24"/>
              </w:rPr>
            </w:pPr>
            <w:r w:rsidRPr="003C57DD">
              <w:rPr>
                <w:color w:val="auto"/>
                <w:sz w:val="24"/>
                <w:szCs w:val="24"/>
              </w:rPr>
              <w:t>2023</w:t>
            </w:r>
          </w:p>
        </w:tc>
        <w:tc>
          <w:tcPr>
            <w:tcW w:w="1417" w:type="dxa"/>
          </w:tcPr>
          <w:p w:rsidR="005F02C7" w:rsidRPr="003C57DD" w:rsidRDefault="005F02C7" w:rsidP="00F142E4">
            <w:pPr>
              <w:widowControl w:val="0"/>
              <w:jc w:val="center"/>
              <w:outlineLvl w:val="2"/>
              <w:rPr>
                <w:color w:val="auto"/>
                <w:sz w:val="24"/>
                <w:szCs w:val="24"/>
              </w:rPr>
            </w:pPr>
            <w:r w:rsidRPr="003C57DD">
              <w:rPr>
                <w:color w:val="auto"/>
                <w:sz w:val="24"/>
                <w:szCs w:val="24"/>
              </w:rPr>
              <w:t>1</w:t>
            </w:r>
          </w:p>
        </w:tc>
        <w:tc>
          <w:tcPr>
            <w:tcW w:w="1309" w:type="dxa"/>
          </w:tcPr>
          <w:p w:rsidR="005F02C7" w:rsidRPr="003C57DD" w:rsidRDefault="005F02C7" w:rsidP="00F142E4">
            <w:pPr>
              <w:widowControl w:val="0"/>
              <w:jc w:val="center"/>
              <w:outlineLvl w:val="2"/>
              <w:rPr>
                <w:color w:val="auto"/>
                <w:sz w:val="24"/>
                <w:szCs w:val="24"/>
              </w:rPr>
            </w:pPr>
            <w:r w:rsidRPr="003C57DD">
              <w:rPr>
                <w:color w:val="auto"/>
                <w:sz w:val="24"/>
                <w:szCs w:val="24"/>
              </w:rPr>
              <w:t>1</w:t>
            </w:r>
          </w:p>
        </w:tc>
        <w:tc>
          <w:tcPr>
            <w:tcW w:w="1309" w:type="dxa"/>
          </w:tcPr>
          <w:p w:rsidR="005F02C7" w:rsidRPr="003C57DD" w:rsidRDefault="005F02C7" w:rsidP="00F142E4">
            <w:pPr>
              <w:widowControl w:val="0"/>
              <w:jc w:val="center"/>
              <w:outlineLvl w:val="2"/>
              <w:rPr>
                <w:color w:val="auto"/>
                <w:sz w:val="24"/>
                <w:szCs w:val="24"/>
              </w:rPr>
            </w:pPr>
            <w:r w:rsidRPr="003C57DD">
              <w:rPr>
                <w:color w:val="auto"/>
                <w:sz w:val="24"/>
                <w:szCs w:val="24"/>
              </w:rPr>
              <w:t>1</w:t>
            </w:r>
          </w:p>
        </w:tc>
        <w:tc>
          <w:tcPr>
            <w:tcW w:w="1309" w:type="dxa"/>
          </w:tcPr>
          <w:p w:rsidR="005F02C7" w:rsidRPr="003C57DD" w:rsidRDefault="0049383F" w:rsidP="00F142E4">
            <w:pPr>
              <w:widowControl w:val="0"/>
              <w:jc w:val="center"/>
              <w:outlineLvl w:val="2"/>
              <w:rPr>
                <w:color w:val="auto"/>
                <w:sz w:val="24"/>
                <w:szCs w:val="24"/>
              </w:rPr>
            </w:pPr>
            <w:r w:rsidRPr="003C57DD">
              <w:rPr>
                <w:color w:val="auto"/>
                <w:sz w:val="24"/>
                <w:szCs w:val="24"/>
              </w:rPr>
              <w:t>1</w:t>
            </w:r>
          </w:p>
        </w:tc>
        <w:tc>
          <w:tcPr>
            <w:tcW w:w="1310" w:type="dxa"/>
          </w:tcPr>
          <w:p w:rsidR="005F02C7" w:rsidRPr="003C57DD" w:rsidRDefault="005F02C7" w:rsidP="00F142E4">
            <w:pPr>
              <w:widowControl w:val="0"/>
              <w:jc w:val="center"/>
              <w:outlineLvl w:val="2"/>
              <w:rPr>
                <w:color w:val="auto"/>
                <w:sz w:val="24"/>
                <w:szCs w:val="24"/>
              </w:rPr>
            </w:pPr>
            <w:r w:rsidRPr="003C57DD">
              <w:rPr>
                <w:color w:val="auto"/>
                <w:sz w:val="24"/>
                <w:szCs w:val="24"/>
              </w:rPr>
              <w:t>1</w:t>
            </w:r>
          </w:p>
        </w:tc>
      </w:tr>
      <w:tr w:rsidR="009C2D41" w:rsidRPr="003C57DD" w:rsidTr="00F142E4">
        <w:trPr>
          <w:trHeight w:val="20"/>
        </w:trPr>
        <w:tc>
          <w:tcPr>
            <w:tcW w:w="21539" w:type="dxa"/>
            <w:gridSpan w:val="12"/>
          </w:tcPr>
          <w:p w:rsidR="009C2D41" w:rsidRPr="003C57DD" w:rsidRDefault="00362DAC" w:rsidP="00F142E4">
            <w:pPr>
              <w:widowControl w:val="0"/>
              <w:jc w:val="center"/>
              <w:outlineLvl w:val="2"/>
              <w:rPr>
                <w:color w:val="auto"/>
                <w:sz w:val="24"/>
                <w:szCs w:val="24"/>
              </w:rPr>
            </w:pPr>
            <w:r w:rsidRPr="003C57DD">
              <w:rPr>
                <w:sz w:val="24"/>
                <w:szCs w:val="24"/>
              </w:rPr>
              <w:lastRenderedPageBreak/>
              <w:t>3</w:t>
            </w:r>
            <w:r w:rsidR="009C2D41" w:rsidRPr="003C57DD">
              <w:rPr>
                <w:sz w:val="24"/>
                <w:szCs w:val="24"/>
              </w:rPr>
              <w:t xml:space="preserve">. Задача </w:t>
            </w:r>
            <w:r w:rsidR="009C2D41" w:rsidRPr="003C57DD">
              <w:rPr>
                <w:color w:val="auto"/>
                <w:sz w:val="24"/>
                <w:szCs w:val="24"/>
              </w:rPr>
              <w:t xml:space="preserve">комплекса процессных мероприятий </w:t>
            </w:r>
            <w:r w:rsidR="003C57DD" w:rsidRPr="003C57DD">
              <w:rPr>
                <w:color w:val="auto"/>
                <w:sz w:val="24"/>
                <w:szCs w:val="24"/>
              </w:rPr>
              <w:t>«</w:t>
            </w:r>
            <w:r w:rsidR="009C2D41" w:rsidRPr="003C57DD">
              <w:rPr>
                <w:color w:val="auto"/>
                <w:sz w:val="24"/>
                <w:szCs w:val="24"/>
              </w:rPr>
              <w:t>Создание благоприятной среды для активизации и развития предпринимательской деятельности в производственной сфере</w:t>
            </w:r>
            <w:r w:rsidR="003C57DD" w:rsidRPr="003C57DD">
              <w:rPr>
                <w:color w:val="auto"/>
                <w:sz w:val="24"/>
                <w:szCs w:val="24"/>
              </w:rPr>
              <w:t>»</w:t>
            </w:r>
          </w:p>
        </w:tc>
      </w:tr>
      <w:tr w:rsidR="005F02C7" w:rsidRPr="003C57DD" w:rsidTr="00F142E4">
        <w:trPr>
          <w:trHeight w:val="20"/>
        </w:trPr>
        <w:tc>
          <w:tcPr>
            <w:tcW w:w="709" w:type="dxa"/>
          </w:tcPr>
          <w:p w:rsidR="005F02C7" w:rsidRPr="003C57DD" w:rsidRDefault="005F02C7" w:rsidP="00F142E4">
            <w:pPr>
              <w:jc w:val="center"/>
              <w:rPr>
                <w:color w:val="auto"/>
                <w:sz w:val="24"/>
                <w:szCs w:val="24"/>
              </w:rPr>
            </w:pPr>
            <w:r w:rsidRPr="003C57DD">
              <w:rPr>
                <w:color w:val="auto"/>
                <w:sz w:val="24"/>
                <w:szCs w:val="24"/>
              </w:rPr>
              <w:t>3.1.</w:t>
            </w:r>
          </w:p>
        </w:tc>
        <w:tc>
          <w:tcPr>
            <w:tcW w:w="3686" w:type="dxa"/>
          </w:tcPr>
          <w:p w:rsidR="005F02C7" w:rsidRPr="003C57DD" w:rsidRDefault="005F02C7" w:rsidP="003C57DD">
            <w:pPr>
              <w:rPr>
                <w:color w:val="auto"/>
                <w:sz w:val="24"/>
                <w:szCs w:val="24"/>
              </w:rPr>
            </w:pPr>
            <w:r w:rsidRPr="003C57DD">
              <w:rPr>
                <w:color w:val="auto"/>
                <w:sz w:val="24"/>
                <w:szCs w:val="24"/>
              </w:rPr>
              <w:t xml:space="preserve">Мероприятие (результат) 3.1. </w:t>
            </w:r>
            <w:r w:rsidR="003C57DD" w:rsidRPr="003C57DD">
              <w:rPr>
                <w:color w:val="auto"/>
                <w:sz w:val="24"/>
                <w:szCs w:val="24"/>
              </w:rPr>
              <w:t>«</w:t>
            </w:r>
            <w:r w:rsidRPr="003C57DD">
              <w:rPr>
                <w:color w:val="auto"/>
                <w:sz w:val="24"/>
                <w:szCs w:val="24"/>
              </w:rPr>
              <w:t>Привлечены субъекты малого и среднего бизнеса Красносулинского района к участию в федеральных, областных и районных программах льготного кредитования</w:t>
            </w:r>
            <w:r w:rsidR="003C57DD" w:rsidRPr="003C57DD">
              <w:rPr>
                <w:color w:val="auto"/>
                <w:sz w:val="24"/>
                <w:szCs w:val="24"/>
              </w:rPr>
              <w:t>»</w:t>
            </w:r>
          </w:p>
        </w:tc>
        <w:tc>
          <w:tcPr>
            <w:tcW w:w="1984" w:type="dxa"/>
          </w:tcPr>
          <w:p w:rsidR="005F02C7" w:rsidRPr="003C57DD" w:rsidRDefault="005F02C7" w:rsidP="003C57DD">
            <w:pPr>
              <w:rPr>
                <w:color w:val="auto"/>
                <w:sz w:val="24"/>
                <w:szCs w:val="24"/>
              </w:rPr>
            </w:pPr>
            <w:r w:rsidRPr="003C57DD">
              <w:rPr>
                <w:color w:val="auto"/>
                <w:sz w:val="24"/>
                <w:szCs w:val="24"/>
              </w:rPr>
              <w:t>осуществление текущей деятельности</w:t>
            </w:r>
          </w:p>
        </w:tc>
        <w:tc>
          <w:tcPr>
            <w:tcW w:w="4961" w:type="dxa"/>
          </w:tcPr>
          <w:p w:rsidR="005F02C7" w:rsidRPr="003C57DD" w:rsidRDefault="005F02C7" w:rsidP="003C57DD">
            <w:pPr>
              <w:rPr>
                <w:color w:val="auto"/>
                <w:sz w:val="24"/>
                <w:szCs w:val="24"/>
              </w:rPr>
            </w:pPr>
            <w:proofErr w:type="gramStart"/>
            <w:r w:rsidRPr="003C57DD">
              <w:rPr>
                <w:color w:val="auto"/>
                <w:sz w:val="24"/>
                <w:szCs w:val="24"/>
              </w:rPr>
              <w:t xml:space="preserve">субъектами малого и среднего предпринимательства получена льготная финансовая поддержка в федеральных, областных и районных программах льготного кредитования (Ростовское региональное агентство поддержки предпринимательства, НКО </w:t>
            </w:r>
            <w:r w:rsidR="003C57DD" w:rsidRPr="003C57DD">
              <w:rPr>
                <w:color w:val="auto"/>
                <w:sz w:val="24"/>
                <w:szCs w:val="24"/>
              </w:rPr>
              <w:t>«</w:t>
            </w:r>
            <w:r w:rsidRPr="003C57DD">
              <w:rPr>
                <w:color w:val="auto"/>
                <w:sz w:val="24"/>
                <w:szCs w:val="24"/>
              </w:rPr>
              <w:t>Гарантийный фонд РО</w:t>
            </w:r>
            <w:r w:rsidR="003C57DD" w:rsidRPr="003C57DD">
              <w:rPr>
                <w:color w:val="auto"/>
                <w:sz w:val="24"/>
                <w:szCs w:val="24"/>
              </w:rPr>
              <w:t>»</w:t>
            </w:r>
            <w:r w:rsidRPr="003C57DD">
              <w:rPr>
                <w:color w:val="auto"/>
                <w:sz w:val="24"/>
                <w:szCs w:val="24"/>
              </w:rPr>
              <w:t xml:space="preserve">, АО </w:t>
            </w:r>
            <w:r w:rsidR="003C57DD" w:rsidRPr="003C57DD">
              <w:rPr>
                <w:color w:val="auto"/>
                <w:sz w:val="24"/>
                <w:szCs w:val="24"/>
              </w:rPr>
              <w:t>«</w:t>
            </w:r>
            <w:r w:rsidRPr="003C57DD">
              <w:rPr>
                <w:color w:val="auto"/>
                <w:sz w:val="24"/>
                <w:szCs w:val="24"/>
              </w:rPr>
              <w:t>Региональная лизинговая компания</w:t>
            </w:r>
            <w:r w:rsidR="003C57DD" w:rsidRPr="003C57DD">
              <w:rPr>
                <w:color w:val="auto"/>
                <w:sz w:val="24"/>
                <w:szCs w:val="24"/>
              </w:rPr>
              <w:t>»</w:t>
            </w:r>
            <w:r w:rsidRPr="003C57DD">
              <w:rPr>
                <w:color w:val="auto"/>
                <w:sz w:val="24"/>
                <w:szCs w:val="24"/>
              </w:rPr>
              <w:t xml:space="preserve"> Ростовской области, </w:t>
            </w:r>
            <w:proofErr w:type="spellStart"/>
            <w:r w:rsidRPr="003C57DD">
              <w:rPr>
                <w:color w:val="auto"/>
                <w:sz w:val="24"/>
                <w:szCs w:val="24"/>
              </w:rPr>
              <w:t>Микрокредитная</w:t>
            </w:r>
            <w:proofErr w:type="spellEnd"/>
            <w:r w:rsidRPr="003C57DD">
              <w:rPr>
                <w:color w:val="auto"/>
                <w:sz w:val="24"/>
                <w:szCs w:val="24"/>
              </w:rPr>
              <w:t xml:space="preserve"> компания </w:t>
            </w:r>
            <w:r w:rsidR="003C57DD" w:rsidRPr="003C57DD">
              <w:rPr>
                <w:color w:val="auto"/>
                <w:sz w:val="24"/>
                <w:szCs w:val="24"/>
              </w:rPr>
              <w:t>«</w:t>
            </w:r>
            <w:r w:rsidRPr="003C57DD">
              <w:rPr>
                <w:color w:val="auto"/>
                <w:sz w:val="24"/>
                <w:szCs w:val="24"/>
              </w:rPr>
              <w:t>Фонд местного развития</w:t>
            </w:r>
            <w:r w:rsidR="003C57DD" w:rsidRPr="003C57DD">
              <w:rPr>
                <w:color w:val="auto"/>
                <w:sz w:val="24"/>
                <w:szCs w:val="24"/>
              </w:rPr>
              <w:t>»</w:t>
            </w:r>
            <w:r w:rsidRPr="003C57DD">
              <w:rPr>
                <w:color w:val="auto"/>
                <w:sz w:val="24"/>
                <w:szCs w:val="24"/>
              </w:rPr>
              <w:t xml:space="preserve"> Красносулинского района);</w:t>
            </w:r>
            <w:proofErr w:type="gramEnd"/>
          </w:p>
          <w:p w:rsidR="005F02C7" w:rsidRPr="003C57DD" w:rsidRDefault="005F02C7" w:rsidP="003C57DD">
            <w:pPr>
              <w:rPr>
                <w:sz w:val="24"/>
                <w:szCs w:val="24"/>
              </w:rPr>
            </w:pPr>
            <w:r w:rsidRPr="003C57DD">
              <w:rPr>
                <w:sz w:val="24"/>
                <w:szCs w:val="24"/>
              </w:rPr>
              <w:t>проведены заседания Совета по предпринимательству и снижению административных барьеров на пути развития предпринимательской деятельности;</w:t>
            </w:r>
          </w:p>
          <w:p w:rsidR="005F02C7" w:rsidRPr="003C57DD" w:rsidRDefault="005F02C7" w:rsidP="003C57DD">
            <w:pPr>
              <w:rPr>
                <w:color w:val="auto"/>
                <w:sz w:val="24"/>
                <w:szCs w:val="24"/>
              </w:rPr>
            </w:pPr>
            <w:r w:rsidRPr="003C57DD">
              <w:rPr>
                <w:sz w:val="24"/>
                <w:szCs w:val="24"/>
              </w:rPr>
              <w:t>подготовлен Доклад о состоянии и развитии конкуренции в Красносулинском районе</w:t>
            </w:r>
          </w:p>
        </w:tc>
        <w:tc>
          <w:tcPr>
            <w:tcW w:w="1418" w:type="dxa"/>
          </w:tcPr>
          <w:p w:rsidR="005F02C7" w:rsidRPr="003C57DD" w:rsidRDefault="005F02C7" w:rsidP="00F142E4">
            <w:pPr>
              <w:jc w:val="center"/>
              <w:rPr>
                <w:color w:val="auto"/>
                <w:sz w:val="24"/>
                <w:szCs w:val="24"/>
              </w:rPr>
            </w:pPr>
            <w:r w:rsidRPr="003C57DD">
              <w:rPr>
                <w:color w:val="auto"/>
                <w:sz w:val="24"/>
                <w:szCs w:val="24"/>
              </w:rPr>
              <w:t>единиц</w:t>
            </w:r>
          </w:p>
        </w:tc>
        <w:tc>
          <w:tcPr>
            <w:tcW w:w="1276" w:type="dxa"/>
          </w:tcPr>
          <w:p w:rsidR="005F02C7" w:rsidRPr="003C57DD" w:rsidRDefault="005F02C7" w:rsidP="00F142E4">
            <w:pPr>
              <w:jc w:val="center"/>
              <w:rPr>
                <w:color w:val="auto"/>
                <w:sz w:val="24"/>
                <w:szCs w:val="24"/>
              </w:rPr>
            </w:pPr>
            <w:r w:rsidRPr="003C57DD">
              <w:rPr>
                <w:color w:val="auto"/>
                <w:sz w:val="24"/>
                <w:szCs w:val="24"/>
              </w:rPr>
              <w:t>-</w:t>
            </w:r>
          </w:p>
        </w:tc>
        <w:tc>
          <w:tcPr>
            <w:tcW w:w="851" w:type="dxa"/>
          </w:tcPr>
          <w:p w:rsidR="005F02C7" w:rsidRPr="003C57DD" w:rsidRDefault="005F02C7" w:rsidP="00F142E4">
            <w:pPr>
              <w:jc w:val="center"/>
              <w:rPr>
                <w:color w:val="auto"/>
                <w:sz w:val="24"/>
                <w:szCs w:val="24"/>
              </w:rPr>
            </w:pPr>
            <w:r w:rsidRPr="003C57DD">
              <w:rPr>
                <w:color w:val="auto"/>
                <w:sz w:val="24"/>
                <w:szCs w:val="24"/>
              </w:rPr>
              <w:t>2023</w:t>
            </w:r>
          </w:p>
        </w:tc>
        <w:tc>
          <w:tcPr>
            <w:tcW w:w="1417" w:type="dxa"/>
          </w:tcPr>
          <w:p w:rsidR="005F02C7" w:rsidRPr="003C57DD" w:rsidRDefault="005F02C7" w:rsidP="00F142E4">
            <w:pPr>
              <w:jc w:val="center"/>
              <w:rPr>
                <w:color w:val="auto"/>
                <w:sz w:val="24"/>
                <w:szCs w:val="24"/>
              </w:rPr>
            </w:pPr>
            <w:r w:rsidRPr="003C57DD">
              <w:rPr>
                <w:color w:val="auto"/>
                <w:sz w:val="24"/>
                <w:szCs w:val="24"/>
              </w:rPr>
              <w:t>20</w:t>
            </w:r>
          </w:p>
        </w:tc>
        <w:tc>
          <w:tcPr>
            <w:tcW w:w="1309" w:type="dxa"/>
          </w:tcPr>
          <w:p w:rsidR="005F02C7" w:rsidRPr="003C57DD" w:rsidRDefault="005F02C7" w:rsidP="00F142E4">
            <w:pPr>
              <w:jc w:val="center"/>
              <w:rPr>
                <w:color w:val="auto"/>
                <w:sz w:val="24"/>
                <w:szCs w:val="24"/>
              </w:rPr>
            </w:pPr>
            <w:r w:rsidRPr="003C57DD">
              <w:rPr>
                <w:color w:val="auto"/>
                <w:sz w:val="24"/>
                <w:szCs w:val="24"/>
              </w:rPr>
              <w:t>21</w:t>
            </w:r>
          </w:p>
        </w:tc>
        <w:tc>
          <w:tcPr>
            <w:tcW w:w="1309" w:type="dxa"/>
          </w:tcPr>
          <w:p w:rsidR="005F02C7" w:rsidRPr="003C57DD" w:rsidRDefault="005F02C7" w:rsidP="00F142E4">
            <w:pPr>
              <w:jc w:val="center"/>
              <w:rPr>
                <w:color w:val="auto"/>
                <w:sz w:val="24"/>
                <w:szCs w:val="24"/>
              </w:rPr>
            </w:pPr>
            <w:r w:rsidRPr="003C57DD">
              <w:rPr>
                <w:color w:val="auto"/>
                <w:sz w:val="24"/>
                <w:szCs w:val="24"/>
              </w:rPr>
              <w:t>21</w:t>
            </w:r>
          </w:p>
        </w:tc>
        <w:tc>
          <w:tcPr>
            <w:tcW w:w="1309" w:type="dxa"/>
          </w:tcPr>
          <w:p w:rsidR="005F02C7" w:rsidRPr="003C57DD" w:rsidRDefault="0049383F" w:rsidP="00F142E4">
            <w:pPr>
              <w:jc w:val="center"/>
              <w:rPr>
                <w:color w:val="auto"/>
                <w:sz w:val="24"/>
                <w:szCs w:val="24"/>
              </w:rPr>
            </w:pPr>
            <w:r w:rsidRPr="003C57DD">
              <w:rPr>
                <w:color w:val="auto"/>
                <w:sz w:val="24"/>
                <w:szCs w:val="24"/>
              </w:rPr>
              <w:t>22</w:t>
            </w:r>
          </w:p>
        </w:tc>
        <w:tc>
          <w:tcPr>
            <w:tcW w:w="1310" w:type="dxa"/>
          </w:tcPr>
          <w:p w:rsidR="005F02C7" w:rsidRPr="003C57DD" w:rsidRDefault="005F02C7" w:rsidP="00F142E4">
            <w:pPr>
              <w:jc w:val="center"/>
              <w:rPr>
                <w:color w:val="auto"/>
                <w:sz w:val="24"/>
                <w:szCs w:val="24"/>
              </w:rPr>
            </w:pPr>
            <w:r w:rsidRPr="003C57DD">
              <w:rPr>
                <w:color w:val="auto"/>
                <w:sz w:val="24"/>
                <w:szCs w:val="24"/>
              </w:rPr>
              <w:t>не менее 25</w:t>
            </w:r>
          </w:p>
        </w:tc>
      </w:tr>
      <w:tr w:rsidR="005F02C7" w:rsidRPr="003C57DD" w:rsidTr="00F142E4">
        <w:trPr>
          <w:trHeight w:val="20"/>
        </w:trPr>
        <w:tc>
          <w:tcPr>
            <w:tcW w:w="709" w:type="dxa"/>
          </w:tcPr>
          <w:p w:rsidR="005F02C7" w:rsidRPr="003C57DD" w:rsidRDefault="005F02C7" w:rsidP="00F142E4">
            <w:pPr>
              <w:widowControl w:val="0"/>
              <w:jc w:val="center"/>
              <w:outlineLvl w:val="2"/>
              <w:rPr>
                <w:sz w:val="24"/>
                <w:szCs w:val="24"/>
              </w:rPr>
            </w:pPr>
            <w:r w:rsidRPr="003C57DD">
              <w:rPr>
                <w:sz w:val="24"/>
                <w:szCs w:val="24"/>
              </w:rPr>
              <w:t>3.2.</w:t>
            </w:r>
          </w:p>
        </w:tc>
        <w:tc>
          <w:tcPr>
            <w:tcW w:w="3686" w:type="dxa"/>
          </w:tcPr>
          <w:p w:rsidR="005F02C7" w:rsidRPr="003C57DD" w:rsidRDefault="005F02C7" w:rsidP="003C57DD">
            <w:pPr>
              <w:rPr>
                <w:color w:val="auto"/>
                <w:sz w:val="24"/>
                <w:szCs w:val="24"/>
              </w:rPr>
            </w:pPr>
            <w:r w:rsidRPr="003C57DD">
              <w:rPr>
                <w:color w:val="auto"/>
                <w:sz w:val="24"/>
                <w:szCs w:val="24"/>
              </w:rPr>
              <w:t xml:space="preserve">Мероприятие (результат) </w:t>
            </w:r>
            <w:r w:rsidRPr="003C57DD">
              <w:rPr>
                <w:sz w:val="24"/>
                <w:szCs w:val="24"/>
              </w:rPr>
              <w:t>3.2.</w:t>
            </w:r>
            <w:r w:rsidRPr="003C57DD">
              <w:rPr>
                <w:color w:val="auto"/>
                <w:sz w:val="24"/>
                <w:szCs w:val="24"/>
              </w:rPr>
              <w:t xml:space="preserve"> </w:t>
            </w:r>
            <w:r w:rsidR="003C57DD" w:rsidRPr="003C57DD">
              <w:rPr>
                <w:color w:val="auto"/>
                <w:sz w:val="24"/>
                <w:szCs w:val="24"/>
              </w:rPr>
              <w:t>«</w:t>
            </w:r>
            <w:r w:rsidRPr="003C57DD">
              <w:rPr>
                <w:color w:val="auto"/>
                <w:sz w:val="24"/>
                <w:szCs w:val="24"/>
              </w:rPr>
              <w:t>Сформирован и актуализирован реестр свободных площадок, которые могут быть использованы для создания промышленных предприятий небольшого формата</w:t>
            </w:r>
            <w:r w:rsidR="003C57DD" w:rsidRPr="003C57DD">
              <w:rPr>
                <w:color w:val="auto"/>
                <w:sz w:val="24"/>
                <w:szCs w:val="24"/>
              </w:rPr>
              <w:t>»</w:t>
            </w:r>
          </w:p>
        </w:tc>
        <w:tc>
          <w:tcPr>
            <w:tcW w:w="1984" w:type="dxa"/>
          </w:tcPr>
          <w:p w:rsidR="005F02C7" w:rsidRPr="003C57DD" w:rsidRDefault="005F02C7" w:rsidP="003C57DD">
            <w:pPr>
              <w:rPr>
                <w:sz w:val="24"/>
                <w:szCs w:val="24"/>
              </w:rPr>
            </w:pPr>
            <w:r w:rsidRPr="003C57DD">
              <w:rPr>
                <w:sz w:val="24"/>
                <w:szCs w:val="24"/>
              </w:rPr>
              <w:t>оказание услуг (выполнение работ)</w:t>
            </w:r>
          </w:p>
        </w:tc>
        <w:tc>
          <w:tcPr>
            <w:tcW w:w="4961" w:type="dxa"/>
          </w:tcPr>
          <w:p w:rsidR="005F02C7" w:rsidRPr="003C57DD" w:rsidRDefault="005F02C7" w:rsidP="003C57DD">
            <w:pPr>
              <w:rPr>
                <w:sz w:val="24"/>
                <w:szCs w:val="24"/>
              </w:rPr>
            </w:pPr>
            <w:r w:rsidRPr="003C57DD">
              <w:rPr>
                <w:sz w:val="24"/>
                <w:szCs w:val="24"/>
              </w:rPr>
              <w:t>предприятия проинформированы о возможности размещения производственных предприятий в индустриальном парке</w:t>
            </w:r>
            <w:r w:rsidR="003C57DD" w:rsidRPr="003C57DD">
              <w:rPr>
                <w:sz w:val="24"/>
                <w:szCs w:val="24"/>
              </w:rPr>
              <w:t xml:space="preserve"> </w:t>
            </w:r>
            <w:r w:rsidRPr="003C57DD">
              <w:rPr>
                <w:sz w:val="24"/>
                <w:szCs w:val="24"/>
              </w:rPr>
              <w:t>Красносулинского района;</w:t>
            </w:r>
          </w:p>
          <w:p w:rsidR="005F02C7" w:rsidRPr="003C57DD" w:rsidRDefault="005F02C7" w:rsidP="003C57DD">
            <w:pPr>
              <w:rPr>
                <w:sz w:val="24"/>
                <w:szCs w:val="24"/>
              </w:rPr>
            </w:pPr>
            <w:r w:rsidRPr="003C57DD">
              <w:rPr>
                <w:sz w:val="24"/>
                <w:szCs w:val="24"/>
              </w:rPr>
              <w:t xml:space="preserve">реализация проекта </w:t>
            </w:r>
            <w:r w:rsidR="003C57DD" w:rsidRPr="003C57DD">
              <w:rPr>
                <w:sz w:val="24"/>
                <w:szCs w:val="24"/>
              </w:rPr>
              <w:t>«</w:t>
            </w:r>
            <w:r w:rsidRPr="003C57DD">
              <w:rPr>
                <w:sz w:val="24"/>
                <w:szCs w:val="24"/>
              </w:rPr>
              <w:t>Эффективный регион</w:t>
            </w:r>
            <w:r w:rsidR="003C57DD" w:rsidRPr="003C57DD">
              <w:rPr>
                <w:sz w:val="24"/>
                <w:szCs w:val="24"/>
              </w:rPr>
              <w:t>»</w:t>
            </w:r>
            <w:r w:rsidRPr="003C57DD">
              <w:rPr>
                <w:sz w:val="24"/>
                <w:szCs w:val="24"/>
              </w:rPr>
              <w:t xml:space="preserve"> на территории Красносулинского района;</w:t>
            </w:r>
          </w:p>
          <w:p w:rsidR="005F02C7" w:rsidRPr="003C57DD" w:rsidRDefault="005F02C7" w:rsidP="003C57DD">
            <w:pPr>
              <w:rPr>
                <w:sz w:val="24"/>
                <w:szCs w:val="24"/>
              </w:rPr>
            </w:pPr>
            <w:r w:rsidRPr="003C57DD">
              <w:rPr>
                <w:sz w:val="24"/>
                <w:szCs w:val="24"/>
              </w:rPr>
              <w:t>проведение анализа нуждаемости предприятий Красносулинского района в квалифицированных кадрах;</w:t>
            </w:r>
          </w:p>
          <w:p w:rsidR="005F02C7" w:rsidRDefault="005F02C7" w:rsidP="003C57DD">
            <w:pPr>
              <w:rPr>
                <w:sz w:val="24"/>
                <w:szCs w:val="24"/>
              </w:rPr>
            </w:pPr>
            <w:r w:rsidRPr="003C57DD">
              <w:rPr>
                <w:sz w:val="24"/>
                <w:szCs w:val="24"/>
              </w:rPr>
              <w:t>размещена и актуализирована информации о российских экспортных центрах на официальном сайте Администрации Красносулинского района</w:t>
            </w:r>
          </w:p>
          <w:p w:rsidR="00F142E4" w:rsidRPr="003C57DD" w:rsidRDefault="00F142E4" w:rsidP="003C57DD">
            <w:pPr>
              <w:rPr>
                <w:sz w:val="24"/>
                <w:szCs w:val="24"/>
              </w:rPr>
            </w:pPr>
          </w:p>
        </w:tc>
        <w:tc>
          <w:tcPr>
            <w:tcW w:w="1418" w:type="dxa"/>
          </w:tcPr>
          <w:p w:rsidR="005F02C7" w:rsidRPr="003C57DD" w:rsidRDefault="005F02C7" w:rsidP="00F142E4">
            <w:pPr>
              <w:jc w:val="center"/>
              <w:rPr>
                <w:sz w:val="24"/>
                <w:szCs w:val="24"/>
              </w:rPr>
            </w:pPr>
            <w:r w:rsidRPr="003C57DD">
              <w:rPr>
                <w:color w:val="auto"/>
                <w:sz w:val="24"/>
                <w:szCs w:val="24"/>
              </w:rPr>
              <w:t>единиц</w:t>
            </w:r>
          </w:p>
        </w:tc>
        <w:tc>
          <w:tcPr>
            <w:tcW w:w="1276" w:type="dxa"/>
          </w:tcPr>
          <w:p w:rsidR="005F02C7" w:rsidRPr="003C57DD" w:rsidRDefault="005F02C7" w:rsidP="00F142E4">
            <w:pPr>
              <w:jc w:val="center"/>
              <w:rPr>
                <w:sz w:val="24"/>
                <w:szCs w:val="24"/>
              </w:rPr>
            </w:pPr>
            <w:r w:rsidRPr="003C57DD">
              <w:rPr>
                <w:sz w:val="24"/>
                <w:szCs w:val="24"/>
              </w:rPr>
              <w:t>1</w:t>
            </w:r>
          </w:p>
        </w:tc>
        <w:tc>
          <w:tcPr>
            <w:tcW w:w="851" w:type="dxa"/>
          </w:tcPr>
          <w:p w:rsidR="005F02C7" w:rsidRPr="003C57DD" w:rsidRDefault="005F02C7" w:rsidP="00F142E4">
            <w:pPr>
              <w:jc w:val="center"/>
              <w:rPr>
                <w:sz w:val="24"/>
                <w:szCs w:val="24"/>
              </w:rPr>
            </w:pPr>
            <w:r w:rsidRPr="003C57DD">
              <w:rPr>
                <w:sz w:val="24"/>
                <w:szCs w:val="24"/>
              </w:rPr>
              <w:t>2023</w:t>
            </w:r>
          </w:p>
        </w:tc>
        <w:tc>
          <w:tcPr>
            <w:tcW w:w="1417" w:type="dxa"/>
          </w:tcPr>
          <w:p w:rsidR="005F02C7" w:rsidRPr="003C57DD" w:rsidRDefault="005F02C7" w:rsidP="00F142E4">
            <w:pPr>
              <w:jc w:val="center"/>
              <w:rPr>
                <w:sz w:val="24"/>
                <w:szCs w:val="24"/>
              </w:rPr>
            </w:pPr>
            <w:r w:rsidRPr="003C57DD">
              <w:rPr>
                <w:sz w:val="24"/>
                <w:szCs w:val="24"/>
              </w:rPr>
              <w:t>1</w:t>
            </w:r>
          </w:p>
        </w:tc>
        <w:tc>
          <w:tcPr>
            <w:tcW w:w="1309" w:type="dxa"/>
          </w:tcPr>
          <w:p w:rsidR="005F02C7" w:rsidRPr="003C57DD" w:rsidRDefault="005F02C7" w:rsidP="00F142E4">
            <w:pPr>
              <w:jc w:val="center"/>
              <w:rPr>
                <w:sz w:val="24"/>
                <w:szCs w:val="24"/>
              </w:rPr>
            </w:pPr>
            <w:r w:rsidRPr="003C57DD">
              <w:rPr>
                <w:sz w:val="24"/>
                <w:szCs w:val="24"/>
              </w:rPr>
              <w:t>1</w:t>
            </w:r>
          </w:p>
        </w:tc>
        <w:tc>
          <w:tcPr>
            <w:tcW w:w="1309" w:type="dxa"/>
          </w:tcPr>
          <w:p w:rsidR="005F02C7" w:rsidRPr="003C57DD" w:rsidRDefault="005F02C7" w:rsidP="00F142E4">
            <w:pPr>
              <w:jc w:val="center"/>
              <w:rPr>
                <w:sz w:val="24"/>
                <w:szCs w:val="24"/>
              </w:rPr>
            </w:pPr>
            <w:r w:rsidRPr="003C57DD">
              <w:rPr>
                <w:sz w:val="24"/>
                <w:szCs w:val="24"/>
              </w:rPr>
              <w:t>1</w:t>
            </w:r>
          </w:p>
        </w:tc>
        <w:tc>
          <w:tcPr>
            <w:tcW w:w="1309" w:type="dxa"/>
          </w:tcPr>
          <w:p w:rsidR="005F02C7" w:rsidRPr="003C57DD" w:rsidRDefault="0049383F" w:rsidP="00F142E4">
            <w:pPr>
              <w:jc w:val="center"/>
              <w:rPr>
                <w:sz w:val="24"/>
                <w:szCs w:val="24"/>
              </w:rPr>
            </w:pPr>
            <w:r w:rsidRPr="003C57DD">
              <w:rPr>
                <w:sz w:val="24"/>
                <w:szCs w:val="24"/>
              </w:rPr>
              <w:t>1</w:t>
            </w:r>
          </w:p>
        </w:tc>
        <w:tc>
          <w:tcPr>
            <w:tcW w:w="1310" w:type="dxa"/>
          </w:tcPr>
          <w:p w:rsidR="005F02C7" w:rsidRPr="003C57DD" w:rsidRDefault="005F02C7" w:rsidP="00F142E4">
            <w:pPr>
              <w:jc w:val="center"/>
              <w:rPr>
                <w:sz w:val="24"/>
                <w:szCs w:val="24"/>
              </w:rPr>
            </w:pPr>
            <w:r w:rsidRPr="003C57DD">
              <w:rPr>
                <w:sz w:val="24"/>
                <w:szCs w:val="24"/>
              </w:rPr>
              <w:t>1</w:t>
            </w:r>
          </w:p>
        </w:tc>
      </w:tr>
      <w:tr w:rsidR="009C2D41" w:rsidRPr="003C57DD" w:rsidTr="00F142E4">
        <w:trPr>
          <w:trHeight w:val="20"/>
        </w:trPr>
        <w:tc>
          <w:tcPr>
            <w:tcW w:w="21539" w:type="dxa"/>
            <w:gridSpan w:val="12"/>
          </w:tcPr>
          <w:p w:rsidR="009C2D41" w:rsidRPr="003C57DD" w:rsidRDefault="00362DAC" w:rsidP="00F142E4">
            <w:pPr>
              <w:jc w:val="center"/>
              <w:rPr>
                <w:color w:val="auto"/>
                <w:sz w:val="24"/>
                <w:szCs w:val="24"/>
              </w:rPr>
            </w:pPr>
            <w:r w:rsidRPr="003C57DD">
              <w:rPr>
                <w:color w:val="auto"/>
                <w:sz w:val="24"/>
                <w:szCs w:val="24"/>
              </w:rPr>
              <w:t>4</w:t>
            </w:r>
            <w:r w:rsidR="009C2D41" w:rsidRPr="003C57DD">
              <w:rPr>
                <w:color w:val="auto"/>
                <w:sz w:val="24"/>
                <w:szCs w:val="24"/>
              </w:rPr>
              <w:t xml:space="preserve">. Задача комплекса процессных мероприятий </w:t>
            </w:r>
            <w:r w:rsidR="003C57DD" w:rsidRPr="003C57DD">
              <w:rPr>
                <w:color w:val="auto"/>
                <w:sz w:val="24"/>
                <w:szCs w:val="24"/>
              </w:rPr>
              <w:t>«</w:t>
            </w:r>
            <w:r w:rsidR="009C2D41" w:rsidRPr="003C57DD">
              <w:rPr>
                <w:color w:val="auto"/>
                <w:sz w:val="24"/>
                <w:szCs w:val="24"/>
              </w:rPr>
              <w:t xml:space="preserve">Улучшение условий ведения предпринимательской деятельности в виде предоставления субъектам </w:t>
            </w:r>
            <w:r w:rsidR="00F142E4">
              <w:rPr>
                <w:color w:val="auto"/>
                <w:sz w:val="24"/>
                <w:szCs w:val="24"/>
              </w:rPr>
              <w:br/>
            </w:r>
            <w:r w:rsidR="009C2D41" w:rsidRPr="003C57DD">
              <w:rPr>
                <w:color w:val="auto"/>
                <w:sz w:val="24"/>
                <w:szCs w:val="24"/>
              </w:rPr>
              <w:t>малого и среднего предпринимательства, являющихся сельскохозяйственными товаропроизводителями</w:t>
            </w:r>
            <w:r w:rsidR="003C57DD" w:rsidRPr="003C57DD">
              <w:rPr>
                <w:color w:val="auto"/>
                <w:sz w:val="24"/>
                <w:szCs w:val="24"/>
              </w:rPr>
              <w:t xml:space="preserve"> </w:t>
            </w:r>
            <w:r w:rsidR="009C2D41" w:rsidRPr="003C57DD">
              <w:rPr>
                <w:color w:val="auto"/>
                <w:sz w:val="24"/>
                <w:szCs w:val="24"/>
              </w:rPr>
              <w:t xml:space="preserve">мест для размещения нестационарных торговых объектов без проведения торгов </w:t>
            </w:r>
            <w:r w:rsidR="00F142E4">
              <w:rPr>
                <w:color w:val="auto"/>
                <w:sz w:val="24"/>
                <w:szCs w:val="24"/>
              </w:rPr>
              <w:br/>
            </w:r>
            <w:r w:rsidR="009C2D41" w:rsidRPr="003C57DD">
              <w:rPr>
                <w:color w:val="auto"/>
                <w:sz w:val="24"/>
                <w:szCs w:val="24"/>
              </w:rPr>
              <w:t>(конкурсов, аукционов)</w:t>
            </w:r>
            <w:r w:rsidR="003C57DD" w:rsidRPr="003C57DD">
              <w:rPr>
                <w:color w:val="auto"/>
                <w:sz w:val="24"/>
                <w:szCs w:val="24"/>
              </w:rPr>
              <w:t>»</w:t>
            </w:r>
          </w:p>
        </w:tc>
      </w:tr>
      <w:tr w:rsidR="005F02C7" w:rsidRPr="003C57DD" w:rsidTr="00F142E4">
        <w:trPr>
          <w:trHeight w:val="20"/>
        </w:trPr>
        <w:tc>
          <w:tcPr>
            <w:tcW w:w="709" w:type="dxa"/>
          </w:tcPr>
          <w:p w:rsidR="005F02C7" w:rsidRPr="003C57DD" w:rsidRDefault="005F02C7" w:rsidP="00F142E4">
            <w:pPr>
              <w:widowControl w:val="0"/>
              <w:jc w:val="center"/>
              <w:outlineLvl w:val="2"/>
              <w:rPr>
                <w:color w:val="auto"/>
                <w:sz w:val="24"/>
                <w:szCs w:val="24"/>
              </w:rPr>
            </w:pPr>
            <w:r w:rsidRPr="003C57DD">
              <w:rPr>
                <w:color w:val="auto"/>
                <w:sz w:val="24"/>
                <w:szCs w:val="24"/>
              </w:rPr>
              <w:t>4.1.</w:t>
            </w:r>
          </w:p>
        </w:tc>
        <w:tc>
          <w:tcPr>
            <w:tcW w:w="3686" w:type="dxa"/>
          </w:tcPr>
          <w:p w:rsidR="005F02C7" w:rsidRPr="003C57DD" w:rsidRDefault="005F02C7" w:rsidP="003C57DD">
            <w:pPr>
              <w:rPr>
                <w:color w:val="auto"/>
                <w:sz w:val="24"/>
                <w:szCs w:val="24"/>
              </w:rPr>
            </w:pPr>
            <w:r w:rsidRPr="003C57DD">
              <w:rPr>
                <w:color w:val="auto"/>
                <w:sz w:val="24"/>
                <w:szCs w:val="24"/>
              </w:rPr>
              <w:t xml:space="preserve">Мероприятие (результат) 4.1. </w:t>
            </w:r>
            <w:r w:rsidR="003C57DD" w:rsidRPr="003C57DD">
              <w:rPr>
                <w:color w:val="auto"/>
                <w:sz w:val="24"/>
                <w:szCs w:val="24"/>
              </w:rPr>
              <w:t>«</w:t>
            </w:r>
            <w:r w:rsidRPr="003C57DD">
              <w:rPr>
                <w:color w:val="auto"/>
                <w:sz w:val="24"/>
                <w:szCs w:val="24"/>
              </w:rPr>
              <w:t>Предоставлены субъектам малого и среднего предпринимательства, являющихся сельскохозяйственными товаропроизводителями места для размещения нестационарных торговых объектов без проведения торгов (конкурсов, аукционов)</w:t>
            </w:r>
            <w:r w:rsidR="003C57DD" w:rsidRPr="003C57DD">
              <w:rPr>
                <w:color w:val="auto"/>
                <w:sz w:val="24"/>
                <w:szCs w:val="24"/>
              </w:rPr>
              <w:t>»</w:t>
            </w:r>
          </w:p>
        </w:tc>
        <w:tc>
          <w:tcPr>
            <w:tcW w:w="1984" w:type="dxa"/>
          </w:tcPr>
          <w:p w:rsidR="005F02C7" w:rsidRPr="003C57DD" w:rsidRDefault="005F02C7" w:rsidP="003C57DD">
            <w:pPr>
              <w:rPr>
                <w:color w:val="auto"/>
                <w:sz w:val="24"/>
                <w:szCs w:val="24"/>
              </w:rPr>
            </w:pPr>
            <w:r w:rsidRPr="003C57DD">
              <w:rPr>
                <w:color w:val="auto"/>
                <w:sz w:val="24"/>
                <w:szCs w:val="24"/>
              </w:rPr>
              <w:t>осуществление текущей деятельности</w:t>
            </w:r>
          </w:p>
        </w:tc>
        <w:tc>
          <w:tcPr>
            <w:tcW w:w="4961" w:type="dxa"/>
          </w:tcPr>
          <w:p w:rsidR="005F02C7" w:rsidRPr="003C57DD" w:rsidRDefault="005F02C7" w:rsidP="003C57DD">
            <w:pPr>
              <w:rPr>
                <w:color w:val="auto"/>
                <w:sz w:val="24"/>
                <w:szCs w:val="24"/>
              </w:rPr>
            </w:pPr>
            <w:r w:rsidRPr="003C57DD">
              <w:rPr>
                <w:color w:val="auto"/>
                <w:sz w:val="24"/>
                <w:szCs w:val="24"/>
              </w:rPr>
              <w:t xml:space="preserve">предпринимателям предоставлены места для размещения нестационарных торговых объектов без проведения торгов (конкурсов, аукционов); </w:t>
            </w:r>
          </w:p>
          <w:p w:rsidR="005F02C7" w:rsidRPr="003C57DD" w:rsidRDefault="005F02C7" w:rsidP="003C57DD">
            <w:pPr>
              <w:rPr>
                <w:color w:val="auto"/>
                <w:sz w:val="24"/>
                <w:szCs w:val="24"/>
              </w:rPr>
            </w:pPr>
            <w:r w:rsidRPr="003C57DD">
              <w:rPr>
                <w:sz w:val="24"/>
                <w:szCs w:val="24"/>
              </w:rPr>
              <w:t xml:space="preserve">проведено информационное обеспечение субъектов малого и среднего предпринимательства, индивидуальных предпринимателей, </w:t>
            </w:r>
            <w:proofErr w:type="spellStart"/>
            <w:r w:rsidRPr="003C57DD">
              <w:rPr>
                <w:sz w:val="24"/>
                <w:szCs w:val="24"/>
              </w:rPr>
              <w:t>самозанятых</w:t>
            </w:r>
            <w:proofErr w:type="spellEnd"/>
            <w:r w:rsidRPr="003C57DD">
              <w:rPr>
                <w:sz w:val="24"/>
                <w:szCs w:val="24"/>
              </w:rPr>
              <w:t xml:space="preserve"> граждан о реализации комплекса областных мер поддержки и вопросам осуществления предпринимательской деятельности;</w:t>
            </w:r>
          </w:p>
          <w:p w:rsidR="005F02C7" w:rsidRPr="003C57DD" w:rsidRDefault="005F02C7" w:rsidP="003C57DD">
            <w:pPr>
              <w:rPr>
                <w:color w:val="auto"/>
                <w:sz w:val="24"/>
                <w:szCs w:val="24"/>
              </w:rPr>
            </w:pPr>
            <w:r w:rsidRPr="003C57DD">
              <w:rPr>
                <w:sz w:val="24"/>
                <w:szCs w:val="24"/>
              </w:rPr>
              <w:lastRenderedPageBreak/>
              <w:t xml:space="preserve">проведены заседания рабочей группы по вопросам оказания имущественной поддержки субъектам малого и среднего предпринимательства в муниципальном образовании </w:t>
            </w:r>
            <w:r w:rsidR="003C57DD" w:rsidRPr="003C57DD">
              <w:rPr>
                <w:sz w:val="24"/>
                <w:szCs w:val="24"/>
              </w:rPr>
              <w:t>«</w:t>
            </w:r>
            <w:r w:rsidRPr="003C57DD">
              <w:rPr>
                <w:sz w:val="24"/>
                <w:szCs w:val="24"/>
              </w:rPr>
              <w:t>Красносулинский район;</w:t>
            </w:r>
          </w:p>
          <w:p w:rsidR="005F02C7" w:rsidRPr="003C57DD" w:rsidRDefault="005F02C7" w:rsidP="003C57DD">
            <w:pPr>
              <w:rPr>
                <w:color w:val="auto"/>
                <w:sz w:val="24"/>
                <w:szCs w:val="24"/>
              </w:rPr>
            </w:pPr>
            <w:r w:rsidRPr="003C57DD">
              <w:rPr>
                <w:color w:val="auto"/>
                <w:sz w:val="24"/>
                <w:szCs w:val="24"/>
              </w:rPr>
              <w:t xml:space="preserve">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 не являющимся индивидуальными предпринимателям и применяющим специальный налоговый режим </w:t>
            </w:r>
            <w:r w:rsidR="003C57DD" w:rsidRPr="003C57DD">
              <w:rPr>
                <w:color w:val="auto"/>
                <w:sz w:val="24"/>
                <w:szCs w:val="24"/>
              </w:rPr>
              <w:t>«</w:t>
            </w:r>
            <w:r w:rsidRPr="003C57DD">
              <w:rPr>
                <w:color w:val="auto"/>
                <w:sz w:val="24"/>
                <w:szCs w:val="24"/>
              </w:rPr>
              <w:t>Налог на профессиональный доход</w:t>
            </w:r>
            <w:r w:rsidR="003C57DD" w:rsidRPr="003C57DD">
              <w:rPr>
                <w:color w:val="auto"/>
                <w:sz w:val="24"/>
                <w:szCs w:val="24"/>
              </w:rPr>
              <w:t>»</w:t>
            </w:r>
            <w:r w:rsidRPr="003C57DD">
              <w:rPr>
                <w:color w:val="auto"/>
                <w:sz w:val="24"/>
                <w:szCs w:val="24"/>
              </w:rPr>
              <w:t xml:space="preserve"> на территории Красносулинского района</w:t>
            </w:r>
          </w:p>
        </w:tc>
        <w:tc>
          <w:tcPr>
            <w:tcW w:w="1418" w:type="dxa"/>
          </w:tcPr>
          <w:p w:rsidR="005F02C7" w:rsidRPr="003C57DD" w:rsidRDefault="005F02C7" w:rsidP="00F142E4">
            <w:pPr>
              <w:jc w:val="center"/>
              <w:rPr>
                <w:color w:val="auto"/>
                <w:sz w:val="24"/>
                <w:szCs w:val="24"/>
              </w:rPr>
            </w:pPr>
            <w:r w:rsidRPr="003C57DD">
              <w:rPr>
                <w:color w:val="auto"/>
                <w:sz w:val="24"/>
                <w:szCs w:val="24"/>
              </w:rPr>
              <w:lastRenderedPageBreak/>
              <w:t>единиц</w:t>
            </w:r>
          </w:p>
        </w:tc>
        <w:tc>
          <w:tcPr>
            <w:tcW w:w="1276" w:type="dxa"/>
          </w:tcPr>
          <w:p w:rsidR="005F02C7" w:rsidRPr="003C57DD" w:rsidRDefault="005F02C7" w:rsidP="00F142E4">
            <w:pPr>
              <w:jc w:val="center"/>
              <w:rPr>
                <w:color w:val="auto"/>
                <w:sz w:val="24"/>
                <w:szCs w:val="24"/>
              </w:rPr>
            </w:pPr>
            <w:r w:rsidRPr="003C57DD">
              <w:rPr>
                <w:color w:val="auto"/>
                <w:sz w:val="24"/>
                <w:szCs w:val="24"/>
              </w:rPr>
              <w:t>-</w:t>
            </w:r>
          </w:p>
        </w:tc>
        <w:tc>
          <w:tcPr>
            <w:tcW w:w="851" w:type="dxa"/>
          </w:tcPr>
          <w:p w:rsidR="005F02C7" w:rsidRPr="003C57DD" w:rsidRDefault="005F02C7" w:rsidP="00F142E4">
            <w:pPr>
              <w:jc w:val="center"/>
              <w:rPr>
                <w:color w:val="auto"/>
                <w:sz w:val="24"/>
                <w:szCs w:val="24"/>
              </w:rPr>
            </w:pPr>
            <w:r w:rsidRPr="003C57DD">
              <w:rPr>
                <w:color w:val="auto"/>
                <w:sz w:val="24"/>
                <w:szCs w:val="24"/>
              </w:rPr>
              <w:t>-</w:t>
            </w:r>
          </w:p>
        </w:tc>
        <w:tc>
          <w:tcPr>
            <w:tcW w:w="1417" w:type="dxa"/>
          </w:tcPr>
          <w:p w:rsidR="005F02C7" w:rsidRPr="003C57DD" w:rsidRDefault="005F02C7" w:rsidP="00F142E4">
            <w:pPr>
              <w:jc w:val="center"/>
              <w:rPr>
                <w:color w:val="auto"/>
                <w:sz w:val="24"/>
                <w:szCs w:val="24"/>
              </w:rPr>
            </w:pPr>
            <w:r w:rsidRPr="003C57DD">
              <w:rPr>
                <w:color w:val="auto"/>
                <w:sz w:val="24"/>
                <w:szCs w:val="24"/>
              </w:rPr>
              <w:t>1</w:t>
            </w:r>
          </w:p>
        </w:tc>
        <w:tc>
          <w:tcPr>
            <w:tcW w:w="1309" w:type="dxa"/>
          </w:tcPr>
          <w:p w:rsidR="005F02C7" w:rsidRPr="003C57DD" w:rsidRDefault="005F02C7" w:rsidP="00F142E4">
            <w:pPr>
              <w:jc w:val="center"/>
              <w:rPr>
                <w:color w:val="auto"/>
                <w:sz w:val="24"/>
                <w:szCs w:val="24"/>
              </w:rPr>
            </w:pPr>
            <w:r w:rsidRPr="003C57DD">
              <w:rPr>
                <w:color w:val="auto"/>
                <w:sz w:val="24"/>
                <w:szCs w:val="24"/>
              </w:rPr>
              <w:t>1</w:t>
            </w:r>
          </w:p>
        </w:tc>
        <w:tc>
          <w:tcPr>
            <w:tcW w:w="1309" w:type="dxa"/>
          </w:tcPr>
          <w:p w:rsidR="005F02C7" w:rsidRPr="003C57DD" w:rsidRDefault="005F02C7" w:rsidP="00F142E4">
            <w:pPr>
              <w:jc w:val="center"/>
              <w:rPr>
                <w:color w:val="auto"/>
                <w:sz w:val="24"/>
                <w:szCs w:val="24"/>
              </w:rPr>
            </w:pPr>
            <w:r w:rsidRPr="003C57DD">
              <w:rPr>
                <w:color w:val="auto"/>
                <w:sz w:val="24"/>
                <w:szCs w:val="24"/>
              </w:rPr>
              <w:t>1</w:t>
            </w:r>
          </w:p>
        </w:tc>
        <w:tc>
          <w:tcPr>
            <w:tcW w:w="1309" w:type="dxa"/>
          </w:tcPr>
          <w:p w:rsidR="005F02C7" w:rsidRPr="003C57DD" w:rsidRDefault="0049383F" w:rsidP="00F142E4">
            <w:pPr>
              <w:jc w:val="center"/>
              <w:rPr>
                <w:color w:val="auto"/>
                <w:sz w:val="24"/>
                <w:szCs w:val="24"/>
              </w:rPr>
            </w:pPr>
            <w:r w:rsidRPr="003C57DD">
              <w:rPr>
                <w:color w:val="auto"/>
                <w:sz w:val="24"/>
                <w:szCs w:val="24"/>
              </w:rPr>
              <w:t>1</w:t>
            </w:r>
          </w:p>
        </w:tc>
        <w:tc>
          <w:tcPr>
            <w:tcW w:w="1310" w:type="dxa"/>
          </w:tcPr>
          <w:p w:rsidR="005F02C7" w:rsidRPr="003C57DD" w:rsidRDefault="005F02C7" w:rsidP="00F142E4">
            <w:pPr>
              <w:jc w:val="center"/>
              <w:rPr>
                <w:color w:val="auto"/>
                <w:sz w:val="24"/>
                <w:szCs w:val="24"/>
              </w:rPr>
            </w:pPr>
            <w:r w:rsidRPr="003C57DD">
              <w:rPr>
                <w:color w:val="auto"/>
                <w:sz w:val="24"/>
                <w:szCs w:val="24"/>
              </w:rPr>
              <w:t>не менее 1</w:t>
            </w:r>
          </w:p>
        </w:tc>
      </w:tr>
    </w:tbl>
    <w:p w:rsidR="00DF63F1" w:rsidRPr="003C57DD" w:rsidRDefault="00DF63F1" w:rsidP="003C57DD">
      <w:pPr>
        <w:rPr>
          <w:sz w:val="28"/>
          <w:szCs w:val="28"/>
        </w:rPr>
      </w:pPr>
    </w:p>
    <w:p w:rsidR="002C05D9" w:rsidRPr="003C57DD" w:rsidRDefault="002C05D9" w:rsidP="003C57DD">
      <w:pPr>
        <w:ind w:firstLine="709"/>
        <w:rPr>
          <w:sz w:val="28"/>
          <w:szCs w:val="28"/>
        </w:rPr>
      </w:pPr>
      <w:r w:rsidRPr="003C57DD">
        <w:rPr>
          <w:sz w:val="28"/>
          <w:szCs w:val="28"/>
        </w:rPr>
        <w:t>Примечание.</w:t>
      </w:r>
    </w:p>
    <w:p w:rsidR="002C05D9" w:rsidRPr="003C57DD" w:rsidRDefault="002C05D9" w:rsidP="003C57DD">
      <w:pPr>
        <w:ind w:firstLine="709"/>
        <w:rPr>
          <w:sz w:val="28"/>
          <w:szCs w:val="28"/>
        </w:rPr>
      </w:pPr>
    </w:p>
    <w:p w:rsidR="002C05D9" w:rsidRPr="003C57DD" w:rsidRDefault="002C05D9" w:rsidP="003C57DD">
      <w:pPr>
        <w:ind w:firstLine="709"/>
        <w:rPr>
          <w:sz w:val="28"/>
          <w:szCs w:val="28"/>
        </w:rPr>
      </w:pPr>
      <w:r w:rsidRPr="003C57DD">
        <w:rPr>
          <w:sz w:val="28"/>
          <w:szCs w:val="28"/>
        </w:rPr>
        <w:t>Список используемых сокращений:</w:t>
      </w:r>
    </w:p>
    <w:p w:rsidR="002C05D9" w:rsidRPr="003C57DD" w:rsidRDefault="002C05D9" w:rsidP="003C57DD">
      <w:pPr>
        <w:ind w:firstLine="709"/>
        <w:rPr>
          <w:sz w:val="28"/>
          <w:szCs w:val="28"/>
        </w:rPr>
      </w:pPr>
      <w:r w:rsidRPr="003C57DD">
        <w:rPr>
          <w:sz w:val="28"/>
          <w:szCs w:val="28"/>
        </w:rPr>
        <w:t>ОКЕИ – общероссийский классификатор единиц измерения.</w:t>
      </w:r>
    </w:p>
    <w:p w:rsidR="001740A6" w:rsidRPr="003C57DD" w:rsidRDefault="001740A6" w:rsidP="003C57DD">
      <w:pPr>
        <w:widowControl w:val="0"/>
        <w:outlineLvl w:val="2"/>
        <w:rPr>
          <w:sz w:val="28"/>
          <w:szCs w:val="28"/>
        </w:rPr>
      </w:pPr>
    </w:p>
    <w:p w:rsidR="005248E7" w:rsidRPr="003C57DD" w:rsidRDefault="00091F3E" w:rsidP="003C57DD">
      <w:pPr>
        <w:jc w:val="center"/>
        <w:rPr>
          <w:sz w:val="28"/>
          <w:szCs w:val="28"/>
        </w:rPr>
      </w:pPr>
      <w:r w:rsidRPr="003C57DD">
        <w:rPr>
          <w:sz w:val="28"/>
          <w:szCs w:val="28"/>
        </w:rPr>
        <w:t xml:space="preserve">4. Параметры финансового обеспечения комплекса </w:t>
      </w:r>
      <w:r w:rsidR="002C05D9" w:rsidRPr="003C57DD">
        <w:rPr>
          <w:sz w:val="28"/>
          <w:szCs w:val="28"/>
        </w:rPr>
        <w:t>процессных мероприятий</w:t>
      </w:r>
    </w:p>
    <w:p w:rsidR="00091F3E" w:rsidRPr="003C57DD" w:rsidRDefault="00091F3E" w:rsidP="003C57DD">
      <w:pPr>
        <w:widowControl w:val="0"/>
        <w:tabs>
          <w:tab w:val="left" w:pos="953"/>
        </w:tabs>
        <w:outlineLvl w:val="0"/>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1340"/>
        <w:gridCol w:w="2976"/>
        <w:gridCol w:w="1276"/>
        <w:gridCol w:w="1276"/>
        <w:gridCol w:w="1275"/>
        <w:gridCol w:w="1418"/>
        <w:gridCol w:w="1417"/>
      </w:tblGrid>
      <w:tr w:rsidR="00091F3E" w:rsidRPr="004120D5" w:rsidTr="00F142E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4120D5" w:rsidRDefault="00091F3E" w:rsidP="004120D5">
            <w:pPr>
              <w:jc w:val="center"/>
              <w:rPr>
                <w:sz w:val="24"/>
                <w:szCs w:val="24"/>
              </w:rPr>
            </w:pPr>
            <w:r w:rsidRPr="004120D5">
              <w:rPr>
                <w:sz w:val="24"/>
                <w:szCs w:val="24"/>
              </w:rPr>
              <w:t>№</w:t>
            </w:r>
          </w:p>
          <w:p w:rsidR="00091F3E" w:rsidRPr="004120D5" w:rsidRDefault="00091F3E" w:rsidP="004120D5">
            <w:pPr>
              <w:jc w:val="center"/>
              <w:rPr>
                <w:sz w:val="24"/>
                <w:szCs w:val="24"/>
              </w:rPr>
            </w:pPr>
            <w:proofErr w:type="gramStart"/>
            <w:r w:rsidRPr="004120D5">
              <w:rPr>
                <w:sz w:val="24"/>
                <w:szCs w:val="24"/>
              </w:rPr>
              <w:t>п</w:t>
            </w:r>
            <w:proofErr w:type="gramEnd"/>
            <w:r w:rsidRPr="004120D5">
              <w:rPr>
                <w:sz w:val="24"/>
                <w:szCs w:val="24"/>
              </w:rPr>
              <w:t>/п</w:t>
            </w:r>
          </w:p>
        </w:tc>
        <w:tc>
          <w:tcPr>
            <w:tcW w:w="1134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0D5" w:rsidRPr="004120D5" w:rsidRDefault="00091F3E" w:rsidP="004120D5">
            <w:pPr>
              <w:jc w:val="center"/>
              <w:rPr>
                <w:sz w:val="24"/>
                <w:szCs w:val="24"/>
              </w:rPr>
            </w:pPr>
            <w:r w:rsidRPr="004120D5">
              <w:rPr>
                <w:sz w:val="24"/>
                <w:szCs w:val="24"/>
              </w:rPr>
              <w:t>Наименование комплекса процессных мероприятий,</w:t>
            </w:r>
          </w:p>
          <w:p w:rsidR="00091F3E" w:rsidRPr="004120D5" w:rsidRDefault="00091F3E" w:rsidP="004120D5">
            <w:pPr>
              <w:jc w:val="center"/>
              <w:rPr>
                <w:sz w:val="24"/>
                <w:szCs w:val="24"/>
              </w:rPr>
            </w:pPr>
            <w:r w:rsidRPr="004120D5">
              <w:rPr>
                <w:sz w:val="24"/>
                <w:szCs w:val="24"/>
              </w:rPr>
              <w:t>мероприятия (результата), источник финансового обеспечения</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4120D5" w:rsidRDefault="00091F3E" w:rsidP="004120D5">
            <w:pPr>
              <w:jc w:val="center"/>
              <w:rPr>
                <w:sz w:val="24"/>
                <w:szCs w:val="24"/>
              </w:rPr>
            </w:pPr>
            <w:r w:rsidRPr="004120D5">
              <w:rPr>
                <w:sz w:val="24"/>
                <w:szCs w:val="24"/>
              </w:rPr>
              <w:t xml:space="preserve">Код </w:t>
            </w:r>
            <w:proofErr w:type="gramStart"/>
            <w:r w:rsidRPr="004120D5">
              <w:rPr>
                <w:sz w:val="24"/>
                <w:szCs w:val="24"/>
              </w:rPr>
              <w:t>бюджетной</w:t>
            </w:r>
            <w:proofErr w:type="gramEnd"/>
          </w:p>
          <w:p w:rsidR="00091F3E" w:rsidRPr="004120D5" w:rsidRDefault="00091F3E" w:rsidP="004120D5">
            <w:pPr>
              <w:jc w:val="center"/>
              <w:rPr>
                <w:sz w:val="24"/>
                <w:szCs w:val="24"/>
              </w:rPr>
            </w:pPr>
            <w:r w:rsidRPr="004120D5">
              <w:rPr>
                <w:sz w:val="24"/>
                <w:szCs w:val="24"/>
              </w:rPr>
              <w:t>классификации и расходов</w:t>
            </w:r>
          </w:p>
        </w:tc>
        <w:tc>
          <w:tcPr>
            <w:tcW w:w="6662"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4120D5" w:rsidRDefault="00091F3E" w:rsidP="004120D5">
            <w:pPr>
              <w:jc w:val="center"/>
              <w:rPr>
                <w:sz w:val="24"/>
                <w:szCs w:val="24"/>
              </w:rPr>
            </w:pPr>
            <w:r w:rsidRPr="004120D5">
              <w:rPr>
                <w:sz w:val="24"/>
                <w:szCs w:val="24"/>
              </w:rPr>
              <w:t>Объем расходов</w:t>
            </w:r>
            <w:r w:rsidR="00F142E4" w:rsidRPr="004120D5">
              <w:rPr>
                <w:sz w:val="24"/>
                <w:szCs w:val="24"/>
              </w:rPr>
              <w:t xml:space="preserve"> </w:t>
            </w:r>
            <w:r w:rsidRPr="004120D5">
              <w:rPr>
                <w:sz w:val="24"/>
                <w:szCs w:val="24"/>
              </w:rPr>
              <w:t>по годам реализации (тыс.</w:t>
            </w:r>
            <w:r w:rsidR="00F142E4" w:rsidRPr="004120D5">
              <w:rPr>
                <w:sz w:val="24"/>
                <w:szCs w:val="24"/>
              </w:rPr>
              <w:t> </w:t>
            </w:r>
            <w:r w:rsidRPr="004120D5">
              <w:rPr>
                <w:sz w:val="24"/>
                <w:szCs w:val="24"/>
              </w:rPr>
              <w:t>рублей)</w:t>
            </w:r>
          </w:p>
        </w:tc>
      </w:tr>
      <w:tr w:rsidR="0049383F" w:rsidRPr="004120D5" w:rsidTr="00F142E4">
        <w:trPr>
          <w:trHeight w:val="20"/>
        </w:trPr>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4120D5">
            <w:pPr>
              <w:jc w:val="center"/>
              <w:rPr>
                <w:sz w:val="24"/>
                <w:szCs w:val="24"/>
              </w:rPr>
            </w:pPr>
          </w:p>
        </w:tc>
        <w:tc>
          <w:tcPr>
            <w:tcW w:w="1134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rPr>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sz w:val="24"/>
                <w:szCs w:val="24"/>
              </w:rPr>
            </w:pPr>
            <w:r w:rsidRPr="004120D5">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sz w:val="24"/>
                <w:szCs w:val="24"/>
              </w:rPr>
            </w:pPr>
            <w:r w:rsidRPr="004120D5">
              <w:rPr>
                <w:sz w:val="24"/>
                <w:szCs w:val="24"/>
              </w:rPr>
              <w:t>2026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sz w:val="24"/>
                <w:szCs w:val="24"/>
              </w:rPr>
            </w:pPr>
            <w:r w:rsidRPr="004120D5">
              <w:rPr>
                <w:sz w:val="24"/>
                <w:szCs w:val="24"/>
              </w:rPr>
              <w:t>2027</w:t>
            </w:r>
          </w:p>
        </w:tc>
        <w:tc>
          <w:tcPr>
            <w:tcW w:w="1418"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49383F" w:rsidRPr="004120D5" w:rsidRDefault="0049383F" w:rsidP="00F142E4">
            <w:pPr>
              <w:jc w:val="center"/>
              <w:rPr>
                <w:sz w:val="24"/>
                <w:szCs w:val="24"/>
              </w:rPr>
            </w:pPr>
            <w:r w:rsidRPr="004120D5">
              <w:rPr>
                <w:sz w:val="24"/>
                <w:szCs w:val="24"/>
              </w:rPr>
              <w:t>2028</w:t>
            </w:r>
          </w:p>
        </w:tc>
        <w:tc>
          <w:tcPr>
            <w:tcW w:w="1417" w:type="dxa"/>
            <w:tcBorders>
              <w:top w:val="single" w:sz="4" w:space="0" w:color="000000"/>
              <w:left w:val="single" w:sz="4" w:space="0" w:color="auto"/>
              <w:bottom w:val="single" w:sz="4" w:space="0" w:color="000000"/>
              <w:right w:val="single" w:sz="4" w:space="0" w:color="000000"/>
            </w:tcBorders>
          </w:tcPr>
          <w:p w:rsidR="0049383F" w:rsidRPr="004120D5" w:rsidRDefault="0049383F" w:rsidP="00F142E4">
            <w:pPr>
              <w:jc w:val="center"/>
              <w:rPr>
                <w:sz w:val="24"/>
                <w:szCs w:val="24"/>
              </w:rPr>
            </w:pPr>
            <w:r w:rsidRPr="004120D5">
              <w:rPr>
                <w:sz w:val="24"/>
                <w:szCs w:val="24"/>
              </w:rPr>
              <w:t>Всего</w:t>
            </w:r>
          </w:p>
        </w:tc>
      </w:tr>
      <w:tr w:rsidR="0049383F" w:rsidRPr="004120D5" w:rsidTr="00F142E4">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9383F" w:rsidRPr="004120D5" w:rsidRDefault="0049383F" w:rsidP="004120D5">
            <w:pPr>
              <w:jc w:val="center"/>
              <w:rPr>
                <w:color w:val="auto"/>
                <w:sz w:val="24"/>
                <w:szCs w:val="24"/>
              </w:rPr>
            </w:pPr>
            <w:r w:rsidRPr="004120D5">
              <w:rPr>
                <w:color w:val="auto"/>
                <w:sz w:val="24"/>
                <w:szCs w:val="24"/>
              </w:rPr>
              <w:t>1.</w:t>
            </w:r>
          </w:p>
        </w:tc>
        <w:tc>
          <w:tcPr>
            <w:tcW w:w="1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rPr>
                <w:color w:val="auto"/>
                <w:sz w:val="24"/>
                <w:szCs w:val="24"/>
              </w:rPr>
            </w:pPr>
            <w:r w:rsidRPr="004120D5">
              <w:rPr>
                <w:color w:val="auto"/>
                <w:sz w:val="24"/>
                <w:szCs w:val="24"/>
              </w:rPr>
              <w:t xml:space="preserve">Комплекс процессных мероприятий </w:t>
            </w:r>
            <w:r w:rsidR="003C57DD" w:rsidRPr="004120D5">
              <w:rPr>
                <w:color w:val="auto"/>
                <w:sz w:val="24"/>
                <w:szCs w:val="24"/>
              </w:rPr>
              <w:t>«</w:t>
            </w:r>
            <w:r w:rsidRPr="004120D5">
              <w:rPr>
                <w:color w:val="auto"/>
                <w:sz w:val="24"/>
                <w:szCs w:val="24"/>
              </w:rPr>
              <w:t>Развитие субъектов малого и среднего предпринимательства в Красносулинском районе</w:t>
            </w:r>
            <w:r w:rsidR="003C57DD" w:rsidRPr="004120D5">
              <w:rPr>
                <w:color w:val="auto"/>
                <w:sz w:val="24"/>
                <w:szCs w:val="24"/>
              </w:rPr>
              <w:t>»</w:t>
            </w:r>
            <w:r w:rsidRPr="004120D5">
              <w:rPr>
                <w:color w:val="auto"/>
                <w:sz w:val="24"/>
                <w:szCs w:val="24"/>
              </w:rPr>
              <w:t xml:space="preserve"> (всего), в том числе:</w:t>
            </w:r>
          </w:p>
        </w:tc>
        <w:tc>
          <w:tcPr>
            <w:tcW w:w="29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FD0302" w:rsidP="00F142E4">
            <w:pPr>
              <w:jc w:val="center"/>
              <w:rPr>
                <w:color w:val="auto"/>
                <w:sz w:val="24"/>
                <w:szCs w:val="24"/>
              </w:rPr>
            </w:pPr>
            <w:r w:rsidRPr="004120D5">
              <w:rPr>
                <w:color w:val="auto"/>
                <w:sz w:val="24"/>
                <w:szCs w:val="24"/>
              </w:rPr>
              <w:t>6</w:t>
            </w:r>
            <w:r w:rsidR="0049383F" w:rsidRPr="004120D5">
              <w:rPr>
                <w:color w:val="auto"/>
                <w:sz w:val="24"/>
                <w:szCs w:val="24"/>
              </w:rPr>
              <w:t>000</w:t>
            </w:r>
            <w:r w:rsidRPr="004120D5">
              <w:rPr>
                <w:color w:val="auto"/>
                <w:sz w:val="24"/>
                <w:szCs w:val="24"/>
              </w:rPr>
              <w:t>09,9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FD0302" w:rsidP="00F142E4">
            <w:pPr>
              <w:jc w:val="center"/>
              <w:rPr>
                <w:color w:val="auto"/>
                <w:sz w:val="24"/>
                <w:szCs w:val="24"/>
              </w:rPr>
            </w:pPr>
            <w:r w:rsidRPr="004120D5">
              <w:rPr>
                <w:color w:val="auto"/>
                <w:sz w:val="24"/>
                <w:szCs w:val="24"/>
              </w:rPr>
              <w:t>6</w:t>
            </w:r>
            <w:r w:rsidR="0049383F" w:rsidRPr="004120D5">
              <w:rPr>
                <w:color w:val="auto"/>
                <w:sz w:val="24"/>
                <w:szCs w:val="24"/>
              </w:rPr>
              <w:t>00145,0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FD0302" w:rsidP="00F142E4">
            <w:pPr>
              <w:jc w:val="center"/>
              <w:rPr>
                <w:color w:val="auto"/>
                <w:sz w:val="24"/>
                <w:szCs w:val="24"/>
              </w:rPr>
            </w:pPr>
            <w:r w:rsidRPr="004120D5">
              <w:rPr>
                <w:color w:val="auto"/>
                <w:sz w:val="24"/>
                <w:szCs w:val="24"/>
              </w:rPr>
              <w:t>600000,0</w:t>
            </w:r>
          </w:p>
        </w:tc>
        <w:tc>
          <w:tcPr>
            <w:tcW w:w="1418"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49383F" w:rsidRPr="004120D5" w:rsidRDefault="00FD0302" w:rsidP="00F142E4">
            <w:pPr>
              <w:jc w:val="center"/>
              <w:rPr>
                <w:sz w:val="24"/>
                <w:szCs w:val="24"/>
              </w:rPr>
            </w:pPr>
            <w:r w:rsidRPr="004120D5">
              <w:rPr>
                <w:color w:val="000000" w:themeColor="text1"/>
                <w:sz w:val="24"/>
                <w:szCs w:val="24"/>
              </w:rPr>
              <w:t>600000,0</w:t>
            </w:r>
          </w:p>
        </w:tc>
        <w:tc>
          <w:tcPr>
            <w:tcW w:w="1417" w:type="dxa"/>
            <w:tcBorders>
              <w:top w:val="single" w:sz="4" w:space="0" w:color="000000"/>
              <w:left w:val="single" w:sz="4" w:space="0" w:color="auto"/>
              <w:bottom w:val="single" w:sz="4" w:space="0" w:color="000000"/>
              <w:right w:val="single" w:sz="4" w:space="0" w:color="000000"/>
            </w:tcBorders>
          </w:tcPr>
          <w:p w:rsidR="0049383F" w:rsidRPr="004120D5" w:rsidRDefault="00FD0302" w:rsidP="00F142E4">
            <w:pPr>
              <w:jc w:val="center"/>
              <w:rPr>
                <w:color w:val="auto"/>
                <w:sz w:val="24"/>
                <w:szCs w:val="24"/>
              </w:rPr>
            </w:pPr>
            <w:r w:rsidRPr="004120D5">
              <w:rPr>
                <w:color w:val="auto"/>
                <w:sz w:val="24"/>
                <w:szCs w:val="24"/>
              </w:rPr>
              <w:t>2400154,9</w:t>
            </w:r>
          </w:p>
        </w:tc>
      </w:tr>
      <w:tr w:rsidR="0049383F" w:rsidRPr="004120D5" w:rsidTr="00F142E4">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9383F" w:rsidRPr="004120D5" w:rsidRDefault="0049383F" w:rsidP="004120D5">
            <w:pPr>
              <w:jc w:val="center"/>
              <w:rPr>
                <w:color w:val="auto"/>
                <w:sz w:val="24"/>
                <w:szCs w:val="24"/>
              </w:rPr>
            </w:pPr>
          </w:p>
        </w:tc>
        <w:tc>
          <w:tcPr>
            <w:tcW w:w="1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rPr>
                <w:color w:val="auto"/>
                <w:sz w:val="24"/>
                <w:szCs w:val="24"/>
              </w:rPr>
            </w:pPr>
            <w:r w:rsidRPr="004120D5">
              <w:rPr>
                <w:color w:val="auto"/>
                <w:sz w:val="24"/>
                <w:szCs w:val="24"/>
              </w:rPr>
              <w:t>бюджет района</w:t>
            </w:r>
          </w:p>
        </w:tc>
        <w:tc>
          <w:tcPr>
            <w:tcW w:w="29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FD0302" w:rsidP="00F142E4">
            <w:pPr>
              <w:jc w:val="center"/>
              <w:rPr>
                <w:color w:val="auto"/>
                <w:sz w:val="24"/>
                <w:szCs w:val="24"/>
              </w:rPr>
            </w:pPr>
            <w:r w:rsidRPr="004120D5">
              <w:rPr>
                <w:color w:val="auto"/>
                <w:sz w:val="24"/>
                <w:szCs w:val="24"/>
              </w:rPr>
              <w:t>9,9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145,0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49383F" w:rsidRPr="004120D5" w:rsidRDefault="0049383F" w:rsidP="00F142E4">
            <w:pPr>
              <w:jc w:val="center"/>
              <w:rPr>
                <w:sz w:val="24"/>
                <w:szCs w:val="24"/>
              </w:rPr>
            </w:pPr>
            <w:r w:rsidRPr="004120D5">
              <w:rPr>
                <w:color w:val="auto"/>
                <w:sz w:val="24"/>
                <w:szCs w:val="24"/>
              </w:rPr>
              <w:t>0,0</w:t>
            </w:r>
          </w:p>
        </w:tc>
        <w:tc>
          <w:tcPr>
            <w:tcW w:w="1417" w:type="dxa"/>
            <w:tcBorders>
              <w:top w:val="single" w:sz="4" w:space="0" w:color="000000"/>
              <w:left w:val="single" w:sz="4" w:space="0" w:color="auto"/>
              <w:bottom w:val="single" w:sz="4" w:space="0" w:color="000000"/>
              <w:right w:val="single" w:sz="4" w:space="0" w:color="000000"/>
            </w:tcBorders>
          </w:tcPr>
          <w:p w:rsidR="0049383F" w:rsidRPr="004120D5" w:rsidRDefault="00FD0302" w:rsidP="00F142E4">
            <w:pPr>
              <w:jc w:val="center"/>
              <w:rPr>
                <w:color w:val="auto"/>
                <w:sz w:val="24"/>
                <w:szCs w:val="24"/>
              </w:rPr>
            </w:pPr>
            <w:r w:rsidRPr="004120D5">
              <w:rPr>
                <w:color w:val="auto"/>
                <w:sz w:val="24"/>
                <w:szCs w:val="24"/>
              </w:rPr>
              <w:t>154,9</w:t>
            </w:r>
          </w:p>
        </w:tc>
      </w:tr>
      <w:tr w:rsidR="0049383F" w:rsidRPr="004120D5" w:rsidTr="00F142E4">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4120D5">
            <w:pPr>
              <w:jc w:val="center"/>
              <w:rPr>
                <w:color w:val="auto"/>
                <w:sz w:val="24"/>
                <w:szCs w:val="24"/>
              </w:rPr>
            </w:pPr>
          </w:p>
        </w:tc>
        <w:tc>
          <w:tcPr>
            <w:tcW w:w="1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rPr>
                <w:color w:val="auto"/>
                <w:sz w:val="24"/>
                <w:szCs w:val="24"/>
              </w:rPr>
            </w:pPr>
            <w:r w:rsidRPr="004120D5">
              <w:rPr>
                <w:color w:val="auto"/>
                <w:sz w:val="24"/>
                <w:szCs w:val="24"/>
              </w:rPr>
              <w:t>внебюджетные источники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FD0302" w:rsidP="00F142E4">
            <w:pPr>
              <w:jc w:val="center"/>
              <w:rPr>
                <w:color w:val="auto"/>
                <w:sz w:val="24"/>
                <w:szCs w:val="24"/>
              </w:rPr>
            </w:pPr>
            <w:r w:rsidRPr="004120D5">
              <w:rPr>
                <w:color w:val="auto"/>
                <w:sz w:val="24"/>
                <w:szCs w:val="24"/>
              </w:rPr>
              <w:t>6</w:t>
            </w:r>
            <w:r w:rsidR="0049383F" w:rsidRPr="004120D5">
              <w:rPr>
                <w:color w:val="auto"/>
                <w:sz w:val="24"/>
                <w:szCs w:val="24"/>
              </w:rPr>
              <w:t>00000,0</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FD0302" w:rsidP="00F142E4">
            <w:pPr>
              <w:jc w:val="center"/>
              <w:rPr>
                <w:color w:val="auto"/>
                <w:sz w:val="24"/>
                <w:szCs w:val="24"/>
              </w:rPr>
            </w:pPr>
            <w:r w:rsidRPr="004120D5">
              <w:rPr>
                <w:color w:val="auto"/>
                <w:sz w:val="24"/>
                <w:szCs w:val="24"/>
              </w:rPr>
              <w:t>600000,0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FD0302" w:rsidP="00F142E4">
            <w:pPr>
              <w:jc w:val="center"/>
              <w:rPr>
                <w:color w:val="auto"/>
                <w:sz w:val="24"/>
                <w:szCs w:val="24"/>
              </w:rPr>
            </w:pPr>
            <w:r w:rsidRPr="004120D5">
              <w:rPr>
                <w:color w:val="auto"/>
                <w:sz w:val="24"/>
                <w:szCs w:val="24"/>
              </w:rPr>
              <w:t>600000,0</w:t>
            </w:r>
          </w:p>
        </w:tc>
        <w:tc>
          <w:tcPr>
            <w:tcW w:w="1418"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49383F" w:rsidRPr="004120D5" w:rsidRDefault="00FD0302" w:rsidP="00F142E4">
            <w:pPr>
              <w:jc w:val="center"/>
              <w:rPr>
                <w:sz w:val="24"/>
                <w:szCs w:val="24"/>
              </w:rPr>
            </w:pPr>
            <w:r w:rsidRPr="004120D5">
              <w:rPr>
                <w:color w:val="000000" w:themeColor="text1"/>
                <w:sz w:val="24"/>
                <w:szCs w:val="24"/>
              </w:rPr>
              <w:t>600000,0</w:t>
            </w:r>
          </w:p>
        </w:tc>
        <w:tc>
          <w:tcPr>
            <w:tcW w:w="1417" w:type="dxa"/>
            <w:tcBorders>
              <w:top w:val="single" w:sz="4" w:space="0" w:color="000000"/>
              <w:left w:val="single" w:sz="4" w:space="0" w:color="auto"/>
              <w:bottom w:val="single" w:sz="4" w:space="0" w:color="000000"/>
              <w:right w:val="single" w:sz="4" w:space="0" w:color="000000"/>
            </w:tcBorders>
          </w:tcPr>
          <w:p w:rsidR="0049383F" w:rsidRPr="004120D5" w:rsidRDefault="00FD0302" w:rsidP="00F142E4">
            <w:pPr>
              <w:jc w:val="center"/>
              <w:rPr>
                <w:color w:val="auto"/>
                <w:sz w:val="24"/>
                <w:szCs w:val="24"/>
              </w:rPr>
            </w:pPr>
            <w:r w:rsidRPr="004120D5">
              <w:rPr>
                <w:color w:val="auto"/>
                <w:sz w:val="24"/>
                <w:szCs w:val="24"/>
              </w:rPr>
              <w:t>24</w:t>
            </w:r>
            <w:r w:rsidR="0049383F" w:rsidRPr="004120D5">
              <w:rPr>
                <w:color w:val="auto"/>
                <w:sz w:val="24"/>
                <w:szCs w:val="24"/>
              </w:rPr>
              <w:t>00000,0</w:t>
            </w:r>
          </w:p>
        </w:tc>
      </w:tr>
      <w:tr w:rsidR="0049383F" w:rsidRPr="004120D5" w:rsidTr="00F142E4">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9383F" w:rsidRPr="004120D5" w:rsidRDefault="0049383F" w:rsidP="004120D5">
            <w:pPr>
              <w:jc w:val="center"/>
              <w:rPr>
                <w:color w:val="auto"/>
                <w:sz w:val="24"/>
                <w:szCs w:val="24"/>
              </w:rPr>
            </w:pPr>
            <w:r w:rsidRPr="004120D5">
              <w:rPr>
                <w:color w:val="auto"/>
                <w:sz w:val="24"/>
                <w:szCs w:val="24"/>
              </w:rPr>
              <w:t>2.</w:t>
            </w:r>
          </w:p>
        </w:tc>
        <w:tc>
          <w:tcPr>
            <w:tcW w:w="1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rPr>
                <w:color w:val="auto"/>
                <w:sz w:val="24"/>
                <w:szCs w:val="24"/>
              </w:rPr>
            </w:pPr>
            <w:r w:rsidRPr="004120D5">
              <w:rPr>
                <w:color w:val="auto"/>
                <w:sz w:val="24"/>
                <w:szCs w:val="24"/>
              </w:rPr>
              <w:t xml:space="preserve">Мероприятие (результат) 1.2. </w:t>
            </w:r>
            <w:r w:rsidR="003C57DD" w:rsidRPr="004120D5">
              <w:rPr>
                <w:color w:val="auto"/>
                <w:sz w:val="24"/>
                <w:szCs w:val="24"/>
              </w:rPr>
              <w:t>«</w:t>
            </w:r>
            <w:r w:rsidRPr="004120D5">
              <w:rPr>
                <w:color w:val="auto"/>
                <w:sz w:val="24"/>
                <w:szCs w:val="24"/>
              </w:rPr>
              <w:t>Проведены мероприятия, направленные на вовлечение молодежи и неработающих в предпринимательскую деятельность, поощрение лучших предпринимательских инициатив</w:t>
            </w:r>
            <w:r w:rsidR="003C57DD" w:rsidRPr="004120D5">
              <w:rPr>
                <w:color w:val="auto"/>
                <w:sz w:val="24"/>
                <w:szCs w:val="24"/>
              </w:rPr>
              <w:t>»</w:t>
            </w:r>
            <w:r w:rsidRPr="004120D5">
              <w:rPr>
                <w:color w:val="auto"/>
                <w:sz w:val="24"/>
                <w:szCs w:val="24"/>
              </w:rPr>
              <w:t xml:space="preserve">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FD0302" w:rsidP="00F142E4">
            <w:pPr>
              <w:jc w:val="center"/>
              <w:rPr>
                <w:color w:val="auto"/>
                <w:sz w:val="24"/>
                <w:szCs w:val="24"/>
              </w:rPr>
            </w:pPr>
            <w:r w:rsidRPr="004120D5">
              <w:rPr>
                <w:color w:val="auto"/>
                <w:sz w:val="24"/>
                <w:szCs w:val="24"/>
              </w:rPr>
              <w:t>9,9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145,0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49383F" w:rsidRPr="004120D5" w:rsidRDefault="0049383F" w:rsidP="00F142E4">
            <w:pPr>
              <w:jc w:val="center"/>
              <w:rPr>
                <w:sz w:val="24"/>
                <w:szCs w:val="24"/>
              </w:rPr>
            </w:pPr>
            <w:r w:rsidRPr="004120D5">
              <w:rPr>
                <w:color w:val="auto"/>
                <w:sz w:val="24"/>
                <w:szCs w:val="24"/>
              </w:rPr>
              <w:t>0,0</w:t>
            </w:r>
          </w:p>
        </w:tc>
        <w:tc>
          <w:tcPr>
            <w:tcW w:w="1417" w:type="dxa"/>
            <w:tcBorders>
              <w:top w:val="single" w:sz="4" w:space="0" w:color="000000"/>
              <w:left w:val="single" w:sz="4" w:space="0" w:color="auto"/>
              <w:bottom w:val="single" w:sz="4" w:space="0" w:color="000000"/>
              <w:right w:val="single" w:sz="4" w:space="0" w:color="000000"/>
            </w:tcBorders>
          </w:tcPr>
          <w:p w:rsidR="0049383F" w:rsidRPr="004120D5" w:rsidRDefault="00FD0302" w:rsidP="00F142E4">
            <w:pPr>
              <w:jc w:val="center"/>
              <w:rPr>
                <w:color w:val="auto"/>
                <w:sz w:val="24"/>
                <w:szCs w:val="24"/>
              </w:rPr>
            </w:pPr>
            <w:r w:rsidRPr="004120D5">
              <w:rPr>
                <w:color w:val="auto"/>
                <w:sz w:val="24"/>
                <w:szCs w:val="24"/>
              </w:rPr>
              <w:t>154,9</w:t>
            </w:r>
          </w:p>
        </w:tc>
      </w:tr>
      <w:tr w:rsidR="0049383F" w:rsidRPr="004120D5" w:rsidTr="00F142E4">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9383F" w:rsidRPr="004120D5" w:rsidRDefault="0049383F" w:rsidP="004120D5">
            <w:pPr>
              <w:jc w:val="center"/>
              <w:rPr>
                <w:color w:val="auto"/>
                <w:sz w:val="24"/>
                <w:szCs w:val="24"/>
              </w:rPr>
            </w:pPr>
          </w:p>
        </w:tc>
        <w:tc>
          <w:tcPr>
            <w:tcW w:w="1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rPr>
                <w:color w:val="auto"/>
                <w:sz w:val="24"/>
                <w:szCs w:val="24"/>
              </w:rPr>
            </w:pPr>
            <w:r w:rsidRPr="004120D5">
              <w:rPr>
                <w:color w:val="auto"/>
                <w:sz w:val="24"/>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902 0412 1340220210 240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FD0302" w:rsidP="00F142E4">
            <w:pPr>
              <w:jc w:val="center"/>
              <w:rPr>
                <w:color w:val="auto"/>
                <w:sz w:val="24"/>
                <w:szCs w:val="24"/>
              </w:rPr>
            </w:pPr>
            <w:r w:rsidRPr="004120D5">
              <w:rPr>
                <w:color w:val="auto"/>
                <w:sz w:val="24"/>
                <w:szCs w:val="24"/>
              </w:rPr>
              <w:t>9,9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145,0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9383F" w:rsidRPr="004120D5" w:rsidRDefault="0049383F" w:rsidP="00F142E4">
            <w:pPr>
              <w:jc w:val="center"/>
              <w:rPr>
                <w:color w:val="auto"/>
                <w:sz w:val="24"/>
                <w:szCs w:val="24"/>
              </w:rPr>
            </w:pPr>
            <w:r w:rsidRPr="004120D5">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49383F" w:rsidRPr="004120D5" w:rsidRDefault="0049383F" w:rsidP="00F142E4">
            <w:pPr>
              <w:jc w:val="center"/>
              <w:rPr>
                <w:sz w:val="24"/>
                <w:szCs w:val="24"/>
              </w:rPr>
            </w:pPr>
            <w:r w:rsidRPr="004120D5">
              <w:rPr>
                <w:color w:val="auto"/>
                <w:sz w:val="24"/>
                <w:szCs w:val="24"/>
              </w:rPr>
              <w:t>0,0</w:t>
            </w:r>
          </w:p>
        </w:tc>
        <w:tc>
          <w:tcPr>
            <w:tcW w:w="1417" w:type="dxa"/>
            <w:tcBorders>
              <w:top w:val="single" w:sz="4" w:space="0" w:color="000000"/>
              <w:left w:val="single" w:sz="4" w:space="0" w:color="auto"/>
              <w:bottom w:val="single" w:sz="4" w:space="0" w:color="000000"/>
              <w:right w:val="single" w:sz="4" w:space="0" w:color="000000"/>
            </w:tcBorders>
          </w:tcPr>
          <w:p w:rsidR="0049383F" w:rsidRPr="004120D5" w:rsidRDefault="00FD0302" w:rsidP="00F142E4">
            <w:pPr>
              <w:jc w:val="center"/>
              <w:rPr>
                <w:color w:val="auto"/>
                <w:sz w:val="24"/>
                <w:szCs w:val="24"/>
              </w:rPr>
            </w:pPr>
            <w:r w:rsidRPr="004120D5">
              <w:rPr>
                <w:color w:val="auto"/>
                <w:sz w:val="24"/>
                <w:szCs w:val="24"/>
              </w:rPr>
              <w:t>154,9</w:t>
            </w:r>
          </w:p>
        </w:tc>
      </w:tr>
      <w:tr w:rsidR="00FD0302" w:rsidRPr="004120D5" w:rsidTr="00F142E4">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rsidR="00FD0302" w:rsidRPr="004120D5" w:rsidRDefault="00FD0302" w:rsidP="004120D5">
            <w:pPr>
              <w:jc w:val="center"/>
              <w:rPr>
                <w:color w:val="auto"/>
                <w:sz w:val="24"/>
                <w:szCs w:val="24"/>
              </w:rPr>
            </w:pPr>
            <w:r w:rsidRPr="004120D5">
              <w:rPr>
                <w:color w:val="auto"/>
                <w:sz w:val="24"/>
                <w:szCs w:val="24"/>
              </w:rPr>
              <w:t>3.</w:t>
            </w:r>
          </w:p>
        </w:tc>
        <w:tc>
          <w:tcPr>
            <w:tcW w:w="1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0302" w:rsidRPr="004120D5" w:rsidRDefault="00FD0302" w:rsidP="00F142E4">
            <w:pPr>
              <w:rPr>
                <w:color w:val="auto"/>
                <w:sz w:val="24"/>
                <w:szCs w:val="24"/>
              </w:rPr>
            </w:pPr>
            <w:r w:rsidRPr="004120D5">
              <w:rPr>
                <w:color w:val="auto"/>
                <w:sz w:val="24"/>
                <w:szCs w:val="24"/>
              </w:rPr>
              <w:t>Мероприятие (результат) 3.1.</w:t>
            </w:r>
            <w:r w:rsidR="003C57DD" w:rsidRPr="004120D5">
              <w:rPr>
                <w:color w:val="auto"/>
                <w:sz w:val="24"/>
                <w:szCs w:val="24"/>
              </w:rPr>
              <w:t xml:space="preserve"> «</w:t>
            </w:r>
            <w:r w:rsidRPr="004120D5">
              <w:rPr>
                <w:color w:val="auto"/>
                <w:sz w:val="24"/>
                <w:szCs w:val="24"/>
              </w:rPr>
              <w:t>Привлечены субъекты малого и среднего бизнеса Красносулинского района к участию в федеральных, областных и районных программах льготного кредитования</w:t>
            </w:r>
            <w:r w:rsidR="003C57DD" w:rsidRPr="004120D5">
              <w:rPr>
                <w:color w:val="auto"/>
                <w:sz w:val="24"/>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0302" w:rsidRPr="004120D5" w:rsidRDefault="00FD0302" w:rsidP="00F142E4">
            <w:pPr>
              <w:jc w:val="center"/>
              <w:rPr>
                <w:color w:val="auto"/>
                <w:sz w:val="24"/>
                <w:szCs w:val="24"/>
              </w:rPr>
            </w:pPr>
            <w:r w:rsidRPr="004120D5">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0302" w:rsidRPr="004120D5" w:rsidRDefault="00FD0302" w:rsidP="00F142E4">
            <w:pPr>
              <w:jc w:val="center"/>
              <w:rPr>
                <w:color w:val="auto"/>
                <w:sz w:val="24"/>
                <w:szCs w:val="24"/>
              </w:rPr>
            </w:pPr>
            <w:r w:rsidRPr="004120D5">
              <w:rPr>
                <w:color w:val="auto"/>
                <w:sz w:val="24"/>
                <w:szCs w:val="24"/>
              </w:rPr>
              <w:t>600000,0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0302" w:rsidRPr="004120D5" w:rsidRDefault="00FD0302" w:rsidP="00F142E4">
            <w:pPr>
              <w:jc w:val="center"/>
              <w:rPr>
                <w:sz w:val="24"/>
                <w:szCs w:val="24"/>
              </w:rPr>
            </w:pPr>
            <w:r w:rsidRPr="004120D5">
              <w:rPr>
                <w:color w:val="auto"/>
                <w:sz w:val="24"/>
                <w:szCs w:val="24"/>
              </w:rPr>
              <w:t>600000,0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0302" w:rsidRPr="004120D5" w:rsidRDefault="00FD0302" w:rsidP="00F142E4">
            <w:pPr>
              <w:jc w:val="center"/>
              <w:rPr>
                <w:sz w:val="24"/>
                <w:szCs w:val="24"/>
              </w:rPr>
            </w:pPr>
            <w:r w:rsidRPr="004120D5">
              <w:rPr>
                <w:color w:val="auto"/>
                <w:sz w:val="24"/>
                <w:szCs w:val="24"/>
              </w:rPr>
              <w:t>600000,0</w:t>
            </w:r>
          </w:p>
        </w:tc>
        <w:tc>
          <w:tcPr>
            <w:tcW w:w="1418"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D0302" w:rsidRPr="004120D5" w:rsidRDefault="00FD0302" w:rsidP="00F142E4">
            <w:pPr>
              <w:jc w:val="center"/>
              <w:rPr>
                <w:sz w:val="24"/>
                <w:szCs w:val="24"/>
              </w:rPr>
            </w:pPr>
            <w:r w:rsidRPr="004120D5">
              <w:rPr>
                <w:color w:val="000000" w:themeColor="text1"/>
                <w:sz w:val="24"/>
                <w:szCs w:val="24"/>
              </w:rPr>
              <w:t>600000,0</w:t>
            </w:r>
          </w:p>
        </w:tc>
        <w:tc>
          <w:tcPr>
            <w:tcW w:w="1417" w:type="dxa"/>
            <w:tcBorders>
              <w:top w:val="single" w:sz="4" w:space="0" w:color="000000"/>
              <w:left w:val="single" w:sz="4" w:space="0" w:color="auto"/>
              <w:bottom w:val="single" w:sz="4" w:space="0" w:color="000000"/>
              <w:right w:val="single" w:sz="4" w:space="0" w:color="000000"/>
            </w:tcBorders>
          </w:tcPr>
          <w:p w:rsidR="00FD0302" w:rsidRPr="004120D5" w:rsidRDefault="00FD0302" w:rsidP="00F142E4">
            <w:pPr>
              <w:jc w:val="center"/>
              <w:rPr>
                <w:color w:val="auto"/>
                <w:sz w:val="24"/>
                <w:szCs w:val="24"/>
              </w:rPr>
            </w:pPr>
            <w:r w:rsidRPr="004120D5">
              <w:rPr>
                <w:color w:val="auto"/>
                <w:sz w:val="24"/>
                <w:szCs w:val="24"/>
              </w:rPr>
              <w:t>2400000,0</w:t>
            </w:r>
          </w:p>
        </w:tc>
      </w:tr>
      <w:tr w:rsidR="00FD0302" w:rsidRPr="004120D5" w:rsidTr="00F142E4">
        <w:trPr>
          <w:trHeight w:val="20"/>
        </w:trPr>
        <w:tc>
          <w:tcPr>
            <w:tcW w:w="567"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FD0302" w:rsidRPr="004120D5" w:rsidRDefault="00FD0302" w:rsidP="004120D5">
            <w:pPr>
              <w:jc w:val="center"/>
              <w:rPr>
                <w:color w:val="auto"/>
                <w:sz w:val="24"/>
                <w:szCs w:val="24"/>
              </w:rPr>
            </w:pPr>
          </w:p>
        </w:tc>
        <w:tc>
          <w:tcPr>
            <w:tcW w:w="1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0302" w:rsidRPr="004120D5" w:rsidRDefault="00FD0302" w:rsidP="00F142E4">
            <w:pPr>
              <w:rPr>
                <w:color w:val="auto"/>
                <w:sz w:val="24"/>
                <w:szCs w:val="24"/>
              </w:rPr>
            </w:pPr>
            <w:r w:rsidRPr="004120D5">
              <w:rPr>
                <w:color w:val="auto"/>
                <w:sz w:val="24"/>
                <w:szCs w:val="24"/>
              </w:rPr>
              <w:t>внебюджетные источники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0302" w:rsidRPr="004120D5" w:rsidRDefault="00FD0302" w:rsidP="00F142E4">
            <w:pPr>
              <w:jc w:val="center"/>
              <w:rPr>
                <w:color w:val="auto"/>
                <w:sz w:val="24"/>
                <w:szCs w:val="24"/>
              </w:rPr>
            </w:pPr>
            <w:r w:rsidRPr="004120D5">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0302" w:rsidRPr="004120D5" w:rsidRDefault="00FD0302" w:rsidP="00F142E4">
            <w:pPr>
              <w:jc w:val="center"/>
              <w:rPr>
                <w:color w:val="auto"/>
                <w:sz w:val="24"/>
                <w:szCs w:val="24"/>
              </w:rPr>
            </w:pPr>
            <w:r w:rsidRPr="004120D5">
              <w:rPr>
                <w:color w:val="auto"/>
                <w:sz w:val="24"/>
                <w:szCs w:val="24"/>
              </w:rPr>
              <w:t>600000,0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0302" w:rsidRPr="004120D5" w:rsidRDefault="00FD0302" w:rsidP="00F142E4">
            <w:pPr>
              <w:jc w:val="center"/>
              <w:rPr>
                <w:sz w:val="24"/>
                <w:szCs w:val="24"/>
              </w:rPr>
            </w:pPr>
            <w:r w:rsidRPr="004120D5">
              <w:rPr>
                <w:color w:val="auto"/>
                <w:sz w:val="24"/>
                <w:szCs w:val="24"/>
              </w:rPr>
              <w:t>600000,0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0302" w:rsidRPr="004120D5" w:rsidRDefault="00FD0302" w:rsidP="00F142E4">
            <w:pPr>
              <w:jc w:val="center"/>
              <w:rPr>
                <w:sz w:val="24"/>
                <w:szCs w:val="24"/>
              </w:rPr>
            </w:pPr>
            <w:r w:rsidRPr="004120D5">
              <w:rPr>
                <w:color w:val="auto"/>
                <w:sz w:val="24"/>
                <w:szCs w:val="24"/>
              </w:rPr>
              <w:t>600000,0</w:t>
            </w:r>
          </w:p>
        </w:tc>
        <w:tc>
          <w:tcPr>
            <w:tcW w:w="1418"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D0302" w:rsidRPr="004120D5" w:rsidRDefault="00FD0302" w:rsidP="00F142E4">
            <w:pPr>
              <w:jc w:val="center"/>
              <w:rPr>
                <w:sz w:val="24"/>
                <w:szCs w:val="24"/>
              </w:rPr>
            </w:pPr>
            <w:r w:rsidRPr="004120D5">
              <w:rPr>
                <w:color w:val="000000" w:themeColor="text1"/>
                <w:sz w:val="24"/>
                <w:szCs w:val="24"/>
              </w:rPr>
              <w:t>600000,0</w:t>
            </w:r>
          </w:p>
        </w:tc>
        <w:tc>
          <w:tcPr>
            <w:tcW w:w="1417" w:type="dxa"/>
            <w:tcBorders>
              <w:top w:val="single" w:sz="4" w:space="0" w:color="000000"/>
              <w:left w:val="single" w:sz="4" w:space="0" w:color="auto"/>
              <w:bottom w:val="single" w:sz="4" w:space="0" w:color="000000"/>
              <w:right w:val="single" w:sz="4" w:space="0" w:color="000000"/>
            </w:tcBorders>
          </w:tcPr>
          <w:p w:rsidR="00FD0302" w:rsidRPr="004120D5" w:rsidRDefault="00FD0302" w:rsidP="00F142E4">
            <w:pPr>
              <w:jc w:val="center"/>
              <w:rPr>
                <w:color w:val="auto"/>
                <w:sz w:val="24"/>
                <w:szCs w:val="24"/>
              </w:rPr>
            </w:pPr>
            <w:r w:rsidRPr="004120D5">
              <w:rPr>
                <w:color w:val="auto"/>
                <w:sz w:val="24"/>
                <w:szCs w:val="24"/>
              </w:rPr>
              <w:t>2400000,0</w:t>
            </w:r>
          </w:p>
        </w:tc>
      </w:tr>
    </w:tbl>
    <w:p w:rsidR="002E654C" w:rsidRPr="003C57DD" w:rsidRDefault="002E654C" w:rsidP="003C57DD">
      <w:pPr>
        <w:widowControl w:val="0"/>
        <w:tabs>
          <w:tab w:val="left" w:pos="851"/>
          <w:tab w:val="left" w:pos="11057"/>
        </w:tabs>
        <w:outlineLvl w:val="0"/>
        <w:rPr>
          <w:color w:val="auto"/>
          <w:sz w:val="28"/>
          <w:szCs w:val="28"/>
        </w:rPr>
      </w:pPr>
    </w:p>
    <w:p w:rsidR="004120D5" w:rsidRDefault="004120D5">
      <w:pPr>
        <w:rPr>
          <w:color w:val="auto"/>
          <w:sz w:val="28"/>
          <w:szCs w:val="28"/>
        </w:rPr>
      </w:pPr>
      <w:r>
        <w:rPr>
          <w:color w:val="auto"/>
          <w:sz w:val="28"/>
          <w:szCs w:val="28"/>
        </w:rPr>
        <w:br w:type="page"/>
      </w:r>
    </w:p>
    <w:p w:rsidR="00DF63F1" w:rsidRPr="003C57DD" w:rsidRDefault="00C32955" w:rsidP="003C57DD">
      <w:pPr>
        <w:widowControl w:val="0"/>
        <w:tabs>
          <w:tab w:val="left" w:pos="851"/>
          <w:tab w:val="left" w:pos="11057"/>
        </w:tabs>
        <w:jc w:val="center"/>
        <w:outlineLvl w:val="0"/>
        <w:rPr>
          <w:color w:val="auto"/>
          <w:sz w:val="28"/>
          <w:szCs w:val="28"/>
        </w:rPr>
      </w:pPr>
      <w:r w:rsidRPr="003C57DD">
        <w:rPr>
          <w:color w:val="auto"/>
          <w:sz w:val="28"/>
          <w:szCs w:val="28"/>
        </w:rPr>
        <w:lastRenderedPageBreak/>
        <w:t>5. План реализации комплекса процессных мероприятий на 202</w:t>
      </w:r>
      <w:r w:rsidR="00725375" w:rsidRPr="003C57DD">
        <w:rPr>
          <w:color w:val="auto"/>
          <w:sz w:val="28"/>
          <w:szCs w:val="28"/>
        </w:rPr>
        <w:t>5</w:t>
      </w:r>
      <w:r w:rsidRPr="003C57DD">
        <w:rPr>
          <w:color w:val="auto"/>
          <w:sz w:val="28"/>
          <w:szCs w:val="28"/>
        </w:rPr>
        <w:t xml:space="preserve"> – 202</w:t>
      </w:r>
      <w:r w:rsidR="00797222" w:rsidRPr="003C57DD">
        <w:rPr>
          <w:color w:val="auto"/>
          <w:sz w:val="28"/>
          <w:szCs w:val="28"/>
        </w:rPr>
        <w:t>8</w:t>
      </w:r>
      <w:r w:rsidRPr="003C57DD">
        <w:rPr>
          <w:color w:val="auto"/>
          <w:sz w:val="28"/>
          <w:szCs w:val="28"/>
        </w:rPr>
        <w:t xml:space="preserve"> годы</w:t>
      </w:r>
    </w:p>
    <w:p w:rsidR="00DF63F1" w:rsidRPr="003C57DD" w:rsidRDefault="00DF63F1" w:rsidP="003C57DD">
      <w:pPr>
        <w:widowControl w:val="0"/>
        <w:tabs>
          <w:tab w:val="left" w:pos="851"/>
          <w:tab w:val="left" w:pos="11057"/>
        </w:tabs>
        <w:outlineLvl w:val="0"/>
        <w:rPr>
          <w:color w:val="26282F"/>
          <w:sz w:val="28"/>
          <w:szCs w:val="28"/>
        </w:rPr>
      </w:pPr>
    </w:p>
    <w:tbl>
      <w:tblPr>
        <w:tblStyle w:val="1ffffff4"/>
        <w:tblW w:w="21545" w:type="dxa"/>
        <w:tblInd w:w="57" w:type="dxa"/>
        <w:tblLayout w:type="fixed"/>
        <w:tblCellMar>
          <w:left w:w="57" w:type="dxa"/>
          <w:right w:w="57" w:type="dxa"/>
        </w:tblCellMar>
        <w:tblLook w:val="04A0" w:firstRow="1" w:lastRow="0" w:firstColumn="1" w:lastColumn="0" w:noHBand="0" w:noVBand="1"/>
      </w:tblPr>
      <w:tblGrid>
        <w:gridCol w:w="709"/>
        <w:gridCol w:w="7371"/>
        <w:gridCol w:w="2268"/>
        <w:gridCol w:w="6804"/>
        <w:gridCol w:w="2268"/>
        <w:gridCol w:w="2125"/>
      </w:tblGrid>
      <w:tr w:rsidR="000A7DD7" w:rsidRPr="003C57DD" w:rsidTr="00851990">
        <w:trPr>
          <w:trHeight w:val="20"/>
        </w:trPr>
        <w:tc>
          <w:tcPr>
            <w:tcW w:w="709" w:type="dxa"/>
          </w:tcPr>
          <w:p w:rsidR="00DF63F1" w:rsidRPr="003C57DD" w:rsidRDefault="004120D5" w:rsidP="00851990">
            <w:pPr>
              <w:widowControl w:val="0"/>
              <w:tabs>
                <w:tab w:val="left" w:pos="11057"/>
              </w:tabs>
              <w:jc w:val="center"/>
              <w:rPr>
                <w:sz w:val="24"/>
                <w:szCs w:val="24"/>
              </w:rPr>
            </w:pPr>
            <w:r w:rsidRPr="003C57DD">
              <w:rPr>
                <w:sz w:val="24"/>
                <w:szCs w:val="24"/>
              </w:rPr>
              <w:t xml:space="preserve">№ </w:t>
            </w:r>
            <w:r w:rsidRPr="003C57DD">
              <w:rPr>
                <w:sz w:val="24"/>
                <w:szCs w:val="24"/>
              </w:rPr>
              <w:br/>
            </w:r>
            <w:proofErr w:type="gramStart"/>
            <w:r w:rsidRPr="003C57DD">
              <w:rPr>
                <w:sz w:val="24"/>
                <w:szCs w:val="24"/>
              </w:rPr>
              <w:t>п</w:t>
            </w:r>
            <w:proofErr w:type="gramEnd"/>
            <w:r w:rsidRPr="003C57DD">
              <w:rPr>
                <w:sz w:val="24"/>
                <w:szCs w:val="24"/>
              </w:rPr>
              <w:t>/п</w:t>
            </w:r>
          </w:p>
        </w:tc>
        <w:tc>
          <w:tcPr>
            <w:tcW w:w="7371" w:type="dxa"/>
          </w:tcPr>
          <w:p w:rsidR="00851990" w:rsidRDefault="004120D5" w:rsidP="00851990">
            <w:pPr>
              <w:widowControl w:val="0"/>
              <w:tabs>
                <w:tab w:val="left" w:pos="11057"/>
              </w:tabs>
              <w:jc w:val="center"/>
              <w:rPr>
                <w:sz w:val="24"/>
                <w:szCs w:val="24"/>
              </w:rPr>
            </w:pPr>
            <w:r w:rsidRPr="003C57DD">
              <w:rPr>
                <w:sz w:val="24"/>
                <w:szCs w:val="24"/>
              </w:rPr>
              <w:t>Наименование мероприятия (результата),</w:t>
            </w:r>
          </w:p>
          <w:p w:rsidR="00DF63F1" w:rsidRPr="003C57DD" w:rsidRDefault="004120D5" w:rsidP="00851990">
            <w:pPr>
              <w:widowControl w:val="0"/>
              <w:tabs>
                <w:tab w:val="left" w:pos="11057"/>
              </w:tabs>
              <w:jc w:val="center"/>
              <w:rPr>
                <w:sz w:val="24"/>
                <w:szCs w:val="24"/>
              </w:rPr>
            </w:pPr>
            <w:r w:rsidRPr="003C57DD">
              <w:rPr>
                <w:sz w:val="24"/>
                <w:szCs w:val="24"/>
              </w:rPr>
              <w:t>контрольной точки</w:t>
            </w:r>
          </w:p>
        </w:tc>
        <w:tc>
          <w:tcPr>
            <w:tcW w:w="2268" w:type="dxa"/>
          </w:tcPr>
          <w:p w:rsidR="00DF63F1" w:rsidRPr="003C57DD" w:rsidRDefault="004120D5" w:rsidP="00851990">
            <w:pPr>
              <w:widowControl w:val="0"/>
              <w:tabs>
                <w:tab w:val="left" w:pos="11057"/>
              </w:tabs>
              <w:jc w:val="center"/>
              <w:rPr>
                <w:sz w:val="24"/>
                <w:szCs w:val="24"/>
              </w:rPr>
            </w:pPr>
            <w:r w:rsidRPr="003C57DD">
              <w:rPr>
                <w:sz w:val="24"/>
                <w:szCs w:val="24"/>
              </w:rPr>
              <w:t>Дата наступления контрольной точки</w:t>
            </w:r>
          </w:p>
        </w:tc>
        <w:tc>
          <w:tcPr>
            <w:tcW w:w="6804" w:type="dxa"/>
          </w:tcPr>
          <w:p w:rsidR="004120D5" w:rsidRPr="003C57DD" w:rsidRDefault="004120D5" w:rsidP="00851990">
            <w:pPr>
              <w:widowControl w:val="0"/>
              <w:tabs>
                <w:tab w:val="left" w:pos="11057"/>
              </w:tabs>
              <w:jc w:val="center"/>
              <w:rPr>
                <w:sz w:val="24"/>
                <w:szCs w:val="24"/>
              </w:rPr>
            </w:pPr>
            <w:r w:rsidRPr="003C57DD">
              <w:rPr>
                <w:sz w:val="24"/>
                <w:szCs w:val="24"/>
              </w:rPr>
              <w:t>Ответственный исполнитель</w:t>
            </w:r>
          </w:p>
          <w:p w:rsidR="00DF63F1" w:rsidRPr="003C57DD" w:rsidRDefault="004120D5" w:rsidP="00851990">
            <w:pPr>
              <w:widowControl w:val="0"/>
              <w:tabs>
                <w:tab w:val="left" w:pos="11057"/>
              </w:tabs>
              <w:jc w:val="center"/>
              <w:rPr>
                <w:sz w:val="24"/>
                <w:szCs w:val="24"/>
              </w:rPr>
            </w:pPr>
            <w:r w:rsidRPr="003C57DD">
              <w:rPr>
                <w:spacing w:val="-1"/>
                <w:sz w:val="24"/>
                <w:szCs w:val="24"/>
              </w:rPr>
              <w:t>(</w:t>
            </w:r>
            <w:r w:rsidRPr="003C57DD">
              <w:rPr>
                <w:sz w:val="24"/>
                <w:szCs w:val="24"/>
              </w:rPr>
              <w:t>Ф.И.О., должность,</w:t>
            </w:r>
            <w:r w:rsidRPr="003C57DD">
              <w:rPr>
                <w:spacing w:val="-1"/>
                <w:sz w:val="24"/>
                <w:szCs w:val="24"/>
              </w:rPr>
              <w:t xml:space="preserve"> наименование структурного подразделения Администрации Красносулинского района,</w:t>
            </w:r>
            <w:r w:rsidRPr="003C57DD">
              <w:rPr>
                <w:sz w:val="24"/>
                <w:szCs w:val="24"/>
              </w:rPr>
              <w:t xml:space="preserve"> отраслевого (функционального) органа Администрации </w:t>
            </w:r>
            <w:r w:rsidRPr="003C57DD">
              <w:rPr>
                <w:spacing w:val="-1"/>
                <w:sz w:val="24"/>
                <w:szCs w:val="24"/>
              </w:rPr>
              <w:t>Красносулинского района, организации</w:t>
            </w:r>
            <w:r w:rsidRPr="003C57DD">
              <w:rPr>
                <w:sz w:val="24"/>
                <w:szCs w:val="24"/>
              </w:rPr>
              <w:t>)</w:t>
            </w:r>
          </w:p>
        </w:tc>
        <w:tc>
          <w:tcPr>
            <w:tcW w:w="2268" w:type="dxa"/>
          </w:tcPr>
          <w:p w:rsidR="00DF63F1" w:rsidRPr="003C57DD" w:rsidRDefault="004120D5" w:rsidP="00851990">
            <w:pPr>
              <w:widowControl w:val="0"/>
              <w:tabs>
                <w:tab w:val="left" w:pos="11057"/>
              </w:tabs>
              <w:jc w:val="center"/>
              <w:rPr>
                <w:sz w:val="24"/>
                <w:szCs w:val="24"/>
              </w:rPr>
            </w:pPr>
            <w:r w:rsidRPr="003C57DD">
              <w:rPr>
                <w:sz w:val="24"/>
                <w:szCs w:val="24"/>
              </w:rPr>
              <w:t>Вид подтверждающего документа</w:t>
            </w:r>
          </w:p>
        </w:tc>
        <w:tc>
          <w:tcPr>
            <w:tcW w:w="2125" w:type="dxa"/>
          </w:tcPr>
          <w:p w:rsidR="004120D5" w:rsidRPr="003C57DD" w:rsidRDefault="004120D5" w:rsidP="00851990">
            <w:pPr>
              <w:widowControl w:val="0"/>
              <w:tabs>
                <w:tab w:val="left" w:pos="11057"/>
              </w:tabs>
              <w:jc w:val="center"/>
              <w:rPr>
                <w:sz w:val="24"/>
                <w:szCs w:val="24"/>
              </w:rPr>
            </w:pPr>
            <w:r w:rsidRPr="003C57DD">
              <w:rPr>
                <w:sz w:val="24"/>
                <w:szCs w:val="24"/>
              </w:rPr>
              <w:t>Информационная система</w:t>
            </w:r>
          </w:p>
          <w:p w:rsidR="00DF63F1" w:rsidRPr="003C57DD" w:rsidRDefault="004120D5" w:rsidP="00851990">
            <w:pPr>
              <w:widowControl w:val="0"/>
              <w:tabs>
                <w:tab w:val="left" w:pos="11057"/>
              </w:tabs>
              <w:jc w:val="center"/>
              <w:rPr>
                <w:sz w:val="24"/>
                <w:szCs w:val="24"/>
              </w:rPr>
            </w:pPr>
            <w:r w:rsidRPr="003C57DD">
              <w:rPr>
                <w:sz w:val="24"/>
                <w:szCs w:val="24"/>
              </w:rPr>
              <w:t>(источник данных)</w:t>
            </w:r>
          </w:p>
        </w:tc>
      </w:tr>
    </w:tbl>
    <w:p w:rsidR="00851990" w:rsidRPr="00851990" w:rsidRDefault="00851990">
      <w:pPr>
        <w:rPr>
          <w:sz w:val="2"/>
          <w:szCs w:val="2"/>
        </w:rPr>
      </w:pPr>
    </w:p>
    <w:tbl>
      <w:tblPr>
        <w:tblStyle w:val="1ffffff4"/>
        <w:tblW w:w="21545" w:type="dxa"/>
        <w:tblInd w:w="57" w:type="dxa"/>
        <w:tblLayout w:type="fixed"/>
        <w:tblCellMar>
          <w:left w:w="57" w:type="dxa"/>
          <w:right w:w="57" w:type="dxa"/>
        </w:tblCellMar>
        <w:tblLook w:val="04A0" w:firstRow="1" w:lastRow="0" w:firstColumn="1" w:lastColumn="0" w:noHBand="0" w:noVBand="1"/>
      </w:tblPr>
      <w:tblGrid>
        <w:gridCol w:w="709"/>
        <w:gridCol w:w="7371"/>
        <w:gridCol w:w="2268"/>
        <w:gridCol w:w="6804"/>
        <w:gridCol w:w="2268"/>
        <w:gridCol w:w="2125"/>
      </w:tblGrid>
      <w:tr w:rsidR="004120D5" w:rsidRPr="003C57DD" w:rsidTr="00851990">
        <w:trPr>
          <w:trHeight w:val="20"/>
          <w:tblHeader/>
        </w:trPr>
        <w:tc>
          <w:tcPr>
            <w:tcW w:w="709" w:type="dxa"/>
          </w:tcPr>
          <w:p w:rsidR="004120D5" w:rsidRPr="003C57DD" w:rsidRDefault="004120D5" w:rsidP="00851990">
            <w:pPr>
              <w:widowControl w:val="0"/>
              <w:tabs>
                <w:tab w:val="left" w:pos="11057"/>
              </w:tabs>
              <w:jc w:val="center"/>
              <w:rPr>
                <w:sz w:val="24"/>
                <w:szCs w:val="24"/>
              </w:rPr>
            </w:pPr>
            <w:r w:rsidRPr="003C57DD">
              <w:rPr>
                <w:sz w:val="24"/>
                <w:szCs w:val="24"/>
              </w:rPr>
              <w:t>1</w:t>
            </w:r>
          </w:p>
        </w:tc>
        <w:tc>
          <w:tcPr>
            <w:tcW w:w="7371" w:type="dxa"/>
          </w:tcPr>
          <w:p w:rsidR="004120D5" w:rsidRPr="003C57DD" w:rsidRDefault="004120D5" w:rsidP="00851990">
            <w:pPr>
              <w:widowControl w:val="0"/>
              <w:tabs>
                <w:tab w:val="left" w:pos="11057"/>
              </w:tabs>
              <w:jc w:val="center"/>
              <w:rPr>
                <w:sz w:val="24"/>
                <w:szCs w:val="24"/>
              </w:rPr>
            </w:pPr>
            <w:r w:rsidRPr="003C57DD">
              <w:rPr>
                <w:sz w:val="24"/>
                <w:szCs w:val="24"/>
              </w:rPr>
              <w:t>2</w:t>
            </w:r>
          </w:p>
        </w:tc>
        <w:tc>
          <w:tcPr>
            <w:tcW w:w="2268" w:type="dxa"/>
          </w:tcPr>
          <w:p w:rsidR="004120D5" w:rsidRPr="003C57DD" w:rsidRDefault="004120D5" w:rsidP="00851990">
            <w:pPr>
              <w:widowControl w:val="0"/>
              <w:tabs>
                <w:tab w:val="left" w:pos="11057"/>
              </w:tabs>
              <w:jc w:val="center"/>
              <w:rPr>
                <w:sz w:val="24"/>
                <w:szCs w:val="24"/>
              </w:rPr>
            </w:pPr>
            <w:r w:rsidRPr="003C57DD">
              <w:rPr>
                <w:sz w:val="24"/>
                <w:szCs w:val="24"/>
              </w:rPr>
              <w:t>3</w:t>
            </w:r>
          </w:p>
        </w:tc>
        <w:tc>
          <w:tcPr>
            <w:tcW w:w="6804" w:type="dxa"/>
          </w:tcPr>
          <w:p w:rsidR="004120D5" w:rsidRPr="003C57DD" w:rsidRDefault="004120D5" w:rsidP="00851990">
            <w:pPr>
              <w:widowControl w:val="0"/>
              <w:tabs>
                <w:tab w:val="left" w:pos="11057"/>
              </w:tabs>
              <w:jc w:val="center"/>
              <w:rPr>
                <w:sz w:val="24"/>
                <w:szCs w:val="24"/>
              </w:rPr>
            </w:pPr>
            <w:r w:rsidRPr="003C57DD">
              <w:rPr>
                <w:sz w:val="24"/>
                <w:szCs w:val="24"/>
              </w:rPr>
              <w:t>4</w:t>
            </w:r>
          </w:p>
        </w:tc>
        <w:tc>
          <w:tcPr>
            <w:tcW w:w="2268" w:type="dxa"/>
          </w:tcPr>
          <w:p w:rsidR="004120D5" w:rsidRPr="003C57DD" w:rsidRDefault="004120D5" w:rsidP="00851990">
            <w:pPr>
              <w:widowControl w:val="0"/>
              <w:tabs>
                <w:tab w:val="left" w:pos="11057"/>
              </w:tabs>
              <w:jc w:val="center"/>
              <w:rPr>
                <w:sz w:val="24"/>
                <w:szCs w:val="24"/>
              </w:rPr>
            </w:pPr>
            <w:r w:rsidRPr="003C57DD">
              <w:rPr>
                <w:sz w:val="24"/>
                <w:szCs w:val="24"/>
              </w:rPr>
              <w:t>5</w:t>
            </w:r>
          </w:p>
        </w:tc>
        <w:tc>
          <w:tcPr>
            <w:tcW w:w="2125" w:type="dxa"/>
          </w:tcPr>
          <w:p w:rsidR="004120D5" w:rsidRPr="003C57DD" w:rsidRDefault="004120D5" w:rsidP="00851990">
            <w:pPr>
              <w:widowControl w:val="0"/>
              <w:tabs>
                <w:tab w:val="left" w:pos="11057"/>
              </w:tabs>
              <w:jc w:val="center"/>
              <w:rPr>
                <w:sz w:val="24"/>
                <w:szCs w:val="24"/>
              </w:rPr>
            </w:pPr>
            <w:r w:rsidRPr="003C57DD">
              <w:rPr>
                <w:sz w:val="24"/>
                <w:szCs w:val="24"/>
              </w:rPr>
              <w:t>6</w:t>
            </w:r>
          </w:p>
        </w:tc>
      </w:tr>
      <w:tr w:rsidR="004120D5" w:rsidRPr="003C57DD" w:rsidTr="00851990">
        <w:trPr>
          <w:trHeight w:val="20"/>
        </w:trPr>
        <w:tc>
          <w:tcPr>
            <w:tcW w:w="21545" w:type="dxa"/>
            <w:gridSpan w:val="6"/>
          </w:tcPr>
          <w:p w:rsidR="004120D5" w:rsidRPr="003C57DD" w:rsidRDefault="004120D5" w:rsidP="00851990">
            <w:pPr>
              <w:widowControl w:val="0"/>
              <w:tabs>
                <w:tab w:val="left" w:pos="11057"/>
              </w:tabs>
              <w:jc w:val="center"/>
              <w:rPr>
                <w:sz w:val="24"/>
                <w:szCs w:val="24"/>
              </w:rPr>
            </w:pPr>
            <w:r w:rsidRPr="003C57DD">
              <w:rPr>
                <w:sz w:val="24"/>
                <w:szCs w:val="24"/>
              </w:rPr>
              <w:t>1. Задача комплекса процессных мероприятий «Популяризация предпринимательства»</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1.1.</w:t>
            </w:r>
          </w:p>
        </w:tc>
        <w:tc>
          <w:tcPr>
            <w:tcW w:w="7371" w:type="dxa"/>
          </w:tcPr>
          <w:p w:rsidR="004120D5" w:rsidRPr="003C57DD" w:rsidRDefault="004120D5" w:rsidP="003C57DD">
            <w:pPr>
              <w:rPr>
                <w:color w:val="auto"/>
                <w:sz w:val="24"/>
                <w:szCs w:val="24"/>
              </w:rPr>
            </w:pPr>
            <w:r w:rsidRPr="003C57DD">
              <w:rPr>
                <w:sz w:val="24"/>
                <w:szCs w:val="24"/>
              </w:rPr>
              <w:t xml:space="preserve">Мероприятие (результат) 1.1. </w:t>
            </w:r>
            <w:r w:rsidRPr="003C57DD">
              <w:rPr>
                <w:color w:val="auto"/>
                <w:sz w:val="24"/>
                <w:szCs w:val="24"/>
              </w:rPr>
              <w:t>«Создана единая информационная система по вопросу развития и поддержки малого и среднего бизнеса»</w:t>
            </w:r>
          </w:p>
        </w:tc>
        <w:tc>
          <w:tcPr>
            <w:tcW w:w="2268" w:type="dxa"/>
          </w:tcPr>
          <w:p w:rsidR="004120D5" w:rsidRPr="003C57DD" w:rsidRDefault="004120D5" w:rsidP="00851990">
            <w:pPr>
              <w:jc w:val="center"/>
              <w:rPr>
                <w:sz w:val="24"/>
                <w:szCs w:val="24"/>
              </w:rPr>
            </w:pPr>
            <w:r w:rsidRPr="003C57DD">
              <w:rPr>
                <w:sz w:val="24"/>
                <w:szCs w:val="24"/>
              </w:rPr>
              <w:t>Х</w:t>
            </w:r>
          </w:p>
        </w:tc>
        <w:tc>
          <w:tcPr>
            <w:tcW w:w="6804" w:type="dxa"/>
          </w:tcPr>
          <w:p w:rsidR="004120D5" w:rsidRPr="003C57DD" w:rsidRDefault="004120D5" w:rsidP="004120D5">
            <w:pPr>
              <w:rPr>
                <w:sz w:val="24"/>
                <w:szCs w:val="24"/>
              </w:rPr>
            </w:pPr>
            <w:r w:rsidRPr="003C57DD">
              <w:rPr>
                <w:sz w:val="24"/>
                <w:szCs w:val="24"/>
              </w:rPr>
              <w:t xml:space="preserve">Администрация Красносулинского района (отдел инвестиционного развития и поддержки предпринимательства), </w:t>
            </w:r>
            <w:r w:rsidRPr="003C57DD">
              <w:rPr>
                <w:rStyle w:val="12"/>
                <w:sz w:val="24"/>
                <w:szCs w:val="24"/>
              </w:rPr>
              <w:t>Балов Дмитрий Валерьевич</w:t>
            </w:r>
            <w:r>
              <w:rPr>
                <w:rStyle w:val="12"/>
                <w:sz w:val="24"/>
                <w:szCs w:val="24"/>
              </w:rPr>
              <w:t xml:space="preserve">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1.1.1.</w:t>
            </w:r>
          </w:p>
        </w:tc>
        <w:tc>
          <w:tcPr>
            <w:tcW w:w="7371" w:type="dxa"/>
          </w:tcPr>
          <w:p w:rsidR="004120D5" w:rsidRPr="003C57DD" w:rsidRDefault="004120D5" w:rsidP="003C57DD">
            <w:pPr>
              <w:rPr>
                <w:sz w:val="24"/>
                <w:szCs w:val="24"/>
              </w:rPr>
            </w:pPr>
            <w:r w:rsidRPr="003C57DD">
              <w:rPr>
                <w:sz w:val="24"/>
                <w:szCs w:val="24"/>
              </w:rPr>
              <w:t>Контрольная точка 1.1.1.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2268" w:type="dxa"/>
          </w:tcPr>
          <w:p w:rsidR="004120D5" w:rsidRPr="003C57DD" w:rsidRDefault="004120D5" w:rsidP="00851990">
            <w:pPr>
              <w:jc w:val="center"/>
              <w:rPr>
                <w:sz w:val="24"/>
                <w:szCs w:val="24"/>
              </w:rPr>
            </w:pPr>
            <w:r w:rsidRPr="003C57DD">
              <w:rPr>
                <w:sz w:val="24"/>
                <w:szCs w:val="24"/>
              </w:rPr>
              <w:t>31 марта 2025 г.,</w:t>
            </w:r>
          </w:p>
          <w:p w:rsidR="004120D5" w:rsidRPr="003C57DD" w:rsidRDefault="004120D5" w:rsidP="00851990">
            <w:pPr>
              <w:jc w:val="center"/>
              <w:rPr>
                <w:sz w:val="24"/>
                <w:szCs w:val="24"/>
              </w:rPr>
            </w:pPr>
            <w:r w:rsidRPr="003C57DD">
              <w:rPr>
                <w:sz w:val="24"/>
                <w:szCs w:val="24"/>
              </w:rPr>
              <w:t>31 марта 2026 г.,</w:t>
            </w:r>
          </w:p>
          <w:p w:rsidR="004120D5" w:rsidRPr="003C57DD" w:rsidRDefault="004120D5" w:rsidP="00851990">
            <w:pPr>
              <w:jc w:val="center"/>
              <w:rPr>
                <w:sz w:val="24"/>
                <w:szCs w:val="24"/>
              </w:rPr>
            </w:pPr>
            <w:r w:rsidRPr="003C57DD">
              <w:rPr>
                <w:sz w:val="24"/>
                <w:szCs w:val="24"/>
              </w:rPr>
              <w:t>31 марта 2027 г.,</w:t>
            </w:r>
          </w:p>
          <w:p w:rsidR="004120D5" w:rsidRPr="003C57DD" w:rsidRDefault="004120D5" w:rsidP="00851990">
            <w:pPr>
              <w:jc w:val="center"/>
              <w:rPr>
                <w:sz w:val="24"/>
                <w:szCs w:val="24"/>
              </w:rPr>
            </w:pPr>
            <w:r w:rsidRPr="003C57DD">
              <w:rPr>
                <w:sz w:val="24"/>
                <w:szCs w:val="24"/>
              </w:rPr>
              <w:t>31 марта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1.1.2.</w:t>
            </w:r>
          </w:p>
        </w:tc>
        <w:tc>
          <w:tcPr>
            <w:tcW w:w="7371" w:type="dxa"/>
          </w:tcPr>
          <w:p w:rsidR="004120D5" w:rsidRPr="003C57DD" w:rsidRDefault="004120D5" w:rsidP="003C57DD">
            <w:pPr>
              <w:rPr>
                <w:sz w:val="24"/>
                <w:szCs w:val="24"/>
              </w:rPr>
            </w:pPr>
            <w:r w:rsidRPr="003C57DD">
              <w:rPr>
                <w:sz w:val="24"/>
                <w:szCs w:val="24"/>
              </w:rPr>
              <w:t>Контрольная точка 1.1.2. «Организованы и проведены конференции, семинары, «круглые столы», мастер-классы, тренинги по вопросам развития малого и среднего предпринимательства»</w:t>
            </w:r>
          </w:p>
        </w:tc>
        <w:tc>
          <w:tcPr>
            <w:tcW w:w="2268" w:type="dxa"/>
          </w:tcPr>
          <w:p w:rsidR="004120D5" w:rsidRPr="003C57DD" w:rsidRDefault="004120D5" w:rsidP="00851990">
            <w:pPr>
              <w:jc w:val="center"/>
              <w:rPr>
                <w:sz w:val="24"/>
                <w:szCs w:val="24"/>
              </w:rPr>
            </w:pPr>
            <w:r w:rsidRPr="003C57DD">
              <w:rPr>
                <w:sz w:val="24"/>
                <w:szCs w:val="24"/>
              </w:rPr>
              <w:t>30</w:t>
            </w:r>
            <w:r w:rsidR="00851990">
              <w:rPr>
                <w:sz w:val="24"/>
                <w:szCs w:val="24"/>
              </w:rPr>
              <w:t xml:space="preserve"> </w:t>
            </w:r>
            <w:r w:rsidRPr="003C57DD">
              <w:rPr>
                <w:sz w:val="24"/>
                <w:szCs w:val="24"/>
              </w:rPr>
              <w:t>июня 2025 г.,</w:t>
            </w:r>
          </w:p>
          <w:p w:rsidR="004120D5" w:rsidRPr="003C57DD" w:rsidRDefault="004120D5" w:rsidP="00851990">
            <w:pPr>
              <w:jc w:val="center"/>
              <w:rPr>
                <w:sz w:val="24"/>
                <w:szCs w:val="24"/>
              </w:rPr>
            </w:pPr>
            <w:r w:rsidRPr="003C57DD">
              <w:rPr>
                <w:sz w:val="24"/>
                <w:szCs w:val="24"/>
              </w:rPr>
              <w:t>30</w:t>
            </w:r>
            <w:r w:rsidR="00851990">
              <w:rPr>
                <w:sz w:val="24"/>
                <w:szCs w:val="24"/>
              </w:rPr>
              <w:t xml:space="preserve"> </w:t>
            </w:r>
            <w:r w:rsidRPr="003C57DD">
              <w:rPr>
                <w:sz w:val="24"/>
                <w:szCs w:val="24"/>
              </w:rPr>
              <w:t>июня 2026 г.,</w:t>
            </w:r>
          </w:p>
          <w:p w:rsidR="004120D5" w:rsidRPr="003C57DD" w:rsidRDefault="004120D5" w:rsidP="00851990">
            <w:pPr>
              <w:jc w:val="center"/>
              <w:rPr>
                <w:sz w:val="24"/>
                <w:szCs w:val="24"/>
              </w:rPr>
            </w:pPr>
            <w:r w:rsidRPr="003C57DD">
              <w:rPr>
                <w:sz w:val="24"/>
                <w:szCs w:val="24"/>
              </w:rPr>
              <w:t>30</w:t>
            </w:r>
            <w:r w:rsidR="00851990">
              <w:rPr>
                <w:sz w:val="24"/>
                <w:szCs w:val="24"/>
              </w:rPr>
              <w:t xml:space="preserve"> </w:t>
            </w:r>
            <w:r w:rsidRPr="003C57DD">
              <w:rPr>
                <w:sz w:val="24"/>
                <w:szCs w:val="24"/>
              </w:rPr>
              <w:t>июня 2027 г.,</w:t>
            </w:r>
          </w:p>
          <w:p w:rsidR="004120D5" w:rsidRPr="003C57DD" w:rsidRDefault="004120D5" w:rsidP="00851990">
            <w:pPr>
              <w:jc w:val="center"/>
              <w:rPr>
                <w:sz w:val="24"/>
                <w:szCs w:val="24"/>
              </w:rPr>
            </w:pPr>
            <w:r w:rsidRPr="003C57DD">
              <w:rPr>
                <w:sz w:val="24"/>
                <w:szCs w:val="24"/>
              </w:rPr>
              <w:t>30 июня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1.1.3.</w:t>
            </w:r>
          </w:p>
        </w:tc>
        <w:tc>
          <w:tcPr>
            <w:tcW w:w="7371" w:type="dxa"/>
          </w:tcPr>
          <w:p w:rsidR="004120D5" w:rsidRPr="003C57DD" w:rsidRDefault="004120D5" w:rsidP="003C57DD">
            <w:pPr>
              <w:rPr>
                <w:sz w:val="24"/>
                <w:szCs w:val="24"/>
              </w:rPr>
            </w:pPr>
            <w:r w:rsidRPr="003C57DD">
              <w:rPr>
                <w:sz w:val="24"/>
                <w:szCs w:val="24"/>
              </w:rPr>
              <w:t xml:space="preserve">Контрольная точка 1.1.3. «Организована работа телефона «горячей линии» по вопросам консультации субъектов малого и среднего бизнеса, включая </w:t>
            </w:r>
            <w:proofErr w:type="spellStart"/>
            <w:r w:rsidRPr="003C57DD">
              <w:rPr>
                <w:sz w:val="24"/>
                <w:szCs w:val="24"/>
              </w:rPr>
              <w:t>самозанятых</w:t>
            </w:r>
            <w:proofErr w:type="spellEnd"/>
            <w:r w:rsidRPr="003C57DD">
              <w:rPr>
                <w:sz w:val="24"/>
                <w:szCs w:val="24"/>
              </w:rPr>
              <w:t>»</w:t>
            </w:r>
          </w:p>
        </w:tc>
        <w:tc>
          <w:tcPr>
            <w:tcW w:w="2268" w:type="dxa"/>
          </w:tcPr>
          <w:p w:rsidR="004120D5" w:rsidRPr="003C57DD" w:rsidRDefault="004120D5" w:rsidP="00851990">
            <w:pPr>
              <w:jc w:val="center"/>
              <w:rPr>
                <w:sz w:val="24"/>
                <w:szCs w:val="24"/>
              </w:rPr>
            </w:pPr>
            <w:r w:rsidRPr="003C57DD">
              <w:rPr>
                <w:sz w:val="24"/>
                <w:szCs w:val="24"/>
              </w:rPr>
              <w:t>31 октября 2025 г., 31 октября 2026 г., 31 октября 2027 г.,</w:t>
            </w:r>
          </w:p>
          <w:p w:rsidR="004120D5" w:rsidRPr="003C57DD" w:rsidRDefault="004120D5" w:rsidP="00851990">
            <w:pPr>
              <w:jc w:val="center"/>
              <w:rPr>
                <w:sz w:val="24"/>
                <w:szCs w:val="24"/>
              </w:rPr>
            </w:pPr>
            <w:r w:rsidRPr="003C57DD">
              <w:rPr>
                <w:sz w:val="24"/>
                <w:szCs w:val="24"/>
              </w:rPr>
              <w:t>31 октября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1.1.4.</w:t>
            </w:r>
          </w:p>
        </w:tc>
        <w:tc>
          <w:tcPr>
            <w:tcW w:w="7371" w:type="dxa"/>
          </w:tcPr>
          <w:p w:rsidR="004120D5" w:rsidRPr="003C57DD" w:rsidRDefault="004120D5" w:rsidP="003C57DD">
            <w:pPr>
              <w:rPr>
                <w:sz w:val="24"/>
                <w:szCs w:val="24"/>
              </w:rPr>
            </w:pPr>
            <w:r w:rsidRPr="003C57DD">
              <w:rPr>
                <w:sz w:val="24"/>
                <w:szCs w:val="24"/>
              </w:rPr>
              <w:t xml:space="preserve">Контрольная точка 1.1.4. «Реализованы мероприятия </w:t>
            </w:r>
            <w:r w:rsidRPr="003C57DD">
              <w:rPr>
                <w:sz w:val="24"/>
                <w:szCs w:val="24"/>
              </w:rPr>
              <w:br/>
              <w:t xml:space="preserve">в сфере средств массовой информации и коммуникаций (в том числе через социальные сети), онлайн страницы, редакции газеты «Красносулинский вестник», группы </w:t>
            </w:r>
            <w:proofErr w:type="spellStart"/>
            <w:r w:rsidRPr="003C57DD">
              <w:rPr>
                <w:sz w:val="24"/>
                <w:szCs w:val="24"/>
              </w:rPr>
              <w:t>Ватсап</w:t>
            </w:r>
            <w:proofErr w:type="spellEnd"/>
            <w:r w:rsidRPr="003C57DD">
              <w:rPr>
                <w:sz w:val="24"/>
                <w:szCs w:val="24"/>
              </w:rPr>
              <w:t>»</w:t>
            </w:r>
          </w:p>
        </w:tc>
        <w:tc>
          <w:tcPr>
            <w:tcW w:w="2268" w:type="dxa"/>
          </w:tcPr>
          <w:p w:rsidR="004120D5" w:rsidRPr="003C57DD" w:rsidRDefault="004120D5" w:rsidP="00851990">
            <w:pPr>
              <w:jc w:val="center"/>
              <w:rPr>
                <w:sz w:val="24"/>
                <w:szCs w:val="24"/>
              </w:rPr>
            </w:pPr>
            <w:r w:rsidRPr="003C57DD">
              <w:rPr>
                <w:sz w:val="24"/>
                <w:szCs w:val="24"/>
              </w:rPr>
              <w:t>30 декабря 2025 г., 30 декабря 2026 г., 30 декабря 2027 г.,</w:t>
            </w:r>
          </w:p>
          <w:p w:rsidR="004120D5" w:rsidRPr="003C57DD" w:rsidRDefault="004120D5" w:rsidP="00851990">
            <w:pPr>
              <w:jc w:val="center"/>
              <w:rPr>
                <w:sz w:val="24"/>
                <w:szCs w:val="24"/>
              </w:rPr>
            </w:pPr>
            <w:r w:rsidRPr="003C57DD">
              <w:rPr>
                <w:sz w:val="24"/>
                <w:szCs w:val="24"/>
              </w:rPr>
              <w:t>30 декабря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1.2.</w:t>
            </w:r>
          </w:p>
        </w:tc>
        <w:tc>
          <w:tcPr>
            <w:tcW w:w="7371" w:type="dxa"/>
          </w:tcPr>
          <w:p w:rsidR="004120D5" w:rsidRPr="003C57DD" w:rsidRDefault="004120D5" w:rsidP="003C57DD">
            <w:pPr>
              <w:rPr>
                <w:sz w:val="24"/>
                <w:szCs w:val="24"/>
              </w:rPr>
            </w:pPr>
            <w:r w:rsidRPr="003C57DD">
              <w:rPr>
                <w:sz w:val="24"/>
                <w:szCs w:val="24"/>
              </w:rPr>
              <w:t>Мероприятие (результат) 1.2.</w:t>
            </w:r>
            <w:r w:rsidR="00851990">
              <w:rPr>
                <w:color w:val="auto"/>
                <w:sz w:val="24"/>
                <w:szCs w:val="24"/>
              </w:rPr>
              <w:t xml:space="preserve"> «</w:t>
            </w:r>
            <w:r w:rsidRPr="003C57DD">
              <w:rPr>
                <w:color w:val="auto"/>
                <w:sz w:val="24"/>
                <w:szCs w:val="24"/>
              </w:rPr>
              <w:t>Проведены мероприятия, направленные на вовлечение молодежи и неработающих в предпринимательскую деятельность, поощрение лучших предпринимательских инициатив»</w:t>
            </w:r>
          </w:p>
        </w:tc>
        <w:tc>
          <w:tcPr>
            <w:tcW w:w="2268" w:type="dxa"/>
          </w:tcPr>
          <w:p w:rsidR="004120D5" w:rsidRPr="003C57DD" w:rsidRDefault="004120D5" w:rsidP="00851990">
            <w:pPr>
              <w:jc w:val="center"/>
              <w:rPr>
                <w:sz w:val="24"/>
                <w:szCs w:val="24"/>
              </w:rPr>
            </w:pPr>
            <w:r w:rsidRPr="003C57DD">
              <w:rPr>
                <w:sz w:val="24"/>
                <w:szCs w:val="24"/>
              </w:rPr>
              <w:t>Х</w:t>
            </w:r>
          </w:p>
        </w:tc>
        <w:tc>
          <w:tcPr>
            <w:tcW w:w="6804" w:type="dxa"/>
          </w:tcPr>
          <w:p w:rsidR="004120D5" w:rsidRPr="003C57DD" w:rsidRDefault="004120D5" w:rsidP="003C57DD">
            <w:pPr>
              <w:rPr>
                <w:sz w:val="24"/>
                <w:szCs w:val="24"/>
              </w:rPr>
            </w:pPr>
            <w:r w:rsidRPr="003C57DD">
              <w:rPr>
                <w:sz w:val="24"/>
                <w:szCs w:val="24"/>
              </w:rPr>
              <w:t xml:space="preserve">Администрация Красносулинского района (отдел инвестиционного развития и поддержки предпринимательства), </w:t>
            </w: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1.2.1.</w:t>
            </w:r>
          </w:p>
        </w:tc>
        <w:tc>
          <w:tcPr>
            <w:tcW w:w="7371" w:type="dxa"/>
          </w:tcPr>
          <w:p w:rsidR="004120D5" w:rsidRPr="003C57DD" w:rsidRDefault="004120D5" w:rsidP="003C57DD">
            <w:pPr>
              <w:rPr>
                <w:sz w:val="24"/>
                <w:szCs w:val="24"/>
              </w:rPr>
            </w:pPr>
            <w:r w:rsidRPr="003C57DD">
              <w:rPr>
                <w:sz w:val="24"/>
                <w:szCs w:val="24"/>
              </w:rPr>
              <w:t>Контрольная точка 1.2.1. «Приобретение подарочной продукции для награждения лучших предпринимательских инициатив»</w:t>
            </w:r>
          </w:p>
        </w:tc>
        <w:tc>
          <w:tcPr>
            <w:tcW w:w="2268" w:type="dxa"/>
          </w:tcPr>
          <w:p w:rsidR="004120D5" w:rsidRPr="003C57DD" w:rsidRDefault="004120D5" w:rsidP="00851990">
            <w:pPr>
              <w:jc w:val="center"/>
              <w:rPr>
                <w:sz w:val="24"/>
                <w:szCs w:val="24"/>
              </w:rPr>
            </w:pPr>
            <w:r w:rsidRPr="003C57DD">
              <w:rPr>
                <w:sz w:val="24"/>
                <w:szCs w:val="24"/>
              </w:rPr>
              <w:t>31 марта 2025 г.,</w:t>
            </w:r>
          </w:p>
          <w:p w:rsidR="004120D5" w:rsidRPr="003C57DD" w:rsidRDefault="004120D5" w:rsidP="00851990">
            <w:pPr>
              <w:jc w:val="center"/>
              <w:rPr>
                <w:sz w:val="24"/>
                <w:szCs w:val="24"/>
              </w:rPr>
            </w:pPr>
            <w:r w:rsidRPr="003C57DD">
              <w:rPr>
                <w:sz w:val="24"/>
                <w:szCs w:val="24"/>
              </w:rPr>
              <w:t>31 марта 2026 г.,</w:t>
            </w:r>
          </w:p>
          <w:p w:rsidR="004120D5" w:rsidRPr="003C57DD" w:rsidRDefault="004120D5" w:rsidP="00851990">
            <w:pPr>
              <w:jc w:val="center"/>
              <w:rPr>
                <w:sz w:val="24"/>
                <w:szCs w:val="24"/>
              </w:rPr>
            </w:pPr>
            <w:r w:rsidRPr="003C57DD">
              <w:rPr>
                <w:sz w:val="24"/>
                <w:szCs w:val="24"/>
              </w:rPr>
              <w:t>31 марта 2027 г.,</w:t>
            </w:r>
          </w:p>
          <w:p w:rsidR="004120D5" w:rsidRPr="003C57DD" w:rsidRDefault="004120D5" w:rsidP="00851990">
            <w:pPr>
              <w:jc w:val="center"/>
              <w:rPr>
                <w:sz w:val="24"/>
                <w:szCs w:val="24"/>
              </w:rPr>
            </w:pPr>
            <w:r w:rsidRPr="003C57DD">
              <w:rPr>
                <w:sz w:val="24"/>
                <w:szCs w:val="24"/>
              </w:rPr>
              <w:t>31 марта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jc w:val="center"/>
              <w:rPr>
                <w:sz w:val="24"/>
                <w:szCs w:val="24"/>
              </w:rPr>
            </w:pPr>
            <w:r w:rsidRPr="003C57DD">
              <w:rPr>
                <w:sz w:val="24"/>
                <w:szCs w:val="24"/>
              </w:rPr>
              <w:t>1.2.2.</w:t>
            </w:r>
          </w:p>
        </w:tc>
        <w:tc>
          <w:tcPr>
            <w:tcW w:w="7371" w:type="dxa"/>
          </w:tcPr>
          <w:p w:rsidR="004120D5" w:rsidRPr="003C57DD" w:rsidRDefault="004120D5" w:rsidP="003C57DD">
            <w:pPr>
              <w:rPr>
                <w:sz w:val="24"/>
                <w:szCs w:val="24"/>
              </w:rPr>
            </w:pPr>
            <w:r w:rsidRPr="003C57DD">
              <w:rPr>
                <w:sz w:val="24"/>
                <w:szCs w:val="24"/>
              </w:rPr>
              <w:t>Контрольная точка 1.2.2. «Проведение мероприятия в Красносулинском районе в рамках Дня Российского предпринимательства»</w:t>
            </w:r>
          </w:p>
        </w:tc>
        <w:tc>
          <w:tcPr>
            <w:tcW w:w="2268" w:type="dxa"/>
          </w:tcPr>
          <w:p w:rsidR="004120D5" w:rsidRPr="003C57DD" w:rsidRDefault="004120D5" w:rsidP="00851990">
            <w:pPr>
              <w:jc w:val="center"/>
              <w:rPr>
                <w:sz w:val="24"/>
                <w:szCs w:val="24"/>
              </w:rPr>
            </w:pPr>
            <w:r w:rsidRPr="003C57DD">
              <w:rPr>
                <w:sz w:val="24"/>
                <w:szCs w:val="24"/>
              </w:rPr>
              <w:t>31 мая 2025 г.,</w:t>
            </w:r>
          </w:p>
          <w:p w:rsidR="004120D5" w:rsidRPr="003C57DD" w:rsidRDefault="004120D5" w:rsidP="00851990">
            <w:pPr>
              <w:jc w:val="center"/>
              <w:rPr>
                <w:sz w:val="24"/>
                <w:szCs w:val="24"/>
              </w:rPr>
            </w:pPr>
            <w:r w:rsidRPr="003C57DD">
              <w:rPr>
                <w:sz w:val="24"/>
                <w:szCs w:val="24"/>
              </w:rPr>
              <w:t>31 мая 2026 г.,</w:t>
            </w:r>
          </w:p>
          <w:p w:rsidR="004120D5" w:rsidRPr="003C57DD" w:rsidRDefault="004120D5" w:rsidP="00851990">
            <w:pPr>
              <w:jc w:val="center"/>
              <w:rPr>
                <w:sz w:val="24"/>
                <w:szCs w:val="24"/>
              </w:rPr>
            </w:pPr>
            <w:r w:rsidRPr="003C57DD">
              <w:rPr>
                <w:sz w:val="24"/>
                <w:szCs w:val="24"/>
              </w:rPr>
              <w:t>31 мая 2027 г.,</w:t>
            </w:r>
          </w:p>
          <w:p w:rsidR="004120D5" w:rsidRPr="003C57DD" w:rsidRDefault="004120D5" w:rsidP="00851990">
            <w:pPr>
              <w:jc w:val="center"/>
              <w:rPr>
                <w:sz w:val="24"/>
                <w:szCs w:val="24"/>
              </w:rPr>
            </w:pPr>
            <w:r w:rsidRPr="003C57DD">
              <w:rPr>
                <w:sz w:val="24"/>
                <w:szCs w:val="24"/>
              </w:rPr>
              <w:t>31 мая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jc w:val="center"/>
              <w:rPr>
                <w:sz w:val="24"/>
                <w:szCs w:val="24"/>
              </w:rPr>
            </w:pPr>
            <w:r w:rsidRPr="003C57DD">
              <w:rPr>
                <w:sz w:val="24"/>
                <w:szCs w:val="24"/>
              </w:rPr>
              <w:t>1.2.3.</w:t>
            </w:r>
          </w:p>
        </w:tc>
        <w:tc>
          <w:tcPr>
            <w:tcW w:w="7371" w:type="dxa"/>
          </w:tcPr>
          <w:p w:rsidR="004120D5" w:rsidRPr="003C57DD" w:rsidRDefault="004120D5" w:rsidP="003C57DD">
            <w:pPr>
              <w:rPr>
                <w:sz w:val="24"/>
                <w:szCs w:val="24"/>
              </w:rPr>
            </w:pPr>
            <w:r w:rsidRPr="003C57DD">
              <w:rPr>
                <w:sz w:val="24"/>
                <w:szCs w:val="24"/>
              </w:rPr>
              <w:t>Контрольная точка 1.2.3. «Проведен ежегодный Муниципальный Конкурс «Лучший Бизнес-Проект» среди молодежи»</w:t>
            </w:r>
          </w:p>
        </w:tc>
        <w:tc>
          <w:tcPr>
            <w:tcW w:w="2268" w:type="dxa"/>
          </w:tcPr>
          <w:p w:rsidR="004120D5" w:rsidRPr="003C57DD" w:rsidRDefault="004120D5" w:rsidP="00851990">
            <w:pPr>
              <w:jc w:val="center"/>
              <w:rPr>
                <w:sz w:val="24"/>
                <w:szCs w:val="24"/>
              </w:rPr>
            </w:pPr>
            <w:r w:rsidRPr="003C57DD">
              <w:rPr>
                <w:sz w:val="24"/>
                <w:szCs w:val="24"/>
              </w:rPr>
              <w:t>31 октября 2025 г., 31 октября 2026 г., 31 октября 2027 г.,</w:t>
            </w:r>
          </w:p>
          <w:p w:rsidR="004120D5" w:rsidRPr="003C57DD" w:rsidRDefault="004120D5" w:rsidP="00851990">
            <w:pPr>
              <w:jc w:val="center"/>
              <w:rPr>
                <w:sz w:val="24"/>
                <w:szCs w:val="24"/>
              </w:rPr>
            </w:pPr>
            <w:r w:rsidRPr="003C57DD">
              <w:rPr>
                <w:sz w:val="24"/>
                <w:szCs w:val="24"/>
              </w:rPr>
              <w:t>31 октября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jc w:val="center"/>
              <w:rPr>
                <w:sz w:val="24"/>
                <w:szCs w:val="24"/>
              </w:rPr>
            </w:pPr>
            <w:r w:rsidRPr="003C57DD">
              <w:rPr>
                <w:sz w:val="24"/>
                <w:szCs w:val="24"/>
              </w:rPr>
              <w:t>1.2.4.</w:t>
            </w:r>
          </w:p>
        </w:tc>
        <w:tc>
          <w:tcPr>
            <w:tcW w:w="7371" w:type="dxa"/>
          </w:tcPr>
          <w:p w:rsidR="004120D5" w:rsidRPr="003C57DD" w:rsidRDefault="004120D5" w:rsidP="003C57DD">
            <w:pPr>
              <w:rPr>
                <w:sz w:val="24"/>
                <w:szCs w:val="24"/>
              </w:rPr>
            </w:pPr>
            <w:r w:rsidRPr="003C57DD">
              <w:rPr>
                <w:sz w:val="24"/>
                <w:szCs w:val="24"/>
              </w:rPr>
              <w:t>Контрольная точка 1.2.4. «Организован и проведен «Итоговый форум предпринимателей»</w:t>
            </w:r>
          </w:p>
        </w:tc>
        <w:tc>
          <w:tcPr>
            <w:tcW w:w="2268" w:type="dxa"/>
          </w:tcPr>
          <w:p w:rsidR="004120D5" w:rsidRPr="003C57DD" w:rsidRDefault="004120D5" w:rsidP="00851990">
            <w:pPr>
              <w:jc w:val="center"/>
              <w:rPr>
                <w:sz w:val="24"/>
                <w:szCs w:val="24"/>
              </w:rPr>
            </w:pPr>
            <w:r w:rsidRPr="003C57DD">
              <w:rPr>
                <w:sz w:val="24"/>
                <w:szCs w:val="24"/>
              </w:rPr>
              <w:t>30 декабря 2025 г., 30 декабря 2026 г., 30 декабря 2027 г.,</w:t>
            </w:r>
          </w:p>
          <w:p w:rsidR="004120D5" w:rsidRPr="003C57DD" w:rsidRDefault="004120D5" w:rsidP="00851990">
            <w:pPr>
              <w:jc w:val="center"/>
              <w:rPr>
                <w:sz w:val="24"/>
                <w:szCs w:val="24"/>
              </w:rPr>
            </w:pPr>
            <w:r w:rsidRPr="003C57DD">
              <w:rPr>
                <w:sz w:val="24"/>
                <w:szCs w:val="24"/>
              </w:rPr>
              <w:t>30 декабря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21545" w:type="dxa"/>
            <w:gridSpan w:val="6"/>
          </w:tcPr>
          <w:p w:rsidR="004120D5" w:rsidRPr="003C57DD" w:rsidRDefault="004120D5" w:rsidP="00851990">
            <w:pPr>
              <w:widowControl w:val="0"/>
              <w:tabs>
                <w:tab w:val="left" w:pos="11057"/>
              </w:tabs>
              <w:jc w:val="center"/>
              <w:rPr>
                <w:sz w:val="24"/>
                <w:szCs w:val="24"/>
              </w:rPr>
            </w:pPr>
            <w:r w:rsidRPr="003C57DD">
              <w:rPr>
                <w:sz w:val="24"/>
                <w:szCs w:val="24"/>
              </w:rPr>
              <w:lastRenderedPageBreak/>
              <w:t>2. Задача комплекса процессных мероприятий «Развитие социального предпринимательства»</w:t>
            </w:r>
          </w:p>
        </w:tc>
      </w:tr>
      <w:tr w:rsidR="004120D5" w:rsidRPr="003C57DD" w:rsidTr="00851990">
        <w:trPr>
          <w:trHeight w:val="20"/>
        </w:trPr>
        <w:tc>
          <w:tcPr>
            <w:tcW w:w="709" w:type="dxa"/>
          </w:tcPr>
          <w:p w:rsidR="004120D5" w:rsidRPr="003C57DD" w:rsidRDefault="004120D5" w:rsidP="00851990">
            <w:pPr>
              <w:widowControl w:val="0"/>
              <w:tabs>
                <w:tab w:val="left" w:pos="11057"/>
              </w:tabs>
              <w:jc w:val="center"/>
              <w:rPr>
                <w:sz w:val="24"/>
                <w:szCs w:val="24"/>
              </w:rPr>
            </w:pPr>
            <w:r w:rsidRPr="003C57DD">
              <w:rPr>
                <w:sz w:val="24"/>
                <w:szCs w:val="24"/>
              </w:rPr>
              <w:t>2.1.</w:t>
            </w:r>
          </w:p>
        </w:tc>
        <w:tc>
          <w:tcPr>
            <w:tcW w:w="7371" w:type="dxa"/>
          </w:tcPr>
          <w:p w:rsidR="004120D5" w:rsidRPr="003C57DD" w:rsidRDefault="004120D5" w:rsidP="003C57DD">
            <w:pPr>
              <w:widowControl w:val="0"/>
              <w:outlineLvl w:val="2"/>
              <w:rPr>
                <w:sz w:val="24"/>
                <w:szCs w:val="24"/>
              </w:rPr>
            </w:pPr>
            <w:r w:rsidRPr="003C57DD">
              <w:rPr>
                <w:color w:val="auto"/>
                <w:sz w:val="24"/>
                <w:szCs w:val="24"/>
              </w:rPr>
              <w:t>Мероприятие (результат)</w:t>
            </w:r>
            <w:r w:rsidRPr="003C57DD">
              <w:rPr>
                <w:sz w:val="24"/>
                <w:szCs w:val="24"/>
              </w:rPr>
              <w:t xml:space="preserve"> 2.1. </w:t>
            </w:r>
            <w:r w:rsidRPr="003C57DD">
              <w:rPr>
                <w:color w:val="auto"/>
                <w:sz w:val="24"/>
                <w:szCs w:val="24"/>
              </w:rPr>
              <w:t>«Проведены совместные мероприятия с институтами развития в сфере социального предпринимательства»</w:t>
            </w:r>
          </w:p>
        </w:tc>
        <w:tc>
          <w:tcPr>
            <w:tcW w:w="2268" w:type="dxa"/>
          </w:tcPr>
          <w:p w:rsidR="004120D5" w:rsidRPr="003C57DD" w:rsidRDefault="004120D5" w:rsidP="00851990">
            <w:pPr>
              <w:widowControl w:val="0"/>
              <w:tabs>
                <w:tab w:val="left" w:pos="11057"/>
              </w:tabs>
              <w:jc w:val="center"/>
              <w:rPr>
                <w:sz w:val="24"/>
                <w:szCs w:val="24"/>
              </w:rPr>
            </w:pPr>
            <w:r w:rsidRPr="003C57DD">
              <w:rPr>
                <w:sz w:val="24"/>
                <w:szCs w:val="24"/>
              </w:rPr>
              <w:t>Х</w:t>
            </w:r>
          </w:p>
        </w:tc>
        <w:tc>
          <w:tcPr>
            <w:tcW w:w="6804" w:type="dxa"/>
          </w:tcPr>
          <w:p w:rsidR="004120D5" w:rsidRPr="003C57DD" w:rsidRDefault="004120D5" w:rsidP="003C57DD">
            <w:pPr>
              <w:rPr>
                <w:sz w:val="24"/>
                <w:szCs w:val="24"/>
              </w:rPr>
            </w:pPr>
            <w:r w:rsidRPr="003C57DD">
              <w:rPr>
                <w:sz w:val="24"/>
                <w:szCs w:val="24"/>
              </w:rPr>
              <w:t xml:space="preserve">Администрация Красносулинского района (отдел инвестиционного развития и поддержки предпринимательства), </w:t>
            </w: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jc w:val="center"/>
              <w:rPr>
                <w:sz w:val="24"/>
                <w:szCs w:val="24"/>
              </w:rPr>
            </w:pPr>
            <w:r w:rsidRPr="003C57DD">
              <w:rPr>
                <w:sz w:val="24"/>
                <w:szCs w:val="24"/>
              </w:rPr>
              <w:t>2.2.1.</w:t>
            </w:r>
          </w:p>
        </w:tc>
        <w:tc>
          <w:tcPr>
            <w:tcW w:w="7371" w:type="dxa"/>
          </w:tcPr>
          <w:p w:rsidR="004120D5" w:rsidRPr="003C57DD" w:rsidRDefault="004120D5" w:rsidP="003C57DD">
            <w:pPr>
              <w:widowControl w:val="0"/>
              <w:outlineLvl w:val="2"/>
              <w:rPr>
                <w:sz w:val="24"/>
                <w:szCs w:val="24"/>
              </w:rPr>
            </w:pPr>
            <w:r w:rsidRPr="003C57DD">
              <w:rPr>
                <w:sz w:val="24"/>
                <w:szCs w:val="24"/>
              </w:rPr>
              <w:t>Контрольная точка 2.2.1. «Организованы и проведены мероприятия, направленные на пропаганду и популяризацию социального предпринимательства»</w:t>
            </w:r>
          </w:p>
        </w:tc>
        <w:tc>
          <w:tcPr>
            <w:tcW w:w="2268" w:type="dxa"/>
          </w:tcPr>
          <w:p w:rsidR="004120D5" w:rsidRPr="003C57DD" w:rsidRDefault="004120D5" w:rsidP="00851990">
            <w:pPr>
              <w:widowControl w:val="0"/>
              <w:tabs>
                <w:tab w:val="left" w:pos="11057"/>
              </w:tabs>
              <w:jc w:val="center"/>
              <w:rPr>
                <w:sz w:val="24"/>
                <w:szCs w:val="24"/>
              </w:rPr>
            </w:pPr>
            <w:r w:rsidRPr="003C57DD">
              <w:rPr>
                <w:sz w:val="24"/>
                <w:szCs w:val="24"/>
              </w:rPr>
              <w:t>31 марта 2025 г.,</w:t>
            </w:r>
          </w:p>
          <w:p w:rsidR="004120D5" w:rsidRPr="003C57DD" w:rsidRDefault="004120D5" w:rsidP="00851990">
            <w:pPr>
              <w:widowControl w:val="0"/>
              <w:tabs>
                <w:tab w:val="left" w:pos="11057"/>
              </w:tabs>
              <w:jc w:val="center"/>
              <w:rPr>
                <w:sz w:val="24"/>
                <w:szCs w:val="24"/>
              </w:rPr>
            </w:pPr>
            <w:r w:rsidRPr="003C57DD">
              <w:rPr>
                <w:sz w:val="24"/>
                <w:szCs w:val="24"/>
              </w:rPr>
              <w:t>31 марта 2026 г.,</w:t>
            </w:r>
          </w:p>
          <w:p w:rsidR="004120D5" w:rsidRPr="003C57DD" w:rsidRDefault="004120D5" w:rsidP="00851990">
            <w:pPr>
              <w:widowControl w:val="0"/>
              <w:tabs>
                <w:tab w:val="left" w:pos="11057"/>
              </w:tabs>
              <w:jc w:val="center"/>
              <w:rPr>
                <w:sz w:val="24"/>
                <w:szCs w:val="24"/>
              </w:rPr>
            </w:pPr>
            <w:r w:rsidRPr="003C57DD">
              <w:rPr>
                <w:sz w:val="24"/>
                <w:szCs w:val="24"/>
              </w:rPr>
              <w:t>31 марта 2027 г.,</w:t>
            </w:r>
          </w:p>
          <w:p w:rsidR="004120D5" w:rsidRPr="003C57DD" w:rsidRDefault="004120D5" w:rsidP="00851990">
            <w:pPr>
              <w:widowControl w:val="0"/>
              <w:tabs>
                <w:tab w:val="left" w:pos="11057"/>
              </w:tabs>
              <w:jc w:val="center"/>
              <w:rPr>
                <w:sz w:val="24"/>
                <w:szCs w:val="24"/>
              </w:rPr>
            </w:pPr>
            <w:r w:rsidRPr="003C57DD">
              <w:rPr>
                <w:sz w:val="24"/>
                <w:szCs w:val="24"/>
              </w:rPr>
              <w:t>31 марта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jc w:val="center"/>
              <w:rPr>
                <w:sz w:val="24"/>
                <w:szCs w:val="24"/>
              </w:rPr>
            </w:pPr>
            <w:r w:rsidRPr="003C57DD">
              <w:rPr>
                <w:sz w:val="24"/>
                <w:szCs w:val="24"/>
              </w:rPr>
              <w:t>2.2.2.</w:t>
            </w:r>
          </w:p>
        </w:tc>
        <w:tc>
          <w:tcPr>
            <w:tcW w:w="7371" w:type="dxa"/>
          </w:tcPr>
          <w:p w:rsidR="004120D5" w:rsidRPr="003C57DD" w:rsidRDefault="004120D5" w:rsidP="003C57DD">
            <w:pPr>
              <w:widowControl w:val="0"/>
              <w:outlineLvl w:val="2"/>
              <w:rPr>
                <w:sz w:val="24"/>
                <w:szCs w:val="24"/>
              </w:rPr>
            </w:pPr>
            <w:r w:rsidRPr="003C57DD">
              <w:rPr>
                <w:sz w:val="24"/>
                <w:szCs w:val="24"/>
              </w:rPr>
              <w:t>Контрольная точка 2.2.2. «Размещена информация о финансово-экономическом состоянии субъектов МСП Красносулинского района»</w:t>
            </w:r>
          </w:p>
        </w:tc>
        <w:tc>
          <w:tcPr>
            <w:tcW w:w="2268" w:type="dxa"/>
          </w:tcPr>
          <w:p w:rsidR="004120D5" w:rsidRPr="003C57DD" w:rsidRDefault="004120D5" w:rsidP="00851990">
            <w:pPr>
              <w:widowControl w:val="0"/>
              <w:tabs>
                <w:tab w:val="left" w:pos="11057"/>
              </w:tabs>
              <w:jc w:val="center"/>
              <w:rPr>
                <w:sz w:val="24"/>
                <w:szCs w:val="24"/>
              </w:rPr>
            </w:pPr>
            <w:r w:rsidRPr="003C57DD">
              <w:rPr>
                <w:sz w:val="24"/>
                <w:szCs w:val="24"/>
              </w:rPr>
              <w:t>30</w:t>
            </w:r>
            <w:r w:rsidR="00851990">
              <w:rPr>
                <w:sz w:val="24"/>
                <w:szCs w:val="24"/>
              </w:rPr>
              <w:t xml:space="preserve"> </w:t>
            </w:r>
            <w:r w:rsidRPr="003C57DD">
              <w:rPr>
                <w:sz w:val="24"/>
                <w:szCs w:val="24"/>
              </w:rPr>
              <w:t>июня 2025 г.,</w:t>
            </w:r>
          </w:p>
          <w:p w:rsidR="004120D5" w:rsidRPr="003C57DD" w:rsidRDefault="004120D5" w:rsidP="00851990">
            <w:pPr>
              <w:widowControl w:val="0"/>
              <w:tabs>
                <w:tab w:val="left" w:pos="11057"/>
              </w:tabs>
              <w:jc w:val="center"/>
              <w:rPr>
                <w:sz w:val="24"/>
                <w:szCs w:val="24"/>
              </w:rPr>
            </w:pPr>
            <w:r w:rsidRPr="003C57DD">
              <w:rPr>
                <w:sz w:val="24"/>
                <w:szCs w:val="24"/>
              </w:rPr>
              <w:t>30</w:t>
            </w:r>
            <w:r w:rsidR="00851990">
              <w:rPr>
                <w:sz w:val="24"/>
                <w:szCs w:val="24"/>
              </w:rPr>
              <w:t xml:space="preserve"> </w:t>
            </w:r>
            <w:r w:rsidRPr="003C57DD">
              <w:rPr>
                <w:sz w:val="24"/>
                <w:szCs w:val="24"/>
              </w:rPr>
              <w:t>июня 2026 г.,</w:t>
            </w:r>
          </w:p>
          <w:p w:rsidR="004120D5" w:rsidRPr="003C57DD" w:rsidRDefault="004120D5" w:rsidP="00851990">
            <w:pPr>
              <w:widowControl w:val="0"/>
              <w:tabs>
                <w:tab w:val="left" w:pos="11057"/>
              </w:tabs>
              <w:jc w:val="center"/>
              <w:rPr>
                <w:sz w:val="24"/>
                <w:szCs w:val="24"/>
              </w:rPr>
            </w:pPr>
            <w:r w:rsidRPr="003C57DD">
              <w:rPr>
                <w:sz w:val="24"/>
                <w:szCs w:val="24"/>
              </w:rPr>
              <w:t>30</w:t>
            </w:r>
            <w:r w:rsidR="00851990">
              <w:rPr>
                <w:sz w:val="24"/>
                <w:szCs w:val="24"/>
              </w:rPr>
              <w:t xml:space="preserve"> </w:t>
            </w:r>
            <w:r w:rsidRPr="003C57DD">
              <w:rPr>
                <w:sz w:val="24"/>
                <w:szCs w:val="24"/>
              </w:rPr>
              <w:t>июня 2027 г.,</w:t>
            </w:r>
          </w:p>
          <w:p w:rsidR="004120D5" w:rsidRPr="003C57DD" w:rsidRDefault="004120D5" w:rsidP="00851990">
            <w:pPr>
              <w:widowControl w:val="0"/>
              <w:tabs>
                <w:tab w:val="left" w:pos="11057"/>
              </w:tabs>
              <w:jc w:val="center"/>
              <w:rPr>
                <w:sz w:val="24"/>
                <w:szCs w:val="24"/>
              </w:rPr>
            </w:pPr>
            <w:r w:rsidRPr="003C57DD">
              <w:rPr>
                <w:sz w:val="24"/>
                <w:szCs w:val="24"/>
              </w:rPr>
              <w:t>30 июня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jc w:val="center"/>
              <w:rPr>
                <w:sz w:val="24"/>
                <w:szCs w:val="24"/>
              </w:rPr>
            </w:pPr>
            <w:r w:rsidRPr="003C57DD">
              <w:rPr>
                <w:sz w:val="24"/>
                <w:szCs w:val="24"/>
              </w:rPr>
              <w:t>2.2.3.</w:t>
            </w:r>
          </w:p>
        </w:tc>
        <w:tc>
          <w:tcPr>
            <w:tcW w:w="7371" w:type="dxa"/>
          </w:tcPr>
          <w:p w:rsidR="004120D5" w:rsidRPr="003C57DD" w:rsidRDefault="004120D5" w:rsidP="003C57DD">
            <w:pPr>
              <w:rPr>
                <w:sz w:val="24"/>
                <w:szCs w:val="24"/>
              </w:rPr>
            </w:pPr>
            <w:r w:rsidRPr="003C57DD">
              <w:rPr>
                <w:sz w:val="24"/>
                <w:szCs w:val="24"/>
              </w:rPr>
              <w:t>Контрольная точка 2.2.3. «Проведены совместные мероприятий в сфере социального предпринимательства с Общероссийской общественной организации МСП «Опора России, АНО МК «РРАПП»</w:t>
            </w:r>
          </w:p>
        </w:tc>
        <w:tc>
          <w:tcPr>
            <w:tcW w:w="2268" w:type="dxa"/>
          </w:tcPr>
          <w:p w:rsidR="004120D5" w:rsidRPr="003C57DD" w:rsidRDefault="004120D5" w:rsidP="00851990">
            <w:pPr>
              <w:widowControl w:val="0"/>
              <w:tabs>
                <w:tab w:val="left" w:pos="11057"/>
              </w:tabs>
              <w:jc w:val="center"/>
              <w:rPr>
                <w:sz w:val="24"/>
                <w:szCs w:val="24"/>
              </w:rPr>
            </w:pPr>
            <w:r w:rsidRPr="003C57DD">
              <w:rPr>
                <w:sz w:val="24"/>
                <w:szCs w:val="24"/>
              </w:rPr>
              <w:t>31 октября 2025 г., 31 октября 2026 г., 31 октября 2027 г.,</w:t>
            </w:r>
          </w:p>
          <w:p w:rsidR="004120D5" w:rsidRPr="003C57DD" w:rsidRDefault="004120D5" w:rsidP="00851990">
            <w:pPr>
              <w:widowControl w:val="0"/>
              <w:tabs>
                <w:tab w:val="left" w:pos="11057"/>
              </w:tabs>
              <w:jc w:val="center"/>
              <w:rPr>
                <w:sz w:val="24"/>
                <w:szCs w:val="24"/>
              </w:rPr>
            </w:pPr>
            <w:r w:rsidRPr="003C57DD">
              <w:rPr>
                <w:sz w:val="24"/>
                <w:szCs w:val="24"/>
              </w:rPr>
              <w:t>31 октября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jc w:val="center"/>
              <w:rPr>
                <w:sz w:val="24"/>
                <w:szCs w:val="24"/>
              </w:rPr>
            </w:pPr>
            <w:r w:rsidRPr="003C57DD">
              <w:rPr>
                <w:sz w:val="24"/>
                <w:szCs w:val="24"/>
              </w:rPr>
              <w:t>2.2.4.</w:t>
            </w:r>
          </w:p>
        </w:tc>
        <w:tc>
          <w:tcPr>
            <w:tcW w:w="7371" w:type="dxa"/>
          </w:tcPr>
          <w:p w:rsidR="004120D5" w:rsidRPr="003C57DD" w:rsidRDefault="004120D5" w:rsidP="003C57DD">
            <w:pPr>
              <w:widowControl w:val="0"/>
              <w:outlineLvl w:val="2"/>
              <w:rPr>
                <w:sz w:val="24"/>
                <w:szCs w:val="24"/>
              </w:rPr>
            </w:pPr>
            <w:r w:rsidRPr="003C57DD">
              <w:rPr>
                <w:sz w:val="24"/>
                <w:szCs w:val="24"/>
              </w:rPr>
              <w:t>Контрольная точка 2.2.4. «Субъекты МСП привлечены к участию в благотворительных акциях»</w:t>
            </w:r>
          </w:p>
        </w:tc>
        <w:tc>
          <w:tcPr>
            <w:tcW w:w="2268" w:type="dxa"/>
          </w:tcPr>
          <w:p w:rsidR="004120D5" w:rsidRPr="003C57DD" w:rsidRDefault="004120D5" w:rsidP="00851990">
            <w:pPr>
              <w:widowControl w:val="0"/>
              <w:tabs>
                <w:tab w:val="left" w:pos="11057"/>
              </w:tabs>
              <w:jc w:val="center"/>
              <w:rPr>
                <w:sz w:val="24"/>
                <w:szCs w:val="24"/>
              </w:rPr>
            </w:pPr>
            <w:r w:rsidRPr="003C57DD">
              <w:rPr>
                <w:sz w:val="24"/>
                <w:szCs w:val="24"/>
              </w:rPr>
              <w:t>30 декабря 2025 г.,</w:t>
            </w:r>
          </w:p>
          <w:p w:rsidR="004120D5" w:rsidRPr="003C57DD" w:rsidRDefault="004120D5" w:rsidP="00851990">
            <w:pPr>
              <w:widowControl w:val="0"/>
              <w:tabs>
                <w:tab w:val="left" w:pos="11057"/>
              </w:tabs>
              <w:jc w:val="center"/>
              <w:rPr>
                <w:sz w:val="24"/>
                <w:szCs w:val="24"/>
              </w:rPr>
            </w:pPr>
            <w:r w:rsidRPr="003C57DD">
              <w:rPr>
                <w:sz w:val="24"/>
                <w:szCs w:val="24"/>
              </w:rPr>
              <w:t>30 декабря 2026 г.,</w:t>
            </w:r>
          </w:p>
          <w:p w:rsidR="004120D5" w:rsidRPr="003C57DD" w:rsidRDefault="004120D5" w:rsidP="00851990">
            <w:pPr>
              <w:widowControl w:val="0"/>
              <w:tabs>
                <w:tab w:val="left" w:pos="11057"/>
              </w:tabs>
              <w:jc w:val="center"/>
              <w:rPr>
                <w:sz w:val="24"/>
                <w:szCs w:val="24"/>
              </w:rPr>
            </w:pPr>
            <w:r w:rsidRPr="003C57DD">
              <w:rPr>
                <w:sz w:val="24"/>
                <w:szCs w:val="24"/>
              </w:rPr>
              <w:t>30 декабря 2027 г.,</w:t>
            </w:r>
          </w:p>
          <w:p w:rsidR="004120D5" w:rsidRPr="003C57DD" w:rsidRDefault="004120D5" w:rsidP="00851990">
            <w:pPr>
              <w:widowControl w:val="0"/>
              <w:tabs>
                <w:tab w:val="left" w:pos="11057"/>
              </w:tabs>
              <w:jc w:val="center"/>
              <w:rPr>
                <w:sz w:val="24"/>
                <w:szCs w:val="24"/>
              </w:rPr>
            </w:pPr>
            <w:r w:rsidRPr="003C57DD">
              <w:rPr>
                <w:sz w:val="24"/>
                <w:szCs w:val="24"/>
              </w:rPr>
              <w:t>30 декабря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21545" w:type="dxa"/>
            <w:gridSpan w:val="6"/>
          </w:tcPr>
          <w:p w:rsidR="004120D5" w:rsidRPr="003C57DD" w:rsidRDefault="004120D5" w:rsidP="00851990">
            <w:pPr>
              <w:widowControl w:val="0"/>
              <w:tabs>
                <w:tab w:val="left" w:pos="11057"/>
              </w:tabs>
              <w:jc w:val="center"/>
              <w:rPr>
                <w:sz w:val="24"/>
                <w:szCs w:val="24"/>
              </w:rPr>
            </w:pPr>
            <w:r w:rsidRPr="003C57DD">
              <w:rPr>
                <w:sz w:val="24"/>
                <w:szCs w:val="24"/>
              </w:rPr>
              <w:t>3. Задача комплекса процессных мероприятий «Создание благоприятной среды для активизации и развития предпринимательской деятельности в производственной сфере»</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3.1.</w:t>
            </w:r>
          </w:p>
        </w:tc>
        <w:tc>
          <w:tcPr>
            <w:tcW w:w="7371" w:type="dxa"/>
          </w:tcPr>
          <w:p w:rsidR="004120D5" w:rsidRPr="003C57DD" w:rsidRDefault="004120D5" w:rsidP="003C57DD">
            <w:pPr>
              <w:rPr>
                <w:sz w:val="24"/>
                <w:szCs w:val="24"/>
              </w:rPr>
            </w:pPr>
            <w:r w:rsidRPr="003C57DD">
              <w:rPr>
                <w:color w:val="auto"/>
                <w:sz w:val="24"/>
                <w:szCs w:val="24"/>
              </w:rPr>
              <w:t xml:space="preserve">Мероприятие (результат) </w:t>
            </w:r>
            <w:r w:rsidRPr="003C57DD">
              <w:rPr>
                <w:sz w:val="24"/>
                <w:szCs w:val="24"/>
              </w:rPr>
              <w:t>3.1.</w:t>
            </w:r>
            <w:r w:rsidRPr="003C57DD">
              <w:rPr>
                <w:color w:val="auto"/>
                <w:sz w:val="24"/>
                <w:szCs w:val="24"/>
              </w:rPr>
              <w:t xml:space="preserve"> «Привлечены субъекты малого и среднего бизнеса Красносулинского района к участию в федеральных, областных и районных программах льготного кредитования»</w:t>
            </w:r>
          </w:p>
        </w:tc>
        <w:tc>
          <w:tcPr>
            <w:tcW w:w="2268" w:type="dxa"/>
          </w:tcPr>
          <w:p w:rsidR="004120D5" w:rsidRPr="003C57DD" w:rsidRDefault="004120D5" w:rsidP="00851990">
            <w:pPr>
              <w:jc w:val="center"/>
              <w:rPr>
                <w:sz w:val="24"/>
                <w:szCs w:val="24"/>
              </w:rPr>
            </w:pPr>
            <w:r w:rsidRPr="003C57DD">
              <w:rPr>
                <w:sz w:val="24"/>
                <w:szCs w:val="24"/>
              </w:rPr>
              <w:t>Х</w:t>
            </w:r>
          </w:p>
        </w:tc>
        <w:tc>
          <w:tcPr>
            <w:tcW w:w="6804" w:type="dxa"/>
          </w:tcPr>
          <w:p w:rsidR="004120D5" w:rsidRPr="003C57DD" w:rsidRDefault="004120D5" w:rsidP="003C57DD">
            <w:pPr>
              <w:rPr>
                <w:sz w:val="24"/>
                <w:szCs w:val="24"/>
              </w:rPr>
            </w:pPr>
            <w:r w:rsidRPr="003C57DD">
              <w:rPr>
                <w:sz w:val="24"/>
                <w:szCs w:val="24"/>
              </w:rPr>
              <w:t xml:space="preserve">Администрация Красносулинского района (отдел инвестиционного развития и поддержки предпринимательства), </w:t>
            </w: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3.1.1.</w:t>
            </w:r>
          </w:p>
        </w:tc>
        <w:tc>
          <w:tcPr>
            <w:tcW w:w="7371" w:type="dxa"/>
          </w:tcPr>
          <w:p w:rsidR="004120D5" w:rsidRPr="003C57DD" w:rsidRDefault="004120D5" w:rsidP="003C57DD">
            <w:pPr>
              <w:rPr>
                <w:sz w:val="24"/>
                <w:szCs w:val="24"/>
              </w:rPr>
            </w:pPr>
            <w:r w:rsidRPr="003C57DD">
              <w:rPr>
                <w:sz w:val="24"/>
                <w:szCs w:val="24"/>
              </w:rPr>
              <w:t>Контрольная точка 3.1.1.</w:t>
            </w:r>
          </w:p>
          <w:p w:rsidR="004120D5" w:rsidRPr="003C57DD" w:rsidRDefault="004120D5" w:rsidP="003C57DD">
            <w:pPr>
              <w:rPr>
                <w:sz w:val="24"/>
                <w:szCs w:val="24"/>
              </w:rPr>
            </w:pPr>
            <w:r w:rsidRPr="003C57DD">
              <w:rPr>
                <w:sz w:val="24"/>
                <w:szCs w:val="24"/>
              </w:rPr>
              <w:t xml:space="preserve">«Привлечены субъекты малого и среднего бизнеса Красносулинского района к участию в федеральных, областных и районных программах льготного кредитования (Ростовское региональное агентство поддержки предпринимательства, НКО «Гарантийный фонд РО», АО «Региональная лизинговая компания» Ростовской области, </w:t>
            </w:r>
            <w:proofErr w:type="spellStart"/>
            <w:r w:rsidRPr="003C57DD">
              <w:rPr>
                <w:sz w:val="24"/>
                <w:szCs w:val="24"/>
              </w:rPr>
              <w:t>Микрокредитная</w:t>
            </w:r>
            <w:proofErr w:type="spellEnd"/>
            <w:r w:rsidRPr="003C57DD">
              <w:rPr>
                <w:sz w:val="24"/>
                <w:szCs w:val="24"/>
              </w:rPr>
              <w:t xml:space="preserve"> компания Фонд местного развития и поддержки предпринимательства Красносулинского района)»</w:t>
            </w:r>
          </w:p>
        </w:tc>
        <w:tc>
          <w:tcPr>
            <w:tcW w:w="2268" w:type="dxa"/>
          </w:tcPr>
          <w:p w:rsidR="004120D5" w:rsidRPr="003C57DD" w:rsidRDefault="004120D5" w:rsidP="00851990">
            <w:pPr>
              <w:jc w:val="center"/>
              <w:rPr>
                <w:sz w:val="24"/>
                <w:szCs w:val="24"/>
              </w:rPr>
            </w:pPr>
            <w:r w:rsidRPr="003C57DD">
              <w:rPr>
                <w:sz w:val="24"/>
                <w:szCs w:val="24"/>
              </w:rPr>
              <w:t>31 марта 2025 г.,</w:t>
            </w:r>
          </w:p>
          <w:p w:rsidR="004120D5" w:rsidRPr="003C57DD" w:rsidRDefault="004120D5" w:rsidP="00851990">
            <w:pPr>
              <w:jc w:val="center"/>
              <w:rPr>
                <w:sz w:val="24"/>
                <w:szCs w:val="24"/>
              </w:rPr>
            </w:pPr>
            <w:r w:rsidRPr="003C57DD">
              <w:rPr>
                <w:sz w:val="24"/>
                <w:szCs w:val="24"/>
              </w:rPr>
              <w:t>31 марта 2026 г.,</w:t>
            </w:r>
          </w:p>
          <w:p w:rsidR="004120D5" w:rsidRPr="003C57DD" w:rsidRDefault="004120D5" w:rsidP="00851990">
            <w:pPr>
              <w:jc w:val="center"/>
              <w:rPr>
                <w:sz w:val="24"/>
                <w:szCs w:val="24"/>
              </w:rPr>
            </w:pPr>
            <w:r w:rsidRPr="003C57DD">
              <w:rPr>
                <w:sz w:val="24"/>
                <w:szCs w:val="24"/>
              </w:rPr>
              <w:t>31 марта 2027 г.,</w:t>
            </w:r>
          </w:p>
          <w:p w:rsidR="004120D5" w:rsidRPr="003C57DD" w:rsidRDefault="004120D5" w:rsidP="00851990">
            <w:pPr>
              <w:jc w:val="center"/>
              <w:rPr>
                <w:sz w:val="24"/>
                <w:szCs w:val="24"/>
              </w:rPr>
            </w:pPr>
            <w:r w:rsidRPr="003C57DD">
              <w:rPr>
                <w:sz w:val="24"/>
                <w:szCs w:val="24"/>
              </w:rPr>
              <w:t>31 марта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3.1.2.</w:t>
            </w:r>
          </w:p>
        </w:tc>
        <w:tc>
          <w:tcPr>
            <w:tcW w:w="7371" w:type="dxa"/>
          </w:tcPr>
          <w:p w:rsidR="004120D5" w:rsidRPr="003C57DD" w:rsidRDefault="004120D5" w:rsidP="003C57DD">
            <w:pPr>
              <w:rPr>
                <w:sz w:val="24"/>
                <w:szCs w:val="24"/>
              </w:rPr>
            </w:pPr>
            <w:r w:rsidRPr="003C57DD">
              <w:rPr>
                <w:sz w:val="24"/>
                <w:szCs w:val="24"/>
              </w:rPr>
              <w:t>Контрольная точка 3.1.2. «Подготовлен Доклад о состоянии и развитии конкуренции в Красносулинском районе»</w:t>
            </w:r>
          </w:p>
        </w:tc>
        <w:tc>
          <w:tcPr>
            <w:tcW w:w="2268" w:type="dxa"/>
          </w:tcPr>
          <w:p w:rsidR="004120D5" w:rsidRPr="003C57DD" w:rsidRDefault="004120D5" w:rsidP="00851990">
            <w:pPr>
              <w:jc w:val="center"/>
              <w:rPr>
                <w:sz w:val="24"/>
                <w:szCs w:val="24"/>
              </w:rPr>
            </w:pPr>
            <w:r w:rsidRPr="003C57DD">
              <w:rPr>
                <w:sz w:val="24"/>
                <w:szCs w:val="24"/>
              </w:rPr>
              <w:t>30 июня 2025 г.,</w:t>
            </w:r>
          </w:p>
          <w:p w:rsidR="004120D5" w:rsidRPr="003C57DD" w:rsidRDefault="004120D5" w:rsidP="00851990">
            <w:pPr>
              <w:jc w:val="center"/>
              <w:rPr>
                <w:sz w:val="24"/>
                <w:szCs w:val="24"/>
              </w:rPr>
            </w:pPr>
            <w:r w:rsidRPr="003C57DD">
              <w:rPr>
                <w:sz w:val="24"/>
                <w:szCs w:val="24"/>
              </w:rPr>
              <w:t>30 июня 2026 г.,</w:t>
            </w:r>
          </w:p>
          <w:p w:rsidR="004120D5" w:rsidRPr="003C57DD" w:rsidRDefault="004120D5" w:rsidP="00851990">
            <w:pPr>
              <w:jc w:val="center"/>
              <w:rPr>
                <w:sz w:val="24"/>
                <w:szCs w:val="24"/>
              </w:rPr>
            </w:pPr>
            <w:r w:rsidRPr="003C57DD">
              <w:rPr>
                <w:sz w:val="24"/>
                <w:szCs w:val="24"/>
              </w:rPr>
              <w:t>30 июня 2027 г.,</w:t>
            </w:r>
          </w:p>
          <w:p w:rsidR="004120D5" w:rsidRPr="003C57DD" w:rsidRDefault="004120D5" w:rsidP="00851990">
            <w:pPr>
              <w:jc w:val="center"/>
              <w:rPr>
                <w:sz w:val="24"/>
                <w:szCs w:val="24"/>
              </w:rPr>
            </w:pPr>
            <w:r w:rsidRPr="003C57DD">
              <w:rPr>
                <w:sz w:val="24"/>
                <w:szCs w:val="24"/>
              </w:rPr>
              <w:t>30 июня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3.1.3.</w:t>
            </w:r>
          </w:p>
        </w:tc>
        <w:tc>
          <w:tcPr>
            <w:tcW w:w="7371" w:type="dxa"/>
          </w:tcPr>
          <w:p w:rsidR="004120D5" w:rsidRPr="003C57DD" w:rsidRDefault="004120D5" w:rsidP="003C57DD">
            <w:pPr>
              <w:rPr>
                <w:sz w:val="24"/>
                <w:szCs w:val="24"/>
              </w:rPr>
            </w:pPr>
            <w:r w:rsidRPr="003C57DD">
              <w:rPr>
                <w:sz w:val="24"/>
                <w:szCs w:val="24"/>
              </w:rPr>
              <w:t>Контрольная точка 3.1.3. «Проведены совместных мероприятий и семинаров с сотрудниками кредитных организаций, по информированию предпринимателей об условиях и возможностях получения доступного финансирования»</w:t>
            </w:r>
          </w:p>
        </w:tc>
        <w:tc>
          <w:tcPr>
            <w:tcW w:w="2268" w:type="dxa"/>
          </w:tcPr>
          <w:p w:rsidR="004120D5" w:rsidRPr="003C57DD" w:rsidRDefault="004120D5" w:rsidP="00851990">
            <w:pPr>
              <w:jc w:val="center"/>
              <w:rPr>
                <w:sz w:val="24"/>
                <w:szCs w:val="24"/>
              </w:rPr>
            </w:pPr>
            <w:r w:rsidRPr="003C57DD">
              <w:rPr>
                <w:sz w:val="24"/>
                <w:szCs w:val="24"/>
              </w:rPr>
              <w:t>31 октября 2025 г., 31 октября 2026 г., 31 октября 2027 г.,</w:t>
            </w:r>
          </w:p>
          <w:p w:rsidR="004120D5" w:rsidRDefault="004120D5" w:rsidP="00851990">
            <w:pPr>
              <w:jc w:val="center"/>
              <w:rPr>
                <w:sz w:val="24"/>
                <w:szCs w:val="24"/>
              </w:rPr>
            </w:pPr>
            <w:r w:rsidRPr="003C57DD">
              <w:rPr>
                <w:sz w:val="24"/>
                <w:szCs w:val="24"/>
              </w:rPr>
              <w:t>31 октября 2028 г.</w:t>
            </w:r>
          </w:p>
          <w:p w:rsidR="00851990" w:rsidRPr="003C57DD" w:rsidRDefault="00851990" w:rsidP="00851990">
            <w:pPr>
              <w:jc w:val="center"/>
              <w:rPr>
                <w:sz w:val="24"/>
                <w:szCs w:val="24"/>
              </w:rPr>
            </w:pP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contextualSpacing/>
              <w:jc w:val="center"/>
              <w:rPr>
                <w:sz w:val="24"/>
                <w:szCs w:val="24"/>
              </w:rPr>
            </w:pPr>
            <w:r w:rsidRPr="003C57DD">
              <w:rPr>
                <w:sz w:val="24"/>
                <w:szCs w:val="24"/>
              </w:rPr>
              <w:t>3.1.4.</w:t>
            </w:r>
          </w:p>
        </w:tc>
        <w:tc>
          <w:tcPr>
            <w:tcW w:w="7371" w:type="dxa"/>
          </w:tcPr>
          <w:p w:rsidR="004120D5" w:rsidRPr="003C57DD" w:rsidRDefault="004120D5" w:rsidP="003C57DD">
            <w:pPr>
              <w:rPr>
                <w:sz w:val="24"/>
                <w:szCs w:val="24"/>
              </w:rPr>
            </w:pPr>
            <w:r w:rsidRPr="003C57DD">
              <w:rPr>
                <w:sz w:val="24"/>
                <w:szCs w:val="24"/>
              </w:rPr>
              <w:t>Контрольная точка 3.1.4. «Проведены заседания Совета по предпринимательству и снижению административных барьеров на пути развития предпринимательской деятельности»</w:t>
            </w:r>
          </w:p>
        </w:tc>
        <w:tc>
          <w:tcPr>
            <w:tcW w:w="2268" w:type="dxa"/>
          </w:tcPr>
          <w:p w:rsidR="004120D5" w:rsidRPr="003C57DD" w:rsidRDefault="004120D5" w:rsidP="00851990">
            <w:pPr>
              <w:jc w:val="center"/>
              <w:rPr>
                <w:sz w:val="24"/>
                <w:szCs w:val="24"/>
              </w:rPr>
            </w:pPr>
            <w:r w:rsidRPr="003C57DD">
              <w:rPr>
                <w:sz w:val="24"/>
                <w:szCs w:val="24"/>
              </w:rPr>
              <w:t>30 декабря 2025 г., 30 декабря 2026 г., 30 декабря 2027 г.,</w:t>
            </w:r>
          </w:p>
          <w:p w:rsidR="004120D5" w:rsidRDefault="004120D5" w:rsidP="00851990">
            <w:pPr>
              <w:jc w:val="center"/>
              <w:rPr>
                <w:sz w:val="24"/>
                <w:szCs w:val="24"/>
              </w:rPr>
            </w:pPr>
            <w:r w:rsidRPr="003C57DD">
              <w:rPr>
                <w:sz w:val="24"/>
                <w:szCs w:val="24"/>
              </w:rPr>
              <w:t>30 декабря 2028 г.</w:t>
            </w:r>
          </w:p>
          <w:p w:rsidR="00851990" w:rsidRPr="003C57DD" w:rsidRDefault="00851990" w:rsidP="00851990">
            <w:pPr>
              <w:jc w:val="center"/>
              <w:rPr>
                <w:sz w:val="24"/>
                <w:szCs w:val="24"/>
              </w:rPr>
            </w:pP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lastRenderedPageBreak/>
              <w:t>3.2.</w:t>
            </w:r>
          </w:p>
        </w:tc>
        <w:tc>
          <w:tcPr>
            <w:tcW w:w="7371" w:type="dxa"/>
          </w:tcPr>
          <w:p w:rsidR="004120D5" w:rsidRPr="003C57DD" w:rsidRDefault="004120D5" w:rsidP="00851990">
            <w:pPr>
              <w:widowControl w:val="0"/>
              <w:tabs>
                <w:tab w:val="left" w:pos="11057"/>
              </w:tabs>
              <w:spacing w:line="250" w:lineRule="auto"/>
              <w:rPr>
                <w:sz w:val="24"/>
                <w:szCs w:val="24"/>
              </w:rPr>
            </w:pPr>
            <w:r w:rsidRPr="003C57DD">
              <w:rPr>
                <w:color w:val="auto"/>
                <w:sz w:val="24"/>
                <w:szCs w:val="24"/>
              </w:rPr>
              <w:t xml:space="preserve">Мероприятие (результат) </w:t>
            </w:r>
            <w:r w:rsidRPr="003C57DD">
              <w:rPr>
                <w:sz w:val="24"/>
                <w:szCs w:val="24"/>
              </w:rPr>
              <w:t>3.2.</w:t>
            </w:r>
            <w:r w:rsidRPr="003C57DD">
              <w:rPr>
                <w:color w:val="auto"/>
                <w:sz w:val="24"/>
                <w:szCs w:val="24"/>
              </w:rPr>
              <w:t xml:space="preserve"> «Сформирован и актуализирован реестр свободных площадок, которые могут быть использованы для создания промышленных предприятий небольшого формата»</w:t>
            </w: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Х</w:t>
            </w:r>
          </w:p>
        </w:tc>
        <w:tc>
          <w:tcPr>
            <w:tcW w:w="6804" w:type="dxa"/>
          </w:tcPr>
          <w:p w:rsidR="004120D5" w:rsidRDefault="004120D5" w:rsidP="00851990">
            <w:pPr>
              <w:spacing w:line="250" w:lineRule="auto"/>
              <w:rPr>
                <w:rStyle w:val="12"/>
                <w:sz w:val="24"/>
                <w:szCs w:val="24"/>
              </w:rPr>
            </w:pPr>
            <w:r w:rsidRPr="003C57DD">
              <w:rPr>
                <w:sz w:val="24"/>
                <w:szCs w:val="24"/>
              </w:rPr>
              <w:t xml:space="preserve">Администрация Красносулинского района (отдел инвестиционного развития и поддержки предпринимательства), </w:t>
            </w: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p w:rsidR="00851990" w:rsidRPr="003C57DD" w:rsidRDefault="00851990" w:rsidP="00851990">
            <w:pPr>
              <w:spacing w:line="250" w:lineRule="auto"/>
              <w:rPr>
                <w:sz w:val="24"/>
                <w:szCs w:val="24"/>
              </w:rPr>
            </w:pPr>
          </w:p>
        </w:tc>
        <w:tc>
          <w:tcPr>
            <w:tcW w:w="2268" w:type="dxa"/>
          </w:tcPr>
          <w:p w:rsidR="004120D5" w:rsidRPr="003C57DD" w:rsidRDefault="004120D5" w:rsidP="00851990">
            <w:pPr>
              <w:spacing w:line="250" w:lineRule="auto"/>
              <w:jc w:val="center"/>
              <w:rPr>
                <w:sz w:val="24"/>
                <w:szCs w:val="24"/>
              </w:rPr>
            </w:pPr>
            <w:r w:rsidRPr="003C57DD">
              <w:rPr>
                <w:sz w:val="24"/>
                <w:szCs w:val="24"/>
              </w:rPr>
              <w:t>Х</w:t>
            </w:r>
          </w:p>
        </w:tc>
        <w:tc>
          <w:tcPr>
            <w:tcW w:w="2125" w:type="dxa"/>
          </w:tcPr>
          <w:p w:rsidR="004120D5" w:rsidRPr="003C57DD" w:rsidRDefault="004120D5" w:rsidP="00851990">
            <w:pPr>
              <w:spacing w:line="250" w:lineRule="auto"/>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3.2.1.</w:t>
            </w:r>
          </w:p>
        </w:tc>
        <w:tc>
          <w:tcPr>
            <w:tcW w:w="7371" w:type="dxa"/>
          </w:tcPr>
          <w:p w:rsidR="004120D5" w:rsidRPr="003C57DD" w:rsidRDefault="004120D5" w:rsidP="00851990">
            <w:pPr>
              <w:widowControl w:val="0"/>
              <w:tabs>
                <w:tab w:val="left" w:pos="11057"/>
              </w:tabs>
              <w:spacing w:line="250" w:lineRule="auto"/>
              <w:rPr>
                <w:b/>
                <w:color w:val="auto"/>
                <w:sz w:val="24"/>
                <w:szCs w:val="24"/>
              </w:rPr>
            </w:pPr>
            <w:r w:rsidRPr="003C57DD">
              <w:rPr>
                <w:sz w:val="24"/>
                <w:szCs w:val="24"/>
              </w:rPr>
              <w:t>Контрольная точка 3.2.1. «Размещена и актуализирована информации о российских экспортных центрах на официальном сайте Администрации Красносулинского района»</w:t>
            </w: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31 марта 2025 г.,</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31 марта 2026 г.,</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31 марта 2027 г.,</w:t>
            </w:r>
          </w:p>
          <w:p w:rsidR="004120D5" w:rsidRDefault="004120D5" w:rsidP="00851990">
            <w:pPr>
              <w:widowControl w:val="0"/>
              <w:tabs>
                <w:tab w:val="left" w:pos="11057"/>
              </w:tabs>
              <w:spacing w:line="250" w:lineRule="auto"/>
              <w:jc w:val="center"/>
              <w:rPr>
                <w:sz w:val="24"/>
                <w:szCs w:val="24"/>
              </w:rPr>
            </w:pPr>
            <w:r w:rsidRPr="003C57DD">
              <w:rPr>
                <w:sz w:val="24"/>
                <w:szCs w:val="24"/>
              </w:rPr>
              <w:t>31 марта 2028 г.</w:t>
            </w:r>
          </w:p>
          <w:p w:rsidR="00851990" w:rsidRPr="003C57DD" w:rsidRDefault="00851990" w:rsidP="00851990">
            <w:pPr>
              <w:widowControl w:val="0"/>
              <w:tabs>
                <w:tab w:val="left" w:pos="11057"/>
              </w:tabs>
              <w:spacing w:line="250" w:lineRule="auto"/>
              <w:jc w:val="center"/>
              <w:rPr>
                <w:sz w:val="24"/>
                <w:szCs w:val="24"/>
              </w:rPr>
            </w:pPr>
          </w:p>
        </w:tc>
        <w:tc>
          <w:tcPr>
            <w:tcW w:w="6804" w:type="dxa"/>
          </w:tcPr>
          <w:p w:rsidR="004120D5" w:rsidRPr="003C57DD" w:rsidRDefault="004120D5" w:rsidP="00851990">
            <w:pPr>
              <w:spacing w:line="250" w:lineRule="auto"/>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851990">
            <w:pPr>
              <w:spacing w:line="250" w:lineRule="auto"/>
              <w:jc w:val="center"/>
              <w:rPr>
                <w:sz w:val="24"/>
                <w:szCs w:val="24"/>
              </w:rPr>
            </w:pPr>
            <w:r w:rsidRPr="003C57DD">
              <w:rPr>
                <w:sz w:val="24"/>
                <w:szCs w:val="24"/>
              </w:rPr>
              <w:t>Х</w:t>
            </w:r>
          </w:p>
        </w:tc>
        <w:tc>
          <w:tcPr>
            <w:tcW w:w="2125" w:type="dxa"/>
          </w:tcPr>
          <w:p w:rsidR="004120D5" w:rsidRPr="003C57DD" w:rsidRDefault="004120D5" w:rsidP="00851990">
            <w:pPr>
              <w:spacing w:line="250" w:lineRule="auto"/>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spacing w:line="250" w:lineRule="auto"/>
              <w:jc w:val="center"/>
              <w:rPr>
                <w:sz w:val="24"/>
                <w:szCs w:val="24"/>
              </w:rPr>
            </w:pPr>
            <w:r w:rsidRPr="003C57DD">
              <w:rPr>
                <w:sz w:val="24"/>
                <w:szCs w:val="24"/>
              </w:rPr>
              <w:t>3.2.2.</w:t>
            </w:r>
          </w:p>
        </w:tc>
        <w:tc>
          <w:tcPr>
            <w:tcW w:w="7371" w:type="dxa"/>
          </w:tcPr>
          <w:p w:rsidR="004120D5" w:rsidRPr="003C57DD" w:rsidRDefault="004120D5" w:rsidP="00851990">
            <w:pPr>
              <w:widowControl w:val="0"/>
              <w:tabs>
                <w:tab w:val="left" w:pos="11057"/>
              </w:tabs>
              <w:spacing w:line="250" w:lineRule="auto"/>
              <w:rPr>
                <w:b/>
                <w:color w:val="auto"/>
                <w:sz w:val="24"/>
                <w:szCs w:val="24"/>
              </w:rPr>
            </w:pPr>
            <w:r w:rsidRPr="003C57DD">
              <w:rPr>
                <w:sz w:val="24"/>
                <w:szCs w:val="24"/>
              </w:rPr>
              <w:t>Контрольная точка 3.2.2. «Оказано содействие в информировании о возможности размещения производственных предприятий в индустриальном парке Красносулинского района»</w:t>
            </w: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30 июня 2025 г.,</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30 июня 2026 г.,</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30 июня 2027 г.,</w:t>
            </w:r>
          </w:p>
          <w:p w:rsidR="004120D5" w:rsidRDefault="004120D5" w:rsidP="00851990">
            <w:pPr>
              <w:widowControl w:val="0"/>
              <w:tabs>
                <w:tab w:val="left" w:pos="11057"/>
              </w:tabs>
              <w:spacing w:line="250" w:lineRule="auto"/>
              <w:jc w:val="center"/>
              <w:rPr>
                <w:sz w:val="24"/>
                <w:szCs w:val="24"/>
              </w:rPr>
            </w:pPr>
            <w:r w:rsidRPr="003C57DD">
              <w:rPr>
                <w:sz w:val="24"/>
                <w:szCs w:val="24"/>
              </w:rPr>
              <w:t>30 июня 2028 г.</w:t>
            </w:r>
          </w:p>
          <w:p w:rsidR="00851990" w:rsidRPr="003C57DD" w:rsidRDefault="00851990" w:rsidP="00851990">
            <w:pPr>
              <w:widowControl w:val="0"/>
              <w:tabs>
                <w:tab w:val="left" w:pos="11057"/>
              </w:tabs>
              <w:spacing w:line="250" w:lineRule="auto"/>
              <w:jc w:val="center"/>
              <w:rPr>
                <w:sz w:val="24"/>
                <w:szCs w:val="24"/>
              </w:rPr>
            </w:pPr>
          </w:p>
        </w:tc>
        <w:tc>
          <w:tcPr>
            <w:tcW w:w="6804" w:type="dxa"/>
          </w:tcPr>
          <w:p w:rsidR="004120D5" w:rsidRPr="003C57DD" w:rsidRDefault="004120D5" w:rsidP="00851990">
            <w:pPr>
              <w:spacing w:line="250" w:lineRule="auto"/>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851990">
            <w:pPr>
              <w:spacing w:line="250" w:lineRule="auto"/>
              <w:jc w:val="center"/>
              <w:rPr>
                <w:sz w:val="24"/>
                <w:szCs w:val="24"/>
              </w:rPr>
            </w:pPr>
            <w:r w:rsidRPr="003C57DD">
              <w:rPr>
                <w:sz w:val="24"/>
                <w:szCs w:val="24"/>
              </w:rPr>
              <w:t>Х</w:t>
            </w:r>
          </w:p>
        </w:tc>
        <w:tc>
          <w:tcPr>
            <w:tcW w:w="2125" w:type="dxa"/>
          </w:tcPr>
          <w:p w:rsidR="004120D5" w:rsidRPr="003C57DD" w:rsidRDefault="004120D5" w:rsidP="00851990">
            <w:pPr>
              <w:spacing w:line="250" w:lineRule="auto"/>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spacing w:line="250" w:lineRule="auto"/>
              <w:jc w:val="center"/>
              <w:rPr>
                <w:sz w:val="24"/>
                <w:szCs w:val="24"/>
              </w:rPr>
            </w:pPr>
            <w:r w:rsidRPr="003C57DD">
              <w:rPr>
                <w:sz w:val="24"/>
                <w:szCs w:val="24"/>
              </w:rPr>
              <w:t>3.2.3.</w:t>
            </w:r>
          </w:p>
        </w:tc>
        <w:tc>
          <w:tcPr>
            <w:tcW w:w="7371" w:type="dxa"/>
          </w:tcPr>
          <w:p w:rsidR="004120D5" w:rsidRPr="003C57DD" w:rsidRDefault="004120D5" w:rsidP="00851990">
            <w:pPr>
              <w:spacing w:line="250" w:lineRule="auto"/>
              <w:rPr>
                <w:sz w:val="24"/>
                <w:szCs w:val="24"/>
              </w:rPr>
            </w:pPr>
            <w:r w:rsidRPr="003C57DD">
              <w:rPr>
                <w:sz w:val="24"/>
                <w:szCs w:val="24"/>
              </w:rPr>
              <w:t>Контрольная точка 3.2.3. «Проведен анализ нуждаемости предприятий Красносулинского района в квалифицированных кадрах»</w:t>
            </w: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31 октября 2025 г., 31 октября 2026 г., 31 октября 2027 г.,</w:t>
            </w:r>
          </w:p>
          <w:p w:rsidR="004120D5" w:rsidRDefault="004120D5" w:rsidP="00851990">
            <w:pPr>
              <w:widowControl w:val="0"/>
              <w:tabs>
                <w:tab w:val="left" w:pos="11057"/>
              </w:tabs>
              <w:spacing w:line="250" w:lineRule="auto"/>
              <w:jc w:val="center"/>
              <w:rPr>
                <w:sz w:val="24"/>
                <w:szCs w:val="24"/>
              </w:rPr>
            </w:pPr>
            <w:r w:rsidRPr="003C57DD">
              <w:rPr>
                <w:sz w:val="24"/>
                <w:szCs w:val="24"/>
              </w:rPr>
              <w:t>31 октября 2028 г.</w:t>
            </w:r>
          </w:p>
          <w:p w:rsidR="00851990" w:rsidRPr="003C57DD" w:rsidRDefault="00851990" w:rsidP="00851990">
            <w:pPr>
              <w:widowControl w:val="0"/>
              <w:tabs>
                <w:tab w:val="left" w:pos="11057"/>
              </w:tabs>
              <w:spacing w:line="250" w:lineRule="auto"/>
              <w:jc w:val="center"/>
              <w:rPr>
                <w:sz w:val="24"/>
                <w:szCs w:val="24"/>
              </w:rPr>
            </w:pPr>
          </w:p>
        </w:tc>
        <w:tc>
          <w:tcPr>
            <w:tcW w:w="6804" w:type="dxa"/>
          </w:tcPr>
          <w:p w:rsidR="004120D5" w:rsidRPr="003C57DD" w:rsidRDefault="004120D5" w:rsidP="00851990">
            <w:pPr>
              <w:spacing w:line="250" w:lineRule="auto"/>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851990">
            <w:pPr>
              <w:spacing w:line="250" w:lineRule="auto"/>
              <w:jc w:val="center"/>
              <w:rPr>
                <w:sz w:val="24"/>
                <w:szCs w:val="24"/>
              </w:rPr>
            </w:pPr>
            <w:r w:rsidRPr="003C57DD">
              <w:rPr>
                <w:sz w:val="24"/>
                <w:szCs w:val="24"/>
              </w:rPr>
              <w:t>Х</w:t>
            </w:r>
          </w:p>
        </w:tc>
        <w:tc>
          <w:tcPr>
            <w:tcW w:w="2125" w:type="dxa"/>
          </w:tcPr>
          <w:p w:rsidR="004120D5" w:rsidRPr="003C57DD" w:rsidRDefault="004120D5" w:rsidP="00851990">
            <w:pPr>
              <w:spacing w:line="250" w:lineRule="auto"/>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3.2.4.</w:t>
            </w:r>
          </w:p>
        </w:tc>
        <w:tc>
          <w:tcPr>
            <w:tcW w:w="7371" w:type="dxa"/>
          </w:tcPr>
          <w:p w:rsidR="004120D5" w:rsidRPr="003C57DD" w:rsidRDefault="004120D5" w:rsidP="00851990">
            <w:pPr>
              <w:spacing w:line="250" w:lineRule="auto"/>
              <w:rPr>
                <w:sz w:val="24"/>
                <w:szCs w:val="24"/>
              </w:rPr>
            </w:pPr>
            <w:r w:rsidRPr="003C57DD">
              <w:rPr>
                <w:sz w:val="24"/>
                <w:szCs w:val="24"/>
              </w:rPr>
              <w:t>Контрольная точка 3.2.4. «Реализован проект «Эффективный регион» на территории Красносулинского района»</w:t>
            </w: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30 декабря 2025 г., 30 декабря 2026 г., 30 декабря 2027 г.,</w:t>
            </w:r>
          </w:p>
          <w:p w:rsidR="004120D5" w:rsidRDefault="004120D5" w:rsidP="00851990">
            <w:pPr>
              <w:widowControl w:val="0"/>
              <w:tabs>
                <w:tab w:val="left" w:pos="11057"/>
              </w:tabs>
              <w:spacing w:line="250" w:lineRule="auto"/>
              <w:jc w:val="center"/>
              <w:rPr>
                <w:sz w:val="24"/>
                <w:szCs w:val="24"/>
              </w:rPr>
            </w:pPr>
            <w:r w:rsidRPr="003C57DD">
              <w:rPr>
                <w:sz w:val="24"/>
                <w:szCs w:val="24"/>
              </w:rPr>
              <w:t>30 декабря 2028 г.</w:t>
            </w:r>
          </w:p>
          <w:p w:rsidR="00851990" w:rsidRPr="003C57DD" w:rsidRDefault="00851990" w:rsidP="00851990">
            <w:pPr>
              <w:widowControl w:val="0"/>
              <w:tabs>
                <w:tab w:val="left" w:pos="11057"/>
              </w:tabs>
              <w:spacing w:line="250" w:lineRule="auto"/>
              <w:jc w:val="center"/>
              <w:rPr>
                <w:sz w:val="24"/>
                <w:szCs w:val="24"/>
              </w:rPr>
            </w:pPr>
          </w:p>
        </w:tc>
        <w:tc>
          <w:tcPr>
            <w:tcW w:w="6804" w:type="dxa"/>
          </w:tcPr>
          <w:p w:rsidR="004120D5" w:rsidRPr="003C57DD" w:rsidRDefault="004120D5" w:rsidP="00851990">
            <w:pPr>
              <w:spacing w:line="250" w:lineRule="auto"/>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851990">
            <w:pPr>
              <w:spacing w:line="250" w:lineRule="auto"/>
              <w:jc w:val="center"/>
              <w:rPr>
                <w:sz w:val="24"/>
                <w:szCs w:val="24"/>
              </w:rPr>
            </w:pPr>
            <w:r w:rsidRPr="003C57DD">
              <w:rPr>
                <w:sz w:val="24"/>
                <w:szCs w:val="24"/>
              </w:rPr>
              <w:t>Х</w:t>
            </w:r>
          </w:p>
        </w:tc>
        <w:tc>
          <w:tcPr>
            <w:tcW w:w="2125" w:type="dxa"/>
          </w:tcPr>
          <w:p w:rsidR="004120D5" w:rsidRPr="003C57DD" w:rsidRDefault="004120D5" w:rsidP="00851990">
            <w:pPr>
              <w:spacing w:line="250" w:lineRule="auto"/>
              <w:rPr>
                <w:sz w:val="24"/>
                <w:szCs w:val="24"/>
              </w:rPr>
            </w:pPr>
            <w:r w:rsidRPr="003C57DD">
              <w:rPr>
                <w:sz w:val="24"/>
                <w:szCs w:val="24"/>
              </w:rPr>
              <w:t>информационная система отсутствует</w:t>
            </w:r>
          </w:p>
        </w:tc>
      </w:tr>
      <w:tr w:rsidR="004120D5" w:rsidRPr="003C57DD" w:rsidTr="00851990">
        <w:trPr>
          <w:trHeight w:val="20"/>
        </w:trPr>
        <w:tc>
          <w:tcPr>
            <w:tcW w:w="21545" w:type="dxa"/>
            <w:gridSpan w:val="6"/>
          </w:tcPr>
          <w:p w:rsidR="00851990" w:rsidRDefault="004120D5" w:rsidP="00851990">
            <w:pPr>
              <w:widowControl w:val="0"/>
              <w:tabs>
                <w:tab w:val="left" w:pos="11057"/>
              </w:tabs>
              <w:spacing w:line="250" w:lineRule="auto"/>
              <w:jc w:val="center"/>
              <w:rPr>
                <w:sz w:val="24"/>
                <w:szCs w:val="24"/>
              </w:rPr>
            </w:pPr>
            <w:r w:rsidRPr="003C57DD">
              <w:rPr>
                <w:sz w:val="24"/>
                <w:szCs w:val="24"/>
              </w:rPr>
              <w:t xml:space="preserve">4.Задача комплекса процессных мероприятий «Улучшение условий ведения предпринимательской деятельности в виде предоставления субъектам малого и среднего предпринимательства, </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являющихся сельскохозяйственными товаропроизводителями мест для размещения нестационарных торговых объектов без проведения торгов (конкурсов, аукционов)»</w:t>
            </w:r>
          </w:p>
        </w:tc>
      </w:tr>
      <w:tr w:rsidR="004120D5" w:rsidRPr="003C57DD" w:rsidTr="00851990">
        <w:trPr>
          <w:trHeight w:val="20"/>
        </w:trPr>
        <w:tc>
          <w:tcPr>
            <w:tcW w:w="709"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4.1.</w:t>
            </w:r>
          </w:p>
        </w:tc>
        <w:tc>
          <w:tcPr>
            <w:tcW w:w="7371" w:type="dxa"/>
          </w:tcPr>
          <w:p w:rsidR="004120D5" w:rsidRPr="003C57DD" w:rsidRDefault="004120D5" w:rsidP="00851990">
            <w:pPr>
              <w:widowControl w:val="0"/>
              <w:tabs>
                <w:tab w:val="left" w:pos="11057"/>
              </w:tabs>
              <w:spacing w:line="250" w:lineRule="auto"/>
              <w:rPr>
                <w:sz w:val="24"/>
                <w:szCs w:val="24"/>
              </w:rPr>
            </w:pPr>
            <w:r w:rsidRPr="003C57DD">
              <w:rPr>
                <w:sz w:val="24"/>
                <w:szCs w:val="24"/>
              </w:rPr>
              <w:t>Мероприятие (результат) 4.1. «Предоставлены субъектам малого и среднего предпринимательства, являющихся сельскохозяйственными товаропроизводителями места для размещения нестационарных торговых объектов без проведения торгов (конкурсов, аукционов)»</w:t>
            </w: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Х</w:t>
            </w:r>
          </w:p>
        </w:tc>
        <w:tc>
          <w:tcPr>
            <w:tcW w:w="6804" w:type="dxa"/>
          </w:tcPr>
          <w:p w:rsidR="004120D5" w:rsidRPr="003C57DD" w:rsidRDefault="004120D5" w:rsidP="00851990">
            <w:pPr>
              <w:widowControl w:val="0"/>
              <w:tabs>
                <w:tab w:val="left" w:pos="11057"/>
              </w:tabs>
              <w:spacing w:line="250" w:lineRule="auto"/>
              <w:rPr>
                <w:sz w:val="24"/>
                <w:szCs w:val="24"/>
              </w:rPr>
            </w:pPr>
            <w:r w:rsidRPr="003C57DD">
              <w:rPr>
                <w:sz w:val="24"/>
                <w:szCs w:val="24"/>
              </w:rPr>
              <w:t xml:space="preserve">Управление земельно-имущественных отношений и муниципального заказа Красносулинского района, </w:t>
            </w:r>
            <w:proofErr w:type="spellStart"/>
            <w:r w:rsidR="00EF3C99">
              <w:rPr>
                <w:sz w:val="24"/>
                <w:szCs w:val="24"/>
              </w:rPr>
              <w:t>Каравайцева</w:t>
            </w:r>
            <w:proofErr w:type="spellEnd"/>
            <w:r w:rsidR="00EF3C99">
              <w:rPr>
                <w:sz w:val="24"/>
                <w:szCs w:val="24"/>
              </w:rPr>
              <w:t xml:space="preserve"> Елена Александровна –</w:t>
            </w:r>
            <w:r w:rsidRPr="003C57DD">
              <w:rPr>
                <w:sz w:val="24"/>
                <w:szCs w:val="24"/>
              </w:rPr>
              <w:t xml:space="preserve"> начальник Управления земельно-имущественных отношений и муниципального заказа Красносулинского района</w:t>
            </w:r>
          </w:p>
          <w:p w:rsidR="004120D5" w:rsidRPr="003C57DD" w:rsidRDefault="004120D5" w:rsidP="00851990">
            <w:pPr>
              <w:widowControl w:val="0"/>
              <w:tabs>
                <w:tab w:val="left" w:pos="11057"/>
              </w:tabs>
              <w:spacing w:line="250" w:lineRule="auto"/>
              <w:rPr>
                <w:sz w:val="24"/>
                <w:szCs w:val="24"/>
              </w:rPr>
            </w:pP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Х</w:t>
            </w:r>
          </w:p>
        </w:tc>
        <w:tc>
          <w:tcPr>
            <w:tcW w:w="2125" w:type="dxa"/>
          </w:tcPr>
          <w:p w:rsidR="004120D5" w:rsidRPr="003C57DD" w:rsidRDefault="004120D5" w:rsidP="00851990">
            <w:pPr>
              <w:widowControl w:val="0"/>
              <w:tabs>
                <w:tab w:val="left" w:pos="11057"/>
              </w:tabs>
              <w:spacing w:line="250" w:lineRule="auto"/>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4.1.1.</w:t>
            </w:r>
          </w:p>
        </w:tc>
        <w:tc>
          <w:tcPr>
            <w:tcW w:w="7371" w:type="dxa"/>
          </w:tcPr>
          <w:p w:rsidR="004120D5" w:rsidRDefault="004120D5" w:rsidP="00851990">
            <w:pPr>
              <w:widowControl w:val="0"/>
              <w:tabs>
                <w:tab w:val="left" w:pos="11057"/>
              </w:tabs>
              <w:spacing w:line="250" w:lineRule="auto"/>
              <w:rPr>
                <w:sz w:val="24"/>
                <w:szCs w:val="24"/>
              </w:rPr>
            </w:pPr>
            <w:r w:rsidRPr="003C57DD">
              <w:rPr>
                <w:sz w:val="24"/>
                <w:szCs w:val="24"/>
              </w:rPr>
              <w:t>Контрольная точка 4.1.1. «На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 не являющимся индивидуальными предпринимателям и применяющим специальный налоговый режим «Налог на профессиональный доход» на территории Красносулинского района»</w:t>
            </w:r>
          </w:p>
          <w:p w:rsidR="00851990" w:rsidRPr="003C57DD" w:rsidRDefault="00851990" w:rsidP="00851990">
            <w:pPr>
              <w:widowControl w:val="0"/>
              <w:tabs>
                <w:tab w:val="left" w:pos="11057"/>
              </w:tabs>
              <w:spacing w:line="250" w:lineRule="auto"/>
              <w:rPr>
                <w:sz w:val="24"/>
                <w:szCs w:val="24"/>
              </w:rPr>
            </w:pP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31 марта 2025 г.,</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31 марта 2026 г.,</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31 марта 2027 г.,</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31 марта 2028 г.</w:t>
            </w:r>
          </w:p>
        </w:tc>
        <w:tc>
          <w:tcPr>
            <w:tcW w:w="6804" w:type="dxa"/>
          </w:tcPr>
          <w:p w:rsidR="004120D5" w:rsidRPr="003C57DD" w:rsidRDefault="00EF3C99" w:rsidP="00851990">
            <w:pPr>
              <w:widowControl w:val="0"/>
              <w:tabs>
                <w:tab w:val="left" w:pos="11057"/>
              </w:tabs>
              <w:spacing w:line="250" w:lineRule="auto"/>
              <w:rPr>
                <w:sz w:val="24"/>
                <w:szCs w:val="24"/>
              </w:rPr>
            </w:pPr>
            <w:proofErr w:type="spellStart"/>
            <w:r>
              <w:rPr>
                <w:sz w:val="24"/>
                <w:szCs w:val="24"/>
              </w:rPr>
              <w:t>Каравайцева</w:t>
            </w:r>
            <w:proofErr w:type="spellEnd"/>
            <w:r>
              <w:rPr>
                <w:sz w:val="24"/>
                <w:szCs w:val="24"/>
              </w:rPr>
              <w:t xml:space="preserve"> Елена Александровна –</w:t>
            </w:r>
            <w:r w:rsidR="004120D5" w:rsidRPr="003C57DD">
              <w:rPr>
                <w:sz w:val="24"/>
                <w:szCs w:val="24"/>
              </w:rPr>
              <w:t xml:space="preserve"> начальник Управления земельно-имущественных отношений и муниципального заказа Красносулинского района</w:t>
            </w:r>
          </w:p>
          <w:p w:rsidR="004120D5" w:rsidRPr="003C57DD" w:rsidRDefault="004120D5" w:rsidP="00851990">
            <w:pPr>
              <w:widowControl w:val="0"/>
              <w:tabs>
                <w:tab w:val="left" w:pos="11057"/>
              </w:tabs>
              <w:spacing w:line="250" w:lineRule="auto"/>
              <w:rPr>
                <w:sz w:val="24"/>
                <w:szCs w:val="24"/>
              </w:rPr>
            </w:pP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Х</w:t>
            </w:r>
          </w:p>
        </w:tc>
        <w:tc>
          <w:tcPr>
            <w:tcW w:w="2125" w:type="dxa"/>
          </w:tcPr>
          <w:p w:rsidR="004120D5" w:rsidRPr="003C57DD" w:rsidRDefault="004120D5" w:rsidP="00851990">
            <w:pPr>
              <w:widowControl w:val="0"/>
              <w:tabs>
                <w:tab w:val="left" w:pos="11057"/>
              </w:tabs>
              <w:spacing w:line="250" w:lineRule="auto"/>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4.1.2.</w:t>
            </w:r>
          </w:p>
        </w:tc>
        <w:tc>
          <w:tcPr>
            <w:tcW w:w="7371" w:type="dxa"/>
          </w:tcPr>
          <w:p w:rsidR="004120D5" w:rsidRDefault="004120D5" w:rsidP="00851990">
            <w:pPr>
              <w:widowControl w:val="0"/>
              <w:tabs>
                <w:tab w:val="left" w:pos="11057"/>
              </w:tabs>
              <w:spacing w:line="250" w:lineRule="auto"/>
              <w:rPr>
                <w:sz w:val="24"/>
                <w:szCs w:val="24"/>
              </w:rPr>
            </w:pPr>
            <w:r w:rsidRPr="003C57DD">
              <w:rPr>
                <w:sz w:val="24"/>
                <w:szCs w:val="24"/>
              </w:rPr>
              <w:t xml:space="preserve">Контрольная точка 4.1.2. «Проведено информационное обеспечение субъектов малого и среднего предпринимательства, индивидуальных предпринимателей, </w:t>
            </w:r>
            <w:proofErr w:type="spellStart"/>
            <w:r w:rsidRPr="003C57DD">
              <w:rPr>
                <w:sz w:val="24"/>
                <w:szCs w:val="24"/>
              </w:rPr>
              <w:t>самозанятых</w:t>
            </w:r>
            <w:proofErr w:type="spellEnd"/>
            <w:r w:rsidRPr="003C57DD">
              <w:rPr>
                <w:sz w:val="24"/>
                <w:szCs w:val="24"/>
              </w:rPr>
              <w:t xml:space="preserve"> граждан о реализации комплекса областных мер поддержки и вопросам осуществления предпринимательской деятельности»</w:t>
            </w:r>
          </w:p>
          <w:p w:rsidR="00851990" w:rsidRPr="003C57DD" w:rsidRDefault="00851990" w:rsidP="00851990">
            <w:pPr>
              <w:widowControl w:val="0"/>
              <w:tabs>
                <w:tab w:val="left" w:pos="11057"/>
              </w:tabs>
              <w:spacing w:line="250" w:lineRule="auto"/>
              <w:rPr>
                <w:sz w:val="24"/>
                <w:szCs w:val="24"/>
              </w:rPr>
            </w:pP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30</w:t>
            </w:r>
            <w:r w:rsidR="00851990">
              <w:rPr>
                <w:sz w:val="24"/>
                <w:szCs w:val="24"/>
              </w:rPr>
              <w:t xml:space="preserve"> </w:t>
            </w:r>
            <w:r w:rsidRPr="003C57DD">
              <w:rPr>
                <w:sz w:val="24"/>
                <w:szCs w:val="24"/>
              </w:rPr>
              <w:t>июня 2025 г.,</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30</w:t>
            </w:r>
            <w:r w:rsidR="00851990">
              <w:rPr>
                <w:sz w:val="24"/>
                <w:szCs w:val="24"/>
              </w:rPr>
              <w:t xml:space="preserve"> </w:t>
            </w:r>
            <w:r w:rsidRPr="003C57DD">
              <w:rPr>
                <w:sz w:val="24"/>
                <w:szCs w:val="24"/>
              </w:rPr>
              <w:t>июня 2026 г.,</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30</w:t>
            </w:r>
            <w:r w:rsidR="00851990">
              <w:rPr>
                <w:sz w:val="24"/>
                <w:szCs w:val="24"/>
              </w:rPr>
              <w:t xml:space="preserve"> </w:t>
            </w:r>
            <w:r w:rsidRPr="003C57DD">
              <w:rPr>
                <w:sz w:val="24"/>
                <w:szCs w:val="24"/>
              </w:rPr>
              <w:t>июня 2027 г.,</w:t>
            </w:r>
          </w:p>
          <w:p w:rsidR="004120D5" w:rsidRPr="003C57DD" w:rsidRDefault="004120D5" w:rsidP="00851990">
            <w:pPr>
              <w:widowControl w:val="0"/>
              <w:tabs>
                <w:tab w:val="left" w:pos="11057"/>
              </w:tabs>
              <w:spacing w:line="250" w:lineRule="auto"/>
              <w:jc w:val="center"/>
              <w:rPr>
                <w:sz w:val="24"/>
                <w:szCs w:val="24"/>
              </w:rPr>
            </w:pPr>
            <w:r w:rsidRPr="003C57DD">
              <w:rPr>
                <w:sz w:val="24"/>
                <w:szCs w:val="24"/>
              </w:rPr>
              <w:t>30 июня 2028 г.</w:t>
            </w:r>
          </w:p>
        </w:tc>
        <w:tc>
          <w:tcPr>
            <w:tcW w:w="6804" w:type="dxa"/>
          </w:tcPr>
          <w:p w:rsidR="004120D5" w:rsidRPr="003C57DD" w:rsidRDefault="004120D5" w:rsidP="00851990">
            <w:pPr>
              <w:widowControl w:val="0"/>
              <w:tabs>
                <w:tab w:val="left" w:pos="11057"/>
              </w:tabs>
              <w:spacing w:line="250" w:lineRule="auto"/>
              <w:rPr>
                <w:sz w:val="24"/>
                <w:szCs w:val="24"/>
              </w:rPr>
            </w:pPr>
            <w:r>
              <w:rPr>
                <w:sz w:val="24"/>
                <w:szCs w:val="24"/>
              </w:rPr>
              <w:t xml:space="preserve">Балов Дмитрий Валерьевич – </w:t>
            </w:r>
            <w:r w:rsidRPr="003C57DD">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851990">
            <w:pPr>
              <w:widowControl w:val="0"/>
              <w:tabs>
                <w:tab w:val="left" w:pos="11057"/>
              </w:tabs>
              <w:spacing w:line="250" w:lineRule="auto"/>
              <w:jc w:val="center"/>
              <w:rPr>
                <w:sz w:val="24"/>
                <w:szCs w:val="24"/>
              </w:rPr>
            </w:pPr>
            <w:r w:rsidRPr="003C57DD">
              <w:rPr>
                <w:sz w:val="24"/>
                <w:szCs w:val="24"/>
              </w:rPr>
              <w:t>Х</w:t>
            </w:r>
          </w:p>
        </w:tc>
        <w:tc>
          <w:tcPr>
            <w:tcW w:w="2125" w:type="dxa"/>
          </w:tcPr>
          <w:p w:rsidR="004120D5" w:rsidRPr="003C57DD" w:rsidRDefault="004120D5" w:rsidP="00851990">
            <w:pPr>
              <w:widowControl w:val="0"/>
              <w:tabs>
                <w:tab w:val="left" w:pos="11057"/>
              </w:tabs>
              <w:spacing w:line="250" w:lineRule="auto"/>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jc w:val="center"/>
              <w:rPr>
                <w:sz w:val="24"/>
                <w:szCs w:val="24"/>
              </w:rPr>
            </w:pPr>
            <w:r w:rsidRPr="003C57DD">
              <w:rPr>
                <w:sz w:val="24"/>
                <w:szCs w:val="24"/>
              </w:rPr>
              <w:lastRenderedPageBreak/>
              <w:t>4.1.3.</w:t>
            </w:r>
          </w:p>
        </w:tc>
        <w:tc>
          <w:tcPr>
            <w:tcW w:w="7371" w:type="dxa"/>
          </w:tcPr>
          <w:p w:rsidR="004120D5" w:rsidRPr="003C57DD" w:rsidRDefault="004120D5" w:rsidP="00851990">
            <w:pPr>
              <w:rPr>
                <w:color w:val="auto"/>
                <w:sz w:val="24"/>
                <w:szCs w:val="24"/>
              </w:rPr>
            </w:pPr>
            <w:r w:rsidRPr="003C57DD">
              <w:rPr>
                <w:color w:val="auto"/>
                <w:sz w:val="24"/>
                <w:szCs w:val="24"/>
              </w:rPr>
              <w:t xml:space="preserve">Контрольная точка </w:t>
            </w:r>
            <w:r w:rsidRPr="003C57DD">
              <w:rPr>
                <w:sz w:val="24"/>
                <w:szCs w:val="24"/>
              </w:rPr>
              <w:t>4.1.3.</w:t>
            </w:r>
            <w:r w:rsidRPr="003C57DD">
              <w:rPr>
                <w:color w:val="auto"/>
                <w:sz w:val="24"/>
                <w:szCs w:val="24"/>
              </w:rPr>
              <w:t xml:space="preserve"> </w:t>
            </w:r>
            <w:r w:rsidRPr="003C57DD">
              <w:rPr>
                <w:sz w:val="24"/>
                <w:szCs w:val="24"/>
              </w:rPr>
              <w:t>«Проведены заседания рабочей группы по вопросам оказания имущественной поддержки</w:t>
            </w:r>
            <w:r w:rsidR="00851990">
              <w:rPr>
                <w:sz w:val="24"/>
                <w:szCs w:val="24"/>
              </w:rPr>
              <w:t xml:space="preserve"> </w:t>
            </w:r>
            <w:r w:rsidRPr="003C57DD">
              <w:rPr>
                <w:sz w:val="24"/>
                <w:szCs w:val="24"/>
              </w:rPr>
              <w:t>субъектам малого и среднего предпринимательства в муниципальном образовании «Красносулинский район»</w:t>
            </w:r>
          </w:p>
        </w:tc>
        <w:tc>
          <w:tcPr>
            <w:tcW w:w="2268" w:type="dxa"/>
          </w:tcPr>
          <w:p w:rsidR="004120D5" w:rsidRPr="003C57DD" w:rsidRDefault="004120D5" w:rsidP="00851990">
            <w:pPr>
              <w:jc w:val="center"/>
              <w:rPr>
                <w:sz w:val="24"/>
                <w:szCs w:val="24"/>
              </w:rPr>
            </w:pPr>
            <w:r w:rsidRPr="003C57DD">
              <w:rPr>
                <w:sz w:val="24"/>
                <w:szCs w:val="24"/>
              </w:rPr>
              <w:t>31 марта 2025 г.,</w:t>
            </w:r>
          </w:p>
          <w:p w:rsidR="004120D5" w:rsidRPr="003C57DD" w:rsidRDefault="004120D5" w:rsidP="00851990">
            <w:pPr>
              <w:jc w:val="center"/>
              <w:rPr>
                <w:sz w:val="24"/>
                <w:szCs w:val="24"/>
              </w:rPr>
            </w:pPr>
            <w:r w:rsidRPr="003C57DD">
              <w:rPr>
                <w:sz w:val="24"/>
                <w:szCs w:val="24"/>
              </w:rPr>
              <w:t>30 июня 2025 г.,</w:t>
            </w:r>
          </w:p>
          <w:p w:rsidR="00851990" w:rsidRDefault="004120D5" w:rsidP="00851990">
            <w:pPr>
              <w:jc w:val="center"/>
              <w:rPr>
                <w:sz w:val="24"/>
                <w:szCs w:val="24"/>
              </w:rPr>
            </w:pPr>
            <w:r w:rsidRPr="003C57DD">
              <w:rPr>
                <w:sz w:val="24"/>
                <w:szCs w:val="24"/>
              </w:rPr>
              <w:t>30 сентября 2025 г.</w:t>
            </w:r>
            <w:r w:rsidR="00851990">
              <w:rPr>
                <w:sz w:val="24"/>
                <w:szCs w:val="24"/>
              </w:rPr>
              <w:t>,</w:t>
            </w:r>
          </w:p>
          <w:p w:rsidR="00851990" w:rsidRDefault="00851990" w:rsidP="00851990">
            <w:pPr>
              <w:jc w:val="center"/>
              <w:rPr>
                <w:sz w:val="24"/>
                <w:szCs w:val="24"/>
              </w:rPr>
            </w:pPr>
            <w:r>
              <w:rPr>
                <w:sz w:val="24"/>
                <w:szCs w:val="24"/>
              </w:rPr>
              <w:t>30 декабря 2025 г.,</w:t>
            </w:r>
          </w:p>
          <w:p w:rsidR="004120D5" w:rsidRPr="003C57DD" w:rsidRDefault="004120D5" w:rsidP="00851990">
            <w:pPr>
              <w:jc w:val="center"/>
              <w:rPr>
                <w:sz w:val="24"/>
                <w:szCs w:val="24"/>
              </w:rPr>
            </w:pPr>
            <w:r w:rsidRPr="003C57DD">
              <w:rPr>
                <w:sz w:val="24"/>
                <w:szCs w:val="24"/>
              </w:rPr>
              <w:t>31 марта 2026 г.,</w:t>
            </w:r>
          </w:p>
          <w:p w:rsidR="004120D5" w:rsidRPr="003C57DD" w:rsidRDefault="004120D5" w:rsidP="00851990">
            <w:pPr>
              <w:jc w:val="center"/>
              <w:rPr>
                <w:sz w:val="24"/>
                <w:szCs w:val="24"/>
              </w:rPr>
            </w:pPr>
            <w:r w:rsidRPr="003C57DD">
              <w:rPr>
                <w:sz w:val="24"/>
                <w:szCs w:val="24"/>
              </w:rPr>
              <w:t>30 июня 2026 г.,</w:t>
            </w:r>
          </w:p>
          <w:p w:rsidR="00851990" w:rsidRDefault="004120D5" w:rsidP="00851990">
            <w:pPr>
              <w:jc w:val="center"/>
              <w:rPr>
                <w:sz w:val="24"/>
                <w:szCs w:val="24"/>
              </w:rPr>
            </w:pPr>
            <w:r w:rsidRPr="003C57DD">
              <w:rPr>
                <w:sz w:val="24"/>
                <w:szCs w:val="24"/>
              </w:rPr>
              <w:t>30 сентября 2026 г.</w:t>
            </w:r>
            <w:r w:rsidR="00851990">
              <w:rPr>
                <w:sz w:val="24"/>
                <w:szCs w:val="24"/>
              </w:rPr>
              <w:t>,</w:t>
            </w:r>
          </w:p>
          <w:p w:rsidR="00851990" w:rsidRDefault="004120D5" w:rsidP="00851990">
            <w:pPr>
              <w:jc w:val="center"/>
              <w:rPr>
                <w:sz w:val="24"/>
                <w:szCs w:val="24"/>
              </w:rPr>
            </w:pPr>
            <w:r w:rsidRPr="003C57DD">
              <w:rPr>
                <w:sz w:val="24"/>
                <w:szCs w:val="24"/>
              </w:rPr>
              <w:t>30 декабря 2026 г.,</w:t>
            </w:r>
          </w:p>
          <w:p w:rsidR="004120D5" w:rsidRPr="003C57DD" w:rsidRDefault="004120D5" w:rsidP="00851990">
            <w:pPr>
              <w:jc w:val="center"/>
              <w:rPr>
                <w:sz w:val="24"/>
                <w:szCs w:val="24"/>
              </w:rPr>
            </w:pPr>
            <w:r w:rsidRPr="003C57DD">
              <w:rPr>
                <w:sz w:val="24"/>
                <w:szCs w:val="24"/>
              </w:rPr>
              <w:t>31 марта 2027 г.,</w:t>
            </w:r>
          </w:p>
          <w:p w:rsidR="004120D5" w:rsidRPr="003C57DD" w:rsidRDefault="004120D5" w:rsidP="00851990">
            <w:pPr>
              <w:jc w:val="center"/>
              <w:rPr>
                <w:sz w:val="24"/>
                <w:szCs w:val="24"/>
              </w:rPr>
            </w:pPr>
            <w:r w:rsidRPr="003C57DD">
              <w:rPr>
                <w:sz w:val="24"/>
                <w:szCs w:val="24"/>
              </w:rPr>
              <w:t>30 июня 2027 г.,</w:t>
            </w:r>
          </w:p>
          <w:p w:rsidR="00851990" w:rsidRDefault="004120D5" w:rsidP="00851990">
            <w:pPr>
              <w:jc w:val="center"/>
              <w:rPr>
                <w:sz w:val="24"/>
                <w:szCs w:val="24"/>
              </w:rPr>
            </w:pPr>
            <w:r w:rsidRPr="003C57DD">
              <w:rPr>
                <w:sz w:val="24"/>
                <w:szCs w:val="24"/>
              </w:rPr>
              <w:t>30 сентября 2027 г.</w:t>
            </w:r>
            <w:r w:rsidR="00851990">
              <w:rPr>
                <w:sz w:val="24"/>
                <w:szCs w:val="24"/>
              </w:rPr>
              <w:t>,</w:t>
            </w:r>
          </w:p>
          <w:p w:rsidR="004120D5" w:rsidRPr="003C57DD" w:rsidRDefault="004120D5" w:rsidP="00851990">
            <w:pPr>
              <w:jc w:val="center"/>
              <w:rPr>
                <w:sz w:val="24"/>
                <w:szCs w:val="24"/>
              </w:rPr>
            </w:pPr>
            <w:r w:rsidRPr="003C57DD">
              <w:rPr>
                <w:sz w:val="24"/>
                <w:szCs w:val="24"/>
              </w:rPr>
              <w:t>30 декабря 2027 г.,</w:t>
            </w:r>
          </w:p>
          <w:p w:rsidR="004120D5" w:rsidRPr="003C57DD" w:rsidRDefault="004120D5" w:rsidP="00851990">
            <w:pPr>
              <w:jc w:val="center"/>
              <w:rPr>
                <w:sz w:val="24"/>
                <w:szCs w:val="24"/>
              </w:rPr>
            </w:pPr>
            <w:r w:rsidRPr="003C57DD">
              <w:rPr>
                <w:sz w:val="24"/>
                <w:szCs w:val="24"/>
              </w:rPr>
              <w:t>31 марта 2028 г.,</w:t>
            </w:r>
          </w:p>
          <w:p w:rsidR="004120D5" w:rsidRPr="003C57DD" w:rsidRDefault="004120D5" w:rsidP="00851990">
            <w:pPr>
              <w:jc w:val="center"/>
              <w:rPr>
                <w:sz w:val="24"/>
                <w:szCs w:val="24"/>
              </w:rPr>
            </w:pPr>
            <w:r w:rsidRPr="003C57DD">
              <w:rPr>
                <w:sz w:val="24"/>
                <w:szCs w:val="24"/>
              </w:rPr>
              <w:t>30 июня 2028 г.,</w:t>
            </w:r>
          </w:p>
          <w:p w:rsidR="004120D5" w:rsidRPr="003C57DD" w:rsidRDefault="004120D5" w:rsidP="00851990">
            <w:pPr>
              <w:jc w:val="center"/>
              <w:rPr>
                <w:color w:val="auto"/>
                <w:sz w:val="24"/>
                <w:szCs w:val="24"/>
              </w:rPr>
            </w:pPr>
            <w:r w:rsidRPr="003C57DD">
              <w:rPr>
                <w:sz w:val="24"/>
                <w:szCs w:val="24"/>
              </w:rPr>
              <w:t>30 сентября 2028 г.</w:t>
            </w:r>
            <w:r w:rsidR="00851990">
              <w:rPr>
                <w:sz w:val="24"/>
                <w:szCs w:val="24"/>
              </w:rPr>
              <w:t>,</w:t>
            </w:r>
            <w:r w:rsidRPr="003C57DD">
              <w:rPr>
                <w:sz w:val="24"/>
                <w:szCs w:val="24"/>
              </w:rPr>
              <w:t xml:space="preserve"> 30 декабря 2028 г.</w:t>
            </w:r>
          </w:p>
        </w:tc>
        <w:tc>
          <w:tcPr>
            <w:tcW w:w="6804" w:type="dxa"/>
          </w:tcPr>
          <w:p w:rsidR="004120D5" w:rsidRPr="003C57DD" w:rsidRDefault="004120D5" w:rsidP="003C57DD">
            <w:pPr>
              <w:rPr>
                <w:sz w:val="24"/>
                <w:szCs w:val="24"/>
              </w:rPr>
            </w:pPr>
            <w:r>
              <w:rPr>
                <w:rStyle w:val="12"/>
                <w:sz w:val="24"/>
                <w:szCs w:val="24"/>
              </w:rPr>
              <w:t xml:space="preserve">Балов Дмитрий Валерьевич – </w:t>
            </w:r>
            <w:r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r w:rsidR="004120D5" w:rsidRPr="003C57DD" w:rsidTr="00851990">
        <w:trPr>
          <w:trHeight w:val="20"/>
        </w:trPr>
        <w:tc>
          <w:tcPr>
            <w:tcW w:w="709" w:type="dxa"/>
          </w:tcPr>
          <w:p w:rsidR="004120D5" w:rsidRPr="003C57DD" w:rsidRDefault="004120D5" w:rsidP="00851990">
            <w:pPr>
              <w:jc w:val="center"/>
              <w:rPr>
                <w:sz w:val="24"/>
                <w:szCs w:val="24"/>
              </w:rPr>
            </w:pPr>
            <w:r w:rsidRPr="003C57DD">
              <w:rPr>
                <w:sz w:val="24"/>
                <w:szCs w:val="24"/>
              </w:rPr>
              <w:t>4.1.4.</w:t>
            </w:r>
          </w:p>
        </w:tc>
        <w:tc>
          <w:tcPr>
            <w:tcW w:w="7371" w:type="dxa"/>
          </w:tcPr>
          <w:p w:rsidR="004120D5" w:rsidRPr="003C57DD" w:rsidRDefault="004120D5" w:rsidP="003C57DD">
            <w:pPr>
              <w:rPr>
                <w:sz w:val="24"/>
                <w:szCs w:val="24"/>
              </w:rPr>
            </w:pPr>
            <w:r w:rsidRPr="003C57DD">
              <w:rPr>
                <w:sz w:val="24"/>
                <w:szCs w:val="24"/>
              </w:rPr>
              <w:t>Контрольная точка 4.1.4. «Предоставлены муниципальные преференции сельскохозяйственным производителям в виде мест для размещения нестационарных торговых объектов без проведения торгов (конкурсов, аукционов)»</w:t>
            </w:r>
          </w:p>
        </w:tc>
        <w:tc>
          <w:tcPr>
            <w:tcW w:w="2268" w:type="dxa"/>
          </w:tcPr>
          <w:p w:rsidR="004120D5" w:rsidRPr="003C57DD" w:rsidRDefault="004120D5" w:rsidP="00851990">
            <w:pPr>
              <w:jc w:val="center"/>
              <w:rPr>
                <w:color w:val="auto"/>
                <w:sz w:val="24"/>
                <w:szCs w:val="24"/>
              </w:rPr>
            </w:pPr>
            <w:r w:rsidRPr="003C57DD">
              <w:rPr>
                <w:color w:val="auto"/>
                <w:sz w:val="24"/>
                <w:szCs w:val="24"/>
              </w:rPr>
              <w:t>30 декабря 2025 г., 30 декабря 2026 г., 30 декабря 2027 г.,</w:t>
            </w:r>
          </w:p>
          <w:p w:rsidR="004120D5" w:rsidRPr="003C57DD" w:rsidRDefault="004120D5" w:rsidP="00851990">
            <w:pPr>
              <w:jc w:val="center"/>
              <w:rPr>
                <w:sz w:val="24"/>
                <w:szCs w:val="24"/>
              </w:rPr>
            </w:pPr>
            <w:r w:rsidRPr="003C57DD">
              <w:rPr>
                <w:color w:val="auto"/>
                <w:sz w:val="24"/>
                <w:szCs w:val="24"/>
              </w:rPr>
              <w:t xml:space="preserve">30 декабря </w:t>
            </w:r>
            <w:r w:rsidRPr="003C57DD">
              <w:rPr>
                <w:sz w:val="24"/>
                <w:szCs w:val="24"/>
              </w:rPr>
              <w:t>2028 г.</w:t>
            </w:r>
          </w:p>
        </w:tc>
        <w:tc>
          <w:tcPr>
            <w:tcW w:w="6804" w:type="dxa"/>
          </w:tcPr>
          <w:p w:rsidR="004120D5" w:rsidRPr="003C57DD" w:rsidRDefault="00EF3C99" w:rsidP="003C57DD">
            <w:pPr>
              <w:rPr>
                <w:sz w:val="24"/>
                <w:szCs w:val="24"/>
              </w:rPr>
            </w:pPr>
            <w:proofErr w:type="spellStart"/>
            <w:r>
              <w:rPr>
                <w:sz w:val="24"/>
                <w:szCs w:val="24"/>
              </w:rPr>
              <w:t>Каравайцева</w:t>
            </w:r>
            <w:proofErr w:type="spellEnd"/>
            <w:r>
              <w:rPr>
                <w:sz w:val="24"/>
                <w:szCs w:val="24"/>
              </w:rPr>
              <w:t xml:space="preserve"> Елена Александровна –</w:t>
            </w:r>
            <w:r w:rsidR="004120D5" w:rsidRPr="003C57DD">
              <w:rPr>
                <w:sz w:val="24"/>
                <w:szCs w:val="24"/>
              </w:rPr>
              <w:t xml:space="preserve"> начальник Управления земельно-имущественных отношений и муниципального заказа Красносулинского района</w:t>
            </w:r>
          </w:p>
          <w:p w:rsidR="004120D5" w:rsidRPr="003C57DD" w:rsidRDefault="004120D5" w:rsidP="003C57DD">
            <w:pPr>
              <w:rPr>
                <w:sz w:val="24"/>
                <w:szCs w:val="24"/>
                <w:highlight w:val="yellow"/>
              </w:rPr>
            </w:pPr>
          </w:p>
        </w:tc>
        <w:tc>
          <w:tcPr>
            <w:tcW w:w="2268" w:type="dxa"/>
          </w:tcPr>
          <w:p w:rsidR="004120D5" w:rsidRPr="003C57DD" w:rsidRDefault="004120D5" w:rsidP="004120D5">
            <w:pPr>
              <w:jc w:val="center"/>
              <w:rPr>
                <w:sz w:val="24"/>
                <w:szCs w:val="24"/>
              </w:rPr>
            </w:pPr>
            <w:r w:rsidRPr="003C57DD">
              <w:rPr>
                <w:sz w:val="24"/>
                <w:szCs w:val="24"/>
              </w:rPr>
              <w:t>Х</w:t>
            </w:r>
          </w:p>
        </w:tc>
        <w:tc>
          <w:tcPr>
            <w:tcW w:w="2125" w:type="dxa"/>
          </w:tcPr>
          <w:p w:rsidR="004120D5" w:rsidRPr="003C57DD" w:rsidRDefault="004120D5" w:rsidP="003C57DD">
            <w:pPr>
              <w:rPr>
                <w:sz w:val="24"/>
                <w:szCs w:val="24"/>
              </w:rPr>
            </w:pPr>
            <w:r w:rsidRPr="003C57DD">
              <w:rPr>
                <w:sz w:val="24"/>
                <w:szCs w:val="24"/>
              </w:rPr>
              <w:t>информационная система отсутствует</w:t>
            </w:r>
          </w:p>
        </w:tc>
      </w:tr>
    </w:tbl>
    <w:p w:rsidR="002C05D9" w:rsidRPr="003C57DD" w:rsidRDefault="002C05D9" w:rsidP="003C57DD">
      <w:pPr>
        <w:rPr>
          <w:color w:val="auto"/>
          <w:sz w:val="28"/>
          <w:szCs w:val="28"/>
        </w:rPr>
      </w:pPr>
    </w:p>
    <w:p w:rsidR="005A0B9E" w:rsidRPr="003C57DD" w:rsidRDefault="005A0B9E" w:rsidP="003C57DD">
      <w:pPr>
        <w:rPr>
          <w:color w:val="auto"/>
          <w:sz w:val="28"/>
          <w:szCs w:val="28"/>
        </w:rPr>
      </w:pPr>
    </w:p>
    <w:p w:rsidR="00E25FA6" w:rsidRPr="003C57DD" w:rsidRDefault="00E25FA6" w:rsidP="003C57DD">
      <w:pPr>
        <w:rPr>
          <w:color w:val="auto"/>
          <w:sz w:val="28"/>
          <w:szCs w:val="28"/>
        </w:rPr>
      </w:pPr>
    </w:p>
    <w:p w:rsidR="00E25FA6" w:rsidRPr="003C57DD" w:rsidRDefault="00E25FA6" w:rsidP="003C57DD">
      <w:pPr>
        <w:rPr>
          <w:color w:val="auto"/>
          <w:sz w:val="28"/>
          <w:szCs w:val="28"/>
        </w:rPr>
      </w:pPr>
    </w:p>
    <w:p w:rsidR="00FD0302" w:rsidRPr="003C57DD" w:rsidRDefault="00FD0302" w:rsidP="003C57DD">
      <w:pPr>
        <w:rPr>
          <w:color w:val="auto"/>
          <w:sz w:val="28"/>
          <w:szCs w:val="28"/>
        </w:rPr>
      </w:pPr>
    </w:p>
    <w:p w:rsidR="00851990" w:rsidRDefault="00851990" w:rsidP="003C57DD">
      <w:pPr>
        <w:rPr>
          <w:color w:val="auto"/>
          <w:sz w:val="28"/>
          <w:szCs w:val="28"/>
        </w:rPr>
        <w:sectPr w:rsidR="00851990" w:rsidSect="00EC709A">
          <w:pgSz w:w="23818" w:h="16848" w:orient="landscape"/>
          <w:pgMar w:top="1701" w:right="1134" w:bottom="567" w:left="1134" w:header="1587" w:footer="0" w:gutter="0"/>
          <w:cols w:space="720"/>
          <w:docGrid w:linePitch="272"/>
        </w:sectPr>
      </w:pPr>
    </w:p>
    <w:p w:rsidR="009C196B" w:rsidRPr="003C57DD" w:rsidRDefault="00734E66" w:rsidP="003C57DD">
      <w:pPr>
        <w:jc w:val="center"/>
        <w:rPr>
          <w:color w:val="auto"/>
          <w:sz w:val="28"/>
          <w:szCs w:val="28"/>
        </w:rPr>
      </w:pPr>
      <w:r>
        <w:rPr>
          <w:color w:val="auto"/>
          <w:sz w:val="28"/>
          <w:szCs w:val="28"/>
          <w:lang w:val="en-US"/>
        </w:rPr>
        <w:lastRenderedPageBreak/>
        <w:t>V</w:t>
      </w:r>
      <w:r w:rsidR="009C196B" w:rsidRPr="003C57DD">
        <w:rPr>
          <w:color w:val="auto"/>
          <w:sz w:val="28"/>
          <w:szCs w:val="28"/>
        </w:rPr>
        <w:t>. ПАСПОРТ</w:t>
      </w:r>
    </w:p>
    <w:p w:rsidR="009C196B" w:rsidRPr="003C57DD" w:rsidRDefault="009C196B" w:rsidP="003C57DD">
      <w:pPr>
        <w:jc w:val="center"/>
        <w:rPr>
          <w:color w:val="auto"/>
          <w:sz w:val="28"/>
          <w:szCs w:val="28"/>
        </w:rPr>
      </w:pPr>
      <w:r w:rsidRPr="003C57DD">
        <w:rPr>
          <w:color w:val="auto"/>
          <w:sz w:val="28"/>
          <w:szCs w:val="28"/>
        </w:rPr>
        <w:t xml:space="preserve">комплекса процессных мероприятий </w:t>
      </w:r>
      <w:r w:rsidR="003C57DD">
        <w:rPr>
          <w:color w:val="auto"/>
          <w:sz w:val="28"/>
          <w:szCs w:val="28"/>
        </w:rPr>
        <w:t>«</w:t>
      </w:r>
      <w:r w:rsidRPr="003C57DD">
        <w:rPr>
          <w:color w:val="auto"/>
          <w:sz w:val="28"/>
          <w:szCs w:val="28"/>
        </w:rPr>
        <w:t>Развитие туризма в Красносулинском районе</w:t>
      </w:r>
      <w:r w:rsidR="003C57DD">
        <w:rPr>
          <w:color w:val="auto"/>
          <w:sz w:val="28"/>
          <w:szCs w:val="28"/>
        </w:rPr>
        <w:t>»</w:t>
      </w:r>
    </w:p>
    <w:p w:rsidR="009C196B" w:rsidRPr="003C57DD" w:rsidRDefault="009C196B" w:rsidP="003C57DD">
      <w:pPr>
        <w:jc w:val="center"/>
        <w:rPr>
          <w:sz w:val="28"/>
          <w:szCs w:val="28"/>
        </w:rPr>
      </w:pPr>
    </w:p>
    <w:p w:rsidR="009C196B" w:rsidRPr="003C57DD" w:rsidRDefault="009C196B" w:rsidP="003C57DD">
      <w:pPr>
        <w:jc w:val="center"/>
        <w:rPr>
          <w:sz w:val="28"/>
          <w:szCs w:val="28"/>
        </w:rPr>
      </w:pPr>
      <w:r w:rsidRPr="003C57DD">
        <w:rPr>
          <w:sz w:val="28"/>
          <w:szCs w:val="28"/>
        </w:rPr>
        <w:t>1. Основные положения</w:t>
      </w:r>
    </w:p>
    <w:p w:rsidR="009C196B" w:rsidRPr="003C57DD" w:rsidRDefault="009C196B" w:rsidP="003C57DD">
      <w:pPr>
        <w:rPr>
          <w:sz w:val="28"/>
          <w:szCs w:val="28"/>
        </w:rPr>
      </w:pPr>
    </w:p>
    <w:tbl>
      <w:tblPr>
        <w:tblW w:w="14601" w:type="dxa"/>
        <w:tblInd w:w="57" w:type="dxa"/>
        <w:tblLayout w:type="fixed"/>
        <w:tblCellMar>
          <w:left w:w="57" w:type="dxa"/>
          <w:bottom w:w="85" w:type="dxa"/>
          <w:right w:w="57" w:type="dxa"/>
        </w:tblCellMar>
        <w:tblLook w:val="04A0" w:firstRow="1" w:lastRow="0" w:firstColumn="1" w:lastColumn="0" w:noHBand="0" w:noVBand="1"/>
      </w:tblPr>
      <w:tblGrid>
        <w:gridCol w:w="709"/>
        <w:gridCol w:w="5336"/>
        <w:gridCol w:w="501"/>
        <w:gridCol w:w="8055"/>
      </w:tblGrid>
      <w:tr w:rsidR="009C196B" w:rsidRPr="003C57DD" w:rsidTr="00734E66">
        <w:trPr>
          <w:trHeight w:val="572"/>
        </w:trPr>
        <w:tc>
          <w:tcPr>
            <w:tcW w:w="709" w:type="dxa"/>
          </w:tcPr>
          <w:p w:rsidR="009C196B" w:rsidRPr="003C57DD" w:rsidRDefault="009C196B" w:rsidP="003C57DD">
            <w:pPr>
              <w:rPr>
                <w:sz w:val="28"/>
                <w:szCs w:val="28"/>
              </w:rPr>
            </w:pPr>
            <w:r w:rsidRPr="003C57DD">
              <w:rPr>
                <w:sz w:val="28"/>
                <w:szCs w:val="28"/>
              </w:rPr>
              <w:t>1.1.</w:t>
            </w:r>
          </w:p>
        </w:tc>
        <w:tc>
          <w:tcPr>
            <w:tcW w:w="5336" w:type="dxa"/>
          </w:tcPr>
          <w:p w:rsidR="009C196B" w:rsidRPr="003C57DD" w:rsidRDefault="009C196B" w:rsidP="003C57DD">
            <w:pPr>
              <w:rPr>
                <w:sz w:val="28"/>
                <w:szCs w:val="28"/>
              </w:rPr>
            </w:pPr>
            <w:r w:rsidRPr="003C57DD">
              <w:rPr>
                <w:sz w:val="28"/>
                <w:szCs w:val="28"/>
              </w:rPr>
              <w:t xml:space="preserve">Ответственный за разработку и реализацию комплекса процессных мероприятий </w:t>
            </w:r>
            <w:r w:rsidR="003C57DD">
              <w:rPr>
                <w:sz w:val="28"/>
                <w:szCs w:val="28"/>
              </w:rPr>
              <w:t>«</w:t>
            </w:r>
            <w:r w:rsidRPr="003C57DD">
              <w:rPr>
                <w:sz w:val="28"/>
                <w:szCs w:val="28"/>
              </w:rPr>
              <w:t>Развитие туризма в Красносулинском районе</w:t>
            </w:r>
            <w:r w:rsidR="003C57DD">
              <w:rPr>
                <w:sz w:val="28"/>
                <w:szCs w:val="28"/>
              </w:rPr>
              <w:t>»</w:t>
            </w:r>
            <w:r w:rsidRPr="003C57DD">
              <w:rPr>
                <w:sz w:val="28"/>
                <w:szCs w:val="28"/>
              </w:rPr>
              <w:t xml:space="preserve"> (далее также в настоящем разделе – комплекс процессных мероприятий)</w:t>
            </w:r>
          </w:p>
        </w:tc>
        <w:tc>
          <w:tcPr>
            <w:tcW w:w="501" w:type="dxa"/>
          </w:tcPr>
          <w:p w:rsidR="009C196B" w:rsidRPr="003C57DD" w:rsidRDefault="009C196B" w:rsidP="003C57DD">
            <w:pPr>
              <w:rPr>
                <w:sz w:val="28"/>
                <w:szCs w:val="28"/>
              </w:rPr>
            </w:pPr>
            <w:r w:rsidRPr="003C57DD">
              <w:rPr>
                <w:sz w:val="28"/>
                <w:szCs w:val="28"/>
              </w:rPr>
              <w:t xml:space="preserve"> –</w:t>
            </w:r>
            <w:r w:rsidR="003C57DD">
              <w:rPr>
                <w:sz w:val="28"/>
                <w:szCs w:val="28"/>
              </w:rPr>
              <w:t xml:space="preserve"> </w:t>
            </w:r>
          </w:p>
        </w:tc>
        <w:tc>
          <w:tcPr>
            <w:tcW w:w="8055" w:type="dxa"/>
          </w:tcPr>
          <w:p w:rsidR="009C196B" w:rsidRPr="003C57DD" w:rsidRDefault="002C05D9" w:rsidP="00734E66">
            <w:pPr>
              <w:jc w:val="both"/>
              <w:rPr>
                <w:sz w:val="28"/>
                <w:szCs w:val="28"/>
              </w:rPr>
            </w:pPr>
            <w:r w:rsidRPr="003C57DD">
              <w:rPr>
                <w:color w:val="auto"/>
                <w:sz w:val="28"/>
                <w:szCs w:val="28"/>
              </w:rPr>
              <w:t>Администрация Красносулинского района</w:t>
            </w:r>
            <w:r w:rsidR="00647FA6" w:rsidRPr="003C57DD">
              <w:rPr>
                <w:color w:val="auto"/>
                <w:sz w:val="28"/>
                <w:szCs w:val="28"/>
              </w:rPr>
              <w:t xml:space="preserve"> </w:t>
            </w:r>
            <w:r w:rsidRPr="003C57DD">
              <w:rPr>
                <w:sz w:val="28"/>
                <w:szCs w:val="28"/>
              </w:rPr>
              <w:t>(</w:t>
            </w:r>
            <w:r w:rsidR="009C196B" w:rsidRPr="003C57DD">
              <w:rPr>
                <w:sz w:val="28"/>
                <w:szCs w:val="28"/>
              </w:rPr>
              <w:t xml:space="preserve">отдел </w:t>
            </w:r>
            <w:r w:rsidR="009C196B" w:rsidRPr="003C57DD">
              <w:rPr>
                <w:color w:val="auto"/>
                <w:sz w:val="28"/>
                <w:szCs w:val="28"/>
              </w:rPr>
              <w:t>инвестиционного развития и поддержки предпринимательства</w:t>
            </w:r>
            <w:r w:rsidRPr="003C57DD">
              <w:rPr>
                <w:color w:val="auto"/>
                <w:sz w:val="28"/>
                <w:szCs w:val="28"/>
              </w:rPr>
              <w:t xml:space="preserve">), </w:t>
            </w:r>
            <w:r w:rsidR="004120D5">
              <w:rPr>
                <w:rStyle w:val="12"/>
                <w:sz w:val="28"/>
                <w:szCs w:val="28"/>
              </w:rPr>
              <w:t xml:space="preserve">Балов Дмитрий Валерьевич – </w:t>
            </w:r>
            <w:r w:rsidR="0082205E" w:rsidRPr="003C57DD">
              <w:rPr>
                <w:rStyle w:val="12"/>
                <w:sz w:val="28"/>
                <w:szCs w:val="28"/>
              </w:rPr>
              <w:t xml:space="preserve"> ведущий специалист отдела инвестиционного развития и поддержки предпринимательства Администрации Красносулинского района</w:t>
            </w:r>
          </w:p>
        </w:tc>
      </w:tr>
      <w:tr w:rsidR="009C196B" w:rsidRPr="003C57DD" w:rsidTr="00734E66">
        <w:trPr>
          <w:trHeight w:val="553"/>
        </w:trPr>
        <w:tc>
          <w:tcPr>
            <w:tcW w:w="709" w:type="dxa"/>
          </w:tcPr>
          <w:p w:rsidR="009C196B" w:rsidRPr="003C57DD" w:rsidRDefault="009C196B" w:rsidP="003C57DD">
            <w:pPr>
              <w:rPr>
                <w:sz w:val="28"/>
                <w:szCs w:val="28"/>
              </w:rPr>
            </w:pPr>
            <w:r w:rsidRPr="003C57DD">
              <w:rPr>
                <w:sz w:val="28"/>
                <w:szCs w:val="28"/>
              </w:rPr>
              <w:t>1.2.</w:t>
            </w:r>
          </w:p>
        </w:tc>
        <w:tc>
          <w:tcPr>
            <w:tcW w:w="5336" w:type="dxa"/>
          </w:tcPr>
          <w:p w:rsidR="009C196B" w:rsidRPr="003C57DD" w:rsidRDefault="009C196B" w:rsidP="003C57DD">
            <w:pPr>
              <w:widowControl w:val="0"/>
              <w:outlineLvl w:val="2"/>
              <w:rPr>
                <w:sz w:val="28"/>
                <w:szCs w:val="28"/>
              </w:rPr>
            </w:pPr>
            <w:r w:rsidRPr="003C57DD">
              <w:rPr>
                <w:sz w:val="28"/>
                <w:szCs w:val="28"/>
              </w:rPr>
              <w:t>Связь с муниципальной программой Красносулинского района</w:t>
            </w:r>
          </w:p>
        </w:tc>
        <w:tc>
          <w:tcPr>
            <w:tcW w:w="501" w:type="dxa"/>
          </w:tcPr>
          <w:p w:rsidR="009C196B" w:rsidRPr="003C57DD" w:rsidRDefault="009C196B" w:rsidP="003C57DD">
            <w:pPr>
              <w:widowControl w:val="0"/>
              <w:outlineLvl w:val="2"/>
              <w:rPr>
                <w:sz w:val="28"/>
                <w:szCs w:val="28"/>
              </w:rPr>
            </w:pPr>
            <w:r w:rsidRPr="003C57DD">
              <w:rPr>
                <w:sz w:val="28"/>
                <w:szCs w:val="28"/>
              </w:rPr>
              <w:t>–</w:t>
            </w:r>
          </w:p>
        </w:tc>
        <w:tc>
          <w:tcPr>
            <w:tcW w:w="8055" w:type="dxa"/>
          </w:tcPr>
          <w:p w:rsidR="009C196B" w:rsidRPr="003C57DD" w:rsidRDefault="002C05D9" w:rsidP="00734E66">
            <w:pPr>
              <w:widowControl w:val="0"/>
              <w:jc w:val="both"/>
              <w:outlineLvl w:val="2"/>
              <w:rPr>
                <w:color w:val="auto"/>
                <w:sz w:val="28"/>
                <w:szCs w:val="28"/>
              </w:rPr>
            </w:pPr>
            <w:r w:rsidRPr="003C57DD">
              <w:rPr>
                <w:color w:val="auto"/>
                <w:sz w:val="28"/>
                <w:szCs w:val="28"/>
              </w:rPr>
              <w:t>м</w:t>
            </w:r>
            <w:r w:rsidR="009C196B" w:rsidRPr="003C57DD">
              <w:rPr>
                <w:color w:val="auto"/>
                <w:sz w:val="28"/>
                <w:szCs w:val="28"/>
              </w:rPr>
              <w:t>униципальная программа Красносулинского</w:t>
            </w:r>
            <w:r w:rsidR="003C57DD">
              <w:rPr>
                <w:color w:val="auto"/>
                <w:sz w:val="28"/>
                <w:szCs w:val="28"/>
              </w:rPr>
              <w:t xml:space="preserve"> </w:t>
            </w:r>
            <w:r w:rsidR="009C196B" w:rsidRPr="003C57DD">
              <w:rPr>
                <w:color w:val="auto"/>
                <w:sz w:val="28"/>
                <w:szCs w:val="28"/>
              </w:rPr>
              <w:t>района</w:t>
            </w:r>
            <w:r w:rsidR="003C57DD">
              <w:rPr>
                <w:color w:val="auto"/>
                <w:sz w:val="28"/>
                <w:szCs w:val="28"/>
              </w:rPr>
              <w:t xml:space="preserve"> «</w:t>
            </w:r>
            <w:r w:rsidR="009C196B" w:rsidRPr="003C57DD">
              <w:rPr>
                <w:color w:val="auto"/>
                <w:sz w:val="28"/>
                <w:szCs w:val="28"/>
              </w:rPr>
              <w:t>Экономическое развитие</w:t>
            </w:r>
            <w:r w:rsidR="003C57DD">
              <w:rPr>
                <w:color w:val="auto"/>
                <w:sz w:val="28"/>
                <w:szCs w:val="28"/>
              </w:rPr>
              <w:t>»</w:t>
            </w:r>
          </w:p>
        </w:tc>
      </w:tr>
    </w:tbl>
    <w:p w:rsidR="00F91431" w:rsidRPr="003C57DD" w:rsidRDefault="00F91431" w:rsidP="003C57DD">
      <w:pPr>
        <w:widowControl w:val="0"/>
        <w:outlineLvl w:val="2"/>
        <w:rPr>
          <w:sz w:val="28"/>
          <w:szCs w:val="28"/>
        </w:rPr>
      </w:pPr>
    </w:p>
    <w:p w:rsidR="00F91431" w:rsidRPr="003C57DD" w:rsidRDefault="00F91431" w:rsidP="003C57DD">
      <w:pPr>
        <w:widowControl w:val="0"/>
        <w:outlineLvl w:val="2"/>
        <w:rPr>
          <w:sz w:val="28"/>
          <w:szCs w:val="28"/>
        </w:rPr>
      </w:pPr>
    </w:p>
    <w:p w:rsidR="00734E66" w:rsidRDefault="00734E66" w:rsidP="003C57DD">
      <w:pPr>
        <w:widowControl w:val="0"/>
        <w:outlineLvl w:val="2"/>
        <w:rPr>
          <w:sz w:val="28"/>
          <w:szCs w:val="28"/>
        </w:rPr>
        <w:sectPr w:rsidR="00734E66" w:rsidSect="00734E66">
          <w:pgSz w:w="16839" w:h="11907" w:orient="landscape" w:code="9"/>
          <w:pgMar w:top="1701" w:right="1134" w:bottom="567" w:left="1134" w:header="1587" w:footer="0" w:gutter="0"/>
          <w:cols w:space="720"/>
          <w:docGrid w:linePitch="272"/>
        </w:sectPr>
      </w:pPr>
    </w:p>
    <w:p w:rsidR="009C196B" w:rsidRPr="003C57DD" w:rsidRDefault="009C196B" w:rsidP="003C57DD">
      <w:pPr>
        <w:widowControl w:val="0"/>
        <w:jc w:val="center"/>
        <w:outlineLvl w:val="2"/>
        <w:rPr>
          <w:sz w:val="28"/>
          <w:szCs w:val="28"/>
        </w:rPr>
      </w:pPr>
      <w:r w:rsidRPr="003C57DD">
        <w:rPr>
          <w:sz w:val="28"/>
          <w:szCs w:val="28"/>
        </w:rPr>
        <w:lastRenderedPageBreak/>
        <w:t>2. Показатели комплекса процессных мероприятий</w:t>
      </w:r>
    </w:p>
    <w:p w:rsidR="009C196B" w:rsidRPr="003C57DD" w:rsidRDefault="009C196B" w:rsidP="003C57DD">
      <w:pPr>
        <w:widowControl w:val="0"/>
        <w:outlineLvl w:val="2"/>
        <w:rPr>
          <w:sz w:val="28"/>
          <w:szCs w:val="28"/>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567"/>
        <w:gridCol w:w="3402"/>
        <w:gridCol w:w="1640"/>
        <w:gridCol w:w="1338"/>
        <w:gridCol w:w="1402"/>
        <w:gridCol w:w="1541"/>
        <w:gridCol w:w="772"/>
        <w:gridCol w:w="788"/>
        <w:gridCol w:w="849"/>
        <w:gridCol w:w="849"/>
        <w:gridCol w:w="849"/>
        <w:gridCol w:w="1418"/>
        <w:gridCol w:w="4005"/>
        <w:gridCol w:w="2126"/>
      </w:tblGrid>
      <w:tr w:rsidR="009C196B" w:rsidRPr="003C57DD" w:rsidTr="00734E66">
        <w:trPr>
          <w:trHeight w:val="20"/>
        </w:trPr>
        <w:tc>
          <w:tcPr>
            <w:tcW w:w="567" w:type="dxa"/>
            <w:vMerge w:val="restart"/>
          </w:tcPr>
          <w:p w:rsidR="009C196B" w:rsidRPr="003C57DD" w:rsidRDefault="009C196B" w:rsidP="00734E66">
            <w:pPr>
              <w:widowControl w:val="0"/>
              <w:jc w:val="center"/>
              <w:rPr>
                <w:sz w:val="24"/>
                <w:szCs w:val="24"/>
              </w:rPr>
            </w:pPr>
            <w:r w:rsidRPr="003C57DD">
              <w:rPr>
                <w:sz w:val="24"/>
                <w:szCs w:val="24"/>
              </w:rPr>
              <w:t>№</w:t>
            </w:r>
            <w:r w:rsidRPr="003C57DD">
              <w:rPr>
                <w:sz w:val="24"/>
                <w:szCs w:val="24"/>
              </w:rPr>
              <w:br/>
            </w:r>
            <w:proofErr w:type="gramStart"/>
            <w:r w:rsidRPr="003C57DD">
              <w:rPr>
                <w:sz w:val="24"/>
                <w:szCs w:val="24"/>
              </w:rPr>
              <w:t>п</w:t>
            </w:r>
            <w:proofErr w:type="gramEnd"/>
            <w:r w:rsidRPr="003C57DD">
              <w:rPr>
                <w:sz w:val="24"/>
                <w:szCs w:val="24"/>
              </w:rPr>
              <w:t>/п</w:t>
            </w:r>
          </w:p>
        </w:tc>
        <w:tc>
          <w:tcPr>
            <w:tcW w:w="3402" w:type="dxa"/>
            <w:vMerge w:val="restart"/>
          </w:tcPr>
          <w:p w:rsidR="009C196B" w:rsidRPr="003C57DD" w:rsidRDefault="009C196B" w:rsidP="00734E66">
            <w:pPr>
              <w:widowControl w:val="0"/>
              <w:jc w:val="center"/>
              <w:rPr>
                <w:sz w:val="24"/>
                <w:szCs w:val="24"/>
              </w:rPr>
            </w:pPr>
            <w:r w:rsidRPr="003C57DD">
              <w:rPr>
                <w:sz w:val="24"/>
                <w:szCs w:val="24"/>
              </w:rPr>
              <w:t>Наименование показателя</w:t>
            </w:r>
          </w:p>
        </w:tc>
        <w:tc>
          <w:tcPr>
            <w:tcW w:w="1640" w:type="dxa"/>
            <w:vMerge w:val="restart"/>
          </w:tcPr>
          <w:p w:rsidR="009C196B" w:rsidRPr="003C57DD" w:rsidRDefault="009C196B" w:rsidP="00734E66">
            <w:pPr>
              <w:widowControl w:val="0"/>
              <w:jc w:val="center"/>
              <w:rPr>
                <w:sz w:val="24"/>
                <w:szCs w:val="24"/>
              </w:rPr>
            </w:pPr>
            <w:r w:rsidRPr="003C57DD">
              <w:rPr>
                <w:sz w:val="24"/>
                <w:szCs w:val="24"/>
              </w:rPr>
              <w:t>Признак возрастания/</w:t>
            </w:r>
          </w:p>
          <w:p w:rsidR="009C196B" w:rsidRPr="003C57DD" w:rsidRDefault="009C196B" w:rsidP="00734E66">
            <w:pPr>
              <w:widowControl w:val="0"/>
              <w:jc w:val="center"/>
              <w:rPr>
                <w:sz w:val="24"/>
                <w:szCs w:val="24"/>
              </w:rPr>
            </w:pPr>
            <w:r w:rsidRPr="003C57DD">
              <w:rPr>
                <w:sz w:val="24"/>
                <w:szCs w:val="24"/>
              </w:rPr>
              <w:t>убывания</w:t>
            </w:r>
          </w:p>
        </w:tc>
        <w:tc>
          <w:tcPr>
            <w:tcW w:w="1338" w:type="dxa"/>
            <w:vMerge w:val="restart"/>
          </w:tcPr>
          <w:p w:rsidR="009C196B" w:rsidRPr="003C57DD" w:rsidRDefault="009C196B" w:rsidP="00734E66">
            <w:pPr>
              <w:widowControl w:val="0"/>
              <w:jc w:val="center"/>
              <w:rPr>
                <w:sz w:val="24"/>
                <w:szCs w:val="24"/>
              </w:rPr>
            </w:pPr>
            <w:r w:rsidRPr="003C57DD">
              <w:rPr>
                <w:sz w:val="24"/>
                <w:szCs w:val="24"/>
              </w:rPr>
              <w:t>Уровень показателя</w:t>
            </w:r>
          </w:p>
        </w:tc>
        <w:tc>
          <w:tcPr>
            <w:tcW w:w="1402" w:type="dxa"/>
            <w:vMerge w:val="restart"/>
          </w:tcPr>
          <w:p w:rsidR="009C196B" w:rsidRPr="003C57DD" w:rsidRDefault="009C196B" w:rsidP="00734E66">
            <w:pPr>
              <w:widowControl w:val="0"/>
              <w:jc w:val="center"/>
              <w:rPr>
                <w:sz w:val="24"/>
                <w:szCs w:val="24"/>
              </w:rPr>
            </w:pPr>
            <w:r w:rsidRPr="003C57DD">
              <w:rPr>
                <w:sz w:val="24"/>
                <w:szCs w:val="24"/>
              </w:rPr>
              <w:t>Единица измерения</w:t>
            </w:r>
          </w:p>
          <w:p w:rsidR="009C196B" w:rsidRPr="003C57DD" w:rsidRDefault="009C196B" w:rsidP="00734E66">
            <w:pPr>
              <w:widowControl w:val="0"/>
              <w:jc w:val="center"/>
              <w:rPr>
                <w:sz w:val="24"/>
                <w:szCs w:val="24"/>
              </w:rPr>
            </w:pPr>
            <w:r w:rsidRPr="003C57DD">
              <w:rPr>
                <w:sz w:val="24"/>
                <w:szCs w:val="24"/>
              </w:rPr>
              <w:t>(по ОКЕИ)</w:t>
            </w:r>
          </w:p>
        </w:tc>
        <w:tc>
          <w:tcPr>
            <w:tcW w:w="2313" w:type="dxa"/>
            <w:gridSpan w:val="2"/>
          </w:tcPr>
          <w:p w:rsidR="009C196B" w:rsidRPr="003C57DD" w:rsidRDefault="009C196B" w:rsidP="00734E66">
            <w:pPr>
              <w:widowControl w:val="0"/>
              <w:jc w:val="center"/>
              <w:rPr>
                <w:sz w:val="24"/>
                <w:szCs w:val="24"/>
              </w:rPr>
            </w:pPr>
            <w:r w:rsidRPr="003C57DD">
              <w:rPr>
                <w:sz w:val="24"/>
                <w:szCs w:val="24"/>
              </w:rPr>
              <w:t>Базовое значение показателя</w:t>
            </w:r>
          </w:p>
        </w:tc>
        <w:tc>
          <w:tcPr>
            <w:tcW w:w="4753" w:type="dxa"/>
            <w:gridSpan w:val="5"/>
          </w:tcPr>
          <w:p w:rsidR="009C196B" w:rsidRPr="003C57DD" w:rsidRDefault="009C196B" w:rsidP="00734E66">
            <w:pPr>
              <w:widowControl w:val="0"/>
              <w:jc w:val="center"/>
              <w:rPr>
                <w:sz w:val="24"/>
                <w:szCs w:val="24"/>
              </w:rPr>
            </w:pPr>
            <w:r w:rsidRPr="003C57DD">
              <w:rPr>
                <w:sz w:val="24"/>
                <w:szCs w:val="24"/>
              </w:rPr>
              <w:t>Значения показателя</w:t>
            </w:r>
          </w:p>
        </w:tc>
        <w:tc>
          <w:tcPr>
            <w:tcW w:w="4005" w:type="dxa"/>
            <w:vMerge w:val="restart"/>
          </w:tcPr>
          <w:p w:rsidR="009C196B" w:rsidRPr="003C57DD" w:rsidRDefault="009C196B" w:rsidP="00734E66">
            <w:pPr>
              <w:widowControl w:val="0"/>
              <w:jc w:val="center"/>
              <w:rPr>
                <w:sz w:val="24"/>
                <w:szCs w:val="24"/>
              </w:rPr>
            </w:pPr>
            <w:r w:rsidRPr="003C57DD">
              <w:rPr>
                <w:sz w:val="24"/>
                <w:szCs w:val="24"/>
              </w:rPr>
              <w:t>Ответственный</w:t>
            </w:r>
          </w:p>
          <w:p w:rsidR="009C196B" w:rsidRPr="003C57DD" w:rsidRDefault="009C196B" w:rsidP="00734E66">
            <w:pPr>
              <w:widowControl w:val="0"/>
              <w:jc w:val="center"/>
              <w:rPr>
                <w:sz w:val="24"/>
                <w:szCs w:val="24"/>
              </w:rPr>
            </w:pPr>
            <w:r w:rsidRPr="003C57DD">
              <w:rPr>
                <w:sz w:val="24"/>
                <w:szCs w:val="24"/>
              </w:rPr>
              <w:t>за достижение показателя</w:t>
            </w:r>
          </w:p>
        </w:tc>
        <w:tc>
          <w:tcPr>
            <w:tcW w:w="2126" w:type="dxa"/>
            <w:vMerge w:val="restart"/>
          </w:tcPr>
          <w:p w:rsidR="009C196B" w:rsidRPr="003C57DD" w:rsidRDefault="009C196B" w:rsidP="00734E66">
            <w:pPr>
              <w:widowControl w:val="0"/>
              <w:jc w:val="center"/>
              <w:rPr>
                <w:sz w:val="24"/>
                <w:szCs w:val="24"/>
              </w:rPr>
            </w:pPr>
            <w:r w:rsidRPr="003C57DD">
              <w:rPr>
                <w:sz w:val="24"/>
                <w:szCs w:val="24"/>
              </w:rPr>
              <w:t>Информационная система</w:t>
            </w:r>
          </w:p>
        </w:tc>
      </w:tr>
      <w:tr w:rsidR="000414D8" w:rsidRPr="003C57DD" w:rsidTr="00734E66">
        <w:trPr>
          <w:trHeight w:val="20"/>
        </w:trPr>
        <w:tc>
          <w:tcPr>
            <w:tcW w:w="567" w:type="dxa"/>
            <w:vMerge/>
          </w:tcPr>
          <w:p w:rsidR="000414D8" w:rsidRPr="003C57DD" w:rsidRDefault="000414D8" w:rsidP="00734E66">
            <w:pPr>
              <w:jc w:val="center"/>
              <w:rPr>
                <w:sz w:val="24"/>
                <w:szCs w:val="24"/>
              </w:rPr>
            </w:pPr>
          </w:p>
        </w:tc>
        <w:tc>
          <w:tcPr>
            <w:tcW w:w="3402" w:type="dxa"/>
            <w:vMerge/>
          </w:tcPr>
          <w:p w:rsidR="000414D8" w:rsidRPr="003C57DD" w:rsidRDefault="000414D8" w:rsidP="00734E66">
            <w:pPr>
              <w:jc w:val="center"/>
              <w:rPr>
                <w:sz w:val="24"/>
                <w:szCs w:val="24"/>
              </w:rPr>
            </w:pPr>
          </w:p>
        </w:tc>
        <w:tc>
          <w:tcPr>
            <w:tcW w:w="1640" w:type="dxa"/>
            <w:vMerge/>
          </w:tcPr>
          <w:p w:rsidR="000414D8" w:rsidRPr="003C57DD" w:rsidRDefault="000414D8" w:rsidP="00734E66">
            <w:pPr>
              <w:jc w:val="center"/>
              <w:rPr>
                <w:sz w:val="24"/>
                <w:szCs w:val="24"/>
              </w:rPr>
            </w:pPr>
          </w:p>
        </w:tc>
        <w:tc>
          <w:tcPr>
            <w:tcW w:w="1338" w:type="dxa"/>
            <w:vMerge/>
          </w:tcPr>
          <w:p w:rsidR="000414D8" w:rsidRPr="003C57DD" w:rsidRDefault="000414D8" w:rsidP="00734E66">
            <w:pPr>
              <w:jc w:val="center"/>
              <w:rPr>
                <w:sz w:val="24"/>
                <w:szCs w:val="24"/>
              </w:rPr>
            </w:pPr>
          </w:p>
        </w:tc>
        <w:tc>
          <w:tcPr>
            <w:tcW w:w="1402" w:type="dxa"/>
            <w:vMerge/>
          </w:tcPr>
          <w:p w:rsidR="000414D8" w:rsidRPr="003C57DD" w:rsidRDefault="000414D8" w:rsidP="00734E66">
            <w:pPr>
              <w:jc w:val="center"/>
              <w:rPr>
                <w:sz w:val="24"/>
                <w:szCs w:val="24"/>
              </w:rPr>
            </w:pPr>
          </w:p>
        </w:tc>
        <w:tc>
          <w:tcPr>
            <w:tcW w:w="1541" w:type="dxa"/>
          </w:tcPr>
          <w:p w:rsidR="000414D8" w:rsidRPr="003C57DD" w:rsidRDefault="000414D8" w:rsidP="00734E66">
            <w:pPr>
              <w:widowControl w:val="0"/>
              <w:jc w:val="center"/>
              <w:rPr>
                <w:sz w:val="24"/>
                <w:szCs w:val="24"/>
              </w:rPr>
            </w:pPr>
            <w:r w:rsidRPr="003C57DD">
              <w:rPr>
                <w:sz w:val="24"/>
                <w:szCs w:val="24"/>
              </w:rPr>
              <w:t>значение</w:t>
            </w:r>
          </w:p>
        </w:tc>
        <w:tc>
          <w:tcPr>
            <w:tcW w:w="772" w:type="dxa"/>
          </w:tcPr>
          <w:p w:rsidR="000414D8" w:rsidRPr="003C57DD" w:rsidRDefault="000414D8" w:rsidP="00734E66">
            <w:pPr>
              <w:widowControl w:val="0"/>
              <w:jc w:val="center"/>
              <w:rPr>
                <w:sz w:val="24"/>
                <w:szCs w:val="24"/>
              </w:rPr>
            </w:pPr>
            <w:r w:rsidRPr="003C57DD">
              <w:rPr>
                <w:sz w:val="24"/>
                <w:szCs w:val="24"/>
              </w:rPr>
              <w:t>год</w:t>
            </w:r>
          </w:p>
        </w:tc>
        <w:tc>
          <w:tcPr>
            <w:tcW w:w="788" w:type="dxa"/>
          </w:tcPr>
          <w:p w:rsidR="000414D8" w:rsidRPr="003C57DD" w:rsidRDefault="000414D8" w:rsidP="00734E66">
            <w:pPr>
              <w:widowControl w:val="0"/>
              <w:jc w:val="center"/>
              <w:rPr>
                <w:sz w:val="24"/>
                <w:szCs w:val="24"/>
              </w:rPr>
            </w:pPr>
            <w:r w:rsidRPr="003C57DD">
              <w:rPr>
                <w:sz w:val="24"/>
                <w:szCs w:val="24"/>
              </w:rPr>
              <w:t>2025</w:t>
            </w:r>
          </w:p>
        </w:tc>
        <w:tc>
          <w:tcPr>
            <w:tcW w:w="849" w:type="dxa"/>
          </w:tcPr>
          <w:p w:rsidR="000414D8" w:rsidRPr="003C57DD" w:rsidRDefault="000414D8" w:rsidP="00734E66">
            <w:pPr>
              <w:widowControl w:val="0"/>
              <w:jc w:val="center"/>
              <w:rPr>
                <w:sz w:val="24"/>
                <w:szCs w:val="24"/>
              </w:rPr>
            </w:pPr>
            <w:r w:rsidRPr="003C57DD">
              <w:rPr>
                <w:sz w:val="24"/>
                <w:szCs w:val="24"/>
              </w:rPr>
              <w:t>2026</w:t>
            </w:r>
          </w:p>
        </w:tc>
        <w:tc>
          <w:tcPr>
            <w:tcW w:w="849" w:type="dxa"/>
          </w:tcPr>
          <w:p w:rsidR="000414D8" w:rsidRPr="003C57DD" w:rsidRDefault="000414D8" w:rsidP="00734E66">
            <w:pPr>
              <w:jc w:val="center"/>
              <w:rPr>
                <w:sz w:val="24"/>
                <w:szCs w:val="24"/>
              </w:rPr>
            </w:pPr>
            <w:r w:rsidRPr="003C57DD">
              <w:rPr>
                <w:sz w:val="24"/>
                <w:szCs w:val="24"/>
              </w:rPr>
              <w:t>2027</w:t>
            </w:r>
          </w:p>
        </w:tc>
        <w:tc>
          <w:tcPr>
            <w:tcW w:w="849" w:type="dxa"/>
          </w:tcPr>
          <w:p w:rsidR="000414D8" w:rsidRPr="003C57DD" w:rsidRDefault="000414D8" w:rsidP="00734E66">
            <w:pPr>
              <w:jc w:val="center"/>
              <w:rPr>
                <w:sz w:val="24"/>
                <w:szCs w:val="24"/>
              </w:rPr>
            </w:pPr>
            <w:r w:rsidRPr="003C57DD">
              <w:rPr>
                <w:sz w:val="24"/>
                <w:szCs w:val="24"/>
              </w:rPr>
              <w:t>2028</w:t>
            </w:r>
          </w:p>
        </w:tc>
        <w:tc>
          <w:tcPr>
            <w:tcW w:w="1418" w:type="dxa"/>
          </w:tcPr>
          <w:p w:rsidR="000414D8" w:rsidRPr="003C57DD" w:rsidRDefault="000414D8" w:rsidP="00734E66">
            <w:pPr>
              <w:jc w:val="center"/>
              <w:rPr>
                <w:sz w:val="24"/>
                <w:szCs w:val="24"/>
              </w:rPr>
            </w:pPr>
            <w:r w:rsidRPr="003C57DD">
              <w:rPr>
                <w:sz w:val="24"/>
                <w:szCs w:val="24"/>
              </w:rPr>
              <w:t>2030 (справочно)</w:t>
            </w:r>
          </w:p>
        </w:tc>
        <w:tc>
          <w:tcPr>
            <w:tcW w:w="4005" w:type="dxa"/>
            <w:vMerge/>
          </w:tcPr>
          <w:p w:rsidR="000414D8" w:rsidRPr="003C57DD" w:rsidRDefault="000414D8" w:rsidP="00734E66">
            <w:pPr>
              <w:jc w:val="center"/>
              <w:rPr>
                <w:sz w:val="24"/>
                <w:szCs w:val="24"/>
              </w:rPr>
            </w:pPr>
          </w:p>
        </w:tc>
        <w:tc>
          <w:tcPr>
            <w:tcW w:w="2126" w:type="dxa"/>
            <w:vMerge/>
          </w:tcPr>
          <w:p w:rsidR="000414D8" w:rsidRPr="003C57DD" w:rsidRDefault="000414D8" w:rsidP="00734E66">
            <w:pPr>
              <w:jc w:val="center"/>
              <w:rPr>
                <w:sz w:val="24"/>
                <w:szCs w:val="24"/>
              </w:rPr>
            </w:pPr>
          </w:p>
        </w:tc>
      </w:tr>
      <w:tr w:rsidR="00C94113" w:rsidRPr="003C57DD" w:rsidTr="00734E66">
        <w:trPr>
          <w:trHeight w:val="20"/>
        </w:trPr>
        <w:tc>
          <w:tcPr>
            <w:tcW w:w="21546" w:type="dxa"/>
            <w:gridSpan w:val="14"/>
          </w:tcPr>
          <w:p w:rsidR="00C94113" w:rsidRPr="003C57DD" w:rsidRDefault="00C94113" w:rsidP="00734E66">
            <w:pPr>
              <w:widowControl w:val="0"/>
              <w:jc w:val="center"/>
              <w:rPr>
                <w:sz w:val="24"/>
                <w:szCs w:val="24"/>
              </w:rPr>
            </w:pPr>
            <w:r w:rsidRPr="003C57DD">
              <w:rPr>
                <w:sz w:val="24"/>
                <w:szCs w:val="24"/>
              </w:rPr>
              <w:t xml:space="preserve">1. Задача комплекса процессных мероприятий </w:t>
            </w:r>
            <w:r w:rsidR="003C57DD" w:rsidRPr="003C57DD">
              <w:rPr>
                <w:sz w:val="24"/>
                <w:szCs w:val="24"/>
              </w:rPr>
              <w:t>«</w:t>
            </w:r>
            <w:r w:rsidRPr="003C57DD">
              <w:rPr>
                <w:sz w:val="24"/>
                <w:szCs w:val="24"/>
              </w:rPr>
              <w:t>Создана комплексная система продвижения туристического потенциала Красносулинского района</w:t>
            </w:r>
            <w:r w:rsidR="003C57DD" w:rsidRPr="003C57DD">
              <w:rPr>
                <w:sz w:val="24"/>
                <w:szCs w:val="24"/>
              </w:rPr>
              <w:t>»</w:t>
            </w:r>
          </w:p>
        </w:tc>
      </w:tr>
      <w:tr w:rsidR="000414D8" w:rsidRPr="003C57DD" w:rsidTr="00734E66">
        <w:trPr>
          <w:trHeight w:val="20"/>
        </w:trPr>
        <w:tc>
          <w:tcPr>
            <w:tcW w:w="567" w:type="dxa"/>
          </w:tcPr>
          <w:p w:rsidR="000414D8" w:rsidRPr="003C57DD" w:rsidRDefault="000414D8" w:rsidP="00734E66">
            <w:pPr>
              <w:widowControl w:val="0"/>
              <w:jc w:val="center"/>
              <w:rPr>
                <w:sz w:val="24"/>
                <w:szCs w:val="24"/>
              </w:rPr>
            </w:pPr>
            <w:r w:rsidRPr="003C57DD">
              <w:rPr>
                <w:sz w:val="24"/>
                <w:szCs w:val="24"/>
              </w:rPr>
              <w:t>1.1.</w:t>
            </w:r>
          </w:p>
        </w:tc>
        <w:tc>
          <w:tcPr>
            <w:tcW w:w="3402" w:type="dxa"/>
          </w:tcPr>
          <w:p w:rsidR="000414D8" w:rsidRPr="003C57DD" w:rsidRDefault="000414D8" w:rsidP="003C57DD">
            <w:pPr>
              <w:rPr>
                <w:sz w:val="24"/>
                <w:szCs w:val="24"/>
              </w:rPr>
            </w:pPr>
            <w:r w:rsidRPr="003C57DD">
              <w:rPr>
                <w:kern w:val="2"/>
                <w:sz w:val="24"/>
                <w:szCs w:val="24"/>
              </w:rPr>
              <w:t>Прирост численности лиц, размещенных в колле</w:t>
            </w:r>
            <w:r w:rsidR="00734E66">
              <w:rPr>
                <w:kern w:val="2"/>
                <w:sz w:val="24"/>
                <w:szCs w:val="24"/>
              </w:rPr>
              <w:t>ктивных средствах размещения (к</w:t>
            </w:r>
            <w:r w:rsidR="00734E66">
              <w:rPr>
                <w:kern w:val="2"/>
                <w:sz w:val="24"/>
                <w:szCs w:val="24"/>
                <w:lang w:val="en-US"/>
              </w:rPr>
              <w:t> </w:t>
            </w:r>
            <w:r w:rsidRPr="003C57DD">
              <w:rPr>
                <w:kern w:val="2"/>
                <w:sz w:val="24"/>
                <w:szCs w:val="24"/>
              </w:rPr>
              <w:t>предыдущему году)</w:t>
            </w:r>
          </w:p>
        </w:tc>
        <w:tc>
          <w:tcPr>
            <w:tcW w:w="1640" w:type="dxa"/>
          </w:tcPr>
          <w:p w:rsidR="000414D8" w:rsidRPr="003C57DD" w:rsidRDefault="000414D8" w:rsidP="00734E66">
            <w:pPr>
              <w:jc w:val="center"/>
              <w:rPr>
                <w:sz w:val="24"/>
                <w:szCs w:val="24"/>
              </w:rPr>
            </w:pPr>
            <w:r w:rsidRPr="003C57DD">
              <w:rPr>
                <w:sz w:val="24"/>
                <w:szCs w:val="24"/>
              </w:rPr>
              <w:t>возрастание</w:t>
            </w:r>
          </w:p>
        </w:tc>
        <w:tc>
          <w:tcPr>
            <w:tcW w:w="1338" w:type="dxa"/>
          </w:tcPr>
          <w:p w:rsidR="000414D8" w:rsidRPr="003C57DD" w:rsidRDefault="000414D8" w:rsidP="00734E66">
            <w:pPr>
              <w:jc w:val="center"/>
              <w:rPr>
                <w:sz w:val="24"/>
                <w:szCs w:val="24"/>
              </w:rPr>
            </w:pPr>
            <w:r w:rsidRPr="003C57DD">
              <w:rPr>
                <w:sz w:val="24"/>
                <w:szCs w:val="24"/>
              </w:rPr>
              <w:t>МП</w:t>
            </w:r>
          </w:p>
        </w:tc>
        <w:tc>
          <w:tcPr>
            <w:tcW w:w="1402" w:type="dxa"/>
          </w:tcPr>
          <w:p w:rsidR="000414D8" w:rsidRPr="003C57DD" w:rsidRDefault="000414D8" w:rsidP="00734E66">
            <w:pPr>
              <w:jc w:val="center"/>
              <w:rPr>
                <w:sz w:val="24"/>
                <w:szCs w:val="24"/>
              </w:rPr>
            </w:pPr>
            <w:r w:rsidRPr="003C57DD">
              <w:rPr>
                <w:sz w:val="24"/>
                <w:szCs w:val="24"/>
              </w:rPr>
              <w:t>процентов</w:t>
            </w:r>
          </w:p>
        </w:tc>
        <w:tc>
          <w:tcPr>
            <w:tcW w:w="1541" w:type="dxa"/>
          </w:tcPr>
          <w:p w:rsidR="000414D8" w:rsidRPr="003C57DD" w:rsidRDefault="000414D8" w:rsidP="00734E66">
            <w:pPr>
              <w:jc w:val="center"/>
              <w:rPr>
                <w:sz w:val="24"/>
                <w:szCs w:val="24"/>
              </w:rPr>
            </w:pPr>
            <w:r w:rsidRPr="003C57DD">
              <w:rPr>
                <w:sz w:val="24"/>
                <w:szCs w:val="24"/>
              </w:rPr>
              <w:t>10,97</w:t>
            </w:r>
          </w:p>
        </w:tc>
        <w:tc>
          <w:tcPr>
            <w:tcW w:w="772" w:type="dxa"/>
          </w:tcPr>
          <w:p w:rsidR="000414D8" w:rsidRPr="003C57DD" w:rsidRDefault="000414D8" w:rsidP="00734E66">
            <w:pPr>
              <w:jc w:val="center"/>
              <w:rPr>
                <w:sz w:val="24"/>
                <w:szCs w:val="24"/>
              </w:rPr>
            </w:pPr>
            <w:r w:rsidRPr="003C57DD">
              <w:rPr>
                <w:sz w:val="24"/>
                <w:szCs w:val="24"/>
              </w:rPr>
              <w:t>2023</w:t>
            </w:r>
          </w:p>
        </w:tc>
        <w:tc>
          <w:tcPr>
            <w:tcW w:w="788" w:type="dxa"/>
          </w:tcPr>
          <w:p w:rsidR="000414D8" w:rsidRPr="003C57DD" w:rsidRDefault="000414D8" w:rsidP="00734E66">
            <w:pPr>
              <w:jc w:val="center"/>
              <w:rPr>
                <w:sz w:val="24"/>
                <w:szCs w:val="24"/>
              </w:rPr>
            </w:pPr>
            <w:r w:rsidRPr="003C57DD">
              <w:rPr>
                <w:sz w:val="24"/>
                <w:szCs w:val="24"/>
              </w:rPr>
              <w:t>12,08</w:t>
            </w:r>
          </w:p>
        </w:tc>
        <w:tc>
          <w:tcPr>
            <w:tcW w:w="849" w:type="dxa"/>
          </w:tcPr>
          <w:p w:rsidR="000414D8" w:rsidRPr="003C57DD" w:rsidRDefault="000414D8" w:rsidP="00734E66">
            <w:pPr>
              <w:jc w:val="center"/>
              <w:rPr>
                <w:sz w:val="24"/>
                <w:szCs w:val="24"/>
              </w:rPr>
            </w:pPr>
            <w:r w:rsidRPr="003C57DD">
              <w:rPr>
                <w:sz w:val="24"/>
                <w:szCs w:val="24"/>
              </w:rPr>
              <w:t>12,66</w:t>
            </w:r>
          </w:p>
        </w:tc>
        <w:tc>
          <w:tcPr>
            <w:tcW w:w="849" w:type="dxa"/>
          </w:tcPr>
          <w:p w:rsidR="000414D8" w:rsidRPr="003C57DD" w:rsidRDefault="000414D8" w:rsidP="00734E66">
            <w:pPr>
              <w:jc w:val="center"/>
              <w:rPr>
                <w:sz w:val="24"/>
                <w:szCs w:val="24"/>
              </w:rPr>
            </w:pPr>
            <w:r w:rsidRPr="003C57DD">
              <w:rPr>
                <w:sz w:val="24"/>
                <w:szCs w:val="24"/>
              </w:rPr>
              <w:t>13,25</w:t>
            </w:r>
          </w:p>
        </w:tc>
        <w:tc>
          <w:tcPr>
            <w:tcW w:w="849" w:type="dxa"/>
          </w:tcPr>
          <w:p w:rsidR="000414D8" w:rsidRPr="003C57DD" w:rsidRDefault="000414D8" w:rsidP="00734E66">
            <w:pPr>
              <w:jc w:val="center"/>
              <w:rPr>
                <w:sz w:val="24"/>
                <w:szCs w:val="24"/>
              </w:rPr>
            </w:pPr>
            <w:r w:rsidRPr="003C57DD">
              <w:rPr>
                <w:sz w:val="24"/>
                <w:szCs w:val="24"/>
              </w:rPr>
              <w:t>13,83</w:t>
            </w:r>
          </w:p>
        </w:tc>
        <w:tc>
          <w:tcPr>
            <w:tcW w:w="1418" w:type="dxa"/>
          </w:tcPr>
          <w:p w:rsidR="000414D8" w:rsidRPr="003C57DD" w:rsidRDefault="000414D8" w:rsidP="00734E66">
            <w:pPr>
              <w:jc w:val="center"/>
              <w:rPr>
                <w:sz w:val="24"/>
                <w:szCs w:val="24"/>
              </w:rPr>
            </w:pPr>
            <w:r w:rsidRPr="003C57DD">
              <w:rPr>
                <w:sz w:val="24"/>
                <w:szCs w:val="24"/>
              </w:rPr>
              <w:t>15,0</w:t>
            </w:r>
          </w:p>
        </w:tc>
        <w:tc>
          <w:tcPr>
            <w:tcW w:w="4005" w:type="dxa"/>
          </w:tcPr>
          <w:p w:rsidR="000414D8" w:rsidRPr="003C57DD" w:rsidRDefault="000414D8" w:rsidP="003C57DD">
            <w:pPr>
              <w:rPr>
                <w:sz w:val="24"/>
                <w:szCs w:val="24"/>
              </w:rPr>
            </w:pPr>
            <w:r w:rsidRPr="003C57DD">
              <w:rPr>
                <w:color w:val="auto"/>
                <w:sz w:val="24"/>
                <w:szCs w:val="24"/>
              </w:rPr>
              <w:t>Администрация Красносулинского района (отдел инвестиционного развития и поддержки предпринимательства)</w:t>
            </w:r>
          </w:p>
        </w:tc>
        <w:tc>
          <w:tcPr>
            <w:tcW w:w="2126" w:type="dxa"/>
          </w:tcPr>
          <w:p w:rsidR="000414D8" w:rsidRPr="003C57DD" w:rsidRDefault="000414D8" w:rsidP="00734E66">
            <w:pPr>
              <w:widowControl w:val="0"/>
              <w:jc w:val="center"/>
              <w:rPr>
                <w:sz w:val="24"/>
                <w:szCs w:val="24"/>
              </w:rPr>
            </w:pPr>
            <w:r w:rsidRPr="003C57DD">
              <w:rPr>
                <w:sz w:val="24"/>
                <w:szCs w:val="24"/>
              </w:rPr>
              <w:t>–</w:t>
            </w:r>
          </w:p>
        </w:tc>
      </w:tr>
    </w:tbl>
    <w:p w:rsidR="002C05D9" w:rsidRPr="003C57DD" w:rsidRDefault="002C05D9" w:rsidP="003C57DD">
      <w:pPr>
        <w:rPr>
          <w:sz w:val="28"/>
          <w:szCs w:val="28"/>
        </w:rPr>
      </w:pPr>
    </w:p>
    <w:p w:rsidR="002C05D9" w:rsidRPr="003C57DD" w:rsidRDefault="002C05D9" w:rsidP="003C57DD">
      <w:pPr>
        <w:ind w:firstLine="709"/>
        <w:rPr>
          <w:sz w:val="28"/>
          <w:szCs w:val="28"/>
        </w:rPr>
      </w:pPr>
      <w:r w:rsidRPr="003C57DD">
        <w:rPr>
          <w:sz w:val="28"/>
          <w:szCs w:val="28"/>
        </w:rPr>
        <w:t>Примечание.</w:t>
      </w:r>
    </w:p>
    <w:p w:rsidR="002C05D9" w:rsidRPr="003C57DD" w:rsidRDefault="002C05D9" w:rsidP="003C57DD">
      <w:pPr>
        <w:ind w:firstLine="709"/>
        <w:rPr>
          <w:sz w:val="28"/>
          <w:szCs w:val="28"/>
        </w:rPr>
      </w:pPr>
    </w:p>
    <w:p w:rsidR="002C05D9" w:rsidRPr="003C57DD" w:rsidRDefault="002C05D9" w:rsidP="003C57DD">
      <w:pPr>
        <w:ind w:firstLine="709"/>
        <w:rPr>
          <w:sz w:val="28"/>
          <w:szCs w:val="28"/>
        </w:rPr>
      </w:pPr>
      <w:r w:rsidRPr="003C57DD">
        <w:rPr>
          <w:sz w:val="28"/>
          <w:szCs w:val="28"/>
        </w:rPr>
        <w:t>Список используемых сокращений:</w:t>
      </w:r>
    </w:p>
    <w:p w:rsidR="002C05D9" w:rsidRPr="003C57DD" w:rsidRDefault="002C05D9" w:rsidP="003C57DD">
      <w:pPr>
        <w:ind w:firstLine="709"/>
        <w:rPr>
          <w:sz w:val="28"/>
          <w:szCs w:val="28"/>
        </w:rPr>
      </w:pPr>
      <w:r w:rsidRPr="003C57DD">
        <w:rPr>
          <w:sz w:val="28"/>
          <w:szCs w:val="28"/>
        </w:rPr>
        <w:t>МП – муниципальная программа;</w:t>
      </w:r>
    </w:p>
    <w:p w:rsidR="002C05D9" w:rsidRPr="003C57DD" w:rsidRDefault="002C05D9" w:rsidP="003C57DD">
      <w:pPr>
        <w:ind w:firstLine="709"/>
        <w:rPr>
          <w:sz w:val="28"/>
          <w:szCs w:val="28"/>
        </w:rPr>
      </w:pPr>
      <w:r w:rsidRPr="003C57DD">
        <w:rPr>
          <w:sz w:val="28"/>
          <w:szCs w:val="28"/>
        </w:rPr>
        <w:t>ОКЕИ – общероссийский классификатор единиц измерения.</w:t>
      </w:r>
    </w:p>
    <w:p w:rsidR="00FD0302" w:rsidRPr="003C57DD" w:rsidRDefault="00FD0302" w:rsidP="003C57DD">
      <w:pPr>
        <w:widowControl w:val="0"/>
        <w:outlineLvl w:val="2"/>
        <w:rPr>
          <w:sz w:val="28"/>
          <w:szCs w:val="28"/>
        </w:rPr>
      </w:pPr>
    </w:p>
    <w:p w:rsidR="009C196B" w:rsidRPr="003C57DD" w:rsidRDefault="009C196B" w:rsidP="003C57DD">
      <w:pPr>
        <w:widowControl w:val="0"/>
        <w:jc w:val="center"/>
        <w:outlineLvl w:val="2"/>
        <w:rPr>
          <w:sz w:val="28"/>
          <w:szCs w:val="28"/>
        </w:rPr>
      </w:pPr>
      <w:r w:rsidRPr="003C57DD">
        <w:rPr>
          <w:sz w:val="28"/>
          <w:szCs w:val="28"/>
        </w:rPr>
        <w:t>3. Перечень мероприятий (результатов) комплекса процессных мероприятий</w:t>
      </w:r>
    </w:p>
    <w:p w:rsidR="009C196B" w:rsidRPr="003C57DD" w:rsidRDefault="009C196B" w:rsidP="003C57DD">
      <w:pPr>
        <w:widowControl w:val="0"/>
        <w:outlineLvl w:val="2"/>
        <w:rPr>
          <w:sz w:val="28"/>
          <w:szCs w:val="28"/>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624"/>
        <w:gridCol w:w="3969"/>
        <w:gridCol w:w="2326"/>
        <w:gridCol w:w="7030"/>
        <w:gridCol w:w="1417"/>
        <w:gridCol w:w="1276"/>
        <w:gridCol w:w="851"/>
        <w:gridCol w:w="850"/>
        <w:gridCol w:w="851"/>
        <w:gridCol w:w="850"/>
        <w:gridCol w:w="1502"/>
      </w:tblGrid>
      <w:tr w:rsidR="009C196B" w:rsidRPr="003C57DD" w:rsidTr="00734E66">
        <w:trPr>
          <w:trHeight w:val="20"/>
        </w:trPr>
        <w:tc>
          <w:tcPr>
            <w:tcW w:w="624" w:type="dxa"/>
            <w:vMerge w:val="restart"/>
          </w:tcPr>
          <w:p w:rsidR="00734E66" w:rsidRDefault="009C196B" w:rsidP="00734E66">
            <w:pPr>
              <w:widowControl w:val="0"/>
              <w:jc w:val="center"/>
              <w:outlineLvl w:val="2"/>
              <w:rPr>
                <w:sz w:val="24"/>
                <w:szCs w:val="28"/>
                <w:lang w:val="en-US"/>
              </w:rPr>
            </w:pPr>
            <w:r w:rsidRPr="003C57DD">
              <w:rPr>
                <w:sz w:val="24"/>
                <w:szCs w:val="28"/>
              </w:rPr>
              <w:t>№</w:t>
            </w:r>
          </w:p>
          <w:p w:rsidR="009C196B" w:rsidRPr="003C57DD" w:rsidRDefault="009C196B" w:rsidP="00734E66">
            <w:pPr>
              <w:widowControl w:val="0"/>
              <w:jc w:val="center"/>
              <w:outlineLvl w:val="2"/>
              <w:rPr>
                <w:sz w:val="24"/>
                <w:szCs w:val="28"/>
              </w:rPr>
            </w:pPr>
            <w:proofErr w:type="gramStart"/>
            <w:r w:rsidRPr="003C57DD">
              <w:rPr>
                <w:sz w:val="24"/>
                <w:szCs w:val="28"/>
              </w:rPr>
              <w:t>п</w:t>
            </w:r>
            <w:proofErr w:type="gramEnd"/>
            <w:r w:rsidRPr="003C57DD">
              <w:rPr>
                <w:sz w:val="24"/>
                <w:szCs w:val="28"/>
              </w:rPr>
              <w:t>/п</w:t>
            </w:r>
          </w:p>
        </w:tc>
        <w:tc>
          <w:tcPr>
            <w:tcW w:w="3969" w:type="dxa"/>
            <w:vMerge w:val="restart"/>
          </w:tcPr>
          <w:p w:rsidR="009C196B" w:rsidRPr="003C57DD" w:rsidRDefault="009C196B" w:rsidP="00734E66">
            <w:pPr>
              <w:widowControl w:val="0"/>
              <w:jc w:val="center"/>
              <w:outlineLvl w:val="2"/>
              <w:rPr>
                <w:sz w:val="24"/>
                <w:szCs w:val="28"/>
              </w:rPr>
            </w:pPr>
            <w:r w:rsidRPr="003C57DD">
              <w:rPr>
                <w:sz w:val="24"/>
                <w:szCs w:val="28"/>
              </w:rPr>
              <w:t>Наименование мероприятия (результата)</w:t>
            </w:r>
          </w:p>
        </w:tc>
        <w:tc>
          <w:tcPr>
            <w:tcW w:w="2326" w:type="dxa"/>
            <w:vMerge w:val="restart"/>
          </w:tcPr>
          <w:p w:rsidR="009C196B" w:rsidRPr="003C57DD" w:rsidRDefault="009C196B" w:rsidP="00734E66">
            <w:pPr>
              <w:widowControl w:val="0"/>
              <w:jc w:val="center"/>
              <w:outlineLvl w:val="2"/>
              <w:rPr>
                <w:sz w:val="24"/>
                <w:szCs w:val="28"/>
              </w:rPr>
            </w:pPr>
            <w:r w:rsidRPr="003C57DD">
              <w:rPr>
                <w:sz w:val="24"/>
                <w:szCs w:val="28"/>
              </w:rPr>
              <w:t>Тип мероприятия</w:t>
            </w:r>
            <w:r w:rsidR="003C57DD" w:rsidRPr="003C57DD">
              <w:rPr>
                <w:sz w:val="24"/>
                <w:szCs w:val="28"/>
              </w:rPr>
              <w:t xml:space="preserve"> </w:t>
            </w:r>
            <w:r w:rsidRPr="003C57DD">
              <w:rPr>
                <w:sz w:val="24"/>
                <w:szCs w:val="28"/>
              </w:rPr>
              <w:t>(результата)</w:t>
            </w:r>
          </w:p>
        </w:tc>
        <w:tc>
          <w:tcPr>
            <w:tcW w:w="7030" w:type="dxa"/>
            <w:vMerge w:val="restart"/>
          </w:tcPr>
          <w:p w:rsidR="009C196B" w:rsidRPr="003C57DD" w:rsidRDefault="009C196B" w:rsidP="00734E66">
            <w:pPr>
              <w:widowControl w:val="0"/>
              <w:jc w:val="center"/>
              <w:outlineLvl w:val="2"/>
              <w:rPr>
                <w:sz w:val="24"/>
                <w:szCs w:val="28"/>
              </w:rPr>
            </w:pPr>
            <w:r w:rsidRPr="003C57DD">
              <w:rPr>
                <w:sz w:val="24"/>
                <w:szCs w:val="28"/>
              </w:rPr>
              <w:t>Характеристика</w:t>
            </w:r>
          </w:p>
        </w:tc>
        <w:tc>
          <w:tcPr>
            <w:tcW w:w="1417" w:type="dxa"/>
            <w:vMerge w:val="restart"/>
          </w:tcPr>
          <w:p w:rsidR="009C196B" w:rsidRPr="003C57DD" w:rsidRDefault="009C196B" w:rsidP="00734E66">
            <w:pPr>
              <w:widowControl w:val="0"/>
              <w:jc w:val="center"/>
              <w:outlineLvl w:val="2"/>
              <w:rPr>
                <w:sz w:val="24"/>
                <w:szCs w:val="28"/>
              </w:rPr>
            </w:pPr>
            <w:r w:rsidRPr="003C57DD">
              <w:rPr>
                <w:sz w:val="24"/>
                <w:szCs w:val="28"/>
              </w:rPr>
              <w:t xml:space="preserve">Единица измерения </w:t>
            </w:r>
            <w:r w:rsidRPr="003C57DD">
              <w:rPr>
                <w:sz w:val="24"/>
                <w:szCs w:val="28"/>
              </w:rPr>
              <w:br/>
              <w:t>(по ОКЕИ)</w:t>
            </w:r>
          </w:p>
        </w:tc>
        <w:tc>
          <w:tcPr>
            <w:tcW w:w="2127" w:type="dxa"/>
            <w:gridSpan w:val="2"/>
          </w:tcPr>
          <w:p w:rsidR="009C196B" w:rsidRPr="003C57DD" w:rsidRDefault="009C196B" w:rsidP="00734E66">
            <w:pPr>
              <w:widowControl w:val="0"/>
              <w:jc w:val="center"/>
              <w:outlineLvl w:val="2"/>
              <w:rPr>
                <w:sz w:val="24"/>
                <w:szCs w:val="28"/>
              </w:rPr>
            </w:pPr>
            <w:r w:rsidRPr="003C57DD">
              <w:rPr>
                <w:sz w:val="24"/>
                <w:szCs w:val="28"/>
              </w:rPr>
              <w:t>Базовое значение</w:t>
            </w:r>
          </w:p>
        </w:tc>
        <w:tc>
          <w:tcPr>
            <w:tcW w:w="4053" w:type="dxa"/>
            <w:gridSpan w:val="4"/>
          </w:tcPr>
          <w:p w:rsidR="009C196B" w:rsidRPr="003C57DD" w:rsidRDefault="009C196B" w:rsidP="00734E66">
            <w:pPr>
              <w:widowControl w:val="0"/>
              <w:jc w:val="center"/>
              <w:outlineLvl w:val="2"/>
              <w:rPr>
                <w:sz w:val="24"/>
                <w:szCs w:val="28"/>
              </w:rPr>
            </w:pPr>
            <w:r w:rsidRPr="003C57DD">
              <w:rPr>
                <w:sz w:val="24"/>
                <w:szCs w:val="28"/>
              </w:rPr>
              <w:t>Значение результата по годам реализации</w:t>
            </w:r>
          </w:p>
        </w:tc>
      </w:tr>
      <w:tr w:rsidR="000414D8" w:rsidRPr="003C57DD" w:rsidTr="00734E66">
        <w:trPr>
          <w:trHeight w:val="20"/>
        </w:trPr>
        <w:tc>
          <w:tcPr>
            <w:tcW w:w="624" w:type="dxa"/>
            <w:vMerge/>
          </w:tcPr>
          <w:p w:rsidR="000414D8" w:rsidRPr="003C57DD" w:rsidRDefault="000414D8" w:rsidP="00734E66">
            <w:pPr>
              <w:jc w:val="center"/>
              <w:rPr>
                <w:sz w:val="24"/>
                <w:szCs w:val="28"/>
              </w:rPr>
            </w:pPr>
          </w:p>
        </w:tc>
        <w:tc>
          <w:tcPr>
            <w:tcW w:w="3969" w:type="dxa"/>
            <w:vMerge/>
          </w:tcPr>
          <w:p w:rsidR="000414D8" w:rsidRPr="003C57DD" w:rsidRDefault="000414D8" w:rsidP="00734E66">
            <w:pPr>
              <w:jc w:val="center"/>
              <w:rPr>
                <w:sz w:val="24"/>
                <w:szCs w:val="28"/>
              </w:rPr>
            </w:pPr>
          </w:p>
        </w:tc>
        <w:tc>
          <w:tcPr>
            <w:tcW w:w="2326" w:type="dxa"/>
            <w:vMerge/>
          </w:tcPr>
          <w:p w:rsidR="000414D8" w:rsidRPr="003C57DD" w:rsidRDefault="000414D8" w:rsidP="00734E66">
            <w:pPr>
              <w:jc w:val="center"/>
              <w:rPr>
                <w:sz w:val="24"/>
                <w:szCs w:val="28"/>
              </w:rPr>
            </w:pPr>
          </w:p>
        </w:tc>
        <w:tc>
          <w:tcPr>
            <w:tcW w:w="7030" w:type="dxa"/>
            <w:vMerge/>
          </w:tcPr>
          <w:p w:rsidR="000414D8" w:rsidRPr="003C57DD" w:rsidRDefault="000414D8" w:rsidP="00734E66">
            <w:pPr>
              <w:jc w:val="center"/>
              <w:rPr>
                <w:sz w:val="24"/>
                <w:szCs w:val="28"/>
              </w:rPr>
            </w:pPr>
          </w:p>
        </w:tc>
        <w:tc>
          <w:tcPr>
            <w:tcW w:w="1417" w:type="dxa"/>
            <w:vMerge/>
          </w:tcPr>
          <w:p w:rsidR="000414D8" w:rsidRPr="003C57DD" w:rsidRDefault="000414D8" w:rsidP="00734E66">
            <w:pPr>
              <w:jc w:val="center"/>
              <w:rPr>
                <w:sz w:val="24"/>
                <w:szCs w:val="28"/>
              </w:rPr>
            </w:pPr>
          </w:p>
        </w:tc>
        <w:tc>
          <w:tcPr>
            <w:tcW w:w="1276" w:type="dxa"/>
          </w:tcPr>
          <w:p w:rsidR="000414D8" w:rsidRPr="003C57DD" w:rsidRDefault="000414D8" w:rsidP="00734E66">
            <w:pPr>
              <w:widowControl w:val="0"/>
              <w:jc w:val="center"/>
              <w:outlineLvl w:val="2"/>
              <w:rPr>
                <w:sz w:val="24"/>
                <w:szCs w:val="28"/>
              </w:rPr>
            </w:pPr>
            <w:r w:rsidRPr="003C57DD">
              <w:rPr>
                <w:sz w:val="24"/>
                <w:szCs w:val="28"/>
              </w:rPr>
              <w:t>значение</w:t>
            </w:r>
          </w:p>
        </w:tc>
        <w:tc>
          <w:tcPr>
            <w:tcW w:w="851" w:type="dxa"/>
          </w:tcPr>
          <w:p w:rsidR="000414D8" w:rsidRPr="003C57DD" w:rsidRDefault="000414D8" w:rsidP="00734E66">
            <w:pPr>
              <w:widowControl w:val="0"/>
              <w:jc w:val="center"/>
              <w:outlineLvl w:val="2"/>
              <w:rPr>
                <w:sz w:val="24"/>
                <w:szCs w:val="28"/>
              </w:rPr>
            </w:pPr>
            <w:r w:rsidRPr="003C57DD">
              <w:rPr>
                <w:sz w:val="24"/>
                <w:szCs w:val="28"/>
              </w:rPr>
              <w:t>год</w:t>
            </w:r>
          </w:p>
        </w:tc>
        <w:tc>
          <w:tcPr>
            <w:tcW w:w="850" w:type="dxa"/>
          </w:tcPr>
          <w:p w:rsidR="000414D8" w:rsidRPr="003C57DD" w:rsidRDefault="000414D8" w:rsidP="00734E66">
            <w:pPr>
              <w:widowControl w:val="0"/>
              <w:jc w:val="center"/>
              <w:outlineLvl w:val="2"/>
              <w:rPr>
                <w:sz w:val="24"/>
                <w:szCs w:val="28"/>
              </w:rPr>
            </w:pPr>
            <w:r w:rsidRPr="003C57DD">
              <w:rPr>
                <w:sz w:val="24"/>
                <w:szCs w:val="28"/>
              </w:rPr>
              <w:t>2025</w:t>
            </w:r>
          </w:p>
        </w:tc>
        <w:tc>
          <w:tcPr>
            <w:tcW w:w="851" w:type="dxa"/>
          </w:tcPr>
          <w:p w:rsidR="000414D8" w:rsidRPr="003C57DD" w:rsidRDefault="000414D8" w:rsidP="00734E66">
            <w:pPr>
              <w:widowControl w:val="0"/>
              <w:jc w:val="center"/>
              <w:outlineLvl w:val="2"/>
              <w:rPr>
                <w:sz w:val="24"/>
                <w:szCs w:val="28"/>
              </w:rPr>
            </w:pPr>
            <w:r w:rsidRPr="003C57DD">
              <w:rPr>
                <w:sz w:val="24"/>
                <w:szCs w:val="28"/>
              </w:rPr>
              <w:t>2026</w:t>
            </w:r>
          </w:p>
        </w:tc>
        <w:tc>
          <w:tcPr>
            <w:tcW w:w="850" w:type="dxa"/>
          </w:tcPr>
          <w:p w:rsidR="000414D8" w:rsidRPr="003C57DD" w:rsidRDefault="000414D8" w:rsidP="00734E66">
            <w:pPr>
              <w:widowControl w:val="0"/>
              <w:jc w:val="center"/>
              <w:outlineLvl w:val="2"/>
              <w:rPr>
                <w:sz w:val="24"/>
                <w:szCs w:val="28"/>
              </w:rPr>
            </w:pPr>
            <w:r w:rsidRPr="003C57DD">
              <w:rPr>
                <w:sz w:val="24"/>
                <w:szCs w:val="28"/>
              </w:rPr>
              <w:t>2027</w:t>
            </w:r>
          </w:p>
        </w:tc>
        <w:tc>
          <w:tcPr>
            <w:tcW w:w="1502" w:type="dxa"/>
          </w:tcPr>
          <w:p w:rsidR="000414D8" w:rsidRPr="003C57DD" w:rsidRDefault="000414D8" w:rsidP="00734E66">
            <w:pPr>
              <w:widowControl w:val="0"/>
              <w:jc w:val="center"/>
              <w:outlineLvl w:val="2"/>
              <w:rPr>
                <w:sz w:val="24"/>
                <w:szCs w:val="28"/>
              </w:rPr>
            </w:pPr>
            <w:r w:rsidRPr="003C57DD">
              <w:rPr>
                <w:sz w:val="24"/>
                <w:szCs w:val="28"/>
              </w:rPr>
              <w:t>2028</w:t>
            </w:r>
          </w:p>
        </w:tc>
      </w:tr>
      <w:tr w:rsidR="009C196B" w:rsidRPr="003C57DD" w:rsidTr="00734E66">
        <w:trPr>
          <w:trHeight w:val="20"/>
        </w:trPr>
        <w:tc>
          <w:tcPr>
            <w:tcW w:w="21546" w:type="dxa"/>
            <w:gridSpan w:val="11"/>
          </w:tcPr>
          <w:p w:rsidR="009C196B" w:rsidRPr="003C57DD" w:rsidRDefault="009C196B" w:rsidP="00734E66">
            <w:pPr>
              <w:widowControl w:val="0"/>
              <w:tabs>
                <w:tab w:val="left" w:pos="3804"/>
                <w:tab w:val="center" w:pos="10835"/>
              </w:tabs>
              <w:jc w:val="center"/>
              <w:outlineLvl w:val="2"/>
              <w:rPr>
                <w:sz w:val="24"/>
                <w:szCs w:val="28"/>
              </w:rPr>
            </w:pPr>
            <w:r w:rsidRPr="003C57DD">
              <w:rPr>
                <w:sz w:val="24"/>
                <w:szCs w:val="28"/>
              </w:rPr>
              <w:t xml:space="preserve">1. Задача комплекса процессных мероприятий </w:t>
            </w:r>
            <w:r w:rsidR="003C57DD" w:rsidRPr="003C57DD">
              <w:rPr>
                <w:sz w:val="24"/>
                <w:szCs w:val="28"/>
              </w:rPr>
              <w:t>«</w:t>
            </w:r>
            <w:r w:rsidRPr="003C57DD">
              <w:rPr>
                <w:sz w:val="24"/>
                <w:szCs w:val="28"/>
              </w:rPr>
              <w:t>Создана комплексная система продвижения туристического потенциала Красносулинского района</w:t>
            </w:r>
            <w:r w:rsidR="003C57DD" w:rsidRPr="003C57DD">
              <w:rPr>
                <w:sz w:val="24"/>
                <w:szCs w:val="28"/>
              </w:rPr>
              <w:t>»</w:t>
            </w:r>
          </w:p>
        </w:tc>
      </w:tr>
      <w:tr w:rsidR="000414D8" w:rsidRPr="003C57DD" w:rsidTr="00734E66">
        <w:trPr>
          <w:trHeight w:val="20"/>
        </w:trPr>
        <w:tc>
          <w:tcPr>
            <w:tcW w:w="624" w:type="dxa"/>
          </w:tcPr>
          <w:p w:rsidR="000414D8" w:rsidRPr="003C57DD" w:rsidRDefault="000414D8" w:rsidP="00734E66">
            <w:pPr>
              <w:widowControl w:val="0"/>
              <w:jc w:val="center"/>
              <w:outlineLvl w:val="2"/>
              <w:rPr>
                <w:sz w:val="24"/>
                <w:szCs w:val="28"/>
              </w:rPr>
            </w:pPr>
            <w:r w:rsidRPr="003C57DD">
              <w:rPr>
                <w:sz w:val="24"/>
                <w:szCs w:val="28"/>
              </w:rPr>
              <w:t>1.1.</w:t>
            </w:r>
          </w:p>
        </w:tc>
        <w:tc>
          <w:tcPr>
            <w:tcW w:w="3969" w:type="dxa"/>
          </w:tcPr>
          <w:p w:rsidR="000414D8" w:rsidRPr="003C57DD" w:rsidRDefault="000414D8" w:rsidP="003C57DD">
            <w:pPr>
              <w:rPr>
                <w:sz w:val="24"/>
                <w:szCs w:val="28"/>
              </w:rPr>
            </w:pPr>
            <w:r w:rsidRPr="003C57DD">
              <w:rPr>
                <w:sz w:val="24"/>
                <w:szCs w:val="28"/>
              </w:rPr>
              <w:t xml:space="preserve">Мероприятие (результат) 1.1. </w:t>
            </w:r>
            <w:r w:rsidR="003C57DD" w:rsidRPr="003C57DD">
              <w:rPr>
                <w:sz w:val="24"/>
                <w:szCs w:val="28"/>
              </w:rPr>
              <w:t>«</w:t>
            </w:r>
            <w:r w:rsidRPr="003C57DD">
              <w:rPr>
                <w:sz w:val="24"/>
                <w:szCs w:val="28"/>
              </w:rPr>
              <w:t>Привлечено внимание к району, посредством продвижения его уникальности в средствах массовой информации</w:t>
            </w:r>
            <w:r w:rsidR="003C57DD" w:rsidRPr="003C57DD">
              <w:rPr>
                <w:sz w:val="24"/>
                <w:szCs w:val="28"/>
              </w:rPr>
              <w:t>»</w:t>
            </w:r>
          </w:p>
        </w:tc>
        <w:tc>
          <w:tcPr>
            <w:tcW w:w="2326" w:type="dxa"/>
          </w:tcPr>
          <w:p w:rsidR="000414D8" w:rsidRPr="003C57DD" w:rsidRDefault="000414D8" w:rsidP="003C57DD">
            <w:pPr>
              <w:widowControl w:val="0"/>
              <w:outlineLvl w:val="2"/>
              <w:rPr>
                <w:sz w:val="24"/>
                <w:szCs w:val="28"/>
              </w:rPr>
            </w:pPr>
            <w:r w:rsidRPr="003C57DD">
              <w:rPr>
                <w:sz w:val="24"/>
                <w:szCs w:val="28"/>
              </w:rPr>
              <w:t>оказание услуг (выполнение работ)</w:t>
            </w:r>
          </w:p>
        </w:tc>
        <w:tc>
          <w:tcPr>
            <w:tcW w:w="7030" w:type="dxa"/>
          </w:tcPr>
          <w:p w:rsidR="000414D8" w:rsidRPr="003C57DD" w:rsidRDefault="000414D8" w:rsidP="003C57DD">
            <w:pPr>
              <w:widowControl w:val="0"/>
              <w:outlineLvl w:val="2"/>
              <w:rPr>
                <w:sz w:val="24"/>
                <w:szCs w:val="28"/>
              </w:rPr>
            </w:pPr>
            <w:r w:rsidRPr="003C57DD">
              <w:rPr>
                <w:sz w:val="24"/>
                <w:szCs w:val="28"/>
              </w:rPr>
              <w:t>размещены информационные материалы о туризме</w:t>
            </w:r>
            <w:r w:rsidR="003C57DD" w:rsidRPr="003C57DD">
              <w:rPr>
                <w:sz w:val="24"/>
                <w:szCs w:val="28"/>
              </w:rPr>
              <w:t xml:space="preserve"> </w:t>
            </w:r>
            <w:r w:rsidRPr="003C57DD">
              <w:rPr>
                <w:sz w:val="24"/>
                <w:szCs w:val="28"/>
              </w:rPr>
              <w:t>Красносулинского района в средствах массовой информации;</w:t>
            </w:r>
          </w:p>
          <w:p w:rsidR="000414D8" w:rsidRPr="003C57DD" w:rsidRDefault="000414D8" w:rsidP="003C57DD">
            <w:pPr>
              <w:widowControl w:val="0"/>
              <w:outlineLvl w:val="2"/>
              <w:rPr>
                <w:color w:val="auto"/>
                <w:sz w:val="24"/>
                <w:szCs w:val="28"/>
              </w:rPr>
            </w:pPr>
            <w:r w:rsidRPr="003C57DD">
              <w:rPr>
                <w:color w:val="auto"/>
                <w:sz w:val="24"/>
                <w:szCs w:val="28"/>
              </w:rPr>
              <w:t>Проведены семинары, совещания, видеоконференции с субъектами МСП при участии Министерства экономического развития РО,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w:t>
            </w:r>
          </w:p>
          <w:p w:rsidR="000414D8" w:rsidRPr="003C57DD" w:rsidRDefault="000414D8" w:rsidP="003C57DD">
            <w:pPr>
              <w:widowControl w:val="0"/>
              <w:outlineLvl w:val="2"/>
              <w:rPr>
                <w:color w:val="auto"/>
                <w:sz w:val="24"/>
                <w:szCs w:val="28"/>
              </w:rPr>
            </w:pPr>
            <w:r w:rsidRPr="003C57DD">
              <w:rPr>
                <w:color w:val="auto"/>
                <w:sz w:val="24"/>
                <w:szCs w:val="28"/>
              </w:rPr>
              <w:t>до сведения руководителей гостиниц и иных КСР Красносулинского района, доведена актуальная информация, в части ведения деятельности в сфере туристической отрасли, согласно Законодательству РФ;</w:t>
            </w:r>
          </w:p>
          <w:p w:rsidR="000414D8" w:rsidRPr="003C57DD" w:rsidRDefault="000414D8" w:rsidP="003C57DD">
            <w:pPr>
              <w:widowControl w:val="0"/>
              <w:outlineLvl w:val="2"/>
              <w:rPr>
                <w:color w:val="auto"/>
                <w:sz w:val="24"/>
                <w:szCs w:val="28"/>
              </w:rPr>
            </w:pPr>
            <w:r w:rsidRPr="003C57DD">
              <w:rPr>
                <w:sz w:val="24"/>
                <w:szCs w:val="28"/>
              </w:rPr>
              <w:t>Составление электронного календаря событийных мероприятий</w:t>
            </w:r>
          </w:p>
        </w:tc>
        <w:tc>
          <w:tcPr>
            <w:tcW w:w="1417" w:type="dxa"/>
          </w:tcPr>
          <w:p w:rsidR="000414D8" w:rsidRPr="003C57DD" w:rsidRDefault="000414D8" w:rsidP="00734E66">
            <w:pPr>
              <w:widowControl w:val="0"/>
              <w:jc w:val="center"/>
              <w:outlineLvl w:val="2"/>
              <w:rPr>
                <w:sz w:val="24"/>
                <w:szCs w:val="28"/>
              </w:rPr>
            </w:pPr>
            <w:r w:rsidRPr="003C57DD">
              <w:rPr>
                <w:sz w:val="24"/>
                <w:szCs w:val="28"/>
              </w:rPr>
              <w:t>единиц</w:t>
            </w:r>
          </w:p>
        </w:tc>
        <w:tc>
          <w:tcPr>
            <w:tcW w:w="1276" w:type="dxa"/>
          </w:tcPr>
          <w:p w:rsidR="000414D8" w:rsidRPr="003C57DD" w:rsidRDefault="000414D8" w:rsidP="00734E66">
            <w:pPr>
              <w:jc w:val="center"/>
              <w:rPr>
                <w:sz w:val="24"/>
                <w:szCs w:val="28"/>
              </w:rPr>
            </w:pPr>
            <w:r w:rsidRPr="003C57DD">
              <w:rPr>
                <w:sz w:val="24"/>
                <w:szCs w:val="28"/>
              </w:rPr>
              <w:t>10</w:t>
            </w:r>
          </w:p>
        </w:tc>
        <w:tc>
          <w:tcPr>
            <w:tcW w:w="851" w:type="dxa"/>
          </w:tcPr>
          <w:p w:rsidR="000414D8" w:rsidRPr="003C57DD" w:rsidRDefault="000414D8" w:rsidP="00734E66">
            <w:pPr>
              <w:widowControl w:val="0"/>
              <w:jc w:val="center"/>
              <w:outlineLvl w:val="2"/>
              <w:rPr>
                <w:sz w:val="24"/>
                <w:szCs w:val="28"/>
              </w:rPr>
            </w:pPr>
            <w:r w:rsidRPr="003C57DD">
              <w:rPr>
                <w:sz w:val="24"/>
                <w:szCs w:val="28"/>
              </w:rPr>
              <w:t>2023</w:t>
            </w:r>
          </w:p>
        </w:tc>
        <w:tc>
          <w:tcPr>
            <w:tcW w:w="850" w:type="dxa"/>
          </w:tcPr>
          <w:p w:rsidR="000414D8" w:rsidRPr="003C57DD" w:rsidRDefault="000414D8" w:rsidP="00734E66">
            <w:pPr>
              <w:widowControl w:val="0"/>
              <w:jc w:val="center"/>
              <w:outlineLvl w:val="2"/>
              <w:rPr>
                <w:sz w:val="24"/>
                <w:szCs w:val="28"/>
              </w:rPr>
            </w:pPr>
            <w:r w:rsidRPr="003C57DD">
              <w:rPr>
                <w:sz w:val="24"/>
                <w:szCs w:val="28"/>
              </w:rPr>
              <w:t>10</w:t>
            </w:r>
          </w:p>
        </w:tc>
        <w:tc>
          <w:tcPr>
            <w:tcW w:w="851" w:type="dxa"/>
          </w:tcPr>
          <w:p w:rsidR="000414D8" w:rsidRPr="003C57DD" w:rsidRDefault="000414D8" w:rsidP="00734E66">
            <w:pPr>
              <w:widowControl w:val="0"/>
              <w:jc w:val="center"/>
              <w:outlineLvl w:val="2"/>
              <w:rPr>
                <w:sz w:val="24"/>
                <w:szCs w:val="28"/>
              </w:rPr>
            </w:pPr>
            <w:r w:rsidRPr="003C57DD">
              <w:rPr>
                <w:sz w:val="24"/>
                <w:szCs w:val="28"/>
              </w:rPr>
              <w:t>10</w:t>
            </w:r>
          </w:p>
        </w:tc>
        <w:tc>
          <w:tcPr>
            <w:tcW w:w="850" w:type="dxa"/>
          </w:tcPr>
          <w:p w:rsidR="000414D8" w:rsidRPr="003C57DD" w:rsidRDefault="000414D8" w:rsidP="00734E66">
            <w:pPr>
              <w:widowControl w:val="0"/>
              <w:jc w:val="center"/>
              <w:outlineLvl w:val="2"/>
              <w:rPr>
                <w:sz w:val="24"/>
                <w:szCs w:val="28"/>
              </w:rPr>
            </w:pPr>
            <w:r w:rsidRPr="003C57DD">
              <w:rPr>
                <w:sz w:val="24"/>
                <w:szCs w:val="28"/>
              </w:rPr>
              <w:t>10</w:t>
            </w:r>
          </w:p>
        </w:tc>
        <w:tc>
          <w:tcPr>
            <w:tcW w:w="1502" w:type="dxa"/>
          </w:tcPr>
          <w:p w:rsidR="000414D8" w:rsidRPr="003C57DD" w:rsidRDefault="000414D8" w:rsidP="00734E66">
            <w:pPr>
              <w:widowControl w:val="0"/>
              <w:jc w:val="center"/>
              <w:outlineLvl w:val="2"/>
              <w:rPr>
                <w:sz w:val="24"/>
                <w:szCs w:val="28"/>
              </w:rPr>
            </w:pPr>
            <w:r w:rsidRPr="003C57DD">
              <w:rPr>
                <w:sz w:val="24"/>
                <w:szCs w:val="28"/>
              </w:rPr>
              <w:t>Не менее 10</w:t>
            </w:r>
          </w:p>
        </w:tc>
      </w:tr>
    </w:tbl>
    <w:p w:rsidR="009C196B" w:rsidRPr="003C57DD" w:rsidRDefault="009C196B" w:rsidP="003C57DD">
      <w:pPr>
        <w:widowControl w:val="0"/>
        <w:outlineLvl w:val="2"/>
        <w:rPr>
          <w:sz w:val="28"/>
          <w:szCs w:val="28"/>
        </w:rPr>
      </w:pPr>
    </w:p>
    <w:p w:rsidR="009C196B" w:rsidRPr="003C57DD" w:rsidRDefault="009C196B" w:rsidP="003C57DD">
      <w:pPr>
        <w:jc w:val="center"/>
        <w:rPr>
          <w:sz w:val="28"/>
          <w:szCs w:val="28"/>
        </w:rPr>
      </w:pPr>
      <w:r w:rsidRPr="003C57DD">
        <w:rPr>
          <w:sz w:val="28"/>
          <w:szCs w:val="28"/>
        </w:rPr>
        <w:t>4. Параметры фин</w:t>
      </w:r>
      <w:r w:rsidR="008D228A" w:rsidRPr="003C57DD">
        <w:rPr>
          <w:sz w:val="28"/>
          <w:szCs w:val="28"/>
        </w:rPr>
        <w:t>ансового обеспечения комплекса</w:t>
      </w:r>
    </w:p>
    <w:p w:rsidR="009C196B" w:rsidRPr="003C57DD" w:rsidRDefault="009C196B" w:rsidP="003C57DD">
      <w:pPr>
        <w:widowControl w:val="0"/>
        <w:tabs>
          <w:tab w:val="left" w:pos="953"/>
        </w:tabs>
        <w:outlineLvl w:val="0"/>
        <w:rPr>
          <w:sz w:val="28"/>
          <w:szCs w:val="28"/>
        </w:rPr>
      </w:pPr>
    </w:p>
    <w:tbl>
      <w:tblPr>
        <w:tblStyle w:val="1ffffff4"/>
        <w:tblW w:w="0" w:type="auto"/>
        <w:tblInd w:w="57" w:type="dxa"/>
        <w:tblLayout w:type="fixed"/>
        <w:tblCellMar>
          <w:left w:w="57" w:type="dxa"/>
          <w:right w:w="57" w:type="dxa"/>
        </w:tblCellMar>
        <w:tblLook w:val="04A0" w:firstRow="1" w:lastRow="0" w:firstColumn="1" w:lastColumn="0" w:noHBand="0" w:noVBand="1"/>
      </w:tblPr>
      <w:tblGrid>
        <w:gridCol w:w="567"/>
        <w:gridCol w:w="13467"/>
        <w:gridCol w:w="2977"/>
        <w:gridCol w:w="851"/>
        <w:gridCol w:w="850"/>
        <w:gridCol w:w="851"/>
        <w:gridCol w:w="850"/>
        <w:gridCol w:w="1134"/>
      </w:tblGrid>
      <w:tr w:rsidR="009C196B" w:rsidRPr="003C57DD" w:rsidTr="00734E66">
        <w:trPr>
          <w:trHeight w:val="20"/>
        </w:trPr>
        <w:tc>
          <w:tcPr>
            <w:tcW w:w="567" w:type="dxa"/>
            <w:vMerge w:val="restart"/>
          </w:tcPr>
          <w:p w:rsidR="009C196B" w:rsidRPr="003C57DD" w:rsidRDefault="009C196B" w:rsidP="00734E66">
            <w:pPr>
              <w:jc w:val="center"/>
              <w:rPr>
                <w:sz w:val="24"/>
                <w:szCs w:val="24"/>
              </w:rPr>
            </w:pPr>
            <w:r w:rsidRPr="003C57DD">
              <w:rPr>
                <w:sz w:val="24"/>
                <w:szCs w:val="24"/>
              </w:rPr>
              <w:t>№</w:t>
            </w:r>
          </w:p>
          <w:p w:rsidR="009C196B" w:rsidRPr="003C57DD" w:rsidRDefault="009C196B" w:rsidP="00734E66">
            <w:pPr>
              <w:jc w:val="center"/>
              <w:rPr>
                <w:sz w:val="24"/>
                <w:szCs w:val="24"/>
              </w:rPr>
            </w:pPr>
            <w:proofErr w:type="gramStart"/>
            <w:r w:rsidRPr="003C57DD">
              <w:rPr>
                <w:sz w:val="24"/>
                <w:szCs w:val="24"/>
              </w:rPr>
              <w:t>п</w:t>
            </w:r>
            <w:proofErr w:type="gramEnd"/>
            <w:r w:rsidRPr="003C57DD">
              <w:rPr>
                <w:sz w:val="24"/>
                <w:szCs w:val="24"/>
              </w:rPr>
              <w:t>/п</w:t>
            </w:r>
          </w:p>
        </w:tc>
        <w:tc>
          <w:tcPr>
            <w:tcW w:w="13467" w:type="dxa"/>
            <w:vMerge w:val="restart"/>
          </w:tcPr>
          <w:p w:rsidR="00734E66" w:rsidRDefault="009C196B" w:rsidP="00734E66">
            <w:pPr>
              <w:jc w:val="center"/>
              <w:rPr>
                <w:sz w:val="24"/>
                <w:szCs w:val="24"/>
                <w:lang w:val="en-US"/>
              </w:rPr>
            </w:pPr>
            <w:r w:rsidRPr="003C57DD">
              <w:rPr>
                <w:sz w:val="24"/>
                <w:szCs w:val="24"/>
              </w:rPr>
              <w:t xml:space="preserve">Наименование комплекса процессных мероприятий, </w:t>
            </w:r>
          </w:p>
          <w:p w:rsidR="009C196B" w:rsidRPr="003C57DD" w:rsidRDefault="009C196B" w:rsidP="00734E66">
            <w:pPr>
              <w:jc w:val="center"/>
              <w:rPr>
                <w:sz w:val="24"/>
                <w:szCs w:val="24"/>
              </w:rPr>
            </w:pPr>
            <w:r w:rsidRPr="003C57DD">
              <w:rPr>
                <w:sz w:val="24"/>
                <w:szCs w:val="24"/>
              </w:rPr>
              <w:t>мероприятия (результата), источник финансового обеспечения</w:t>
            </w:r>
          </w:p>
        </w:tc>
        <w:tc>
          <w:tcPr>
            <w:tcW w:w="2977" w:type="dxa"/>
            <w:vMerge w:val="restart"/>
          </w:tcPr>
          <w:p w:rsidR="009C196B" w:rsidRPr="003C57DD" w:rsidRDefault="009C196B" w:rsidP="00734E66">
            <w:pPr>
              <w:jc w:val="center"/>
              <w:rPr>
                <w:sz w:val="24"/>
                <w:szCs w:val="24"/>
              </w:rPr>
            </w:pPr>
            <w:r w:rsidRPr="003C57DD">
              <w:rPr>
                <w:sz w:val="24"/>
                <w:szCs w:val="24"/>
              </w:rPr>
              <w:t xml:space="preserve">Код </w:t>
            </w:r>
            <w:proofErr w:type="gramStart"/>
            <w:r w:rsidRPr="003C57DD">
              <w:rPr>
                <w:sz w:val="24"/>
                <w:szCs w:val="24"/>
              </w:rPr>
              <w:t>бюджетной</w:t>
            </w:r>
            <w:proofErr w:type="gramEnd"/>
          </w:p>
          <w:p w:rsidR="009C196B" w:rsidRPr="003C57DD" w:rsidRDefault="009C196B" w:rsidP="00734E66">
            <w:pPr>
              <w:jc w:val="center"/>
              <w:rPr>
                <w:sz w:val="24"/>
                <w:szCs w:val="24"/>
              </w:rPr>
            </w:pPr>
            <w:r w:rsidRPr="003C57DD">
              <w:rPr>
                <w:sz w:val="24"/>
                <w:szCs w:val="24"/>
              </w:rPr>
              <w:t>классификации и расходов</w:t>
            </w:r>
          </w:p>
        </w:tc>
        <w:tc>
          <w:tcPr>
            <w:tcW w:w="4536" w:type="dxa"/>
            <w:gridSpan w:val="5"/>
          </w:tcPr>
          <w:p w:rsidR="009C196B" w:rsidRPr="003C57DD" w:rsidRDefault="009C196B" w:rsidP="00734E66">
            <w:pPr>
              <w:jc w:val="center"/>
              <w:rPr>
                <w:sz w:val="24"/>
                <w:szCs w:val="24"/>
              </w:rPr>
            </w:pPr>
            <w:r w:rsidRPr="003C57DD">
              <w:rPr>
                <w:sz w:val="24"/>
                <w:szCs w:val="24"/>
              </w:rPr>
              <w:t>Объем расходов</w:t>
            </w:r>
            <w:r w:rsidR="00734E66" w:rsidRPr="00734E66">
              <w:rPr>
                <w:sz w:val="24"/>
                <w:szCs w:val="24"/>
              </w:rPr>
              <w:t xml:space="preserve"> </w:t>
            </w:r>
            <w:r w:rsidRPr="003C57DD">
              <w:rPr>
                <w:sz w:val="24"/>
                <w:szCs w:val="24"/>
              </w:rPr>
              <w:t>по годам реализации (тыс. рублей)</w:t>
            </w:r>
          </w:p>
        </w:tc>
      </w:tr>
      <w:tr w:rsidR="000414D8" w:rsidRPr="003C57DD" w:rsidTr="00734E66">
        <w:trPr>
          <w:trHeight w:val="20"/>
        </w:trPr>
        <w:tc>
          <w:tcPr>
            <w:tcW w:w="567" w:type="dxa"/>
            <w:vMerge/>
          </w:tcPr>
          <w:p w:rsidR="000414D8" w:rsidRPr="003C57DD" w:rsidRDefault="000414D8" w:rsidP="00734E66">
            <w:pPr>
              <w:jc w:val="center"/>
              <w:rPr>
                <w:sz w:val="24"/>
                <w:szCs w:val="24"/>
              </w:rPr>
            </w:pPr>
          </w:p>
        </w:tc>
        <w:tc>
          <w:tcPr>
            <w:tcW w:w="13467" w:type="dxa"/>
            <w:vMerge/>
          </w:tcPr>
          <w:p w:rsidR="000414D8" w:rsidRPr="003C57DD" w:rsidRDefault="000414D8" w:rsidP="00734E66">
            <w:pPr>
              <w:rPr>
                <w:sz w:val="24"/>
                <w:szCs w:val="24"/>
              </w:rPr>
            </w:pPr>
          </w:p>
        </w:tc>
        <w:tc>
          <w:tcPr>
            <w:tcW w:w="2977" w:type="dxa"/>
            <w:vMerge/>
          </w:tcPr>
          <w:p w:rsidR="000414D8" w:rsidRPr="003C57DD" w:rsidRDefault="000414D8" w:rsidP="00734E66">
            <w:pPr>
              <w:jc w:val="center"/>
              <w:rPr>
                <w:sz w:val="24"/>
                <w:szCs w:val="24"/>
              </w:rPr>
            </w:pPr>
          </w:p>
        </w:tc>
        <w:tc>
          <w:tcPr>
            <w:tcW w:w="851" w:type="dxa"/>
          </w:tcPr>
          <w:p w:rsidR="000414D8" w:rsidRPr="003C57DD" w:rsidRDefault="000414D8" w:rsidP="00734E66">
            <w:pPr>
              <w:jc w:val="center"/>
              <w:rPr>
                <w:sz w:val="24"/>
                <w:szCs w:val="24"/>
              </w:rPr>
            </w:pPr>
            <w:r w:rsidRPr="003C57DD">
              <w:rPr>
                <w:sz w:val="24"/>
                <w:szCs w:val="24"/>
              </w:rPr>
              <w:t>2025</w:t>
            </w:r>
          </w:p>
        </w:tc>
        <w:tc>
          <w:tcPr>
            <w:tcW w:w="850" w:type="dxa"/>
          </w:tcPr>
          <w:p w:rsidR="000414D8" w:rsidRPr="003C57DD" w:rsidRDefault="000414D8" w:rsidP="00734E66">
            <w:pPr>
              <w:jc w:val="center"/>
              <w:rPr>
                <w:sz w:val="24"/>
                <w:szCs w:val="24"/>
              </w:rPr>
            </w:pPr>
            <w:r w:rsidRPr="003C57DD">
              <w:rPr>
                <w:sz w:val="24"/>
                <w:szCs w:val="24"/>
              </w:rPr>
              <w:t>2026</w:t>
            </w:r>
          </w:p>
        </w:tc>
        <w:tc>
          <w:tcPr>
            <w:tcW w:w="851" w:type="dxa"/>
          </w:tcPr>
          <w:p w:rsidR="000414D8" w:rsidRPr="003C57DD" w:rsidRDefault="000414D8" w:rsidP="00734E66">
            <w:pPr>
              <w:jc w:val="center"/>
              <w:rPr>
                <w:sz w:val="24"/>
                <w:szCs w:val="24"/>
              </w:rPr>
            </w:pPr>
            <w:r w:rsidRPr="003C57DD">
              <w:rPr>
                <w:sz w:val="24"/>
                <w:szCs w:val="24"/>
              </w:rPr>
              <w:t>2027</w:t>
            </w:r>
          </w:p>
        </w:tc>
        <w:tc>
          <w:tcPr>
            <w:tcW w:w="850" w:type="dxa"/>
          </w:tcPr>
          <w:p w:rsidR="000414D8" w:rsidRPr="003C57DD" w:rsidRDefault="000414D8" w:rsidP="00734E66">
            <w:pPr>
              <w:jc w:val="center"/>
              <w:rPr>
                <w:sz w:val="24"/>
                <w:szCs w:val="24"/>
              </w:rPr>
            </w:pPr>
            <w:r w:rsidRPr="003C57DD">
              <w:rPr>
                <w:sz w:val="24"/>
                <w:szCs w:val="24"/>
              </w:rPr>
              <w:t>2028</w:t>
            </w:r>
          </w:p>
        </w:tc>
        <w:tc>
          <w:tcPr>
            <w:tcW w:w="1134" w:type="dxa"/>
          </w:tcPr>
          <w:p w:rsidR="000414D8" w:rsidRPr="003C57DD" w:rsidRDefault="000414D8" w:rsidP="00734E66">
            <w:pPr>
              <w:jc w:val="center"/>
              <w:rPr>
                <w:sz w:val="24"/>
                <w:szCs w:val="24"/>
              </w:rPr>
            </w:pPr>
            <w:r w:rsidRPr="003C57DD">
              <w:rPr>
                <w:sz w:val="24"/>
                <w:szCs w:val="24"/>
              </w:rPr>
              <w:t>Всего</w:t>
            </w:r>
          </w:p>
        </w:tc>
      </w:tr>
      <w:tr w:rsidR="000414D8" w:rsidRPr="003C57DD" w:rsidTr="00734E66">
        <w:trPr>
          <w:trHeight w:val="20"/>
        </w:trPr>
        <w:tc>
          <w:tcPr>
            <w:tcW w:w="567" w:type="dxa"/>
            <w:vMerge w:val="restart"/>
          </w:tcPr>
          <w:p w:rsidR="000414D8" w:rsidRPr="003C57DD" w:rsidRDefault="000414D8" w:rsidP="00734E66">
            <w:pPr>
              <w:jc w:val="center"/>
              <w:rPr>
                <w:sz w:val="24"/>
                <w:szCs w:val="24"/>
              </w:rPr>
            </w:pPr>
            <w:r w:rsidRPr="003C57DD">
              <w:rPr>
                <w:sz w:val="24"/>
                <w:szCs w:val="24"/>
              </w:rPr>
              <w:t>1.</w:t>
            </w:r>
          </w:p>
        </w:tc>
        <w:tc>
          <w:tcPr>
            <w:tcW w:w="13467" w:type="dxa"/>
          </w:tcPr>
          <w:p w:rsidR="000414D8" w:rsidRPr="003C57DD" w:rsidRDefault="000414D8" w:rsidP="00734E66">
            <w:pPr>
              <w:rPr>
                <w:sz w:val="24"/>
                <w:szCs w:val="24"/>
              </w:rPr>
            </w:pPr>
            <w:r w:rsidRPr="003C57DD">
              <w:rPr>
                <w:sz w:val="24"/>
                <w:szCs w:val="24"/>
              </w:rPr>
              <w:t xml:space="preserve">Комплекс процессных мероприятий </w:t>
            </w:r>
            <w:r w:rsidR="003C57DD" w:rsidRPr="003C57DD">
              <w:rPr>
                <w:sz w:val="24"/>
                <w:szCs w:val="24"/>
              </w:rPr>
              <w:t>«</w:t>
            </w:r>
            <w:r w:rsidRPr="003C57DD">
              <w:rPr>
                <w:sz w:val="24"/>
                <w:szCs w:val="24"/>
              </w:rPr>
              <w:t>Развитие туризма в Красносулинском районе</w:t>
            </w:r>
            <w:r w:rsidR="003C57DD" w:rsidRPr="003C57DD">
              <w:rPr>
                <w:sz w:val="24"/>
                <w:szCs w:val="24"/>
              </w:rPr>
              <w:t>»</w:t>
            </w:r>
            <w:r w:rsidRPr="003C57DD">
              <w:rPr>
                <w:sz w:val="24"/>
                <w:szCs w:val="24"/>
              </w:rPr>
              <w:t xml:space="preserve"> (всего), в том числе:</w:t>
            </w:r>
          </w:p>
        </w:tc>
        <w:tc>
          <w:tcPr>
            <w:tcW w:w="2977" w:type="dxa"/>
          </w:tcPr>
          <w:p w:rsidR="000414D8" w:rsidRPr="003C57DD" w:rsidRDefault="000414D8" w:rsidP="00734E66">
            <w:pPr>
              <w:jc w:val="center"/>
              <w:rPr>
                <w:sz w:val="24"/>
                <w:szCs w:val="24"/>
              </w:rPr>
            </w:pPr>
            <w:r w:rsidRPr="003C57DD">
              <w:rPr>
                <w:sz w:val="24"/>
                <w:szCs w:val="24"/>
              </w:rPr>
              <w:t>Х</w:t>
            </w:r>
          </w:p>
        </w:tc>
        <w:tc>
          <w:tcPr>
            <w:tcW w:w="851" w:type="dxa"/>
          </w:tcPr>
          <w:p w:rsidR="000414D8" w:rsidRPr="003C57DD" w:rsidRDefault="000414D8" w:rsidP="00734E66">
            <w:pPr>
              <w:jc w:val="center"/>
              <w:rPr>
                <w:sz w:val="24"/>
                <w:szCs w:val="24"/>
              </w:rPr>
            </w:pPr>
            <w:r w:rsidRPr="003C57DD">
              <w:rPr>
                <w:sz w:val="24"/>
                <w:szCs w:val="24"/>
              </w:rPr>
              <w:t>0,0</w:t>
            </w:r>
          </w:p>
        </w:tc>
        <w:tc>
          <w:tcPr>
            <w:tcW w:w="850" w:type="dxa"/>
          </w:tcPr>
          <w:p w:rsidR="000414D8" w:rsidRPr="003C57DD" w:rsidRDefault="000414D8" w:rsidP="00734E66">
            <w:pPr>
              <w:jc w:val="center"/>
              <w:rPr>
                <w:sz w:val="24"/>
                <w:szCs w:val="24"/>
              </w:rPr>
            </w:pPr>
            <w:r w:rsidRPr="003C57DD">
              <w:rPr>
                <w:sz w:val="24"/>
                <w:szCs w:val="24"/>
              </w:rPr>
              <w:t>0,0</w:t>
            </w:r>
          </w:p>
        </w:tc>
        <w:tc>
          <w:tcPr>
            <w:tcW w:w="851" w:type="dxa"/>
          </w:tcPr>
          <w:p w:rsidR="000414D8" w:rsidRPr="003C57DD" w:rsidRDefault="000414D8" w:rsidP="00734E66">
            <w:pPr>
              <w:jc w:val="center"/>
              <w:rPr>
                <w:sz w:val="24"/>
                <w:szCs w:val="24"/>
              </w:rPr>
            </w:pPr>
            <w:r w:rsidRPr="003C57DD">
              <w:rPr>
                <w:sz w:val="24"/>
                <w:szCs w:val="24"/>
              </w:rPr>
              <w:t>0,0</w:t>
            </w:r>
          </w:p>
        </w:tc>
        <w:tc>
          <w:tcPr>
            <w:tcW w:w="850" w:type="dxa"/>
          </w:tcPr>
          <w:p w:rsidR="000414D8" w:rsidRPr="003C57DD" w:rsidRDefault="000414D8" w:rsidP="00734E66">
            <w:pPr>
              <w:jc w:val="center"/>
              <w:rPr>
                <w:sz w:val="24"/>
                <w:szCs w:val="24"/>
              </w:rPr>
            </w:pPr>
            <w:r w:rsidRPr="003C57DD">
              <w:rPr>
                <w:sz w:val="24"/>
                <w:szCs w:val="24"/>
              </w:rPr>
              <w:t>0,0</w:t>
            </w:r>
          </w:p>
        </w:tc>
        <w:tc>
          <w:tcPr>
            <w:tcW w:w="1134" w:type="dxa"/>
          </w:tcPr>
          <w:p w:rsidR="000414D8" w:rsidRPr="003C57DD" w:rsidRDefault="000414D8" w:rsidP="00734E66">
            <w:pPr>
              <w:jc w:val="center"/>
              <w:rPr>
                <w:sz w:val="24"/>
                <w:szCs w:val="24"/>
              </w:rPr>
            </w:pPr>
            <w:r w:rsidRPr="003C57DD">
              <w:rPr>
                <w:sz w:val="24"/>
                <w:szCs w:val="24"/>
              </w:rPr>
              <w:t>0,0</w:t>
            </w:r>
          </w:p>
        </w:tc>
      </w:tr>
      <w:tr w:rsidR="000414D8" w:rsidRPr="003C57DD" w:rsidTr="00734E66">
        <w:trPr>
          <w:trHeight w:val="20"/>
        </w:trPr>
        <w:tc>
          <w:tcPr>
            <w:tcW w:w="567" w:type="dxa"/>
            <w:vMerge/>
          </w:tcPr>
          <w:p w:rsidR="000414D8" w:rsidRPr="003C57DD" w:rsidRDefault="000414D8" w:rsidP="00734E66">
            <w:pPr>
              <w:jc w:val="center"/>
              <w:rPr>
                <w:sz w:val="24"/>
                <w:szCs w:val="24"/>
              </w:rPr>
            </w:pPr>
          </w:p>
        </w:tc>
        <w:tc>
          <w:tcPr>
            <w:tcW w:w="13467" w:type="dxa"/>
          </w:tcPr>
          <w:p w:rsidR="000414D8" w:rsidRPr="003C57DD" w:rsidRDefault="000414D8" w:rsidP="00734E66">
            <w:pPr>
              <w:rPr>
                <w:sz w:val="24"/>
                <w:szCs w:val="24"/>
              </w:rPr>
            </w:pPr>
            <w:r w:rsidRPr="003C57DD">
              <w:rPr>
                <w:sz w:val="24"/>
                <w:szCs w:val="24"/>
              </w:rPr>
              <w:t>бюджет района</w:t>
            </w:r>
          </w:p>
        </w:tc>
        <w:tc>
          <w:tcPr>
            <w:tcW w:w="2977" w:type="dxa"/>
          </w:tcPr>
          <w:p w:rsidR="000414D8" w:rsidRPr="003C57DD" w:rsidRDefault="000414D8" w:rsidP="00734E66">
            <w:pPr>
              <w:jc w:val="center"/>
              <w:rPr>
                <w:sz w:val="24"/>
                <w:szCs w:val="24"/>
              </w:rPr>
            </w:pPr>
            <w:r w:rsidRPr="003C57DD">
              <w:rPr>
                <w:sz w:val="24"/>
                <w:szCs w:val="24"/>
              </w:rPr>
              <w:t>Х</w:t>
            </w:r>
          </w:p>
        </w:tc>
        <w:tc>
          <w:tcPr>
            <w:tcW w:w="851" w:type="dxa"/>
          </w:tcPr>
          <w:p w:rsidR="000414D8" w:rsidRPr="003C57DD" w:rsidRDefault="000414D8" w:rsidP="00734E66">
            <w:pPr>
              <w:jc w:val="center"/>
              <w:rPr>
                <w:sz w:val="24"/>
                <w:szCs w:val="24"/>
              </w:rPr>
            </w:pPr>
            <w:r w:rsidRPr="003C57DD">
              <w:rPr>
                <w:sz w:val="24"/>
                <w:szCs w:val="24"/>
              </w:rPr>
              <w:t>0,0</w:t>
            </w:r>
          </w:p>
        </w:tc>
        <w:tc>
          <w:tcPr>
            <w:tcW w:w="850" w:type="dxa"/>
          </w:tcPr>
          <w:p w:rsidR="000414D8" w:rsidRPr="003C57DD" w:rsidRDefault="000414D8" w:rsidP="00734E66">
            <w:pPr>
              <w:jc w:val="center"/>
              <w:rPr>
                <w:sz w:val="24"/>
                <w:szCs w:val="24"/>
              </w:rPr>
            </w:pPr>
            <w:r w:rsidRPr="003C57DD">
              <w:rPr>
                <w:sz w:val="24"/>
                <w:szCs w:val="24"/>
              </w:rPr>
              <w:t>0,0</w:t>
            </w:r>
          </w:p>
        </w:tc>
        <w:tc>
          <w:tcPr>
            <w:tcW w:w="851" w:type="dxa"/>
          </w:tcPr>
          <w:p w:rsidR="000414D8" w:rsidRPr="003C57DD" w:rsidRDefault="000414D8" w:rsidP="00734E66">
            <w:pPr>
              <w:jc w:val="center"/>
              <w:rPr>
                <w:sz w:val="24"/>
                <w:szCs w:val="24"/>
              </w:rPr>
            </w:pPr>
            <w:r w:rsidRPr="003C57DD">
              <w:rPr>
                <w:sz w:val="24"/>
                <w:szCs w:val="24"/>
              </w:rPr>
              <w:t>0,0</w:t>
            </w:r>
          </w:p>
        </w:tc>
        <w:tc>
          <w:tcPr>
            <w:tcW w:w="850" w:type="dxa"/>
          </w:tcPr>
          <w:p w:rsidR="000414D8" w:rsidRPr="003C57DD" w:rsidRDefault="000414D8" w:rsidP="00734E66">
            <w:pPr>
              <w:jc w:val="center"/>
              <w:rPr>
                <w:sz w:val="24"/>
                <w:szCs w:val="24"/>
              </w:rPr>
            </w:pPr>
            <w:r w:rsidRPr="003C57DD">
              <w:rPr>
                <w:sz w:val="24"/>
                <w:szCs w:val="24"/>
              </w:rPr>
              <w:t>0,0</w:t>
            </w:r>
          </w:p>
        </w:tc>
        <w:tc>
          <w:tcPr>
            <w:tcW w:w="1134" w:type="dxa"/>
          </w:tcPr>
          <w:p w:rsidR="000414D8" w:rsidRPr="003C57DD" w:rsidRDefault="000414D8" w:rsidP="00734E66">
            <w:pPr>
              <w:jc w:val="center"/>
              <w:rPr>
                <w:sz w:val="24"/>
                <w:szCs w:val="24"/>
              </w:rPr>
            </w:pPr>
            <w:r w:rsidRPr="003C57DD">
              <w:rPr>
                <w:sz w:val="24"/>
                <w:szCs w:val="24"/>
              </w:rPr>
              <w:t>0,0</w:t>
            </w:r>
          </w:p>
        </w:tc>
      </w:tr>
      <w:tr w:rsidR="000414D8" w:rsidRPr="003C57DD" w:rsidTr="00734E66">
        <w:trPr>
          <w:trHeight w:val="20"/>
        </w:trPr>
        <w:tc>
          <w:tcPr>
            <w:tcW w:w="567" w:type="dxa"/>
            <w:vMerge w:val="restart"/>
          </w:tcPr>
          <w:p w:rsidR="000414D8" w:rsidRPr="003C57DD" w:rsidRDefault="000414D8" w:rsidP="00734E66">
            <w:pPr>
              <w:jc w:val="center"/>
              <w:rPr>
                <w:sz w:val="24"/>
                <w:szCs w:val="24"/>
              </w:rPr>
            </w:pPr>
            <w:r w:rsidRPr="003C57DD">
              <w:rPr>
                <w:sz w:val="24"/>
                <w:szCs w:val="24"/>
              </w:rPr>
              <w:t>2.</w:t>
            </w:r>
          </w:p>
        </w:tc>
        <w:tc>
          <w:tcPr>
            <w:tcW w:w="13467" w:type="dxa"/>
          </w:tcPr>
          <w:p w:rsidR="000414D8" w:rsidRPr="003C57DD" w:rsidRDefault="000414D8" w:rsidP="00734E66">
            <w:pPr>
              <w:rPr>
                <w:sz w:val="24"/>
                <w:szCs w:val="24"/>
              </w:rPr>
            </w:pPr>
            <w:r w:rsidRPr="003C57DD">
              <w:rPr>
                <w:sz w:val="24"/>
                <w:szCs w:val="24"/>
              </w:rPr>
              <w:t xml:space="preserve">Мероприятие (результат) 1.1. </w:t>
            </w:r>
            <w:r w:rsidR="003C57DD" w:rsidRPr="003C57DD">
              <w:rPr>
                <w:sz w:val="24"/>
                <w:szCs w:val="24"/>
              </w:rPr>
              <w:t>«</w:t>
            </w:r>
            <w:r w:rsidRPr="003C57DD">
              <w:rPr>
                <w:sz w:val="24"/>
                <w:szCs w:val="24"/>
              </w:rPr>
              <w:t>Привлечено внимание к району, посредством продвижения его уникальности в средствах массовой информации</w:t>
            </w:r>
            <w:r w:rsidR="003C57DD" w:rsidRPr="003C57DD">
              <w:rPr>
                <w:sz w:val="24"/>
                <w:szCs w:val="24"/>
              </w:rPr>
              <w:t>»</w:t>
            </w:r>
          </w:p>
        </w:tc>
        <w:tc>
          <w:tcPr>
            <w:tcW w:w="2977" w:type="dxa"/>
          </w:tcPr>
          <w:p w:rsidR="000414D8" w:rsidRPr="003C57DD" w:rsidRDefault="000414D8" w:rsidP="00734E66">
            <w:pPr>
              <w:jc w:val="center"/>
              <w:rPr>
                <w:sz w:val="24"/>
                <w:szCs w:val="24"/>
              </w:rPr>
            </w:pPr>
            <w:r w:rsidRPr="003C57DD">
              <w:rPr>
                <w:sz w:val="24"/>
                <w:szCs w:val="24"/>
              </w:rPr>
              <w:t>Х</w:t>
            </w:r>
          </w:p>
        </w:tc>
        <w:tc>
          <w:tcPr>
            <w:tcW w:w="851" w:type="dxa"/>
          </w:tcPr>
          <w:p w:rsidR="000414D8" w:rsidRPr="003C57DD" w:rsidRDefault="000414D8" w:rsidP="00734E66">
            <w:pPr>
              <w:jc w:val="center"/>
              <w:rPr>
                <w:sz w:val="24"/>
                <w:szCs w:val="24"/>
              </w:rPr>
            </w:pPr>
            <w:r w:rsidRPr="003C57DD">
              <w:rPr>
                <w:sz w:val="24"/>
                <w:szCs w:val="24"/>
              </w:rPr>
              <w:t>0,0</w:t>
            </w:r>
          </w:p>
        </w:tc>
        <w:tc>
          <w:tcPr>
            <w:tcW w:w="850" w:type="dxa"/>
          </w:tcPr>
          <w:p w:rsidR="000414D8" w:rsidRPr="003C57DD" w:rsidRDefault="000414D8" w:rsidP="00734E66">
            <w:pPr>
              <w:jc w:val="center"/>
              <w:rPr>
                <w:sz w:val="24"/>
                <w:szCs w:val="24"/>
              </w:rPr>
            </w:pPr>
            <w:r w:rsidRPr="003C57DD">
              <w:rPr>
                <w:sz w:val="24"/>
                <w:szCs w:val="24"/>
              </w:rPr>
              <w:t>0,0</w:t>
            </w:r>
          </w:p>
        </w:tc>
        <w:tc>
          <w:tcPr>
            <w:tcW w:w="851" w:type="dxa"/>
          </w:tcPr>
          <w:p w:rsidR="000414D8" w:rsidRPr="003C57DD" w:rsidRDefault="000414D8" w:rsidP="00734E66">
            <w:pPr>
              <w:jc w:val="center"/>
              <w:rPr>
                <w:sz w:val="24"/>
                <w:szCs w:val="24"/>
              </w:rPr>
            </w:pPr>
            <w:r w:rsidRPr="003C57DD">
              <w:rPr>
                <w:sz w:val="24"/>
                <w:szCs w:val="24"/>
              </w:rPr>
              <w:t>0,0</w:t>
            </w:r>
          </w:p>
        </w:tc>
        <w:tc>
          <w:tcPr>
            <w:tcW w:w="850" w:type="dxa"/>
          </w:tcPr>
          <w:p w:rsidR="000414D8" w:rsidRPr="003C57DD" w:rsidRDefault="000414D8" w:rsidP="00734E66">
            <w:pPr>
              <w:jc w:val="center"/>
              <w:rPr>
                <w:sz w:val="24"/>
                <w:szCs w:val="24"/>
              </w:rPr>
            </w:pPr>
            <w:r w:rsidRPr="003C57DD">
              <w:rPr>
                <w:sz w:val="24"/>
                <w:szCs w:val="24"/>
              </w:rPr>
              <w:t>0,0</w:t>
            </w:r>
          </w:p>
        </w:tc>
        <w:tc>
          <w:tcPr>
            <w:tcW w:w="1134" w:type="dxa"/>
          </w:tcPr>
          <w:p w:rsidR="000414D8" w:rsidRPr="003C57DD" w:rsidRDefault="000414D8" w:rsidP="00734E66">
            <w:pPr>
              <w:jc w:val="center"/>
              <w:rPr>
                <w:sz w:val="24"/>
                <w:szCs w:val="24"/>
              </w:rPr>
            </w:pPr>
            <w:r w:rsidRPr="003C57DD">
              <w:rPr>
                <w:sz w:val="24"/>
                <w:szCs w:val="24"/>
              </w:rPr>
              <w:t>0,0</w:t>
            </w:r>
          </w:p>
        </w:tc>
      </w:tr>
      <w:tr w:rsidR="000414D8" w:rsidRPr="003C57DD" w:rsidTr="00734E66">
        <w:trPr>
          <w:trHeight w:val="20"/>
        </w:trPr>
        <w:tc>
          <w:tcPr>
            <w:tcW w:w="567" w:type="dxa"/>
            <w:vMerge/>
          </w:tcPr>
          <w:p w:rsidR="000414D8" w:rsidRPr="003C57DD" w:rsidRDefault="000414D8" w:rsidP="00734E66">
            <w:pPr>
              <w:jc w:val="center"/>
              <w:rPr>
                <w:sz w:val="24"/>
                <w:szCs w:val="24"/>
              </w:rPr>
            </w:pPr>
          </w:p>
        </w:tc>
        <w:tc>
          <w:tcPr>
            <w:tcW w:w="13467" w:type="dxa"/>
          </w:tcPr>
          <w:p w:rsidR="000414D8" w:rsidRPr="003C57DD" w:rsidRDefault="000414D8" w:rsidP="00734E66">
            <w:pPr>
              <w:rPr>
                <w:sz w:val="24"/>
                <w:szCs w:val="24"/>
              </w:rPr>
            </w:pPr>
            <w:r w:rsidRPr="003C57DD">
              <w:rPr>
                <w:sz w:val="24"/>
                <w:szCs w:val="24"/>
              </w:rPr>
              <w:t>бюджет района</w:t>
            </w:r>
          </w:p>
        </w:tc>
        <w:tc>
          <w:tcPr>
            <w:tcW w:w="2977" w:type="dxa"/>
          </w:tcPr>
          <w:p w:rsidR="000414D8" w:rsidRPr="003C57DD" w:rsidRDefault="000414D8" w:rsidP="00734E66">
            <w:pPr>
              <w:jc w:val="center"/>
              <w:rPr>
                <w:sz w:val="24"/>
                <w:szCs w:val="24"/>
              </w:rPr>
            </w:pPr>
            <w:r w:rsidRPr="003C57DD">
              <w:rPr>
                <w:sz w:val="24"/>
                <w:szCs w:val="24"/>
              </w:rPr>
              <w:t>Х</w:t>
            </w:r>
          </w:p>
        </w:tc>
        <w:tc>
          <w:tcPr>
            <w:tcW w:w="851" w:type="dxa"/>
          </w:tcPr>
          <w:p w:rsidR="000414D8" w:rsidRPr="003C57DD" w:rsidRDefault="000414D8" w:rsidP="00734E66">
            <w:pPr>
              <w:jc w:val="center"/>
              <w:rPr>
                <w:sz w:val="24"/>
                <w:szCs w:val="24"/>
              </w:rPr>
            </w:pPr>
            <w:r w:rsidRPr="003C57DD">
              <w:rPr>
                <w:sz w:val="24"/>
                <w:szCs w:val="24"/>
              </w:rPr>
              <w:t>0,0</w:t>
            </w:r>
          </w:p>
        </w:tc>
        <w:tc>
          <w:tcPr>
            <w:tcW w:w="850" w:type="dxa"/>
          </w:tcPr>
          <w:p w:rsidR="000414D8" w:rsidRPr="003C57DD" w:rsidRDefault="000414D8" w:rsidP="00734E66">
            <w:pPr>
              <w:jc w:val="center"/>
              <w:rPr>
                <w:sz w:val="24"/>
                <w:szCs w:val="24"/>
              </w:rPr>
            </w:pPr>
            <w:r w:rsidRPr="003C57DD">
              <w:rPr>
                <w:sz w:val="24"/>
                <w:szCs w:val="24"/>
              </w:rPr>
              <w:t>0,0</w:t>
            </w:r>
          </w:p>
        </w:tc>
        <w:tc>
          <w:tcPr>
            <w:tcW w:w="851" w:type="dxa"/>
          </w:tcPr>
          <w:p w:rsidR="000414D8" w:rsidRPr="003C57DD" w:rsidRDefault="000414D8" w:rsidP="00734E66">
            <w:pPr>
              <w:jc w:val="center"/>
              <w:rPr>
                <w:sz w:val="24"/>
                <w:szCs w:val="24"/>
              </w:rPr>
            </w:pPr>
            <w:r w:rsidRPr="003C57DD">
              <w:rPr>
                <w:sz w:val="24"/>
                <w:szCs w:val="24"/>
              </w:rPr>
              <w:t>0,0</w:t>
            </w:r>
          </w:p>
        </w:tc>
        <w:tc>
          <w:tcPr>
            <w:tcW w:w="850" w:type="dxa"/>
          </w:tcPr>
          <w:p w:rsidR="000414D8" w:rsidRPr="003C57DD" w:rsidRDefault="000414D8" w:rsidP="00734E66">
            <w:pPr>
              <w:jc w:val="center"/>
              <w:rPr>
                <w:sz w:val="24"/>
                <w:szCs w:val="24"/>
              </w:rPr>
            </w:pPr>
            <w:r w:rsidRPr="003C57DD">
              <w:rPr>
                <w:sz w:val="24"/>
                <w:szCs w:val="24"/>
              </w:rPr>
              <w:t>0,0</w:t>
            </w:r>
          </w:p>
        </w:tc>
        <w:tc>
          <w:tcPr>
            <w:tcW w:w="1134" w:type="dxa"/>
          </w:tcPr>
          <w:p w:rsidR="000414D8" w:rsidRPr="003C57DD" w:rsidRDefault="000414D8" w:rsidP="00734E66">
            <w:pPr>
              <w:jc w:val="center"/>
              <w:rPr>
                <w:sz w:val="24"/>
                <w:szCs w:val="24"/>
              </w:rPr>
            </w:pPr>
            <w:r w:rsidRPr="003C57DD">
              <w:rPr>
                <w:sz w:val="24"/>
                <w:szCs w:val="24"/>
              </w:rPr>
              <w:t>0,0</w:t>
            </w:r>
          </w:p>
        </w:tc>
      </w:tr>
    </w:tbl>
    <w:p w:rsidR="009C196B" w:rsidRPr="003C57DD" w:rsidRDefault="009C196B" w:rsidP="003C57DD">
      <w:pPr>
        <w:jc w:val="center"/>
        <w:rPr>
          <w:sz w:val="28"/>
          <w:szCs w:val="28"/>
        </w:rPr>
      </w:pPr>
      <w:r w:rsidRPr="003C57DD">
        <w:rPr>
          <w:color w:val="26282F"/>
          <w:sz w:val="28"/>
          <w:szCs w:val="28"/>
        </w:rPr>
        <w:lastRenderedPageBreak/>
        <w:t xml:space="preserve">5. План реализации комплекса процессных мероприятий на </w:t>
      </w:r>
      <w:r w:rsidR="00797222" w:rsidRPr="003C57DD">
        <w:rPr>
          <w:sz w:val="28"/>
          <w:szCs w:val="28"/>
        </w:rPr>
        <w:t>2025 – 2028</w:t>
      </w:r>
      <w:r w:rsidRPr="003C57DD">
        <w:rPr>
          <w:sz w:val="28"/>
          <w:szCs w:val="28"/>
        </w:rPr>
        <w:t xml:space="preserve"> годы</w:t>
      </w:r>
    </w:p>
    <w:p w:rsidR="00412820" w:rsidRPr="003C57DD" w:rsidRDefault="00412820" w:rsidP="003C57DD">
      <w:pPr>
        <w:rPr>
          <w:sz w:val="28"/>
          <w:szCs w:val="28"/>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851"/>
        <w:gridCol w:w="6379"/>
        <w:gridCol w:w="2268"/>
        <w:gridCol w:w="6663"/>
        <w:gridCol w:w="2550"/>
        <w:gridCol w:w="2835"/>
      </w:tblGrid>
      <w:tr w:rsidR="009C196B" w:rsidRPr="003C57DD" w:rsidTr="00B74422">
        <w:trPr>
          <w:trHeight w:val="20"/>
        </w:trPr>
        <w:tc>
          <w:tcPr>
            <w:tcW w:w="851" w:type="dxa"/>
          </w:tcPr>
          <w:p w:rsidR="009C196B" w:rsidRPr="003C57DD" w:rsidRDefault="009C196B" w:rsidP="00B74422">
            <w:pPr>
              <w:widowControl w:val="0"/>
              <w:tabs>
                <w:tab w:val="left" w:pos="11057"/>
              </w:tabs>
              <w:jc w:val="center"/>
              <w:rPr>
                <w:sz w:val="24"/>
                <w:szCs w:val="24"/>
              </w:rPr>
            </w:pPr>
            <w:r w:rsidRPr="003C57DD">
              <w:rPr>
                <w:sz w:val="24"/>
                <w:szCs w:val="24"/>
              </w:rPr>
              <w:t xml:space="preserve">№ </w:t>
            </w:r>
            <w:r w:rsidRPr="003C57DD">
              <w:rPr>
                <w:sz w:val="24"/>
                <w:szCs w:val="24"/>
              </w:rPr>
              <w:br/>
            </w:r>
            <w:proofErr w:type="gramStart"/>
            <w:r w:rsidRPr="003C57DD">
              <w:rPr>
                <w:sz w:val="24"/>
                <w:szCs w:val="24"/>
              </w:rPr>
              <w:t>п</w:t>
            </w:r>
            <w:proofErr w:type="gramEnd"/>
            <w:r w:rsidRPr="003C57DD">
              <w:rPr>
                <w:sz w:val="24"/>
                <w:szCs w:val="24"/>
              </w:rPr>
              <w:t>/п</w:t>
            </w:r>
          </w:p>
        </w:tc>
        <w:tc>
          <w:tcPr>
            <w:tcW w:w="6379" w:type="dxa"/>
          </w:tcPr>
          <w:p w:rsidR="009C196B" w:rsidRPr="003C57DD" w:rsidRDefault="009C196B" w:rsidP="00B74422">
            <w:pPr>
              <w:widowControl w:val="0"/>
              <w:tabs>
                <w:tab w:val="left" w:pos="11057"/>
              </w:tabs>
              <w:jc w:val="center"/>
              <w:rPr>
                <w:sz w:val="24"/>
                <w:szCs w:val="24"/>
              </w:rPr>
            </w:pPr>
            <w:r w:rsidRPr="003C57DD">
              <w:rPr>
                <w:sz w:val="24"/>
                <w:szCs w:val="24"/>
              </w:rPr>
              <w:t>Наименование мероприятия (результата),</w:t>
            </w:r>
          </w:p>
          <w:p w:rsidR="009C196B" w:rsidRPr="003C57DD" w:rsidRDefault="009C196B" w:rsidP="00B74422">
            <w:pPr>
              <w:widowControl w:val="0"/>
              <w:tabs>
                <w:tab w:val="left" w:pos="11057"/>
              </w:tabs>
              <w:jc w:val="center"/>
              <w:rPr>
                <w:sz w:val="24"/>
                <w:szCs w:val="24"/>
              </w:rPr>
            </w:pPr>
            <w:r w:rsidRPr="003C57DD">
              <w:rPr>
                <w:sz w:val="24"/>
                <w:szCs w:val="24"/>
              </w:rPr>
              <w:t>контрольной точки</w:t>
            </w:r>
          </w:p>
        </w:tc>
        <w:tc>
          <w:tcPr>
            <w:tcW w:w="2268" w:type="dxa"/>
          </w:tcPr>
          <w:p w:rsidR="009C196B" w:rsidRPr="003C57DD" w:rsidRDefault="009C196B" w:rsidP="00B74422">
            <w:pPr>
              <w:widowControl w:val="0"/>
              <w:tabs>
                <w:tab w:val="left" w:pos="11057"/>
              </w:tabs>
              <w:jc w:val="center"/>
              <w:rPr>
                <w:sz w:val="24"/>
                <w:szCs w:val="24"/>
              </w:rPr>
            </w:pPr>
            <w:r w:rsidRPr="003C57DD">
              <w:rPr>
                <w:sz w:val="24"/>
                <w:szCs w:val="24"/>
              </w:rPr>
              <w:t>Дата наступления контрольной точки</w:t>
            </w:r>
          </w:p>
        </w:tc>
        <w:tc>
          <w:tcPr>
            <w:tcW w:w="6663" w:type="dxa"/>
          </w:tcPr>
          <w:p w:rsidR="00F91431" w:rsidRPr="003C57DD" w:rsidRDefault="00F91431" w:rsidP="00B74422">
            <w:pPr>
              <w:widowControl w:val="0"/>
              <w:tabs>
                <w:tab w:val="left" w:pos="11057"/>
              </w:tabs>
              <w:jc w:val="center"/>
              <w:rPr>
                <w:sz w:val="24"/>
                <w:szCs w:val="24"/>
              </w:rPr>
            </w:pPr>
            <w:r w:rsidRPr="003C57DD">
              <w:rPr>
                <w:sz w:val="24"/>
                <w:szCs w:val="24"/>
              </w:rPr>
              <w:t>Ответственный исполнитель</w:t>
            </w:r>
          </w:p>
          <w:p w:rsidR="009C196B" w:rsidRPr="003C57DD" w:rsidRDefault="00F91431" w:rsidP="00B74422">
            <w:pPr>
              <w:widowControl w:val="0"/>
              <w:tabs>
                <w:tab w:val="left" w:pos="11057"/>
              </w:tabs>
              <w:jc w:val="center"/>
              <w:rPr>
                <w:sz w:val="24"/>
                <w:szCs w:val="24"/>
              </w:rPr>
            </w:pPr>
            <w:r w:rsidRPr="003C57DD">
              <w:rPr>
                <w:spacing w:val="-1"/>
                <w:sz w:val="24"/>
                <w:szCs w:val="24"/>
              </w:rPr>
              <w:t>(</w:t>
            </w:r>
            <w:r w:rsidRPr="003C57DD">
              <w:rPr>
                <w:sz w:val="24"/>
                <w:szCs w:val="24"/>
              </w:rPr>
              <w:t>Ф.И.О., должность,</w:t>
            </w:r>
            <w:r w:rsidRPr="003C57DD">
              <w:rPr>
                <w:spacing w:val="-1"/>
                <w:sz w:val="24"/>
                <w:szCs w:val="24"/>
              </w:rPr>
              <w:t xml:space="preserve"> наименование структурного подразделения Администрации Красносулинского района,</w:t>
            </w:r>
            <w:r w:rsidRPr="003C57DD">
              <w:rPr>
                <w:sz w:val="24"/>
                <w:szCs w:val="24"/>
              </w:rPr>
              <w:t xml:space="preserve"> отраслевого (функционального) органа</w:t>
            </w:r>
            <w:r w:rsidR="003C57DD" w:rsidRPr="003C57DD">
              <w:rPr>
                <w:sz w:val="24"/>
                <w:szCs w:val="24"/>
              </w:rPr>
              <w:t xml:space="preserve"> </w:t>
            </w:r>
            <w:r w:rsidRPr="003C57DD">
              <w:rPr>
                <w:sz w:val="24"/>
                <w:szCs w:val="24"/>
              </w:rPr>
              <w:t xml:space="preserve">Администрации </w:t>
            </w:r>
            <w:r w:rsidRPr="003C57DD">
              <w:rPr>
                <w:spacing w:val="-1"/>
                <w:sz w:val="24"/>
                <w:szCs w:val="24"/>
              </w:rPr>
              <w:t>Красносулинского района, организации</w:t>
            </w:r>
            <w:r w:rsidRPr="003C57DD">
              <w:rPr>
                <w:sz w:val="24"/>
                <w:szCs w:val="24"/>
              </w:rPr>
              <w:t>)</w:t>
            </w:r>
          </w:p>
        </w:tc>
        <w:tc>
          <w:tcPr>
            <w:tcW w:w="2550" w:type="dxa"/>
          </w:tcPr>
          <w:p w:rsidR="009C196B" w:rsidRPr="003C57DD" w:rsidRDefault="009C196B" w:rsidP="00B74422">
            <w:pPr>
              <w:widowControl w:val="0"/>
              <w:tabs>
                <w:tab w:val="left" w:pos="11057"/>
              </w:tabs>
              <w:jc w:val="center"/>
              <w:rPr>
                <w:sz w:val="24"/>
                <w:szCs w:val="24"/>
              </w:rPr>
            </w:pPr>
            <w:r w:rsidRPr="003C57DD">
              <w:rPr>
                <w:sz w:val="24"/>
                <w:szCs w:val="24"/>
              </w:rPr>
              <w:t>Вид подтверждающего документа</w:t>
            </w:r>
          </w:p>
        </w:tc>
        <w:tc>
          <w:tcPr>
            <w:tcW w:w="2835" w:type="dxa"/>
          </w:tcPr>
          <w:p w:rsidR="009C196B" w:rsidRPr="003C57DD" w:rsidRDefault="009C196B" w:rsidP="00B74422">
            <w:pPr>
              <w:widowControl w:val="0"/>
              <w:tabs>
                <w:tab w:val="left" w:pos="11057"/>
              </w:tabs>
              <w:jc w:val="center"/>
              <w:rPr>
                <w:sz w:val="24"/>
                <w:szCs w:val="24"/>
              </w:rPr>
            </w:pPr>
            <w:r w:rsidRPr="003C57DD">
              <w:rPr>
                <w:sz w:val="24"/>
                <w:szCs w:val="24"/>
              </w:rPr>
              <w:t>Информационная система</w:t>
            </w:r>
          </w:p>
          <w:p w:rsidR="009C196B" w:rsidRPr="003C57DD" w:rsidRDefault="009C196B" w:rsidP="00B74422">
            <w:pPr>
              <w:widowControl w:val="0"/>
              <w:tabs>
                <w:tab w:val="left" w:pos="11057"/>
              </w:tabs>
              <w:jc w:val="center"/>
              <w:rPr>
                <w:sz w:val="24"/>
                <w:szCs w:val="24"/>
              </w:rPr>
            </w:pPr>
            <w:r w:rsidRPr="003C57DD">
              <w:rPr>
                <w:sz w:val="24"/>
                <w:szCs w:val="24"/>
              </w:rPr>
              <w:t>(источник данных)</w:t>
            </w:r>
          </w:p>
        </w:tc>
      </w:tr>
      <w:tr w:rsidR="009C196B" w:rsidRPr="003C57DD" w:rsidTr="00B74422">
        <w:trPr>
          <w:trHeight w:val="20"/>
        </w:trPr>
        <w:tc>
          <w:tcPr>
            <w:tcW w:w="21546" w:type="dxa"/>
            <w:gridSpan w:val="6"/>
          </w:tcPr>
          <w:p w:rsidR="009C196B" w:rsidRPr="003C57DD" w:rsidRDefault="009C196B" w:rsidP="00B74422">
            <w:pPr>
              <w:widowControl w:val="0"/>
              <w:tabs>
                <w:tab w:val="left" w:pos="11057"/>
              </w:tabs>
              <w:jc w:val="center"/>
              <w:rPr>
                <w:sz w:val="24"/>
                <w:szCs w:val="24"/>
              </w:rPr>
            </w:pPr>
            <w:r w:rsidRPr="003C57DD">
              <w:rPr>
                <w:sz w:val="24"/>
                <w:szCs w:val="24"/>
              </w:rPr>
              <w:t xml:space="preserve">1. Задача комплекса процессных мероприятий </w:t>
            </w:r>
            <w:r w:rsidR="003C57DD" w:rsidRPr="003C57DD">
              <w:rPr>
                <w:sz w:val="24"/>
                <w:szCs w:val="24"/>
              </w:rPr>
              <w:t>«</w:t>
            </w:r>
            <w:r w:rsidRPr="003C57DD">
              <w:rPr>
                <w:sz w:val="24"/>
                <w:szCs w:val="24"/>
              </w:rPr>
              <w:t>Создана комплексная система продвижения туристического потенциала Красносулинского района</w:t>
            </w:r>
            <w:r w:rsidR="003C57DD" w:rsidRPr="003C57DD">
              <w:rPr>
                <w:sz w:val="24"/>
                <w:szCs w:val="24"/>
              </w:rPr>
              <w:t>»</w:t>
            </w:r>
          </w:p>
        </w:tc>
      </w:tr>
      <w:tr w:rsidR="00D87CF7" w:rsidRPr="003C57DD" w:rsidTr="00B74422">
        <w:trPr>
          <w:trHeight w:val="20"/>
        </w:trPr>
        <w:tc>
          <w:tcPr>
            <w:tcW w:w="851" w:type="dxa"/>
          </w:tcPr>
          <w:p w:rsidR="00D87CF7" w:rsidRPr="003C57DD" w:rsidRDefault="00D87CF7" w:rsidP="00B74422">
            <w:pPr>
              <w:widowControl w:val="0"/>
              <w:tabs>
                <w:tab w:val="left" w:pos="11057"/>
              </w:tabs>
              <w:jc w:val="center"/>
              <w:rPr>
                <w:sz w:val="24"/>
                <w:szCs w:val="24"/>
              </w:rPr>
            </w:pPr>
            <w:r w:rsidRPr="003C57DD">
              <w:rPr>
                <w:sz w:val="24"/>
                <w:szCs w:val="24"/>
              </w:rPr>
              <w:t>1.1.</w:t>
            </w:r>
          </w:p>
        </w:tc>
        <w:tc>
          <w:tcPr>
            <w:tcW w:w="6379" w:type="dxa"/>
          </w:tcPr>
          <w:p w:rsidR="00B74422" w:rsidRDefault="00D87CF7" w:rsidP="003C57DD">
            <w:pPr>
              <w:widowControl w:val="0"/>
              <w:tabs>
                <w:tab w:val="left" w:pos="11057"/>
              </w:tabs>
              <w:rPr>
                <w:sz w:val="24"/>
                <w:szCs w:val="24"/>
                <w:lang w:val="en-US"/>
              </w:rPr>
            </w:pPr>
            <w:r w:rsidRPr="003C57DD">
              <w:rPr>
                <w:sz w:val="24"/>
                <w:szCs w:val="24"/>
              </w:rPr>
              <w:t xml:space="preserve">Мероприятие (результат) 1.1. </w:t>
            </w:r>
          </w:p>
          <w:p w:rsidR="00D87CF7" w:rsidRPr="003C57DD" w:rsidRDefault="003C57DD" w:rsidP="003C57DD">
            <w:pPr>
              <w:widowControl w:val="0"/>
              <w:tabs>
                <w:tab w:val="left" w:pos="11057"/>
              </w:tabs>
              <w:rPr>
                <w:sz w:val="24"/>
                <w:szCs w:val="24"/>
              </w:rPr>
            </w:pPr>
            <w:r w:rsidRPr="003C57DD">
              <w:rPr>
                <w:sz w:val="24"/>
                <w:szCs w:val="24"/>
              </w:rPr>
              <w:t>«</w:t>
            </w:r>
            <w:r w:rsidR="00D87CF7" w:rsidRPr="003C57DD">
              <w:rPr>
                <w:sz w:val="24"/>
                <w:szCs w:val="24"/>
              </w:rPr>
              <w:t>Привлечено внимание к району, посредством продвижения его уникальности в средствах массовой информации</w:t>
            </w:r>
            <w:r w:rsidRPr="003C57DD">
              <w:rPr>
                <w:sz w:val="24"/>
                <w:szCs w:val="24"/>
              </w:rPr>
              <w:t>»</w:t>
            </w:r>
            <w:r w:rsidR="00D87CF7" w:rsidRPr="003C57DD">
              <w:rPr>
                <w:sz w:val="24"/>
                <w:szCs w:val="24"/>
              </w:rPr>
              <w:t xml:space="preserve"> </w:t>
            </w:r>
          </w:p>
        </w:tc>
        <w:tc>
          <w:tcPr>
            <w:tcW w:w="2268" w:type="dxa"/>
          </w:tcPr>
          <w:p w:rsidR="00D87CF7" w:rsidRPr="003C57DD" w:rsidRDefault="00D87CF7" w:rsidP="00B74422">
            <w:pPr>
              <w:widowControl w:val="0"/>
              <w:tabs>
                <w:tab w:val="left" w:pos="11057"/>
              </w:tabs>
              <w:jc w:val="center"/>
              <w:rPr>
                <w:sz w:val="24"/>
                <w:szCs w:val="24"/>
              </w:rPr>
            </w:pPr>
            <w:r w:rsidRPr="003C57DD">
              <w:rPr>
                <w:sz w:val="24"/>
                <w:szCs w:val="24"/>
              </w:rPr>
              <w:t>Х</w:t>
            </w:r>
          </w:p>
        </w:tc>
        <w:tc>
          <w:tcPr>
            <w:tcW w:w="6663" w:type="dxa"/>
          </w:tcPr>
          <w:p w:rsidR="00D87CF7" w:rsidRPr="003C57DD" w:rsidRDefault="00D87CF7" w:rsidP="003C57DD">
            <w:pPr>
              <w:rPr>
                <w:sz w:val="24"/>
                <w:szCs w:val="24"/>
              </w:rPr>
            </w:pPr>
            <w:r w:rsidRPr="003C57DD">
              <w:rPr>
                <w:sz w:val="24"/>
                <w:szCs w:val="24"/>
              </w:rPr>
              <w:t xml:space="preserve">Администрация Красносулинского района (отдел инвестиционного развития и поддержки предпринимательства), </w:t>
            </w:r>
            <w:r w:rsidR="004120D5">
              <w:rPr>
                <w:rStyle w:val="12"/>
                <w:sz w:val="24"/>
                <w:szCs w:val="24"/>
              </w:rPr>
              <w:t xml:space="preserve">Балов Дмитрий Валерьевич – </w:t>
            </w:r>
            <w:r w:rsidR="0082205E"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550" w:type="dxa"/>
          </w:tcPr>
          <w:p w:rsidR="00D87CF7" w:rsidRPr="003C57DD" w:rsidRDefault="00D87CF7" w:rsidP="00B74422">
            <w:pPr>
              <w:jc w:val="center"/>
              <w:rPr>
                <w:sz w:val="24"/>
                <w:szCs w:val="24"/>
              </w:rPr>
            </w:pPr>
            <w:r w:rsidRPr="003C57DD">
              <w:rPr>
                <w:sz w:val="24"/>
                <w:szCs w:val="24"/>
              </w:rPr>
              <w:t>Х</w:t>
            </w:r>
          </w:p>
        </w:tc>
        <w:tc>
          <w:tcPr>
            <w:tcW w:w="2835" w:type="dxa"/>
          </w:tcPr>
          <w:p w:rsidR="00D87CF7" w:rsidRPr="003C57DD" w:rsidRDefault="00D87CF7" w:rsidP="00B74422">
            <w:pPr>
              <w:jc w:val="center"/>
              <w:rPr>
                <w:sz w:val="24"/>
                <w:szCs w:val="24"/>
              </w:rPr>
            </w:pPr>
            <w:r w:rsidRPr="003C57DD">
              <w:rPr>
                <w:sz w:val="24"/>
                <w:szCs w:val="24"/>
              </w:rPr>
              <w:t>Х</w:t>
            </w:r>
          </w:p>
        </w:tc>
      </w:tr>
      <w:tr w:rsidR="00D87CF7" w:rsidRPr="003C57DD" w:rsidTr="00B74422">
        <w:trPr>
          <w:trHeight w:val="20"/>
        </w:trPr>
        <w:tc>
          <w:tcPr>
            <w:tcW w:w="851" w:type="dxa"/>
          </w:tcPr>
          <w:p w:rsidR="00D87CF7" w:rsidRPr="003C57DD" w:rsidRDefault="00680802" w:rsidP="00B74422">
            <w:pPr>
              <w:widowControl w:val="0"/>
              <w:tabs>
                <w:tab w:val="left" w:pos="11057"/>
              </w:tabs>
              <w:jc w:val="center"/>
              <w:rPr>
                <w:sz w:val="24"/>
                <w:szCs w:val="24"/>
              </w:rPr>
            </w:pPr>
            <w:r w:rsidRPr="003C57DD">
              <w:rPr>
                <w:sz w:val="24"/>
                <w:szCs w:val="24"/>
              </w:rPr>
              <w:t>1.1.1.</w:t>
            </w:r>
          </w:p>
        </w:tc>
        <w:tc>
          <w:tcPr>
            <w:tcW w:w="6379" w:type="dxa"/>
          </w:tcPr>
          <w:p w:rsidR="00B74422" w:rsidRDefault="00D87CF7" w:rsidP="003C57DD">
            <w:pPr>
              <w:widowControl w:val="0"/>
              <w:tabs>
                <w:tab w:val="left" w:pos="11057"/>
              </w:tabs>
              <w:rPr>
                <w:sz w:val="24"/>
                <w:szCs w:val="24"/>
                <w:lang w:val="en-US"/>
              </w:rPr>
            </w:pPr>
            <w:r w:rsidRPr="003C57DD">
              <w:rPr>
                <w:sz w:val="24"/>
                <w:szCs w:val="24"/>
              </w:rPr>
              <w:t xml:space="preserve">Контрольная точка 1.1.1. </w:t>
            </w:r>
          </w:p>
          <w:p w:rsidR="00D87CF7" w:rsidRPr="003C57DD" w:rsidRDefault="003C57DD" w:rsidP="003C57DD">
            <w:pPr>
              <w:widowControl w:val="0"/>
              <w:tabs>
                <w:tab w:val="left" w:pos="11057"/>
              </w:tabs>
              <w:rPr>
                <w:sz w:val="24"/>
                <w:szCs w:val="24"/>
              </w:rPr>
            </w:pPr>
            <w:r w:rsidRPr="003C57DD">
              <w:rPr>
                <w:color w:val="auto"/>
                <w:sz w:val="24"/>
                <w:szCs w:val="24"/>
              </w:rPr>
              <w:t>«</w:t>
            </w:r>
            <w:r w:rsidR="00D87CF7" w:rsidRPr="003C57DD">
              <w:rPr>
                <w:color w:val="auto"/>
                <w:sz w:val="24"/>
                <w:szCs w:val="24"/>
              </w:rPr>
              <w:t>Составлен и размещен на сайте Администрации Красносулинского района электронный календарь событийных мероприятий</w:t>
            </w:r>
            <w:r w:rsidRPr="003C57DD">
              <w:rPr>
                <w:color w:val="auto"/>
                <w:sz w:val="24"/>
                <w:szCs w:val="24"/>
              </w:rPr>
              <w:t>»</w:t>
            </w:r>
          </w:p>
        </w:tc>
        <w:tc>
          <w:tcPr>
            <w:tcW w:w="2268" w:type="dxa"/>
          </w:tcPr>
          <w:p w:rsidR="00D87CF7" w:rsidRPr="003C57DD" w:rsidRDefault="00D87CF7" w:rsidP="00B74422">
            <w:pPr>
              <w:widowControl w:val="0"/>
              <w:tabs>
                <w:tab w:val="left" w:pos="11057"/>
              </w:tabs>
              <w:jc w:val="center"/>
              <w:rPr>
                <w:sz w:val="24"/>
                <w:szCs w:val="24"/>
              </w:rPr>
            </w:pPr>
            <w:r w:rsidRPr="003C57DD">
              <w:rPr>
                <w:sz w:val="24"/>
                <w:szCs w:val="24"/>
              </w:rPr>
              <w:t>31 марта 2025 г.,</w:t>
            </w:r>
          </w:p>
          <w:p w:rsidR="00D87CF7" w:rsidRPr="003C57DD" w:rsidRDefault="00D87CF7" w:rsidP="00B74422">
            <w:pPr>
              <w:widowControl w:val="0"/>
              <w:tabs>
                <w:tab w:val="left" w:pos="11057"/>
              </w:tabs>
              <w:jc w:val="center"/>
              <w:rPr>
                <w:sz w:val="24"/>
                <w:szCs w:val="24"/>
              </w:rPr>
            </w:pPr>
            <w:r w:rsidRPr="003C57DD">
              <w:rPr>
                <w:sz w:val="24"/>
                <w:szCs w:val="24"/>
              </w:rPr>
              <w:t>31 марта 2026 г.,</w:t>
            </w:r>
          </w:p>
          <w:p w:rsidR="00D87CF7" w:rsidRPr="003C57DD" w:rsidRDefault="00D87CF7" w:rsidP="00B74422">
            <w:pPr>
              <w:widowControl w:val="0"/>
              <w:tabs>
                <w:tab w:val="left" w:pos="11057"/>
              </w:tabs>
              <w:jc w:val="center"/>
              <w:rPr>
                <w:sz w:val="24"/>
                <w:szCs w:val="24"/>
              </w:rPr>
            </w:pPr>
            <w:r w:rsidRPr="003C57DD">
              <w:rPr>
                <w:sz w:val="24"/>
                <w:szCs w:val="24"/>
              </w:rPr>
              <w:t>31 марта 2027 г.</w:t>
            </w:r>
            <w:r w:rsidR="000414D8" w:rsidRPr="003C57DD">
              <w:rPr>
                <w:sz w:val="24"/>
                <w:szCs w:val="24"/>
              </w:rPr>
              <w:t>,</w:t>
            </w:r>
          </w:p>
          <w:p w:rsidR="000414D8" w:rsidRPr="003C57DD" w:rsidRDefault="000414D8" w:rsidP="00B74422">
            <w:pPr>
              <w:widowControl w:val="0"/>
              <w:tabs>
                <w:tab w:val="left" w:pos="11057"/>
              </w:tabs>
              <w:jc w:val="center"/>
              <w:rPr>
                <w:sz w:val="24"/>
                <w:szCs w:val="24"/>
              </w:rPr>
            </w:pPr>
            <w:r w:rsidRPr="003C57DD">
              <w:rPr>
                <w:sz w:val="24"/>
                <w:szCs w:val="24"/>
              </w:rPr>
              <w:t>31 марта 2028 г.</w:t>
            </w:r>
          </w:p>
        </w:tc>
        <w:tc>
          <w:tcPr>
            <w:tcW w:w="6663" w:type="dxa"/>
          </w:tcPr>
          <w:p w:rsidR="00D87CF7" w:rsidRPr="003C57DD" w:rsidRDefault="004120D5" w:rsidP="003C57DD">
            <w:pPr>
              <w:rPr>
                <w:sz w:val="24"/>
                <w:szCs w:val="24"/>
              </w:rPr>
            </w:pPr>
            <w:r>
              <w:rPr>
                <w:rStyle w:val="12"/>
                <w:sz w:val="24"/>
                <w:szCs w:val="24"/>
              </w:rPr>
              <w:t xml:space="preserve">Балов Дмитрий Валерьевич – </w:t>
            </w:r>
            <w:r w:rsidR="0082205E"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550" w:type="dxa"/>
          </w:tcPr>
          <w:p w:rsidR="00D87CF7" w:rsidRPr="003C57DD" w:rsidRDefault="00D87CF7" w:rsidP="00B74422">
            <w:pPr>
              <w:widowControl w:val="0"/>
              <w:tabs>
                <w:tab w:val="left" w:pos="11057"/>
              </w:tabs>
              <w:jc w:val="center"/>
              <w:rPr>
                <w:sz w:val="24"/>
                <w:szCs w:val="24"/>
              </w:rPr>
            </w:pPr>
            <w:r w:rsidRPr="003C57DD">
              <w:rPr>
                <w:sz w:val="24"/>
                <w:szCs w:val="24"/>
              </w:rPr>
              <w:t>Х</w:t>
            </w:r>
          </w:p>
        </w:tc>
        <w:tc>
          <w:tcPr>
            <w:tcW w:w="2835" w:type="dxa"/>
          </w:tcPr>
          <w:p w:rsidR="00D87CF7" w:rsidRPr="003C57DD" w:rsidRDefault="00797222" w:rsidP="003C57DD">
            <w:pPr>
              <w:widowControl w:val="0"/>
              <w:tabs>
                <w:tab w:val="left" w:pos="11057"/>
              </w:tabs>
              <w:rPr>
                <w:sz w:val="24"/>
                <w:szCs w:val="24"/>
              </w:rPr>
            </w:pPr>
            <w:r w:rsidRPr="003C57DD">
              <w:rPr>
                <w:sz w:val="24"/>
                <w:szCs w:val="24"/>
              </w:rPr>
              <w:t>информационная система отсутствует</w:t>
            </w:r>
          </w:p>
        </w:tc>
      </w:tr>
      <w:tr w:rsidR="00D87CF7" w:rsidRPr="003C57DD" w:rsidTr="00B74422">
        <w:trPr>
          <w:trHeight w:val="20"/>
        </w:trPr>
        <w:tc>
          <w:tcPr>
            <w:tcW w:w="851" w:type="dxa"/>
          </w:tcPr>
          <w:p w:rsidR="00D87CF7" w:rsidRPr="003C57DD" w:rsidRDefault="00680802" w:rsidP="00B74422">
            <w:pPr>
              <w:widowControl w:val="0"/>
              <w:tabs>
                <w:tab w:val="left" w:pos="11057"/>
              </w:tabs>
              <w:jc w:val="center"/>
              <w:rPr>
                <w:sz w:val="24"/>
                <w:szCs w:val="24"/>
              </w:rPr>
            </w:pPr>
            <w:r w:rsidRPr="003C57DD">
              <w:rPr>
                <w:color w:val="auto"/>
                <w:sz w:val="24"/>
                <w:szCs w:val="24"/>
              </w:rPr>
              <w:t>1.1.2.</w:t>
            </w:r>
          </w:p>
        </w:tc>
        <w:tc>
          <w:tcPr>
            <w:tcW w:w="6379" w:type="dxa"/>
          </w:tcPr>
          <w:p w:rsidR="00B74422" w:rsidRDefault="00D87CF7" w:rsidP="003C57DD">
            <w:pPr>
              <w:widowControl w:val="0"/>
              <w:tabs>
                <w:tab w:val="left" w:pos="11057"/>
              </w:tabs>
              <w:rPr>
                <w:color w:val="auto"/>
                <w:sz w:val="24"/>
                <w:szCs w:val="24"/>
                <w:lang w:val="en-US"/>
              </w:rPr>
            </w:pPr>
            <w:r w:rsidRPr="003C57DD">
              <w:rPr>
                <w:color w:val="auto"/>
                <w:sz w:val="24"/>
                <w:szCs w:val="24"/>
              </w:rPr>
              <w:t xml:space="preserve">Контрольная точка 1.1.2. </w:t>
            </w:r>
          </w:p>
          <w:p w:rsidR="00D87CF7" w:rsidRPr="003C57DD" w:rsidRDefault="003C57DD" w:rsidP="003C57DD">
            <w:pPr>
              <w:widowControl w:val="0"/>
              <w:tabs>
                <w:tab w:val="left" w:pos="11057"/>
              </w:tabs>
              <w:rPr>
                <w:color w:val="auto"/>
                <w:sz w:val="24"/>
                <w:szCs w:val="24"/>
              </w:rPr>
            </w:pPr>
            <w:r w:rsidRPr="003C57DD">
              <w:rPr>
                <w:color w:val="auto"/>
                <w:sz w:val="24"/>
                <w:szCs w:val="24"/>
              </w:rPr>
              <w:t>«</w:t>
            </w:r>
            <w:r w:rsidR="00D87CF7" w:rsidRPr="003C57DD">
              <w:rPr>
                <w:color w:val="auto"/>
                <w:sz w:val="24"/>
                <w:szCs w:val="24"/>
              </w:rPr>
              <w:t>Проведены семинары, совещания, видеоконференции с субъектами МСП при участии Министерства экономического развития РО, с целью освещения вопросов мер государственной поддержки по</w:t>
            </w:r>
            <w:r w:rsidR="005A0B9E" w:rsidRPr="003C57DD">
              <w:rPr>
                <w:color w:val="auto"/>
                <w:sz w:val="24"/>
                <w:szCs w:val="24"/>
              </w:rPr>
              <w:t xml:space="preserve"> </w:t>
            </w:r>
            <w:r w:rsidR="00D87CF7" w:rsidRPr="003C57DD">
              <w:rPr>
                <w:color w:val="auto"/>
                <w:sz w:val="24"/>
                <w:szCs w:val="24"/>
              </w:rPr>
              <w:t>предоставлению субсидии юридическим лицам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w:t>
            </w:r>
            <w:r w:rsidRPr="003C57DD">
              <w:rPr>
                <w:color w:val="auto"/>
                <w:sz w:val="24"/>
                <w:szCs w:val="24"/>
              </w:rPr>
              <w:t>»</w:t>
            </w:r>
          </w:p>
        </w:tc>
        <w:tc>
          <w:tcPr>
            <w:tcW w:w="2268" w:type="dxa"/>
          </w:tcPr>
          <w:p w:rsidR="00D87CF7" w:rsidRPr="003C57DD" w:rsidRDefault="00D87CF7" w:rsidP="00B74422">
            <w:pPr>
              <w:widowControl w:val="0"/>
              <w:tabs>
                <w:tab w:val="left" w:pos="11057"/>
              </w:tabs>
              <w:jc w:val="center"/>
              <w:rPr>
                <w:sz w:val="24"/>
                <w:szCs w:val="24"/>
              </w:rPr>
            </w:pPr>
            <w:r w:rsidRPr="003C57DD">
              <w:rPr>
                <w:sz w:val="24"/>
                <w:szCs w:val="24"/>
              </w:rPr>
              <w:t>30 июня 2025 г.,</w:t>
            </w:r>
          </w:p>
          <w:p w:rsidR="00D87CF7" w:rsidRPr="003C57DD" w:rsidRDefault="00D87CF7" w:rsidP="00B74422">
            <w:pPr>
              <w:widowControl w:val="0"/>
              <w:tabs>
                <w:tab w:val="left" w:pos="11057"/>
              </w:tabs>
              <w:jc w:val="center"/>
              <w:rPr>
                <w:sz w:val="24"/>
                <w:szCs w:val="24"/>
              </w:rPr>
            </w:pPr>
            <w:r w:rsidRPr="003C57DD">
              <w:rPr>
                <w:sz w:val="24"/>
                <w:szCs w:val="24"/>
              </w:rPr>
              <w:t>30 июня 2026 г.,</w:t>
            </w:r>
          </w:p>
          <w:p w:rsidR="00D87CF7" w:rsidRPr="003C57DD" w:rsidRDefault="00D87CF7" w:rsidP="00B74422">
            <w:pPr>
              <w:widowControl w:val="0"/>
              <w:tabs>
                <w:tab w:val="left" w:pos="11057"/>
              </w:tabs>
              <w:jc w:val="center"/>
              <w:rPr>
                <w:sz w:val="24"/>
                <w:szCs w:val="24"/>
              </w:rPr>
            </w:pPr>
            <w:r w:rsidRPr="003C57DD">
              <w:rPr>
                <w:sz w:val="24"/>
                <w:szCs w:val="24"/>
              </w:rPr>
              <w:t>30 июня 2027 г.</w:t>
            </w:r>
            <w:r w:rsidR="000414D8" w:rsidRPr="003C57DD">
              <w:rPr>
                <w:sz w:val="24"/>
                <w:szCs w:val="24"/>
              </w:rPr>
              <w:t>,</w:t>
            </w:r>
          </w:p>
          <w:p w:rsidR="000414D8" w:rsidRPr="003C57DD" w:rsidRDefault="000414D8" w:rsidP="00B74422">
            <w:pPr>
              <w:widowControl w:val="0"/>
              <w:tabs>
                <w:tab w:val="left" w:pos="11057"/>
              </w:tabs>
              <w:jc w:val="center"/>
              <w:rPr>
                <w:sz w:val="24"/>
                <w:szCs w:val="24"/>
              </w:rPr>
            </w:pPr>
            <w:r w:rsidRPr="003C57DD">
              <w:rPr>
                <w:sz w:val="24"/>
                <w:szCs w:val="24"/>
              </w:rPr>
              <w:t>30 июня 2028 г.</w:t>
            </w:r>
          </w:p>
        </w:tc>
        <w:tc>
          <w:tcPr>
            <w:tcW w:w="6663" w:type="dxa"/>
          </w:tcPr>
          <w:p w:rsidR="00D87CF7" w:rsidRPr="003C57DD" w:rsidRDefault="004120D5" w:rsidP="003C57DD">
            <w:pPr>
              <w:rPr>
                <w:sz w:val="24"/>
                <w:szCs w:val="24"/>
              </w:rPr>
            </w:pPr>
            <w:r>
              <w:rPr>
                <w:rStyle w:val="12"/>
                <w:sz w:val="24"/>
                <w:szCs w:val="24"/>
              </w:rPr>
              <w:t xml:space="preserve">Балов Дмитрий Валерьевич – </w:t>
            </w:r>
            <w:r w:rsidR="0082205E"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550" w:type="dxa"/>
          </w:tcPr>
          <w:p w:rsidR="00D87CF7" w:rsidRPr="003C57DD" w:rsidRDefault="00D87CF7" w:rsidP="00B74422">
            <w:pPr>
              <w:widowControl w:val="0"/>
              <w:tabs>
                <w:tab w:val="left" w:pos="11057"/>
              </w:tabs>
              <w:jc w:val="center"/>
              <w:rPr>
                <w:sz w:val="24"/>
                <w:szCs w:val="24"/>
              </w:rPr>
            </w:pPr>
            <w:r w:rsidRPr="003C57DD">
              <w:rPr>
                <w:sz w:val="24"/>
                <w:szCs w:val="24"/>
              </w:rPr>
              <w:t>Х</w:t>
            </w:r>
          </w:p>
        </w:tc>
        <w:tc>
          <w:tcPr>
            <w:tcW w:w="2835" w:type="dxa"/>
          </w:tcPr>
          <w:p w:rsidR="00D87CF7" w:rsidRPr="003C57DD" w:rsidRDefault="00797222" w:rsidP="003C57DD">
            <w:pPr>
              <w:widowControl w:val="0"/>
              <w:tabs>
                <w:tab w:val="left" w:pos="11057"/>
              </w:tabs>
              <w:rPr>
                <w:sz w:val="24"/>
                <w:szCs w:val="24"/>
              </w:rPr>
            </w:pPr>
            <w:r w:rsidRPr="003C57DD">
              <w:rPr>
                <w:sz w:val="24"/>
                <w:szCs w:val="24"/>
              </w:rPr>
              <w:t>информационная система отсутствует</w:t>
            </w:r>
          </w:p>
        </w:tc>
      </w:tr>
      <w:tr w:rsidR="00D87CF7" w:rsidRPr="003C57DD" w:rsidTr="00B74422">
        <w:trPr>
          <w:trHeight w:val="20"/>
        </w:trPr>
        <w:tc>
          <w:tcPr>
            <w:tcW w:w="851" w:type="dxa"/>
          </w:tcPr>
          <w:p w:rsidR="00D87CF7" w:rsidRPr="003C57DD" w:rsidRDefault="00680802" w:rsidP="00B74422">
            <w:pPr>
              <w:widowControl w:val="0"/>
              <w:tabs>
                <w:tab w:val="left" w:pos="11057"/>
              </w:tabs>
              <w:jc w:val="center"/>
              <w:rPr>
                <w:color w:val="auto"/>
                <w:sz w:val="24"/>
                <w:szCs w:val="24"/>
              </w:rPr>
            </w:pPr>
            <w:r w:rsidRPr="003C57DD">
              <w:rPr>
                <w:color w:val="auto"/>
                <w:sz w:val="24"/>
                <w:szCs w:val="24"/>
              </w:rPr>
              <w:t>1.1.3.</w:t>
            </w:r>
          </w:p>
        </w:tc>
        <w:tc>
          <w:tcPr>
            <w:tcW w:w="6379" w:type="dxa"/>
          </w:tcPr>
          <w:p w:rsidR="00B74422" w:rsidRDefault="00D87CF7" w:rsidP="00B74422">
            <w:pPr>
              <w:widowControl w:val="0"/>
              <w:tabs>
                <w:tab w:val="left" w:pos="11057"/>
              </w:tabs>
              <w:rPr>
                <w:color w:val="auto"/>
                <w:sz w:val="24"/>
                <w:szCs w:val="24"/>
                <w:lang w:val="en-US"/>
              </w:rPr>
            </w:pPr>
            <w:r w:rsidRPr="003C57DD">
              <w:rPr>
                <w:color w:val="auto"/>
                <w:sz w:val="24"/>
                <w:szCs w:val="24"/>
              </w:rPr>
              <w:t>Контрольная точка 1.1.3.</w:t>
            </w:r>
          </w:p>
          <w:p w:rsidR="00D87CF7" w:rsidRPr="003C57DD" w:rsidRDefault="003C57DD" w:rsidP="00B74422">
            <w:pPr>
              <w:widowControl w:val="0"/>
              <w:tabs>
                <w:tab w:val="left" w:pos="11057"/>
              </w:tabs>
              <w:rPr>
                <w:color w:val="auto"/>
                <w:sz w:val="24"/>
                <w:szCs w:val="24"/>
              </w:rPr>
            </w:pPr>
            <w:r w:rsidRPr="003C57DD">
              <w:rPr>
                <w:color w:val="auto"/>
                <w:sz w:val="24"/>
                <w:szCs w:val="24"/>
              </w:rPr>
              <w:t>«</w:t>
            </w:r>
            <w:r w:rsidR="00D87CF7" w:rsidRPr="003C57DD">
              <w:rPr>
                <w:color w:val="auto"/>
                <w:sz w:val="24"/>
                <w:szCs w:val="24"/>
              </w:rPr>
              <w:t>До сведения руководителей гостиниц и иных КСР Красносулинского района, доведена актуальная информация, в части ведения деятельности в сфере туристической отрасли, согласно Законодательств</w:t>
            </w:r>
            <w:r w:rsidR="00E457CB" w:rsidRPr="003C57DD">
              <w:rPr>
                <w:color w:val="auto"/>
                <w:sz w:val="24"/>
                <w:szCs w:val="24"/>
              </w:rPr>
              <w:t>у</w:t>
            </w:r>
            <w:r w:rsidR="00D87CF7" w:rsidRPr="003C57DD">
              <w:rPr>
                <w:color w:val="auto"/>
                <w:sz w:val="24"/>
                <w:szCs w:val="24"/>
              </w:rPr>
              <w:t xml:space="preserve"> РФ</w:t>
            </w:r>
            <w:r w:rsidRPr="003C57DD">
              <w:rPr>
                <w:color w:val="auto"/>
                <w:sz w:val="24"/>
                <w:szCs w:val="24"/>
              </w:rPr>
              <w:t>»</w:t>
            </w:r>
          </w:p>
        </w:tc>
        <w:tc>
          <w:tcPr>
            <w:tcW w:w="2268" w:type="dxa"/>
          </w:tcPr>
          <w:p w:rsidR="00D87CF7" w:rsidRPr="003C57DD" w:rsidRDefault="00D87CF7" w:rsidP="00B74422">
            <w:pPr>
              <w:widowControl w:val="0"/>
              <w:tabs>
                <w:tab w:val="left" w:pos="11057"/>
              </w:tabs>
              <w:jc w:val="center"/>
              <w:rPr>
                <w:sz w:val="24"/>
                <w:szCs w:val="24"/>
              </w:rPr>
            </w:pPr>
            <w:r w:rsidRPr="003C57DD">
              <w:rPr>
                <w:sz w:val="24"/>
                <w:szCs w:val="24"/>
              </w:rPr>
              <w:t>30июня 2025 г.,</w:t>
            </w:r>
          </w:p>
          <w:p w:rsidR="00D87CF7" w:rsidRPr="003C57DD" w:rsidRDefault="00D87CF7" w:rsidP="00B74422">
            <w:pPr>
              <w:widowControl w:val="0"/>
              <w:tabs>
                <w:tab w:val="left" w:pos="11057"/>
              </w:tabs>
              <w:jc w:val="center"/>
              <w:rPr>
                <w:sz w:val="24"/>
                <w:szCs w:val="24"/>
              </w:rPr>
            </w:pPr>
            <w:r w:rsidRPr="003C57DD">
              <w:rPr>
                <w:sz w:val="24"/>
                <w:szCs w:val="24"/>
              </w:rPr>
              <w:t>30 декабря 2025 г.,</w:t>
            </w:r>
          </w:p>
          <w:p w:rsidR="00D87CF7" w:rsidRPr="003C57DD" w:rsidRDefault="00D87CF7" w:rsidP="00B74422">
            <w:pPr>
              <w:widowControl w:val="0"/>
              <w:tabs>
                <w:tab w:val="left" w:pos="11057"/>
              </w:tabs>
              <w:jc w:val="center"/>
              <w:rPr>
                <w:sz w:val="24"/>
                <w:szCs w:val="24"/>
              </w:rPr>
            </w:pPr>
            <w:r w:rsidRPr="003C57DD">
              <w:rPr>
                <w:sz w:val="24"/>
                <w:szCs w:val="24"/>
              </w:rPr>
              <w:t>30 июня 2026 г.,</w:t>
            </w:r>
          </w:p>
          <w:p w:rsidR="00D87CF7" w:rsidRPr="003C57DD" w:rsidRDefault="00D87CF7" w:rsidP="00B74422">
            <w:pPr>
              <w:widowControl w:val="0"/>
              <w:tabs>
                <w:tab w:val="left" w:pos="11057"/>
              </w:tabs>
              <w:jc w:val="center"/>
              <w:rPr>
                <w:sz w:val="24"/>
                <w:szCs w:val="24"/>
              </w:rPr>
            </w:pPr>
            <w:r w:rsidRPr="003C57DD">
              <w:rPr>
                <w:sz w:val="24"/>
                <w:szCs w:val="24"/>
              </w:rPr>
              <w:t>30 декабря 2026 г.,</w:t>
            </w:r>
          </w:p>
          <w:p w:rsidR="00D87CF7" w:rsidRPr="003C57DD" w:rsidRDefault="00D87CF7" w:rsidP="00B74422">
            <w:pPr>
              <w:widowControl w:val="0"/>
              <w:tabs>
                <w:tab w:val="left" w:pos="11057"/>
              </w:tabs>
              <w:jc w:val="center"/>
              <w:rPr>
                <w:sz w:val="24"/>
                <w:szCs w:val="24"/>
              </w:rPr>
            </w:pPr>
            <w:r w:rsidRPr="003C57DD">
              <w:rPr>
                <w:sz w:val="24"/>
                <w:szCs w:val="24"/>
              </w:rPr>
              <w:t>30 июня 2027 г.,</w:t>
            </w:r>
          </w:p>
          <w:p w:rsidR="00D87CF7" w:rsidRPr="003C57DD" w:rsidRDefault="00D87CF7" w:rsidP="00B74422">
            <w:pPr>
              <w:widowControl w:val="0"/>
              <w:tabs>
                <w:tab w:val="left" w:pos="11057"/>
              </w:tabs>
              <w:jc w:val="center"/>
              <w:rPr>
                <w:sz w:val="24"/>
                <w:szCs w:val="24"/>
              </w:rPr>
            </w:pPr>
            <w:r w:rsidRPr="003C57DD">
              <w:rPr>
                <w:sz w:val="24"/>
                <w:szCs w:val="24"/>
              </w:rPr>
              <w:t>30 декабря 2027 г.,</w:t>
            </w:r>
          </w:p>
          <w:p w:rsidR="000414D8" w:rsidRPr="003C57DD" w:rsidRDefault="000414D8" w:rsidP="00B74422">
            <w:pPr>
              <w:widowControl w:val="0"/>
              <w:tabs>
                <w:tab w:val="left" w:pos="11057"/>
              </w:tabs>
              <w:jc w:val="center"/>
              <w:rPr>
                <w:sz w:val="24"/>
                <w:szCs w:val="24"/>
              </w:rPr>
            </w:pPr>
            <w:r w:rsidRPr="003C57DD">
              <w:rPr>
                <w:sz w:val="24"/>
                <w:szCs w:val="24"/>
              </w:rPr>
              <w:t>30</w:t>
            </w:r>
            <w:r w:rsidR="00B74422">
              <w:rPr>
                <w:sz w:val="24"/>
                <w:szCs w:val="24"/>
                <w:lang w:val="en-US"/>
              </w:rPr>
              <w:t xml:space="preserve"> </w:t>
            </w:r>
            <w:r w:rsidRPr="003C57DD">
              <w:rPr>
                <w:sz w:val="24"/>
                <w:szCs w:val="24"/>
              </w:rPr>
              <w:t>июня 2028 г.,</w:t>
            </w:r>
          </w:p>
          <w:p w:rsidR="000414D8" w:rsidRPr="003C57DD" w:rsidRDefault="000414D8" w:rsidP="00B74422">
            <w:pPr>
              <w:widowControl w:val="0"/>
              <w:tabs>
                <w:tab w:val="left" w:pos="11057"/>
              </w:tabs>
              <w:jc w:val="center"/>
              <w:rPr>
                <w:color w:val="auto"/>
                <w:sz w:val="24"/>
                <w:szCs w:val="24"/>
              </w:rPr>
            </w:pPr>
            <w:r w:rsidRPr="003C57DD">
              <w:rPr>
                <w:sz w:val="24"/>
                <w:szCs w:val="24"/>
              </w:rPr>
              <w:t>30 декабря 2028 г.</w:t>
            </w:r>
          </w:p>
        </w:tc>
        <w:tc>
          <w:tcPr>
            <w:tcW w:w="6663" w:type="dxa"/>
          </w:tcPr>
          <w:p w:rsidR="00D87CF7" w:rsidRPr="003C57DD" w:rsidRDefault="004120D5" w:rsidP="003C57DD">
            <w:pPr>
              <w:rPr>
                <w:sz w:val="24"/>
                <w:szCs w:val="24"/>
              </w:rPr>
            </w:pPr>
            <w:r>
              <w:rPr>
                <w:rStyle w:val="12"/>
                <w:sz w:val="24"/>
                <w:szCs w:val="24"/>
              </w:rPr>
              <w:t xml:space="preserve">Балов Дмитрий Валерьевич – </w:t>
            </w:r>
            <w:r w:rsidR="0082205E"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550" w:type="dxa"/>
          </w:tcPr>
          <w:p w:rsidR="00D87CF7" w:rsidRPr="003C57DD" w:rsidRDefault="00D87CF7" w:rsidP="00B74422">
            <w:pPr>
              <w:widowControl w:val="0"/>
              <w:tabs>
                <w:tab w:val="left" w:pos="11057"/>
              </w:tabs>
              <w:jc w:val="center"/>
              <w:rPr>
                <w:sz w:val="24"/>
                <w:szCs w:val="24"/>
              </w:rPr>
            </w:pPr>
            <w:r w:rsidRPr="003C57DD">
              <w:rPr>
                <w:sz w:val="24"/>
                <w:szCs w:val="24"/>
              </w:rPr>
              <w:t>Х</w:t>
            </w:r>
          </w:p>
        </w:tc>
        <w:tc>
          <w:tcPr>
            <w:tcW w:w="2835" w:type="dxa"/>
          </w:tcPr>
          <w:p w:rsidR="00D87CF7" w:rsidRPr="003C57DD" w:rsidRDefault="00797222" w:rsidP="003C57DD">
            <w:pPr>
              <w:widowControl w:val="0"/>
              <w:tabs>
                <w:tab w:val="left" w:pos="11057"/>
              </w:tabs>
              <w:rPr>
                <w:sz w:val="24"/>
                <w:szCs w:val="24"/>
              </w:rPr>
            </w:pPr>
            <w:r w:rsidRPr="003C57DD">
              <w:rPr>
                <w:sz w:val="24"/>
                <w:szCs w:val="24"/>
              </w:rPr>
              <w:t>информационная система отсутствует</w:t>
            </w:r>
          </w:p>
        </w:tc>
      </w:tr>
      <w:tr w:rsidR="00D87CF7" w:rsidRPr="003C57DD" w:rsidTr="00B74422">
        <w:trPr>
          <w:trHeight w:val="20"/>
        </w:trPr>
        <w:tc>
          <w:tcPr>
            <w:tcW w:w="851" w:type="dxa"/>
          </w:tcPr>
          <w:p w:rsidR="00D87CF7" w:rsidRPr="003C57DD" w:rsidRDefault="00680802" w:rsidP="00B74422">
            <w:pPr>
              <w:widowControl w:val="0"/>
              <w:tabs>
                <w:tab w:val="left" w:pos="11057"/>
              </w:tabs>
              <w:jc w:val="center"/>
              <w:rPr>
                <w:color w:val="auto"/>
                <w:sz w:val="24"/>
                <w:szCs w:val="24"/>
              </w:rPr>
            </w:pPr>
            <w:r w:rsidRPr="003C57DD">
              <w:rPr>
                <w:color w:val="auto"/>
                <w:sz w:val="24"/>
                <w:szCs w:val="24"/>
              </w:rPr>
              <w:t>1.1.4.</w:t>
            </w:r>
          </w:p>
        </w:tc>
        <w:tc>
          <w:tcPr>
            <w:tcW w:w="6379" w:type="dxa"/>
          </w:tcPr>
          <w:p w:rsidR="00D87CF7" w:rsidRPr="003C57DD" w:rsidRDefault="00D87CF7" w:rsidP="003C57DD">
            <w:pPr>
              <w:widowControl w:val="0"/>
              <w:tabs>
                <w:tab w:val="left" w:pos="11057"/>
              </w:tabs>
              <w:rPr>
                <w:color w:val="auto"/>
                <w:sz w:val="24"/>
                <w:szCs w:val="24"/>
              </w:rPr>
            </w:pPr>
            <w:r w:rsidRPr="003C57DD">
              <w:rPr>
                <w:color w:val="auto"/>
                <w:sz w:val="24"/>
                <w:szCs w:val="24"/>
              </w:rPr>
              <w:t xml:space="preserve">Контрольная точка 1.1.4. </w:t>
            </w:r>
            <w:r w:rsidR="003C57DD" w:rsidRPr="003C57DD">
              <w:rPr>
                <w:sz w:val="24"/>
                <w:szCs w:val="24"/>
              </w:rPr>
              <w:t>«</w:t>
            </w:r>
            <w:r w:rsidRPr="003C57DD">
              <w:rPr>
                <w:sz w:val="24"/>
                <w:szCs w:val="24"/>
              </w:rPr>
              <w:t>Размещены информационные материалы о туризме</w:t>
            </w:r>
            <w:r w:rsidR="003C57DD" w:rsidRPr="003C57DD">
              <w:rPr>
                <w:sz w:val="24"/>
                <w:szCs w:val="24"/>
              </w:rPr>
              <w:t xml:space="preserve"> </w:t>
            </w:r>
            <w:r w:rsidRPr="003C57DD">
              <w:rPr>
                <w:sz w:val="24"/>
                <w:szCs w:val="24"/>
              </w:rPr>
              <w:t>Красносулинского района в средствах массовой информации</w:t>
            </w:r>
            <w:r w:rsidR="003C57DD" w:rsidRPr="003C57DD">
              <w:rPr>
                <w:sz w:val="24"/>
                <w:szCs w:val="24"/>
              </w:rPr>
              <w:t>»</w:t>
            </w:r>
          </w:p>
        </w:tc>
        <w:tc>
          <w:tcPr>
            <w:tcW w:w="2268" w:type="dxa"/>
          </w:tcPr>
          <w:p w:rsidR="00D87CF7" w:rsidRPr="003C57DD" w:rsidRDefault="00D87CF7" w:rsidP="00B74422">
            <w:pPr>
              <w:widowControl w:val="0"/>
              <w:tabs>
                <w:tab w:val="left" w:pos="11057"/>
              </w:tabs>
              <w:jc w:val="center"/>
              <w:rPr>
                <w:sz w:val="24"/>
                <w:szCs w:val="24"/>
              </w:rPr>
            </w:pPr>
            <w:r w:rsidRPr="003C57DD">
              <w:rPr>
                <w:sz w:val="24"/>
                <w:szCs w:val="24"/>
              </w:rPr>
              <w:t>30 декабря 2025 г.,</w:t>
            </w:r>
          </w:p>
          <w:p w:rsidR="00D87CF7" w:rsidRPr="003C57DD" w:rsidRDefault="00D87CF7" w:rsidP="00B74422">
            <w:pPr>
              <w:widowControl w:val="0"/>
              <w:tabs>
                <w:tab w:val="left" w:pos="11057"/>
              </w:tabs>
              <w:jc w:val="center"/>
              <w:rPr>
                <w:sz w:val="24"/>
                <w:szCs w:val="24"/>
              </w:rPr>
            </w:pPr>
            <w:r w:rsidRPr="003C57DD">
              <w:rPr>
                <w:sz w:val="24"/>
                <w:szCs w:val="24"/>
              </w:rPr>
              <w:t>30 декабря 2026 г.,</w:t>
            </w:r>
          </w:p>
          <w:p w:rsidR="00D87CF7" w:rsidRPr="003C57DD" w:rsidRDefault="00D87CF7" w:rsidP="00B74422">
            <w:pPr>
              <w:widowControl w:val="0"/>
              <w:tabs>
                <w:tab w:val="left" w:pos="11057"/>
              </w:tabs>
              <w:jc w:val="center"/>
              <w:rPr>
                <w:sz w:val="24"/>
                <w:szCs w:val="24"/>
              </w:rPr>
            </w:pPr>
            <w:r w:rsidRPr="003C57DD">
              <w:rPr>
                <w:sz w:val="24"/>
                <w:szCs w:val="24"/>
              </w:rPr>
              <w:t>30 декабря 2027 г.</w:t>
            </w:r>
            <w:r w:rsidR="000414D8" w:rsidRPr="003C57DD">
              <w:rPr>
                <w:sz w:val="24"/>
                <w:szCs w:val="24"/>
              </w:rPr>
              <w:t>,</w:t>
            </w:r>
          </w:p>
          <w:p w:rsidR="000414D8" w:rsidRPr="003C57DD" w:rsidRDefault="000414D8" w:rsidP="00B74422">
            <w:pPr>
              <w:widowControl w:val="0"/>
              <w:tabs>
                <w:tab w:val="left" w:pos="11057"/>
              </w:tabs>
              <w:jc w:val="center"/>
              <w:rPr>
                <w:color w:val="auto"/>
                <w:sz w:val="24"/>
                <w:szCs w:val="24"/>
              </w:rPr>
            </w:pPr>
            <w:r w:rsidRPr="003C57DD">
              <w:rPr>
                <w:sz w:val="24"/>
                <w:szCs w:val="24"/>
              </w:rPr>
              <w:t>30 декабря 2028 г.</w:t>
            </w:r>
          </w:p>
        </w:tc>
        <w:tc>
          <w:tcPr>
            <w:tcW w:w="6663" w:type="dxa"/>
          </w:tcPr>
          <w:p w:rsidR="00D87CF7" w:rsidRPr="003C57DD" w:rsidRDefault="004120D5" w:rsidP="003C57DD">
            <w:pPr>
              <w:rPr>
                <w:sz w:val="24"/>
                <w:szCs w:val="24"/>
              </w:rPr>
            </w:pPr>
            <w:r>
              <w:rPr>
                <w:rStyle w:val="12"/>
                <w:sz w:val="24"/>
                <w:szCs w:val="24"/>
              </w:rPr>
              <w:t xml:space="preserve">Балов Дмитрий Валерьевич – </w:t>
            </w:r>
            <w:r w:rsidR="0082205E" w:rsidRPr="003C57DD">
              <w:rPr>
                <w:rStyle w:val="12"/>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550" w:type="dxa"/>
          </w:tcPr>
          <w:p w:rsidR="00D87CF7" w:rsidRPr="003C57DD" w:rsidRDefault="00D87CF7" w:rsidP="00B74422">
            <w:pPr>
              <w:widowControl w:val="0"/>
              <w:tabs>
                <w:tab w:val="left" w:pos="11057"/>
              </w:tabs>
              <w:jc w:val="center"/>
              <w:rPr>
                <w:sz w:val="24"/>
                <w:szCs w:val="24"/>
              </w:rPr>
            </w:pPr>
            <w:r w:rsidRPr="003C57DD">
              <w:rPr>
                <w:sz w:val="24"/>
                <w:szCs w:val="24"/>
              </w:rPr>
              <w:t>Х</w:t>
            </w:r>
          </w:p>
        </w:tc>
        <w:tc>
          <w:tcPr>
            <w:tcW w:w="2835" w:type="dxa"/>
          </w:tcPr>
          <w:p w:rsidR="00D87CF7" w:rsidRPr="003C57DD" w:rsidRDefault="00797222" w:rsidP="003C57DD">
            <w:pPr>
              <w:widowControl w:val="0"/>
              <w:tabs>
                <w:tab w:val="left" w:pos="11057"/>
              </w:tabs>
              <w:rPr>
                <w:sz w:val="24"/>
                <w:szCs w:val="24"/>
              </w:rPr>
            </w:pPr>
            <w:r w:rsidRPr="003C57DD">
              <w:rPr>
                <w:sz w:val="24"/>
                <w:szCs w:val="24"/>
              </w:rPr>
              <w:t>информационная система отсутствует</w:t>
            </w:r>
          </w:p>
        </w:tc>
      </w:tr>
    </w:tbl>
    <w:p w:rsidR="009C196B" w:rsidRPr="003C57DD" w:rsidRDefault="009C196B" w:rsidP="003C57DD">
      <w:pPr>
        <w:rPr>
          <w:sz w:val="28"/>
          <w:szCs w:val="28"/>
          <w:highlight w:val="green"/>
        </w:rPr>
      </w:pPr>
    </w:p>
    <w:p w:rsidR="00412820" w:rsidRPr="003C57DD" w:rsidRDefault="00412820" w:rsidP="003C57DD">
      <w:pPr>
        <w:rPr>
          <w:sz w:val="28"/>
          <w:szCs w:val="28"/>
          <w:highlight w:val="green"/>
        </w:rPr>
      </w:pPr>
    </w:p>
    <w:p w:rsidR="00455B45" w:rsidRPr="003C57DD" w:rsidRDefault="00455B45" w:rsidP="003C57DD">
      <w:pPr>
        <w:rPr>
          <w:sz w:val="28"/>
          <w:szCs w:val="28"/>
          <w:highlight w:val="green"/>
        </w:rPr>
      </w:pPr>
    </w:p>
    <w:p w:rsidR="00C36FF0" w:rsidRPr="003C57DD" w:rsidRDefault="00C36FF0" w:rsidP="003C57DD">
      <w:pPr>
        <w:rPr>
          <w:sz w:val="28"/>
          <w:szCs w:val="28"/>
          <w:highlight w:val="green"/>
        </w:rPr>
      </w:pPr>
    </w:p>
    <w:p w:rsidR="00B74422" w:rsidRDefault="00B74422" w:rsidP="003C57DD">
      <w:pPr>
        <w:rPr>
          <w:sz w:val="28"/>
          <w:szCs w:val="28"/>
          <w:highlight w:val="green"/>
        </w:rPr>
        <w:sectPr w:rsidR="00B74422" w:rsidSect="00EC709A">
          <w:pgSz w:w="23818" w:h="16848" w:orient="landscape"/>
          <w:pgMar w:top="1701" w:right="1134" w:bottom="567" w:left="1134" w:header="1587" w:footer="0" w:gutter="0"/>
          <w:cols w:space="720"/>
          <w:docGrid w:linePitch="272"/>
        </w:sectPr>
      </w:pPr>
    </w:p>
    <w:p w:rsidR="006D7301" w:rsidRPr="003C57DD" w:rsidRDefault="00B74422" w:rsidP="003C57DD">
      <w:pPr>
        <w:jc w:val="center"/>
        <w:rPr>
          <w:sz w:val="28"/>
          <w:szCs w:val="28"/>
        </w:rPr>
      </w:pPr>
      <w:r>
        <w:rPr>
          <w:sz w:val="28"/>
          <w:szCs w:val="28"/>
          <w:lang w:val="en-US"/>
        </w:rPr>
        <w:lastRenderedPageBreak/>
        <w:t>VI</w:t>
      </w:r>
      <w:r w:rsidR="006D7301" w:rsidRPr="003C57DD">
        <w:rPr>
          <w:sz w:val="28"/>
          <w:szCs w:val="28"/>
        </w:rPr>
        <w:t>. ПАСПОРТ</w:t>
      </w:r>
    </w:p>
    <w:p w:rsidR="00B74422" w:rsidRDefault="006D7301" w:rsidP="003C57DD">
      <w:pPr>
        <w:jc w:val="center"/>
        <w:rPr>
          <w:sz w:val="28"/>
          <w:szCs w:val="28"/>
          <w:lang w:val="en-US"/>
        </w:rPr>
      </w:pPr>
      <w:r w:rsidRPr="003C57DD">
        <w:rPr>
          <w:sz w:val="28"/>
          <w:szCs w:val="28"/>
        </w:rPr>
        <w:t xml:space="preserve">комплекса процессных мероприятий </w:t>
      </w:r>
    </w:p>
    <w:p w:rsidR="006D7301" w:rsidRPr="003C57DD" w:rsidRDefault="003C57DD" w:rsidP="003C57DD">
      <w:pPr>
        <w:jc w:val="center"/>
        <w:rPr>
          <w:sz w:val="28"/>
          <w:szCs w:val="28"/>
        </w:rPr>
      </w:pPr>
      <w:r>
        <w:rPr>
          <w:sz w:val="28"/>
          <w:szCs w:val="28"/>
        </w:rPr>
        <w:t>«</w:t>
      </w:r>
      <w:r w:rsidR="00DC72A9" w:rsidRPr="003C57DD">
        <w:rPr>
          <w:sz w:val="28"/>
          <w:szCs w:val="28"/>
        </w:rPr>
        <w:t>Развитие потребительского рынка</w:t>
      </w:r>
      <w:r w:rsidR="005A0B9E" w:rsidRPr="003C57DD">
        <w:rPr>
          <w:sz w:val="28"/>
          <w:szCs w:val="28"/>
        </w:rPr>
        <w:t xml:space="preserve"> </w:t>
      </w:r>
      <w:r w:rsidR="00DC72A9" w:rsidRPr="003C57DD">
        <w:rPr>
          <w:sz w:val="28"/>
          <w:szCs w:val="28"/>
        </w:rPr>
        <w:t xml:space="preserve">и защита прав потребителей </w:t>
      </w:r>
      <w:r w:rsidR="006D7301" w:rsidRPr="003C57DD">
        <w:rPr>
          <w:sz w:val="28"/>
          <w:szCs w:val="28"/>
        </w:rPr>
        <w:t xml:space="preserve">в </w:t>
      </w:r>
      <w:r w:rsidR="00D25DF0" w:rsidRPr="003C57DD">
        <w:rPr>
          <w:rStyle w:val="12"/>
          <w:sz w:val="28"/>
          <w:szCs w:val="28"/>
        </w:rPr>
        <w:t>Красносулинско</w:t>
      </w:r>
      <w:r w:rsidR="00DC72A9" w:rsidRPr="003C57DD">
        <w:rPr>
          <w:rStyle w:val="12"/>
          <w:sz w:val="28"/>
          <w:szCs w:val="28"/>
        </w:rPr>
        <w:t>м</w:t>
      </w:r>
      <w:r w:rsidR="006D7301" w:rsidRPr="003C57DD">
        <w:rPr>
          <w:sz w:val="28"/>
          <w:szCs w:val="28"/>
        </w:rPr>
        <w:t xml:space="preserve"> районе</w:t>
      </w:r>
      <w:r>
        <w:rPr>
          <w:sz w:val="28"/>
          <w:szCs w:val="28"/>
        </w:rPr>
        <w:t>»</w:t>
      </w:r>
    </w:p>
    <w:p w:rsidR="006D7301" w:rsidRPr="003C57DD" w:rsidRDefault="006D7301" w:rsidP="003C57DD">
      <w:pPr>
        <w:jc w:val="center"/>
        <w:rPr>
          <w:sz w:val="28"/>
          <w:szCs w:val="28"/>
        </w:rPr>
      </w:pPr>
    </w:p>
    <w:p w:rsidR="006D7301" w:rsidRPr="003C57DD" w:rsidRDefault="006D7301" w:rsidP="003C57DD">
      <w:pPr>
        <w:jc w:val="center"/>
        <w:rPr>
          <w:sz w:val="28"/>
          <w:szCs w:val="28"/>
        </w:rPr>
      </w:pPr>
      <w:r w:rsidRPr="003C57DD">
        <w:rPr>
          <w:sz w:val="28"/>
          <w:szCs w:val="28"/>
        </w:rPr>
        <w:t>1. Основные положения</w:t>
      </w:r>
    </w:p>
    <w:p w:rsidR="00B84DCC" w:rsidRPr="003C57DD" w:rsidRDefault="00B84DCC" w:rsidP="003C57DD">
      <w:pPr>
        <w:rPr>
          <w:sz w:val="28"/>
          <w:szCs w:val="28"/>
        </w:rPr>
      </w:pPr>
    </w:p>
    <w:tbl>
      <w:tblPr>
        <w:tblW w:w="14601" w:type="dxa"/>
        <w:tblInd w:w="108" w:type="dxa"/>
        <w:tblLayout w:type="fixed"/>
        <w:tblCellMar>
          <w:bottom w:w="85" w:type="dxa"/>
        </w:tblCellMar>
        <w:tblLook w:val="04A0" w:firstRow="1" w:lastRow="0" w:firstColumn="1" w:lastColumn="0" w:noHBand="0" w:noVBand="1"/>
      </w:tblPr>
      <w:tblGrid>
        <w:gridCol w:w="709"/>
        <w:gridCol w:w="4820"/>
        <w:gridCol w:w="501"/>
        <w:gridCol w:w="8571"/>
      </w:tblGrid>
      <w:tr w:rsidR="006D7301" w:rsidRPr="003C57DD" w:rsidTr="00B74422">
        <w:trPr>
          <w:trHeight w:val="572"/>
        </w:trPr>
        <w:tc>
          <w:tcPr>
            <w:tcW w:w="709" w:type="dxa"/>
          </w:tcPr>
          <w:p w:rsidR="006D7301" w:rsidRPr="003C57DD" w:rsidRDefault="006D7301" w:rsidP="00B74422">
            <w:pPr>
              <w:jc w:val="center"/>
              <w:rPr>
                <w:sz w:val="28"/>
                <w:szCs w:val="28"/>
              </w:rPr>
            </w:pPr>
            <w:r w:rsidRPr="003C57DD">
              <w:rPr>
                <w:sz w:val="28"/>
                <w:szCs w:val="28"/>
              </w:rPr>
              <w:t>1.1.</w:t>
            </w:r>
          </w:p>
        </w:tc>
        <w:tc>
          <w:tcPr>
            <w:tcW w:w="4820" w:type="dxa"/>
          </w:tcPr>
          <w:p w:rsidR="006D7301" w:rsidRPr="003C57DD" w:rsidRDefault="006D7301" w:rsidP="003C57DD">
            <w:pPr>
              <w:rPr>
                <w:sz w:val="28"/>
                <w:szCs w:val="28"/>
              </w:rPr>
            </w:pPr>
            <w:r w:rsidRPr="003C57DD">
              <w:rPr>
                <w:sz w:val="28"/>
                <w:szCs w:val="28"/>
              </w:rPr>
              <w:t>Ответственный за разработку и реализацию комплекса процессных мероприят</w:t>
            </w:r>
            <w:r w:rsidR="00D25DF0" w:rsidRPr="003C57DD">
              <w:rPr>
                <w:sz w:val="28"/>
                <w:szCs w:val="28"/>
              </w:rPr>
              <w:t xml:space="preserve">ий </w:t>
            </w:r>
            <w:r w:rsidR="003C57DD">
              <w:rPr>
                <w:sz w:val="28"/>
                <w:szCs w:val="28"/>
              </w:rPr>
              <w:t>«</w:t>
            </w:r>
            <w:r w:rsidR="00D25DF0" w:rsidRPr="003C57DD">
              <w:rPr>
                <w:sz w:val="28"/>
                <w:szCs w:val="28"/>
              </w:rPr>
              <w:t>Защита прав потребителей в Красносулинском</w:t>
            </w:r>
            <w:r w:rsidR="005A0B9E" w:rsidRPr="003C57DD">
              <w:rPr>
                <w:sz w:val="28"/>
                <w:szCs w:val="28"/>
              </w:rPr>
              <w:t xml:space="preserve"> </w:t>
            </w:r>
            <w:r w:rsidR="00D25DF0" w:rsidRPr="003C57DD">
              <w:rPr>
                <w:sz w:val="28"/>
                <w:szCs w:val="28"/>
              </w:rPr>
              <w:t>районе</w:t>
            </w:r>
            <w:r w:rsidR="003C57DD">
              <w:rPr>
                <w:sz w:val="28"/>
                <w:szCs w:val="28"/>
              </w:rPr>
              <w:t>»</w:t>
            </w:r>
            <w:r w:rsidRPr="003C57DD">
              <w:rPr>
                <w:sz w:val="28"/>
                <w:szCs w:val="28"/>
              </w:rPr>
              <w:t xml:space="preserve"> (далее также в настоящем разделе – комплекс процессных мероприятий)</w:t>
            </w:r>
          </w:p>
        </w:tc>
        <w:tc>
          <w:tcPr>
            <w:tcW w:w="501" w:type="dxa"/>
          </w:tcPr>
          <w:p w:rsidR="006D7301" w:rsidRPr="003C57DD" w:rsidRDefault="006D7301" w:rsidP="003C57DD">
            <w:pPr>
              <w:rPr>
                <w:sz w:val="28"/>
                <w:szCs w:val="28"/>
              </w:rPr>
            </w:pPr>
            <w:r w:rsidRPr="003C57DD">
              <w:rPr>
                <w:sz w:val="28"/>
                <w:szCs w:val="28"/>
              </w:rPr>
              <w:t xml:space="preserve"> –</w:t>
            </w:r>
            <w:r w:rsidR="003C57DD">
              <w:rPr>
                <w:sz w:val="28"/>
                <w:szCs w:val="28"/>
              </w:rPr>
              <w:t xml:space="preserve"> </w:t>
            </w:r>
          </w:p>
        </w:tc>
        <w:tc>
          <w:tcPr>
            <w:tcW w:w="8571" w:type="dxa"/>
          </w:tcPr>
          <w:p w:rsidR="00412820" w:rsidRPr="00B74422" w:rsidRDefault="00412820" w:rsidP="00B74422">
            <w:pPr>
              <w:jc w:val="both"/>
              <w:rPr>
                <w:rStyle w:val="12"/>
                <w:color w:val="auto"/>
                <w:sz w:val="28"/>
                <w:szCs w:val="28"/>
              </w:rPr>
            </w:pPr>
            <w:r w:rsidRPr="003C57DD">
              <w:rPr>
                <w:color w:val="auto"/>
                <w:sz w:val="28"/>
                <w:szCs w:val="28"/>
              </w:rPr>
              <w:t>Администрация Красносулинского района</w:t>
            </w:r>
            <w:r w:rsidR="00647FA6" w:rsidRPr="003C57DD">
              <w:rPr>
                <w:color w:val="auto"/>
                <w:sz w:val="28"/>
                <w:szCs w:val="28"/>
              </w:rPr>
              <w:t xml:space="preserve"> </w:t>
            </w:r>
            <w:r w:rsidRPr="003C57DD">
              <w:rPr>
                <w:sz w:val="28"/>
                <w:szCs w:val="28"/>
              </w:rPr>
              <w:t xml:space="preserve">(отдел </w:t>
            </w:r>
            <w:r w:rsidRPr="003C57DD">
              <w:rPr>
                <w:color w:val="auto"/>
                <w:sz w:val="28"/>
                <w:szCs w:val="28"/>
              </w:rPr>
              <w:t xml:space="preserve">инвестиционного развития и поддержки предпринимательства), </w:t>
            </w:r>
            <w:r w:rsidR="00B74422">
              <w:rPr>
                <w:rStyle w:val="12"/>
                <w:sz w:val="28"/>
                <w:szCs w:val="28"/>
              </w:rPr>
              <w:t>Пастушенко Жанна Анатольевна –</w:t>
            </w:r>
            <w:r w:rsidR="0082205E" w:rsidRPr="003C57DD">
              <w:rPr>
                <w:rStyle w:val="12"/>
                <w:sz w:val="28"/>
                <w:szCs w:val="28"/>
              </w:rPr>
              <w:t xml:space="preserve"> главный специалист отдела инвестиционного развития и поддержки предпринимательства Администрации Красносулинского района</w:t>
            </w:r>
          </w:p>
          <w:p w:rsidR="00B84DCC" w:rsidRPr="003C57DD" w:rsidRDefault="00B84DCC" w:rsidP="00B74422">
            <w:pPr>
              <w:widowControl w:val="0"/>
              <w:tabs>
                <w:tab w:val="left" w:pos="11057"/>
              </w:tabs>
              <w:jc w:val="both"/>
              <w:rPr>
                <w:sz w:val="28"/>
                <w:szCs w:val="28"/>
              </w:rPr>
            </w:pPr>
          </w:p>
        </w:tc>
      </w:tr>
      <w:tr w:rsidR="000D747F" w:rsidRPr="003C57DD" w:rsidTr="00B74422">
        <w:trPr>
          <w:trHeight w:val="553"/>
        </w:trPr>
        <w:tc>
          <w:tcPr>
            <w:tcW w:w="709" w:type="dxa"/>
          </w:tcPr>
          <w:p w:rsidR="000D747F" w:rsidRPr="003C57DD" w:rsidRDefault="000D747F" w:rsidP="00B74422">
            <w:pPr>
              <w:jc w:val="center"/>
              <w:rPr>
                <w:sz w:val="28"/>
                <w:szCs w:val="28"/>
              </w:rPr>
            </w:pPr>
            <w:r w:rsidRPr="003C57DD">
              <w:rPr>
                <w:sz w:val="28"/>
                <w:szCs w:val="28"/>
              </w:rPr>
              <w:t>1.2.</w:t>
            </w:r>
          </w:p>
        </w:tc>
        <w:tc>
          <w:tcPr>
            <w:tcW w:w="4820" w:type="dxa"/>
          </w:tcPr>
          <w:p w:rsidR="000D747F" w:rsidRPr="003C57DD" w:rsidRDefault="000D747F" w:rsidP="003C57DD">
            <w:pPr>
              <w:widowControl w:val="0"/>
              <w:outlineLvl w:val="2"/>
              <w:rPr>
                <w:sz w:val="28"/>
                <w:szCs w:val="28"/>
              </w:rPr>
            </w:pPr>
            <w:r w:rsidRPr="003C57DD">
              <w:rPr>
                <w:sz w:val="28"/>
                <w:szCs w:val="28"/>
              </w:rPr>
              <w:t xml:space="preserve">Связь с муниципальной программой </w:t>
            </w:r>
            <w:r w:rsidR="00D25DF0" w:rsidRPr="003C57DD">
              <w:rPr>
                <w:rStyle w:val="12"/>
                <w:sz w:val="28"/>
                <w:szCs w:val="28"/>
              </w:rPr>
              <w:t>Красносулинского</w:t>
            </w:r>
            <w:r w:rsidR="005A0B9E" w:rsidRPr="003C57DD">
              <w:rPr>
                <w:rStyle w:val="12"/>
                <w:sz w:val="28"/>
                <w:szCs w:val="28"/>
              </w:rPr>
              <w:t xml:space="preserve"> </w:t>
            </w:r>
            <w:r w:rsidRPr="003C57DD">
              <w:rPr>
                <w:sz w:val="28"/>
                <w:szCs w:val="28"/>
              </w:rPr>
              <w:t>района</w:t>
            </w:r>
          </w:p>
        </w:tc>
        <w:tc>
          <w:tcPr>
            <w:tcW w:w="501" w:type="dxa"/>
          </w:tcPr>
          <w:p w:rsidR="000D747F" w:rsidRPr="003C57DD" w:rsidRDefault="000D747F" w:rsidP="003C57DD">
            <w:pPr>
              <w:widowControl w:val="0"/>
              <w:outlineLvl w:val="2"/>
              <w:rPr>
                <w:sz w:val="28"/>
                <w:szCs w:val="28"/>
              </w:rPr>
            </w:pPr>
            <w:r w:rsidRPr="003C57DD">
              <w:rPr>
                <w:sz w:val="28"/>
                <w:szCs w:val="28"/>
              </w:rPr>
              <w:t>–</w:t>
            </w:r>
          </w:p>
        </w:tc>
        <w:tc>
          <w:tcPr>
            <w:tcW w:w="8571" w:type="dxa"/>
          </w:tcPr>
          <w:p w:rsidR="000D747F" w:rsidRPr="003C57DD" w:rsidRDefault="00412820" w:rsidP="00B74422">
            <w:pPr>
              <w:widowControl w:val="0"/>
              <w:jc w:val="both"/>
              <w:outlineLvl w:val="2"/>
              <w:rPr>
                <w:sz w:val="28"/>
                <w:szCs w:val="28"/>
              </w:rPr>
            </w:pPr>
            <w:r w:rsidRPr="003C57DD">
              <w:rPr>
                <w:sz w:val="28"/>
                <w:szCs w:val="28"/>
              </w:rPr>
              <w:t>м</w:t>
            </w:r>
            <w:r w:rsidR="000D747F" w:rsidRPr="003C57DD">
              <w:rPr>
                <w:sz w:val="28"/>
                <w:szCs w:val="28"/>
              </w:rPr>
              <w:t xml:space="preserve">униципальная программа </w:t>
            </w:r>
            <w:r w:rsidR="00D25DF0" w:rsidRPr="003C57DD">
              <w:rPr>
                <w:rStyle w:val="12"/>
                <w:sz w:val="28"/>
                <w:szCs w:val="28"/>
              </w:rPr>
              <w:t>Красносулинского</w:t>
            </w:r>
            <w:r w:rsidR="000D747F" w:rsidRPr="003C57DD">
              <w:rPr>
                <w:sz w:val="28"/>
                <w:szCs w:val="28"/>
              </w:rPr>
              <w:t xml:space="preserve"> района</w:t>
            </w:r>
            <w:r w:rsidR="003C57DD">
              <w:rPr>
                <w:sz w:val="28"/>
                <w:szCs w:val="28"/>
              </w:rPr>
              <w:t xml:space="preserve"> «</w:t>
            </w:r>
            <w:r w:rsidR="000D747F" w:rsidRPr="003C57DD">
              <w:rPr>
                <w:sz w:val="28"/>
                <w:szCs w:val="28"/>
              </w:rPr>
              <w:t xml:space="preserve">Экономическое </w:t>
            </w:r>
            <w:r w:rsidR="00D25DF0" w:rsidRPr="003C57DD">
              <w:rPr>
                <w:sz w:val="28"/>
                <w:szCs w:val="28"/>
              </w:rPr>
              <w:t>развитие</w:t>
            </w:r>
            <w:r w:rsidR="003C57DD">
              <w:rPr>
                <w:sz w:val="28"/>
                <w:szCs w:val="28"/>
              </w:rPr>
              <w:t>»</w:t>
            </w:r>
          </w:p>
        </w:tc>
      </w:tr>
    </w:tbl>
    <w:p w:rsidR="00455B45" w:rsidRPr="003C57DD" w:rsidRDefault="00455B45" w:rsidP="003C57DD">
      <w:pPr>
        <w:rPr>
          <w:sz w:val="28"/>
          <w:szCs w:val="28"/>
        </w:rPr>
      </w:pPr>
    </w:p>
    <w:p w:rsidR="00B74422" w:rsidRDefault="00B74422" w:rsidP="003C57DD">
      <w:pPr>
        <w:rPr>
          <w:sz w:val="28"/>
          <w:szCs w:val="28"/>
          <w:lang w:val="en-US"/>
        </w:rPr>
      </w:pPr>
    </w:p>
    <w:p w:rsidR="00B74422" w:rsidRDefault="00B74422" w:rsidP="003C57DD">
      <w:pPr>
        <w:rPr>
          <w:sz w:val="28"/>
          <w:szCs w:val="28"/>
          <w:lang w:val="en-US"/>
        </w:rPr>
        <w:sectPr w:rsidR="00B74422" w:rsidSect="00B74422">
          <w:pgSz w:w="16839" w:h="11907" w:orient="landscape" w:code="9"/>
          <w:pgMar w:top="1701" w:right="1134" w:bottom="567" w:left="1134" w:header="1587" w:footer="0" w:gutter="0"/>
          <w:cols w:space="720"/>
          <w:docGrid w:linePitch="272"/>
        </w:sectPr>
      </w:pPr>
    </w:p>
    <w:p w:rsidR="006D7301" w:rsidRPr="003C57DD" w:rsidRDefault="006D7301" w:rsidP="003C57DD">
      <w:pPr>
        <w:widowControl w:val="0"/>
        <w:jc w:val="center"/>
        <w:outlineLvl w:val="2"/>
        <w:rPr>
          <w:sz w:val="28"/>
          <w:szCs w:val="28"/>
        </w:rPr>
      </w:pPr>
      <w:r w:rsidRPr="003C57DD">
        <w:rPr>
          <w:sz w:val="28"/>
          <w:szCs w:val="28"/>
        </w:rPr>
        <w:lastRenderedPageBreak/>
        <w:t>2. Показатели комплекса процессных мероприятий</w:t>
      </w:r>
    </w:p>
    <w:p w:rsidR="006D7301" w:rsidRPr="003C57DD" w:rsidRDefault="006D7301" w:rsidP="003C57DD">
      <w:pPr>
        <w:widowControl w:val="0"/>
        <w:outlineLvl w:val="2"/>
        <w:rPr>
          <w:sz w:val="28"/>
          <w:szCs w:val="28"/>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567"/>
        <w:gridCol w:w="2835"/>
        <w:gridCol w:w="1783"/>
        <w:gridCol w:w="1337"/>
        <w:gridCol w:w="1417"/>
        <w:gridCol w:w="1134"/>
        <w:gridCol w:w="850"/>
        <w:gridCol w:w="993"/>
        <w:gridCol w:w="992"/>
        <w:gridCol w:w="992"/>
        <w:gridCol w:w="992"/>
        <w:gridCol w:w="1417"/>
        <w:gridCol w:w="4111"/>
        <w:gridCol w:w="2126"/>
      </w:tblGrid>
      <w:tr w:rsidR="006D7301" w:rsidRPr="003C57DD" w:rsidTr="00B74422">
        <w:trPr>
          <w:trHeight w:val="562"/>
        </w:trPr>
        <w:tc>
          <w:tcPr>
            <w:tcW w:w="567" w:type="dxa"/>
            <w:vMerge w:val="restart"/>
          </w:tcPr>
          <w:p w:rsidR="006D7301" w:rsidRPr="003C57DD" w:rsidRDefault="006D7301" w:rsidP="00B74422">
            <w:pPr>
              <w:widowControl w:val="0"/>
              <w:jc w:val="center"/>
              <w:rPr>
                <w:sz w:val="24"/>
                <w:szCs w:val="24"/>
              </w:rPr>
            </w:pPr>
            <w:r w:rsidRPr="003C57DD">
              <w:rPr>
                <w:sz w:val="24"/>
                <w:szCs w:val="24"/>
              </w:rPr>
              <w:t>№</w:t>
            </w:r>
            <w:r w:rsidRPr="003C57DD">
              <w:rPr>
                <w:sz w:val="24"/>
                <w:szCs w:val="24"/>
              </w:rPr>
              <w:br/>
            </w:r>
            <w:proofErr w:type="gramStart"/>
            <w:r w:rsidRPr="003C57DD">
              <w:rPr>
                <w:sz w:val="24"/>
                <w:szCs w:val="24"/>
              </w:rPr>
              <w:t>п</w:t>
            </w:r>
            <w:proofErr w:type="gramEnd"/>
            <w:r w:rsidRPr="003C57DD">
              <w:rPr>
                <w:sz w:val="24"/>
                <w:szCs w:val="24"/>
              </w:rPr>
              <w:t>/п</w:t>
            </w:r>
          </w:p>
        </w:tc>
        <w:tc>
          <w:tcPr>
            <w:tcW w:w="2835" w:type="dxa"/>
            <w:vMerge w:val="restart"/>
          </w:tcPr>
          <w:p w:rsidR="00B74422" w:rsidRDefault="006D7301" w:rsidP="00B74422">
            <w:pPr>
              <w:widowControl w:val="0"/>
              <w:jc w:val="center"/>
              <w:rPr>
                <w:sz w:val="24"/>
                <w:szCs w:val="24"/>
              </w:rPr>
            </w:pPr>
            <w:r w:rsidRPr="003C57DD">
              <w:rPr>
                <w:sz w:val="24"/>
                <w:szCs w:val="24"/>
              </w:rPr>
              <w:t xml:space="preserve">Наименование </w:t>
            </w:r>
          </w:p>
          <w:p w:rsidR="006D7301" w:rsidRPr="003C57DD" w:rsidRDefault="006D7301" w:rsidP="00B74422">
            <w:pPr>
              <w:widowControl w:val="0"/>
              <w:jc w:val="center"/>
              <w:rPr>
                <w:sz w:val="24"/>
                <w:szCs w:val="24"/>
              </w:rPr>
            </w:pPr>
            <w:r w:rsidRPr="003C57DD">
              <w:rPr>
                <w:sz w:val="24"/>
                <w:szCs w:val="24"/>
              </w:rPr>
              <w:t>показателя</w:t>
            </w:r>
          </w:p>
        </w:tc>
        <w:tc>
          <w:tcPr>
            <w:tcW w:w="1783" w:type="dxa"/>
            <w:vMerge w:val="restart"/>
          </w:tcPr>
          <w:p w:rsidR="006D7301" w:rsidRPr="003C57DD" w:rsidRDefault="006D7301" w:rsidP="00B74422">
            <w:pPr>
              <w:widowControl w:val="0"/>
              <w:jc w:val="center"/>
              <w:rPr>
                <w:sz w:val="24"/>
                <w:szCs w:val="24"/>
              </w:rPr>
            </w:pPr>
            <w:r w:rsidRPr="003C57DD">
              <w:rPr>
                <w:sz w:val="24"/>
                <w:szCs w:val="24"/>
              </w:rPr>
              <w:t>Признак возрастания/</w:t>
            </w:r>
          </w:p>
          <w:p w:rsidR="006D7301" w:rsidRPr="003C57DD" w:rsidRDefault="006D7301" w:rsidP="00B74422">
            <w:pPr>
              <w:widowControl w:val="0"/>
              <w:jc w:val="center"/>
              <w:rPr>
                <w:sz w:val="24"/>
                <w:szCs w:val="24"/>
              </w:rPr>
            </w:pPr>
            <w:r w:rsidRPr="003C57DD">
              <w:rPr>
                <w:sz w:val="24"/>
                <w:szCs w:val="24"/>
              </w:rPr>
              <w:t>убывания</w:t>
            </w:r>
          </w:p>
        </w:tc>
        <w:tc>
          <w:tcPr>
            <w:tcW w:w="1337" w:type="dxa"/>
            <w:vMerge w:val="restart"/>
          </w:tcPr>
          <w:p w:rsidR="006D7301" w:rsidRPr="003C57DD" w:rsidRDefault="006D7301" w:rsidP="00B74422">
            <w:pPr>
              <w:widowControl w:val="0"/>
              <w:jc w:val="center"/>
              <w:rPr>
                <w:sz w:val="24"/>
                <w:szCs w:val="24"/>
              </w:rPr>
            </w:pPr>
            <w:r w:rsidRPr="003C57DD">
              <w:rPr>
                <w:sz w:val="24"/>
                <w:szCs w:val="24"/>
              </w:rPr>
              <w:t>Уровень показателя</w:t>
            </w:r>
          </w:p>
        </w:tc>
        <w:tc>
          <w:tcPr>
            <w:tcW w:w="1417" w:type="dxa"/>
            <w:vMerge w:val="restart"/>
          </w:tcPr>
          <w:p w:rsidR="006D7301" w:rsidRPr="003C57DD" w:rsidRDefault="006D7301" w:rsidP="00B74422">
            <w:pPr>
              <w:widowControl w:val="0"/>
              <w:jc w:val="center"/>
              <w:rPr>
                <w:sz w:val="24"/>
                <w:szCs w:val="24"/>
              </w:rPr>
            </w:pPr>
            <w:r w:rsidRPr="003C57DD">
              <w:rPr>
                <w:sz w:val="24"/>
                <w:szCs w:val="24"/>
              </w:rPr>
              <w:t>Единица измерения</w:t>
            </w:r>
          </w:p>
          <w:p w:rsidR="006D7301" w:rsidRPr="003C57DD" w:rsidRDefault="006D7301" w:rsidP="00B74422">
            <w:pPr>
              <w:widowControl w:val="0"/>
              <w:jc w:val="center"/>
              <w:rPr>
                <w:sz w:val="24"/>
                <w:szCs w:val="24"/>
              </w:rPr>
            </w:pPr>
            <w:r w:rsidRPr="003C57DD">
              <w:rPr>
                <w:sz w:val="24"/>
                <w:szCs w:val="24"/>
              </w:rPr>
              <w:t>(по ОКЕИ)</w:t>
            </w:r>
          </w:p>
        </w:tc>
        <w:tc>
          <w:tcPr>
            <w:tcW w:w="1984" w:type="dxa"/>
            <w:gridSpan w:val="2"/>
          </w:tcPr>
          <w:p w:rsidR="006D7301" w:rsidRPr="003C57DD" w:rsidRDefault="006D7301" w:rsidP="00B74422">
            <w:pPr>
              <w:widowControl w:val="0"/>
              <w:jc w:val="center"/>
              <w:rPr>
                <w:sz w:val="24"/>
                <w:szCs w:val="24"/>
              </w:rPr>
            </w:pPr>
            <w:r w:rsidRPr="003C57DD">
              <w:rPr>
                <w:sz w:val="24"/>
                <w:szCs w:val="24"/>
              </w:rPr>
              <w:t>Базовое значение показателя</w:t>
            </w:r>
          </w:p>
        </w:tc>
        <w:tc>
          <w:tcPr>
            <w:tcW w:w="5386" w:type="dxa"/>
            <w:gridSpan w:val="5"/>
          </w:tcPr>
          <w:p w:rsidR="006D7301" w:rsidRPr="003C57DD" w:rsidRDefault="006D7301" w:rsidP="00B74422">
            <w:pPr>
              <w:widowControl w:val="0"/>
              <w:jc w:val="center"/>
              <w:rPr>
                <w:sz w:val="24"/>
                <w:szCs w:val="24"/>
              </w:rPr>
            </w:pPr>
            <w:r w:rsidRPr="003C57DD">
              <w:rPr>
                <w:sz w:val="24"/>
                <w:szCs w:val="24"/>
              </w:rPr>
              <w:t>Значения показателя</w:t>
            </w:r>
          </w:p>
        </w:tc>
        <w:tc>
          <w:tcPr>
            <w:tcW w:w="4111" w:type="dxa"/>
            <w:vMerge w:val="restart"/>
          </w:tcPr>
          <w:p w:rsidR="006D7301" w:rsidRPr="003C57DD" w:rsidRDefault="006D7301" w:rsidP="00B74422">
            <w:pPr>
              <w:widowControl w:val="0"/>
              <w:jc w:val="center"/>
              <w:rPr>
                <w:sz w:val="24"/>
                <w:szCs w:val="24"/>
              </w:rPr>
            </w:pPr>
            <w:r w:rsidRPr="003C57DD">
              <w:rPr>
                <w:sz w:val="24"/>
                <w:szCs w:val="24"/>
              </w:rPr>
              <w:t>Ответственный</w:t>
            </w:r>
          </w:p>
          <w:p w:rsidR="006D7301" w:rsidRPr="003C57DD" w:rsidRDefault="006D7301" w:rsidP="00B74422">
            <w:pPr>
              <w:widowControl w:val="0"/>
              <w:jc w:val="center"/>
              <w:rPr>
                <w:sz w:val="24"/>
                <w:szCs w:val="24"/>
              </w:rPr>
            </w:pPr>
            <w:r w:rsidRPr="003C57DD">
              <w:rPr>
                <w:sz w:val="24"/>
                <w:szCs w:val="24"/>
              </w:rPr>
              <w:t>за достижение показателя</w:t>
            </w:r>
          </w:p>
        </w:tc>
        <w:tc>
          <w:tcPr>
            <w:tcW w:w="2126" w:type="dxa"/>
            <w:vMerge w:val="restart"/>
          </w:tcPr>
          <w:p w:rsidR="006D7301" w:rsidRPr="003C57DD" w:rsidRDefault="006D7301" w:rsidP="00B74422">
            <w:pPr>
              <w:widowControl w:val="0"/>
              <w:jc w:val="center"/>
              <w:rPr>
                <w:sz w:val="24"/>
                <w:szCs w:val="24"/>
              </w:rPr>
            </w:pPr>
            <w:r w:rsidRPr="003C57DD">
              <w:rPr>
                <w:sz w:val="24"/>
                <w:szCs w:val="24"/>
              </w:rPr>
              <w:t>Информационная система</w:t>
            </w:r>
          </w:p>
        </w:tc>
      </w:tr>
      <w:tr w:rsidR="00BE6AC1" w:rsidRPr="003C57DD" w:rsidTr="00B74422">
        <w:trPr>
          <w:trHeight w:val="73"/>
        </w:trPr>
        <w:tc>
          <w:tcPr>
            <w:tcW w:w="567" w:type="dxa"/>
            <w:vMerge/>
          </w:tcPr>
          <w:p w:rsidR="00BE6AC1" w:rsidRPr="003C57DD" w:rsidRDefault="00BE6AC1" w:rsidP="00B74422">
            <w:pPr>
              <w:jc w:val="center"/>
              <w:rPr>
                <w:sz w:val="24"/>
                <w:szCs w:val="24"/>
              </w:rPr>
            </w:pPr>
          </w:p>
        </w:tc>
        <w:tc>
          <w:tcPr>
            <w:tcW w:w="2835" w:type="dxa"/>
            <w:vMerge/>
          </w:tcPr>
          <w:p w:rsidR="00BE6AC1" w:rsidRPr="003C57DD" w:rsidRDefault="00BE6AC1" w:rsidP="00B74422">
            <w:pPr>
              <w:jc w:val="center"/>
              <w:rPr>
                <w:sz w:val="24"/>
                <w:szCs w:val="24"/>
              </w:rPr>
            </w:pPr>
          </w:p>
        </w:tc>
        <w:tc>
          <w:tcPr>
            <w:tcW w:w="1783" w:type="dxa"/>
            <w:vMerge/>
          </w:tcPr>
          <w:p w:rsidR="00BE6AC1" w:rsidRPr="003C57DD" w:rsidRDefault="00BE6AC1" w:rsidP="00B74422">
            <w:pPr>
              <w:jc w:val="center"/>
              <w:rPr>
                <w:sz w:val="24"/>
                <w:szCs w:val="24"/>
              </w:rPr>
            </w:pPr>
          </w:p>
        </w:tc>
        <w:tc>
          <w:tcPr>
            <w:tcW w:w="1337" w:type="dxa"/>
            <w:vMerge/>
          </w:tcPr>
          <w:p w:rsidR="00BE6AC1" w:rsidRPr="003C57DD" w:rsidRDefault="00BE6AC1" w:rsidP="00B74422">
            <w:pPr>
              <w:jc w:val="center"/>
              <w:rPr>
                <w:sz w:val="24"/>
                <w:szCs w:val="24"/>
              </w:rPr>
            </w:pPr>
          </w:p>
        </w:tc>
        <w:tc>
          <w:tcPr>
            <w:tcW w:w="1417" w:type="dxa"/>
            <w:vMerge/>
          </w:tcPr>
          <w:p w:rsidR="00BE6AC1" w:rsidRPr="003C57DD" w:rsidRDefault="00BE6AC1" w:rsidP="00B74422">
            <w:pPr>
              <w:jc w:val="center"/>
              <w:rPr>
                <w:sz w:val="24"/>
                <w:szCs w:val="24"/>
              </w:rPr>
            </w:pPr>
          </w:p>
        </w:tc>
        <w:tc>
          <w:tcPr>
            <w:tcW w:w="1134" w:type="dxa"/>
          </w:tcPr>
          <w:p w:rsidR="00BE6AC1" w:rsidRPr="003C57DD" w:rsidRDefault="00BE6AC1" w:rsidP="00B74422">
            <w:pPr>
              <w:widowControl w:val="0"/>
              <w:jc w:val="center"/>
              <w:rPr>
                <w:sz w:val="24"/>
                <w:szCs w:val="24"/>
              </w:rPr>
            </w:pPr>
            <w:r w:rsidRPr="003C57DD">
              <w:rPr>
                <w:sz w:val="24"/>
                <w:szCs w:val="24"/>
              </w:rPr>
              <w:t>значение</w:t>
            </w:r>
          </w:p>
        </w:tc>
        <w:tc>
          <w:tcPr>
            <w:tcW w:w="850" w:type="dxa"/>
          </w:tcPr>
          <w:p w:rsidR="00BE6AC1" w:rsidRPr="003C57DD" w:rsidRDefault="00BE6AC1" w:rsidP="00B74422">
            <w:pPr>
              <w:widowControl w:val="0"/>
              <w:jc w:val="center"/>
              <w:rPr>
                <w:sz w:val="24"/>
                <w:szCs w:val="24"/>
              </w:rPr>
            </w:pPr>
            <w:r w:rsidRPr="003C57DD">
              <w:rPr>
                <w:sz w:val="24"/>
                <w:szCs w:val="24"/>
              </w:rPr>
              <w:t>год</w:t>
            </w:r>
          </w:p>
        </w:tc>
        <w:tc>
          <w:tcPr>
            <w:tcW w:w="993" w:type="dxa"/>
          </w:tcPr>
          <w:p w:rsidR="00BE6AC1" w:rsidRPr="003C57DD" w:rsidRDefault="00BE6AC1" w:rsidP="00B74422">
            <w:pPr>
              <w:widowControl w:val="0"/>
              <w:jc w:val="center"/>
              <w:rPr>
                <w:sz w:val="24"/>
                <w:szCs w:val="24"/>
              </w:rPr>
            </w:pPr>
            <w:r w:rsidRPr="003C57DD">
              <w:rPr>
                <w:sz w:val="24"/>
                <w:szCs w:val="24"/>
              </w:rPr>
              <w:t>2025</w:t>
            </w:r>
          </w:p>
        </w:tc>
        <w:tc>
          <w:tcPr>
            <w:tcW w:w="992" w:type="dxa"/>
          </w:tcPr>
          <w:p w:rsidR="00BE6AC1" w:rsidRPr="003C57DD" w:rsidRDefault="00BE6AC1" w:rsidP="00B74422">
            <w:pPr>
              <w:widowControl w:val="0"/>
              <w:jc w:val="center"/>
              <w:rPr>
                <w:sz w:val="24"/>
                <w:szCs w:val="24"/>
              </w:rPr>
            </w:pPr>
            <w:r w:rsidRPr="003C57DD">
              <w:rPr>
                <w:sz w:val="24"/>
                <w:szCs w:val="24"/>
              </w:rPr>
              <w:t>2026</w:t>
            </w:r>
          </w:p>
        </w:tc>
        <w:tc>
          <w:tcPr>
            <w:tcW w:w="992" w:type="dxa"/>
          </w:tcPr>
          <w:p w:rsidR="00BE6AC1" w:rsidRPr="003C57DD" w:rsidRDefault="00BE6AC1" w:rsidP="00B74422">
            <w:pPr>
              <w:jc w:val="center"/>
              <w:rPr>
                <w:sz w:val="24"/>
                <w:szCs w:val="24"/>
              </w:rPr>
            </w:pPr>
            <w:r w:rsidRPr="003C57DD">
              <w:rPr>
                <w:sz w:val="24"/>
                <w:szCs w:val="24"/>
              </w:rPr>
              <w:t>2027</w:t>
            </w:r>
          </w:p>
        </w:tc>
        <w:tc>
          <w:tcPr>
            <w:tcW w:w="992" w:type="dxa"/>
          </w:tcPr>
          <w:p w:rsidR="00BE6AC1" w:rsidRPr="003C57DD" w:rsidRDefault="00BE6AC1" w:rsidP="00B74422">
            <w:pPr>
              <w:jc w:val="center"/>
              <w:rPr>
                <w:sz w:val="24"/>
                <w:szCs w:val="24"/>
              </w:rPr>
            </w:pPr>
            <w:r w:rsidRPr="003C57DD">
              <w:rPr>
                <w:sz w:val="24"/>
                <w:szCs w:val="24"/>
              </w:rPr>
              <w:t>2028</w:t>
            </w:r>
          </w:p>
        </w:tc>
        <w:tc>
          <w:tcPr>
            <w:tcW w:w="1417" w:type="dxa"/>
          </w:tcPr>
          <w:p w:rsidR="00BE6AC1" w:rsidRPr="003C57DD" w:rsidRDefault="00BE6AC1" w:rsidP="00B74422">
            <w:pPr>
              <w:jc w:val="center"/>
              <w:rPr>
                <w:sz w:val="24"/>
                <w:szCs w:val="24"/>
              </w:rPr>
            </w:pPr>
            <w:r w:rsidRPr="003C57DD">
              <w:rPr>
                <w:sz w:val="24"/>
                <w:szCs w:val="24"/>
              </w:rPr>
              <w:t>2030</w:t>
            </w:r>
            <w:r w:rsidR="00797222" w:rsidRPr="003C57DD">
              <w:rPr>
                <w:sz w:val="24"/>
                <w:szCs w:val="24"/>
              </w:rPr>
              <w:t xml:space="preserve"> (справочно)</w:t>
            </w:r>
          </w:p>
        </w:tc>
        <w:tc>
          <w:tcPr>
            <w:tcW w:w="4111" w:type="dxa"/>
            <w:vMerge/>
          </w:tcPr>
          <w:p w:rsidR="00BE6AC1" w:rsidRPr="003C57DD" w:rsidRDefault="00BE6AC1" w:rsidP="00B74422">
            <w:pPr>
              <w:jc w:val="center"/>
              <w:rPr>
                <w:sz w:val="24"/>
                <w:szCs w:val="24"/>
              </w:rPr>
            </w:pPr>
          </w:p>
        </w:tc>
        <w:tc>
          <w:tcPr>
            <w:tcW w:w="2126" w:type="dxa"/>
            <w:vMerge/>
          </w:tcPr>
          <w:p w:rsidR="00BE6AC1" w:rsidRPr="003C57DD" w:rsidRDefault="00BE6AC1" w:rsidP="00B74422">
            <w:pPr>
              <w:jc w:val="center"/>
              <w:rPr>
                <w:sz w:val="24"/>
                <w:szCs w:val="24"/>
              </w:rPr>
            </w:pPr>
          </w:p>
        </w:tc>
      </w:tr>
      <w:tr w:rsidR="008D228A" w:rsidRPr="003C57DD" w:rsidTr="00B74422">
        <w:trPr>
          <w:trHeight w:val="77"/>
        </w:trPr>
        <w:tc>
          <w:tcPr>
            <w:tcW w:w="21546" w:type="dxa"/>
            <w:gridSpan w:val="14"/>
          </w:tcPr>
          <w:p w:rsidR="008D228A" w:rsidRPr="003C57DD" w:rsidRDefault="008D228A" w:rsidP="00B74422">
            <w:pPr>
              <w:widowControl w:val="0"/>
              <w:jc w:val="center"/>
              <w:rPr>
                <w:sz w:val="24"/>
                <w:szCs w:val="24"/>
              </w:rPr>
            </w:pPr>
            <w:r w:rsidRPr="003C57DD">
              <w:rPr>
                <w:sz w:val="24"/>
                <w:szCs w:val="24"/>
              </w:rPr>
              <w:t xml:space="preserve">1. Задача комплекса процессных мероприятий </w:t>
            </w:r>
            <w:r w:rsidR="003C57DD" w:rsidRPr="003C57DD">
              <w:rPr>
                <w:sz w:val="24"/>
                <w:szCs w:val="24"/>
              </w:rPr>
              <w:t>«</w:t>
            </w:r>
            <w:r w:rsidR="0094603B" w:rsidRPr="003C57DD">
              <w:rPr>
                <w:sz w:val="24"/>
                <w:szCs w:val="24"/>
              </w:rPr>
              <w:t xml:space="preserve">Сформированы у населения </w:t>
            </w:r>
            <w:r w:rsidR="0094603B" w:rsidRPr="003C57DD">
              <w:rPr>
                <w:rStyle w:val="12"/>
                <w:sz w:val="24"/>
                <w:szCs w:val="24"/>
              </w:rPr>
              <w:t>Красносулинского</w:t>
            </w:r>
            <w:r w:rsidR="005A0B9E" w:rsidRPr="003C57DD">
              <w:rPr>
                <w:rStyle w:val="12"/>
                <w:sz w:val="24"/>
                <w:szCs w:val="24"/>
              </w:rPr>
              <w:t xml:space="preserve"> </w:t>
            </w:r>
            <w:r w:rsidR="0094603B" w:rsidRPr="003C57DD">
              <w:rPr>
                <w:sz w:val="24"/>
                <w:szCs w:val="24"/>
              </w:rPr>
              <w:t>района навыки рационального потребительского поведения</w:t>
            </w:r>
            <w:r w:rsidR="003C57DD" w:rsidRPr="003C57DD">
              <w:rPr>
                <w:sz w:val="24"/>
                <w:szCs w:val="24"/>
              </w:rPr>
              <w:t>»</w:t>
            </w:r>
          </w:p>
        </w:tc>
      </w:tr>
      <w:tr w:rsidR="00BE6AC1" w:rsidRPr="003C57DD" w:rsidTr="00B74422">
        <w:trPr>
          <w:trHeight w:val="1154"/>
        </w:trPr>
        <w:tc>
          <w:tcPr>
            <w:tcW w:w="567" w:type="dxa"/>
          </w:tcPr>
          <w:p w:rsidR="00BE6AC1" w:rsidRPr="003C57DD" w:rsidRDefault="00BE6AC1" w:rsidP="00B74422">
            <w:pPr>
              <w:widowControl w:val="0"/>
              <w:jc w:val="center"/>
              <w:rPr>
                <w:sz w:val="24"/>
                <w:szCs w:val="24"/>
              </w:rPr>
            </w:pPr>
            <w:r w:rsidRPr="003C57DD">
              <w:rPr>
                <w:sz w:val="24"/>
                <w:szCs w:val="24"/>
              </w:rPr>
              <w:t>1.1.</w:t>
            </w:r>
          </w:p>
        </w:tc>
        <w:tc>
          <w:tcPr>
            <w:tcW w:w="2835" w:type="dxa"/>
          </w:tcPr>
          <w:p w:rsidR="00BE6AC1" w:rsidRPr="003C57DD" w:rsidRDefault="00BE6AC1" w:rsidP="00B74422">
            <w:pPr>
              <w:rPr>
                <w:sz w:val="24"/>
                <w:szCs w:val="24"/>
              </w:rPr>
            </w:pPr>
            <w:r w:rsidRPr="003C57DD">
              <w:rPr>
                <w:sz w:val="24"/>
                <w:szCs w:val="24"/>
              </w:rPr>
              <w:t>Оборот розничной торговли</w:t>
            </w:r>
          </w:p>
        </w:tc>
        <w:tc>
          <w:tcPr>
            <w:tcW w:w="1783" w:type="dxa"/>
          </w:tcPr>
          <w:p w:rsidR="00BE6AC1" w:rsidRPr="003C57DD" w:rsidRDefault="00BE6AC1" w:rsidP="00B74422">
            <w:pPr>
              <w:jc w:val="center"/>
              <w:rPr>
                <w:sz w:val="24"/>
                <w:szCs w:val="24"/>
              </w:rPr>
            </w:pPr>
            <w:r w:rsidRPr="003C57DD">
              <w:rPr>
                <w:sz w:val="24"/>
                <w:szCs w:val="24"/>
              </w:rPr>
              <w:t>возрастающий</w:t>
            </w:r>
          </w:p>
        </w:tc>
        <w:tc>
          <w:tcPr>
            <w:tcW w:w="1337" w:type="dxa"/>
          </w:tcPr>
          <w:p w:rsidR="00BE6AC1" w:rsidRPr="003C57DD" w:rsidRDefault="00BE6AC1" w:rsidP="00B74422">
            <w:pPr>
              <w:jc w:val="center"/>
              <w:rPr>
                <w:sz w:val="24"/>
                <w:szCs w:val="24"/>
              </w:rPr>
            </w:pPr>
            <w:r w:rsidRPr="003C57DD">
              <w:rPr>
                <w:sz w:val="24"/>
                <w:szCs w:val="24"/>
              </w:rPr>
              <w:t>МП</w:t>
            </w:r>
          </w:p>
        </w:tc>
        <w:tc>
          <w:tcPr>
            <w:tcW w:w="1417" w:type="dxa"/>
          </w:tcPr>
          <w:p w:rsidR="00BE6AC1" w:rsidRPr="003C57DD" w:rsidRDefault="00BE6AC1" w:rsidP="00B74422">
            <w:pPr>
              <w:jc w:val="center"/>
              <w:rPr>
                <w:sz w:val="24"/>
                <w:szCs w:val="24"/>
              </w:rPr>
            </w:pPr>
            <w:r w:rsidRPr="003C57DD">
              <w:rPr>
                <w:sz w:val="24"/>
                <w:szCs w:val="24"/>
              </w:rPr>
              <w:t>млн.</w:t>
            </w:r>
            <w:r w:rsidR="003C57DD">
              <w:rPr>
                <w:sz w:val="24"/>
                <w:szCs w:val="24"/>
              </w:rPr>
              <w:t> </w:t>
            </w:r>
            <w:r w:rsidRPr="003C57DD">
              <w:rPr>
                <w:sz w:val="24"/>
                <w:szCs w:val="24"/>
              </w:rPr>
              <w:t>руб.</w:t>
            </w:r>
          </w:p>
        </w:tc>
        <w:tc>
          <w:tcPr>
            <w:tcW w:w="1134" w:type="dxa"/>
          </w:tcPr>
          <w:p w:rsidR="00BE6AC1" w:rsidRPr="003C57DD" w:rsidRDefault="00BE6AC1" w:rsidP="00B74422">
            <w:pPr>
              <w:jc w:val="center"/>
              <w:rPr>
                <w:sz w:val="24"/>
                <w:szCs w:val="24"/>
              </w:rPr>
            </w:pPr>
            <w:r w:rsidRPr="003C57DD">
              <w:rPr>
                <w:sz w:val="24"/>
                <w:szCs w:val="24"/>
              </w:rPr>
              <w:t>13129,0</w:t>
            </w:r>
          </w:p>
        </w:tc>
        <w:tc>
          <w:tcPr>
            <w:tcW w:w="850" w:type="dxa"/>
          </w:tcPr>
          <w:p w:rsidR="00BE6AC1" w:rsidRPr="003C57DD" w:rsidRDefault="00BE6AC1" w:rsidP="00B74422">
            <w:pPr>
              <w:jc w:val="center"/>
              <w:rPr>
                <w:sz w:val="24"/>
                <w:szCs w:val="24"/>
              </w:rPr>
            </w:pPr>
            <w:r w:rsidRPr="003C57DD">
              <w:rPr>
                <w:sz w:val="24"/>
                <w:szCs w:val="24"/>
              </w:rPr>
              <w:t>2023</w:t>
            </w:r>
          </w:p>
        </w:tc>
        <w:tc>
          <w:tcPr>
            <w:tcW w:w="993" w:type="dxa"/>
          </w:tcPr>
          <w:p w:rsidR="00BE6AC1" w:rsidRPr="003C57DD" w:rsidRDefault="00BE6AC1" w:rsidP="00B74422">
            <w:pPr>
              <w:jc w:val="center"/>
              <w:rPr>
                <w:sz w:val="24"/>
                <w:szCs w:val="24"/>
              </w:rPr>
            </w:pPr>
            <w:r w:rsidRPr="003C57DD">
              <w:rPr>
                <w:sz w:val="24"/>
                <w:szCs w:val="24"/>
              </w:rPr>
              <w:t>15296,7</w:t>
            </w:r>
          </w:p>
        </w:tc>
        <w:tc>
          <w:tcPr>
            <w:tcW w:w="992" w:type="dxa"/>
          </w:tcPr>
          <w:p w:rsidR="00BE6AC1" w:rsidRPr="003C57DD" w:rsidRDefault="00BE6AC1" w:rsidP="00B74422">
            <w:pPr>
              <w:jc w:val="center"/>
              <w:rPr>
                <w:sz w:val="24"/>
                <w:szCs w:val="24"/>
              </w:rPr>
            </w:pPr>
            <w:r w:rsidRPr="003C57DD">
              <w:rPr>
                <w:sz w:val="24"/>
                <w:szCs w:val="24"/>
              </w:rPr>
              <w:t>16641,0</w:t>
            </w:r>
          </w:p>
        </w:tc>
        <w:tc>
          <w:tcPr>
            <w:tcW w:w="992" w:type="dxa"/>
          </w:tcPr>
          <w:p w:rsidR="00BE6AC1" w:rsidRPr="003C57DD" w:rsidRDefault="00BE6AC1" w:rsidP="00B74422">
            <w:pPr>
              <w:jc w:val="center"/>
              <w:rPr>
                <w:kern w:val="2"/>
                <w:sz w:val="24"/>
                <w:szCs w:val="24"/>
              </w:rPr>
            </w:pPr>
            <w:r w:rsidRPr="003C57DD">
              <w:rPr>
                <w:kern w:val="2"/>
                <w:sz w:val="24"/>
                <w:szCs w:val="24"/>
              </w:rPr>
              <w:t>17985,3</w:t>
            </w:r>
          </w:p>
        </w:tc>
        <w:tc>
          <w:tcPr>
            <w:tcW w:w="992" w:type="dxa"/>
          </w:tcPr>
          <w:p w:rsidR="00BE6AC1" w:rsidRPr="003C57DD" w:rsidRDefault="00BE6AC1" w:rsidP="00B74422">
            <w:pPr>
              <w:jc w:val="center"/>
              <w:rPr>
                <w:sz w:val="24"/>
                <w:szCs w:val="24"/>
              </w:rPr>
            </w:pPr>
            <w:r w:rsidRPr="003C57DD">
              <w:rPr>
                <w:sz w:val="24"/>
                <w:szCs w:val="24"/>
              </w:rPr>
              <w:t>19329,6</w:t>
            </w:r>
          </w:p>
        </w:tc>
        <w:tc>
          <w:tcPr>
            <w:tcW w:w="1417" w:type="dxa"/>
          </w:tcPr>
          <w:p w:rsidR="00BE6AC1" w:rsidRPr="003C57DD" w:rsidRDefault="00BE6AC1" w:rsidP="00B74422">
            <w:pPr>
              <w:jc w:val="center"/>
              <w:rPr>
                <w:sz w:val="24"/>
                <w:szCs w:val="24"/>
              </w:rPr>
            </w:pPr>
            <w:r w:rsidRPr="003C57DD">
              <w:rPr>
                <w:sz w:val="24"/>
                <w:szCs w:val="24"/>
              </w:rPr>
              <w:t>22018,2</w:t>
            </w:r>
          </w:p>
        </w:tc>
        <w:tc>
          <w:tcPr>
            <w:tcW w:w="4111" w:type="dxa"/>
          </w:tcPr>
          <w:p w:rsidR="00BE6AC1" w:rsidRPr="003C57DD" w:rsidRDefault="00BE6AC1" w:rsidP="00B74422">
            <w:pPr>
              <w:widowControl w:val="0"/>
              <w:rPr>
                <w:sz w:val="24"/>
                <w:szCs w:val="24"/>
              </w:rPr>
            </w:pPr>
            <w:r w:rsidRPr="003C57DD">
              <w:rPr>
                <w:color w:val="auto"/>
                <w:sz w:val="24"/>
                <w:szCs w:val="24"/>
              </w:rPr>
              <w:t>Администрация Красносулинского района (отдел инвестиционного развития и поддержки предпринимательства)</w:t>
            </w:r>
          </w:p>
        </w:tc>
        <w:tc>
          <w:tcPr>
            <w:tcW w:w="2126" w:type="dxa"/>
          </w:tcPr>
          <w:p w:rsidR="00BE6AC1" w:rsidRPr="003C57DD" w:rsidRDefault="00BE6AC1" w:rsidP="00B74422">
            <w:pPr>
              <w:widowControl w:val="0"/>
              <w:jc w:val="center"/>
              <w:rPr>
                <w:sz w:val="24"/>
                <w:szCs w:val="24"/>
              </w:rPr>
            </w:pPr>
            <w:r w:rsidRPr="003C57DD">
              <w:rPr>
                <w:sz w:val="24"/>
                <w:szCs w:val="24"/>
              </w:rPr>
              <w:t>–</w:t>
            </w:r>
          </w:p>
        </w:tc>
      </w:tr>
      <w:tr w:rsidR="00BE6AC1" w:rsidRPr="003C57DD" w:rsidTr="00B74422">
        <w:trPr>
          <w:trHeight w:val="1154"/>
        </w:trPr>
        <w:tc>
          <w:tcPr>
            <w:tcW w:w="567" w:type="dxa"/>
          </w:tcPr>
          <w:p w:rsidR="00BE6AC1" w:rsidRPr="003C57DD" w:rsidRDefault="00BE6AC1" w:rsidP="00B74422">
            <w:pPr>
              <w:widowControl w:val="0"/>
              <w:jc w:val="center"/>
              <w:rPr>
                <w:sz w:val="24"/>
                <w:szCs w:val="24"/>
              </w:rPr>
            </w:pPr>
            <w:r w:rsidRPr="003C57DD">
              <w:rPr>
                <w:sz w:val="24"/>
                <w:szCs w:val="24"/>
              </w:rPr>
              <w:t>1.2.</w:t>
            </w:r>
          </w:p>
        </w:tc>
        <w:tc>
          <w:tcPr>
            <w:tcW w:w="2835" w:type="dxa"/>
          </w:tcPr>
          <w:p w:rsidR="00BE6AC1" w:rsidRPr="003C57DD" w:rsidRDefault="00BE6AC1" w:rsidP="00B74422">
            <w:pPr>
              <w:rPr>
                <w:sz w:val="24"/>
                <w:szCs w:val="24"/>
              </w:rPr>
            </w:pPr>
            <w:r w:rsidRPr="003C57DD">
              <w:rPr>
                <w:sz w:val="24"/>
                <w:szCs w:val="24"/>
              </w:rPr>
              <w:t>Темп роста оборота розничной торговли в Красносулинском районе</w:t>
            </w:r>
          </w:p>
        </w:tc>
        <w:tc>
          <w:tcPr>
            <w:tcW w:w="1783" w:type="dxa"/>
          </w:tcPr>
          <w:p w:rsidR="00BE6AC1" w:rsidRPr="003C57DD" w:rsidRDefault="00BE6AC1" w:rsidP="00B74422">
            <w:pPr>
              <w:jc w:val="center"/>
              <w:rPr>
                <w:sz w:val="24"/>
                <w:szCs w:val="24"/>
              </w:rPr>
            </w:pPr>
            <w:r w:rsidRPr="003C57DD">
              <w:rPr>
                <w:sz w:val="24"/>
                <w:szCs w:val="24"/>
              </w:rPr>
              <w:t>возрастающий</w:t>
            </w:r>
          </w:p>
        </w:tc>
        <w:tc>
          <w:tcPr>
            <w:tcW w:w="1337" w:type="dxa"/>
          </w:tcPr>
          <w:p w:rsidR="00BE6AC1" w:rsidRPr="003C57DD" w:rsidRDefault="00BE6AC1" w:rsidP="00B74422">
            <w:pPr>
              <w:jc w:val="center"/>
              <w:rPr>
                <w:sz w:val="24"/>
                <w:szCs w:val="24"/>
              </w:rPr>
            </w:pPr>
            <w:r w:rsidRPr="003C57DD">
              <w:rPr>
                <w:sz w:val="24"/>
                <w:szCs w:val="24"/>
              </w:rPr>
              <w:t>МП</w:t>
            </w:r>
          </w:p>
        </w:tc>
        <w:tc>
          <w:tcPr>
            <w:tcW w:w="1417" w:type="dxa"/>
          </w:tcPr>
          <w:p w:rsidR="00BE6AC1" w:rsidRPr="003C57DD" w:rsidRDefault="00BE6AC1" w:rsidP="00B74422">
            <w:pPr>
              <w:jc w:val="center"/>
              <w:rPr>
                <w:sz w:val="24"/>
                <w:szCs w:val="24"/>
              </w:rPr>
            </w:pPr>
            <w:r w:rsidRPr="003C57DD">
              <w:rPr>
                <w:sz w:val="24"/>
                <w:szCs w:val="24"/>
              </w:rPr>
              <w:t>процентов</w:t>
            </w:r>
          </w:p>
        </w:tc>
        <w:tc>
          <w:tcPr>
            <w:tcW w:w="1134" w:type="dxa"/>
          </w:tcPr>
          <w:p w:rsidR="00BE6AC1" w:rsidRPr="003C57DD" w:rsidRDefault="00BE6AC1" w:rsidP="00B74422">
            <w:pPr>
              <w:jc w:val="center"/>
              <w:rPr>
                <w:sz w:val="24"/>
                <w:szCs w:val="24"/>
              </w:rPr>
            </w:pPr>
            <w:r w:rsidRPr="003C57DD">
              <w:rPr>
                <w:sz w:val="24"/>
                <w:szCs w:val="24"/>
              </w:rPr>
              <w:t>107,6</w:t>
            </w:r>
          </w:p>
        </w:tc>
        <w:tc>
          <w:tcPr>
            <w:tcW w:w="850" w:type="dxa"/>
          </w:tcPr>
          <w:p w:rsidR="00BE6AC1" w:rsidRPr="003C57DD" w:rsidRDefault="00BE6AC1" w:rsidP="00B74422">
            <w:pPr>
              <w:jc w:val="center"/>
              <w:rPr>
                <w:sz w:val="24"/>
                <w:szCs w:val="24"/>
              </w:rPr>
            </w:pPr>
            <w:r w:rsidRPr="003C57DD">
              <w:rPr>
                <w:sz w:val="24"/>
                <w:szCs w:val="24"/>
              </w:rPr>
              <w:t>2023</w:t>
            </w:r>
          </w:p>
        </w:tc>
        <w:tc>
          <w:tcPr>
            <w:tcW w:w="993" w:type="dxa"/>
          </w:tcPr>
          <w:p w:rsidR="00BE6AC1" w:rsidRPr="003C57DD" w:rsidRDefault="00BE6AC1" w:rsidP="00B74422">
            <w:pPr>
              <w:jc w:val="center"/>
              <w:rPr>
                <w:sz w:val="24"/>
                <w:szCs w:val="24"/>
              </w:rPr>
            </w:pPr>
            <w:r w:rsidRPr="003C57DD">
              <w:rPr>
                <w:sz w:val="24"/>
                <w:szCs w:val="24"/>
              </w:rPr>
              <w:t>106,8</w:t>
            </w:r>
          </w:p>
        </w:tc>
        <w:tc>
          <w:tcPr>
            <w:tcW w:w="992" w:type="dxa"/>
          </w:tcPr>
          <w:p w:rsidR="00BE6AC1" w:rsidRPr="003C57DD" w:rsidRDefault="00BE6AC1" w:rsidP="00B74422">
            <w:pPr>
              <w:jc w:val="center"/>
              <w:rPr>
                <w:sz w:val="24"/>
                <w:szCs w:val="24"/>
              </w:rPr>
            </w:pPr>
            <w:r w:rsidRPr="003C57DD">
              <w:rPr>
                <w:sz w:val="24"/>
                <w:szCs w:val="24"/>
              </w:rPr>
              <w:t>107,0</w:t>
            </w:r>
          </w:p>
        </w:tc>
        <w:tc>
          <w:tcPr>
            <w:tcW w:w="992" w:type="dxa"/>
          </w:tcPr>
          <w:p w:rsidR="00BE6AC1" w:rsidRPr="003C57DD" w:rsidRDefault="00BE6AC1" w:rsidP="00B74422">
            <w:pPr>
              <w:jc w:val="center"/>
              <w:rPr>
                <w:sz w:val="24"/>
                <w:szCs w:val="24"/>
              </w:rPr>
            </w:pPr>
            <w:r w:rsidRPr="003C57DD">
              <w:rPr>
                <w:sz w:val="24"/>
                <w:szCs w:val="24"/>
              </w:rPr>
              <w:t>107,0</w:t>
            </w:r>
          </w:p>
        </w:tc>
        <w:tc>
          <w:tcPr>
            <w:tcW w:w="992" w:type="dxa"/>
          </w:tcPr>
          <w:p w:rsidR="00BE6AC1" w:rsidRPr="003C57DD" w:rsidRDefault="00BE6AC1" w:rsidP="00B74422">
            <w:pPr>
              <w:jc w:val="center"/>
              <w:rPr>
                <w:sz w:val="24"/>
                <w:szCs w:val="24"/>
              </w:rPr>
            </w:pPr>
            <w:r w:rsidRPr="003C57DD">
              <w:rPr>
                <w:sz w:val="24"/>
                <w:szCs w:val="24"/>
              </w:rPr>
              <w:t>107,0</w:t>
            </w:r>
          </w:p>
        </w:tc>
        <w:tc>
          <w:tcPr>
            <w:tcW w:w="1417" w:type="dxa"/>
          </w:tcPr>
          <w:p w:rsidR="00BE6AC1" w:rsidRPr="003C57DD" w:rsidRDefault="00BE6AC1" w:rsidP="00B74422">
            <w:pPr>
              <w:jc w:val="center"/>
              <w:rPr>
                <w:sz w:val="24"/>
                <w:szCs w:val="24"/>
              </w:rPr>
            </w:pPr>
            <w:r w:rsidRPr="003C57DD">
              <w:rPr>
                <w:sz w:val="24"/>
                <w:szCs w:val="24"/>
              </w:rPr>
              <w:t>107,0</w:t>
            </w:r>
          </w:p>
        </w:tc>
        <w:tc>
          <w:tcPr>
            <w:tcW w:w="4111" w:type="dxa"/>
          </w:tcPr>
          <w:p w:rsidR="00BE6AC1" w:rsidRPr="003C57DD" w:rsidRDefault="00BE6AC1" w:rsidP="00B74422">
            <w:pPr>
              <w:widowControl w:val="0"/>
              <w:rPr>
                <w:sz w:val="24"/>
                <w:szCs w:val="24"/>
              </w:rPr>
            </w:pPr>
            <w:r w:rsidRPr="003C57DD">
              <w:rPr>
                <w:color w:val="auto"/>
                <w:sz w:val="24"/>
                <w:szCs w:val="24"/>
              </w:rPr>
              <w:t>Администрация Красносулинского района (отдел инвестиционного развития и поддержки предпринимательства)</w:t>
            </w:r>
          </w:p>
        </w:tc>
        <w:tc>
          <w:tcPr>
            <w:tcW w:w="2126" w:type="dxa"/>
          </w:tcPr>
          <w:p w:rsidR="00BE6AC1" w:rsidRPr="003C57DD" w:rsidRDefault="00BE6AC1" w:rsidP="00B74422">
            <w:pPr>
              <w:widowControl w:val="0"/>
              <w:jc w:val="center"/>
              <w:rPr>
                <w:sz w:val="24"/>
                <w:szCs w:val="24"/>
              </w:rPr>
            </w:pPr>
            <w:r w:rsidRPr="003C57DD">
              <w:rPr>
                <w:sz w:val="24"/>
                <w:szCs w:val="24"/>
              </w:rPr>
              <w:t>–</w:t>
            </w:r>
          </w:p>
        </w:tc>
      </w:tr>
      <w:tr w:rsidR="00BE6AC1" w:rsidRPr="003C57DD" w:rsidTr="00B74422">
        <w:trPr>
          <w:trHeight w:val="1154"/>
        </w:trPr>
        <w:tc>
          <w:tcPr>
            <w:tcW w:w="567" w:type="dxa"/>
          </w:tcPr>
          <w:p w:rsidR="00BE6AC1" w:rsidRPr="003C57DD" w:rsidRDefault="00BE6AC1" w:rsidP="00B74422">
            <w:pPr>
              <w:widowControl w:val="0"/>
              <w:jc w:val="center"/>
              <w:rPr>
                <w:sz w:val="24"/>
                <w:szCs w:val="24"/>
              </w:rPr>
            </w:pPr>
            <w:r w:rsidRPr="003C57DD">
              <w:rPr>
                <w:sz w:val="24"/>
                <w:szCs w:val="24"/>
              </w:rPr>
              <w:t>1.3.</w:t>
            </w:r>
          </w:p>
        </w:tc>
        <w:tc>
          <w:tcPr>
            <w:tcW w:w="2835" w:type="dxa"/>
          </w:tcPr>
          <w:p w:rsidR="00BE6AC1" w:rsidRPr="003C57DD" w:rsidRDefault="00BE6AC1" w:rsidP="00B74422">
            <w:pPr>
              <w:rPr>
                <w:sz w:val="24"/>
                <w:szCs w:val="24"/>
              </w:rPr>
            </w:pPr>
            <w:r w:rsidRPr="003C57DD">
              <w:rPr>
                <w:sz w:val="24"/>
                <w:szCs w:val="24"/>
              </w:rPr>
              <w:t>Темп роста оборота общественного питания в Красносулинском районе</w:t>
            </w:r>
          </w:p>
        </w:tc>
        <w:tc>
          <w:tcPr>
            <w:tcW w:w="1783" w:type="dxa"/>
          </w:tcPr>
          <w:p w:rsidR="00BE6AC1" w:rsidRPr="003C57DD" w:rsidRDefault="00BE6AC1" w:rsidP="00B74422">
            <w:pPr>
              <w:jc w:val="center"/>
              <w:rPr>
                <w:sz w:val="24"/>
                <w:szCs w:val="24"/>
              </w:rPr>
            </w:pPr>
            <w:r w:rsidRPr="003C57DD">
              <w:rPr>
                <w:sz w:val="24"/>
                <w:szCs w:val="24"/>
              </w:rPr>
              <w:t>возрастающий</w:t>
            </w:r>
          </w:p>
        </w:tc>
        <w:tc>
          <w:tcPr>
            <w:tcW w:w="1337" w:type="dxa"/>
          </w:tcPr>
          <w:p w:rsidR="00BE6AC1" w:rsidRPr="003C57DD" w:rsidRDefault="00BE6AC1" w:rsidP="00B74422">
            <w:pPr>
              <w:jc w:val="center"/>
              <w:rPr>
                <w:sz w:val="24"/>
                <w:szCs w:val="24"/>
              </w:rPr>
            </w:pPr>
            <w:r w:rsidRPr="003C57DD">
              <w:rPr>
                <w:sz w:val="24"/>
                <w:szCs w:val="24"/>
              </w:rPr>
              <w:t>МП</w:t>
            </w:r>
          </w:p>
        </w:tc>
        <w:tc>
          <w:tcPr>
            <w:tcW w:w="1417" w:type="dxa"/>
          </w:tcPr>
          <w:p w:rsidR="00BE6AC1" w:rsidRPr="003C57DD" w:rsidRDefault="00BE6AC1" w:rsidP="00B74422">
            <w:pPr>
              <w:jc w:val="center"/>
              <w:rPr>
                <w:sz w:val="24"/>
                <w:szCs w:val="24"/>
              </w:rPr>
            </w:pPr>
            <w:r w:rsidRPr="003C57DD">
              <w:rPr>
                <w:sz w:val="24"/>
                <w:szCs w:val="24"/>
              </w:rPr>
              <w:t>процентов</w:t>
            </w:r>
          </w:p>
        </w:tc>
        <w:tc>
          <w:tcPr>
            <w:tcW w:w="1134" w:type="dxa"/>
          </w:tcPr>
          <w:p w:rsidR="00BE6AC1" w:rsidRPr="003C57DD" w:rsidRDefault="00BE6AC1" w:rsidP="00B74422">
            <w:pPr>
              <w:jc w:val="center"/>
              <w:rPr>
                <w:sz w:val="24"/>
                <w:szCs w:val="24"/>
              </w:rPr>
            </w:pPr>
            <w:r w:rsidRPr="003C57DD">
              <w:rPr>
                <w:sz w:val="24"/>
                <w:szCs w:val="24"/>
              </w:rPr>
              <w:t>104,7</w:t>
            </w:r>
          </w:p>
        </w:tc>
        <w:tc>
          <w:tcPr>
            <w:tcW w:w="850" w:type="dxa"/>
          </w:tcPr>
          <w:p w:rsidR="00BE6AC1" w:rsidRPr="003C57DD" w:rsidRDefault="00BE6AC1" w:rsidP="00B74422">
            <w:pPr>
              <w:jc w:val="center"/>
              <w:rPr>
                <w:sz w:val="24"/>
                <w:szCs w:val="24"/>
              </w:rPr>
            </w:pPr>
            <w:r w:rsidRPr="003C57DD">
              <w:rPr>
                <w:sz w:val="24"/>
                <w:szCs w:val="24"/>
              </w:rPr>
              <w:t>2023</w:t>
            </w:r>
          </w:p>
        </w:tc>
        <w:tc>
          <w:tcPr>
            <w:tcW w:w="993" w:type="dxa"/>
          </w:tcPr>
          <w:p w:rsidR="00BE6AC1" w:rsidRPr="003C57DD" w:rsidRDefault="00BE6AC1" w:rsidP="00B74422">
            <w:pPr>
              <w:jc w:val="center"/>
              <w:rPr>
                <w:sz w:val="24"/>
                <w:szCs w:val="24"/>
              </w:rPr>
            </w:pPr>
            <w:r w:rsidRPr="003C57DD">
              <w:rPr>
                <w:sz w:val="24"/>
                <w:szCs w:val="24"/>
              </w:rPr>
              <w:t>105,5</w:t>
            </w:r>
          </w:p>
        </w:tc>
        <w:tc>
          <w:tcPr>
            <w:tcW w:w="992" w:type="dxa"/>
          </w:tcPr>
          <w:p w:rsidR="00BE6AC1" w:rsidRPr="003C57DD" w:rsidRDefault="00BE6AC1" w:rsidP="00B74422">
            <w:pPr>
              <w:jc w:val="center"/>
              <w:rPr>
                <w:sz w:val="24"/>
                <w:szCs w:val="24"/>
              </w:rPr>
            </w:pPr>
            <w:r w:rsidRPr="003C57DD">
              <w:rPr>
                <w:sz w:val="24"/>
                <w:szCs w:val="24"/>
              </w:rPr>
              <w:t>105,6</w:t>
            </w:r>
          </w:p>
        </w:tc>
        <w:tc>
          <w:tcPr>
            <w:tcW w:w="992" w:type="dxa"/>
          </w:tcPr>
          <w:p w:rsidR="00BE6AC1" w:rsidRPr="003C57DD" w:rsidRDefault="00BE6AC1" w:rsidP="00B74422">
            <w:pPr>
              <w:jc w:val="center"/>
              <w:rPr>
                <w:sz w:val="24"/>
                <w:szCs w:val="24"/>
                <w:highlight w:val="yellow"/>
              </w:rPr>
            </w:pPr>
            <w:r w:rsidRPr="003C57DD">
              <w:rPr>
                <w:sz w:val="24"/>
                <w:szCs w:val="24"/>
              </w:rPr>
              <w:t>105,7</w:t>
            </w:r>
          </w:p>
        </w:tc>
        <w:tc>
          <w:tcPr>
            <w:tcW w:w="992" w:type="dxa"/>
          </w:tcPr>
          <w:p w:rsidR="00BE6AC1" w:rsidRPr="003C57DD" w:rsidRDefault="00BE6AC1" w:rsidP="00B74422">
            <w:pPr>
              <w:jc w:val="center"/>
              <w:rPr>
                <w:sz w:val="24"/>
                <w:szCs w:val="24"/>
              </w:rPr>
            </w:pPr>
            <w:r w:rsidRPr="003C57DD">
              <w:rPr>
                <w:sz w:val="24"/>
                <w:szCs w:val="24"/>
              </w:rPr>
              <w:t>105,7</w:t>
            </w:r>
          </w:p>
        </w:tc>
        <w:tc>
          <w:tcPr>
            <w:tcW w:w="1417" w:type="dxa"/>
          </w:tcPr>
          <w:p w:rsidR="00BE6AC1" w:rsidRPr="003C57DD" w:rsidRDefault="00BE6AC1" w:rsidP="00B74422">
            <w:pPr>
              <w:jc w:val="center"/>
              <w:rPr>
                <w:sz w:val="24"/>
                <w:szCs w:val="24"/>
              </w:rPr>
            </w:pPr>
            <w:r w:rsidRPr="003C57DD">
              <w:rPr>
                <w:sz w:val="24"/>
                <w:szCs w:val="24"/>
              </w:rPr>
              <w:t>105,9</w:t>
            </w:r>
          </w:p>
        </w:tc>
        <w:tc>
          <w:tcPr>
            <w:tcW w:w="4111" w:type="dxa"/>
          </w:tcPr>
          <w:p w:rsidR="00BE6AC1" w:rsidRPr="003C57DD" w:rsidRDefault="00BE6AC1" w:rsidP="00B74422">
            <w:pPr>
              <w:widowControl w:val="0"/>
              <w:rPr>
                <w:sz w:val="24"/>
                <w:szCs w:val="24"/>
              </w:rPr>
            </w:pPr>
            <w:r w:rsidRPr="003C57DD">
              <w:rPr>
                <w:color w:val="auto"/>
                <w:sz w:val="24"/>
                <w:szCs w:val="24"/>
              </w:rPr>
              <w:t>Администрация Красносулинского района (отдел инвестиционного развития и поддержки предпринимательства)</w:t>
            </w:r>
          </w:p>
        </w:tc>
        <w:tc>
          <w:tcPr>
            <w:tcW w:w="2126" w:type="dxa"/>
          </w:tcPr>
          <w:p w:rsidR="00BE6AC1" w:rsidRPr="003C57DD" w:rsidRDefault="00BE6AC1" w:rsidP="00B74422">
            <w:pPr>
              <w:widowControl w:val="0"/>
              <w:jc w:val="center"/>
              <w:rPr>
                <w:sz w:val="24"/>
                <w:szCs w:val="24"/>
              </w:rPr>
            </w:pPr>
            <w:r w:rsidRPr="003C57DD">
              <w:rPr>
                <w:sz w:val="24"/>
                <w:szCs w:val="24"/>
              </w:rPr>
              <w:t>–</w:t>
            </w:r>
          </w:p>
        </w:tc>
      </w:tr>
    </w:tbl>
    <w:p w:rsidR="008D228A" w:rsidRPr="003C57DD" w:rsidRDefault="008D228A" w:rsidP="003C57DD">
      <w:pPr>
        <w:ind w:firstLine="709"/>
        <w:rPr>
          <w:sz w:val="28"/>
          <w:szCs w:val="28"/>
        </w:rPr>
      </w:pPr>
    </w:p>
    <w:p w:rsidR="008D228A" w:rsidRPr="003C57DD" w:rsidRDefault="008D228A" w:rsidP="003C57DD">
      <w:pPr>
        <w:ind w:firstLine="709"/>
        <w:rPr>
          <w:sz w:val="28"/>
          <w:szCs w:val="28"/>
        </w:rPr>
      </w:pPr>
      <w:r w:rsidRPr="003C57DD">
        <w:rPr>
          <w:sz w:val="28"/>
          <w:szCs w:val="28"/>
        </w:rPr>
        <w:t>Примечание.</w:t>
      </w:r>
    </w:p>
    <w:p w:rsidR="008D228A" w:rsidRPr="003C57DD" w:rsidRDefault="008D228A" w:rsidP="003C57DD">
      <w:pPr>
        <w:ind w:firstLine="709"/>
        <w:rPr>
          <w:sz w:val="28"/>
          <w:szCs w:val="28"/>
        </w:rPr>
      </w:pPr>
    </w:p>
    <w:p w:rsidR="008D228A" w:rsidRPr="003C57DD" w:rsidRDefault="008D228A" w:rsidP="003C57DD">
      <w:pPr>
        <w:ind w:firstLine="709"/>
        <w:rPr>
          <w:sz w:val="28"/>
          <w:szCs w:val="28"/>
        </w:rPr>
      </w:pPr>
      <w:r w:rsidRPr="003C57DD">
        <w:rPr>
          <w:sz w:val="28"/>
          <w:szCs w:val="28"/>
        </w:rPr>
        <w:t>Список используемых сокращений:</w:t>
      </w:r>
    </w:p>
    <w:p w:rsidR="008D228A" w:rsidRPr="003C57DD" w:rsidRDefault="008D228A" w:rsidP="003C57DD">
      <w:pPr>
        <w:ind w:firstLine="709"/>
        <w:rPr>
          <w:sz w:val="28"/>
          <w:szCs w:val="28"/>
        </w:rPr>
      </w:pPr>
      <w:r w:rsidRPr="003C57DD">
        <w:rPr>
          <w:sz w:val="28"/>
          <w:szCs w:val="28"/>
        </w:rPr>
        <w:t>МП – муниципальная программа;</w:t>
      </w:r>
    </w:p>
    <w:p w:rsidR="008D228A" w:rsidRPr="003C57DD" w:rsidRDefault="008D228A" w:rsidP="003C57DD">
      <w:pPr>
        <w:ind w:firstLine="709"/>
        <w:rPr>
          <w:sz w:val="28"/>
          <w:szCs w:val="28"/>
        </w:rPr>
      </w:pPr>
      <w:r w:rsidRPr="003C57DD">
        <w:rPr>
          <w:sz w:val="28"/>
          <w:szCs w:val="28"/>
        </w:rPr>
        <w:t>ОКЕИ – общероссийский классификатор единиц измерения.</w:t>
      </w:r>
    </w:p>
    <w:p w:rsidR="008D228A" w:rsidRPr="003C57DD" w:rsidRDefault="008D228A" w:rsidP="003C57DD">
      <w:pPr>
        <w:contextualSpacing/>
        <w:rPr>
          <w:sz w:val="28"/>
          <w:szCs w:val="28"/>
        </w:rPr>
      </w:pPr>
    </w:p>
    <w:p w:rsidR="006D7301" w:rsidRPr="003C57DD" w:rsidRDefault="006D7301" w:rsidP="003C57DD">
      <w:pPr>
        <w:widowControl w:val="0"/>
        <w:jc w:val="center"/>
        <w:outlineLvl w:val="2"/>
        <w:rPr>
          <w:sz w:val="28"/>
          <w:szCs w:val="28"/>
        </w:rPr>
      </w:pPr>
      <w:r w:rsidRPr="003C57DD">
        <w:rPr>
          <w:sz w:val="28"/>
          <w:szCs w:val="28"/>
        </w:rPr>
        <w:t>3. Перечень мероприятий (результатов) комплекса процессных мероприятий</w:t>
      </w:r>
    </w:p>
    <w:p w:rsidR="006D7301" w:rsidRPr="003C57DD" w:rsidRDefault="006D7301" w:rsidP="003C57DD">
      <w:pPr>
        <w:widowControl w:val="0"/>
        <w:outlineLvl w:val="2"/>
        <w:rPr>
          <w:sz w:val="28"/>
          <w:szCs w:val="28"/>
        </w:rPr>
      </w:pPr>
    </w:p>
    <w:tbl>
      <w:tblPr>
        <w:tblStyle w:val="1ffffff4"/>
        <w:tblW w:w="0" w:type="auto"/>
        <w:tblInd w:w="57" w:type="dxa"/>
        <w:tblLayout w:type="fixed"/>
        <w:tblCellMar>
          <w:left w:w="57" w:type="dxa"/>
          <w:right w:w="57" w:type="dxa"/>
        </w:tblCellMar>
        <w:tblLook w:val="04A0" w:firstRow="1" w:lastRow="0" w:firstColumn="1" w:lastColumn="0" w:noHBand="0" w:noVBand="1"/>
      </w:tblPr>
      <w:tblGrid>
        <w:gridCol w:w="567"/>
        <w:gridCol w:w="3969"/>
        <w:gridCol w:w="2325"/>
        <w:gridCol w:w="7031"/>
        <w:gridCol w:w="1473"/>
        <w:gridCol w:w="1190"/>
        <w:gridCol w:w="765"/>
        <w:gridCol w:w="1134"/>
        <w:gridCol w:w="1134"/>
        <w:gridCol w:w="992"/>
        <w:gridCol w:w="966"/>
      </w:tblGrid>
      <w:tr w:rsidR="006D7301" w:rsidRPr="003C57DD" w:rsidTr="00B74422">
        <w:trPr>
          <w:trHeight w:val="20"/>
        </w:trPr>
        <w:tc>
          <w:tcPr>
            <w:tcW w:w="567" w:type="dxa"/>
            <w:vMerge w:val="restart"/>
          </w:tcPr>
          <w:p w:rsidR="006D7301" w:rsidRPr="003C57DD" w:rsidRDefault="006D7301" w:rsidP="00B74422">
            <w:pPr>
              <w:widowControl w:val="0"/>
              <w:jc w:val="center"/>
              <w:outlineLvl w:val="2"/>
              <w:rPr>
                <w:sz w:val="24"/>
                <w:szCs w:val="24"/>
              </w:rPr>
            </w:pPr>
            <w:r w:rsidRPr="003C57DD">
              <w:rPr>
                <w:sz w:val="24"/>
                <w:szCs w:val="24"/>
              </w:rPr>
              <w:t xml:space="preserve">№ </w:t>
            </w:r>
            <w:proofErr w:type="gramStart"/>
            <w:r w:rsidRPr="003C57DD">
              <w:rPr>
                <w:sz w:val="24"/>
                <w:szCs w:val="24"/>
              </w:rPr>
              <w:t>п</w:t>
            </w:r>
            <w:proofErr w:type="gramEnd"/>
            <w:r w:rsidRPr="003C57DD">
              <w:rPr>
                <w:sz w:val="24"/>
                <w:szCs w:val="24"/>
              </w:rPr>
              <w:t>/п</w:t>
            </w:r>
          </w:p>
        </w:tc>
        <w:tc>
          <w:tcPr>
            <w:tcW w:w="3969" w:type="dxa"/>
            <w:vMerge w:val="restart"/>
          </w:tcPr>
          <w:p w:rsidR="006D7301" w:rsidRPr="003C57DD" w:rsidRDefault="006D7301" w:rsidP="00B74422">
            <w:pPr>
              <w:widowControl w:val="0"/>
              <w:jc w:val="center"/>
              <w:outlineLvl w:val="2"/>
              <w:rPr>
                <w:sz w:val="24"/>
                <w:szCs w:val="24"/>
              </w:rPr>
            </w:pPr>
            <w:r w:rsidRPr="003C57DD">
              <w:rPr>
                <w:sz w:val="24"/>
                <w:szCs w:val="24"/>
              </w:rPr>
              <w:t>Наименование мероприятия (результата)</w:t>
            </w:r>
          </w:p>
        </w:tc>
        <w:tc>
          <w:tcPr>
            <w:tcW w:w="2325" w:type="dxa"/>
            <w:vMerge w:val="restart"/>
          </w:tcPr>
          <w:p w:rsidR="006D7301" w:rsidRPr="003C57DD" w:rsidRDefault="006D7301" w:rsidP="00B74422">
            <w:pPr>
              <w:widowControl w:val="0"/>
              <w:jc w:val="center"/>
              <w:outlineLvl w:val="2"/>
              <w:rPr>
                <w:sz w:val="24"/>
                <w:szCs w:val="24"/>
              </w:rPr>
            </w:pPr>
            <w:r w:rsidRPr="003C57DD">
              <w:rPr>
                <w:sz w:val="24"/>
                <w:szCs w:val="24"/>
              </w:rPr>
              <w:t>Тип мероприятия</w:t>
            </w:r>
            <w:r w:rsidR="003C57DD" w:rsidRPr="003C57DD">
              <w:rPr>
                <w:sz w:val="24"/>
                <w:szCs w:val="24"/>
              </w:rPr>
              <w:t xml:space="preserve"> </w:t>
            </w:r>
            <w:r w:rsidRPr="003C57DD">
              <w:rPr>
                <w:sz w:val="24"/>
                <w:szCs w:val="24"/>
              </w:rPr>
              <w:t>(результата)</w:t>
            </w:r>
          </w:p>
        </w:tc>
        <w:tc>
          <w:tcPr>
            <w:tcW w:w="7031" w:type="dxa"/>
            <w:vMerge w:val="restart"/>
          </w:tcPr>
          <w:p w:rsidR="006D7301" w:rsidRPr="003C57DD" w:rsidRDefault="006D7301" w:rsidP="00B74422">
            <w:pPr>
              <w:widowControl w:val="0"/>
              <w:jc w:val="center"/>
              <w:outlineLvl w:val="2"/>
              <w:rPr>
                <w:sz w:val="24"/>
                <w:szCs w:val="24"/>
              </w:rPr>
            </w:pPr>
            <w:r w:rsidRPr="003C57DD">
              <w:rPr>
                <w:sz w:val="24"/>
                <w:szCs w:val="24"/>
              </w:rPr>
              <w:t>Характеристика</w:t>
            </w:r>
          </w:p>
        </w:tc>
        <w:tc>
          <w:tcPr>
            <w:tcW w:w="1473" w:type="dxa"/>
            <w:vMerge w:val="restart"/>
          </w:tcPr>
          <w:p w:rsidR="006D7301" w:rsidRPr="003C57DD" w:rsidRDefault="006D7301" w:rsidP="00B74422">
            <w:pPr>
              <w:widowControl w:val="0"/>
              <w:jc w:val="center"/>
              <w:outlineLvl w:val="2"/>
              <w:rPr>
                <w:sz w:val="24"/>
                <w:szCs w:val="24"/>
              </w:rPr>
            </w:pPr>
            <w:r w:rsidRPr="003C57DD">
              <w:rPr>
                <w:sz w:val="24"/>
                <w:szCs w:val="24"/>
              </w:rPr>
              <w:t xml:space="preserve">Единица измерения </w:t>
            </w:r>
            <w:r w:rsidRPr="003C57DD">
              <w:rPr>
                <w:sz w:val="24"/>
                <w:szCs w:val="24"/>
              </w:rPr>
              <w:br/>
              <w:t>(по ОКЕИ)</w:t>
            </w:r>
          </w:p>
        </w:tc>
        <w:tc>
          <w:tcPr>
            <w:tcW w:w="1955" w:type="dxa"/>
            <w:gridSpan w:val="2"/>
          </w:tcPr>
          <w:p w:rsidR="006D7301" w:rsidRPr="003C57DD" w:rsidRDefault="006D7301" w:rsidP="00B74422">
            <w:pPr>
              <w:widowControl w:val="0"/>
              <w:jc w:val="center"/>
              <w:outlineLvl w:val="2"/>
              <w:rPr>
                <w:sz w:val="24"/>
                <w:szCs w:val="24"/>
              </w:rPr>
            </w:pPr>
            <w:r w:rsidRPr="003C57DD">
              <w:rPr>
                <w:sz w:val="24"/>
                <w:szCs w:val="24"/>
              </w:rPr>
              <w:t>Базовое значение</w:t>
            </w:r>
          </w:p>
        </w:tc>
        <w:tc>
          <w:tcPr>
            <w:tcW w:w="4226" w:type="dxa"/>
            <w:gridSpan w:val="4"/>
          </w:tcPr>
          <w:p w:rsidR="006D7301" w:rsidRPr="003C57DD" w:rsidRDefault="006D7301" w:rsidP="00B74422">
            <w:pPr>
              <w:widowControl w:val="0"/>
              <w:jc w:val="center"/>
              <w:outlineLvl w:val="2"/>
              <w:rPr>
                <w:sz w:val="24"/>
                <w:szCs w:val="24"/>
              </w:rPr>
            </w:pPr>
            <w:r w:rsidRPr="003C57DD">
              <w:rPr>
                <w:sz w:val="24"/>
                <w:szCs w:val="24"/>
              </w:rPr>
              <w:t>Значение результата по годам реализации</w:t>
            </w:r>
          </w:p>
        </w:tc>
      </w:tr>
      <w:tr w:rsidR="00BE6AC1" w:rsidRPr="003C57DD" w:rsidTr="00B74422">
        <w:trPr>
          <w:trHeight w:val="20"/>
        </w:trPr>
        <w:tc>
          <w:tcPr>
            <w:tcW w:w="567" w:type="dxa"/>
            <w:vMerge/>
          </w:tcPr>
          <w:p w:rsidR="00BE6AC1" w:rsidRPr="003C57DD" w:rsidRDefault="00BE6AC1" w:rsidP="00B74422">
            <w:pPr>
              <w:jc w:val="center"/>
              <w:rPr>
                <w:sz w:val="24"/>
                <w:szCs w:val="24"/>
              </w:rPr>
            </w:pPr>
          </w:p>
        </w:tc>
        <w:tc>
          <w:tcPr>
            <w:tcW w:w="3969" w:type="dxa"/>
            <w:vMerge/>
          </w:tcPr>
          <w:p w:rsidR="00BE6AC1" w:rsidRPr="003C57DD" w:rsidRDefault="00BE6AC1" w:rsidP="00B74422">
            <w:pPr>
              <w:jc w:val="center"/>
              <w:rPr>
                <w:sz w:val="24"/>
                <w:szCs w:val="24"/>
              </w:rPr>
            </w:pPr>
          </w:p>
        </w:tc>
        <w:tc>
          <w:tcPr>
            <w:tcW w:w="2325" w:type="dxa"/>
            <w:vMerge/>
          </w:tcPr>
          <w:p w:rsidR="00BE6AC1" w:rsidRPr="003C57DD" w:rsidRDefault="00BE6AC1" w:rsidP="00B74422">
            <w:pPr>
              <w:jc w:val="center"/>
              <w:rPr>
                <w:sz w:val="24"/>
                <w:szCs w:val="24"/>
              </w:rPr>
            </w:pPr>
          </w:p>
        </w:tc>
        <w:tc>
          <w:tcPr>
            <w:tcW w:w="7031" w:type="dxa"/>
            <w:vMerge/>
          </w:tcPr>
          <w:p w:rsidR="00BE6AC1" w:rsidRPr="003C57DD" w:rsidRDefault="00BE6AC1" w:rsidP="00B74422">
            <w:pPr>
              <w:jc w:val="center"/>
              <w:rPr>
                <w:sz w:val="24"/>
                <w:szCs w:val="24"/>
              </w:rPr>
            </w:pPr>
          </w:p>
        </w:tc>
        <w:tc>
          <w:tcPr>
            <w:tcW w:w="1473" w:type="dxa"/>
            <w:vMerge/>
          </w:tcPr>
          <w:p w:rsidR="00BE6AC1" w:rsidRPr="003C57DD" w:rsidRDefault="00BE6AC1" w:rsidP="00B74422">
            <w:pPr>
              <w:jc w:val="center"/>
              <w:rPr>
                <w:sz w:val="24"/>
                <w:szCs w:val="24"/>
              </w:rPr>
            </w:pPr>
          </w:p>
        </w:tc>
        <w:tc>
          <w:tcPr>
            <w:tcW w:w="1190" w:type="dxa"/>
          </w:tcPr>
          <w:p w:rsidR="00BE6AC1" w:rsidRPr="003C57DD" w:rsidRDefault="00BE6AC1" w:rsidP="00B74422">
            <w:pPr>
              <w:widowControl w:val="0"/>
              <w:jc w:val="center"/>
              <w:outlineLvl w:val="2"/>
              <w:rPr>
                <w:sz w:val="24"/>
                <w:szCs w:val="24"/>
              </w:rPr>
            </w:pPr>
            <w:r w:rsidRPr="003C57DD">
              <w:rPr>
                <w:sz w:val="24"/>
                <w:szCs w:val="24"/>
              </w:rPr>
              <w:t>значение</w:t>
            </w:r>
          </w:p>
        </w:tc>
        <w:tc>
          <w:tcPr>
            <w:tcW w:w="765" w:type="dxa"/>
          </w:tcPr>
          <w:p w:rsidR="00BE6AC1" w:rsidRPr="003C57DD" w:rsidRDefault="00BE6AC1" w:rsidP="00B74422">
            <w:pPr>
              <w:widowControl w:val="0"/>
              <w:jc w:val="center"/>
              <w:outlineLvl w:val="2"/>
              <w:rPr>
                <w:sz w:val="24"/>
                <w:szCs w:val="24"/>
              </w:rPr>
            </w:pPr>
            <w:r w:rsidRPr="003C57DD">
              <w:rPr>
                <w:sz w:val="24"/>
                <w:szCs w:val="24"/>
              </w:rPr>
              <w:t>год</w:t>
            </w:r>
          </w:p>
        </w:tc>
        <w:tc>
          <w:tcPr>
            <w:tcW w:w="1134" w:type="dxa"/>
          </w:tcPr>
          <w:p w:rsidR="00BE6AC1" w:rsidRPr="003C57DD" w:rsidRDefault="00BE6AC1" w:rsidP="00B74422">
            <w:pPr>
              <w:widowControl w:val="0"/>
              <w:jc w:val="center"/>
              <w:outlineLvl w:val="2"/>
              <w:rPr>
                <w:sz w:val="24"/>
                <w:szCs w:val="24"/>
              </w:rPr>
            </w:pPr>
            <w:r w:rsidRPr="003C57DD">
              <w:rPr>
                <w:sz w:val="24"/>
                <w:szCs w:val="24"/>
              </w:rPr>
              <w:t>2025</w:t>
            </w:r>
          </w:p>
        </w:tc>
        <w:tc>
          <w:tcPr>
            <w:tcW w:w="1134" w:type="dxa"/>
          </w:tcPr>
          <w:p w:rsidR="00BE6AC1" w:rsidRPr="003C57DD" w:rsidRDefault="00BE6AC1" w:rsidP="00B74422">
            <w:pPr>
              <w:widowControl w:val="0"/>
              <w:jc w:val="center"/>
              <w:outlineLvl w:val="2"/>
              <w:rPr>
                <w:sz w:val="24"/>
                <w:szCs w:val="24"/>
              </w:rPr>
            </w:pPr>
            <w:r w:rsidRPr="003C57DD">
              <w:rPr>
                <w:sz w:val="24"/>
                <w:szCs w:val="24"/>
              </w:rPr>
              <w:t>2026</w:t>
            </w:r>
          </w:p>
        </w:tc>
        <w:tc>
          <w:tcPr>
            <w:tcW w:w="992" w:type="dxa"/>
          </w:tcPr>
          <w:p w:rsidR="00BE6AC1" w:rsidRPr="003C57DD" w:rsidRDefault="00BE6AC1" w:rsidP="00B74422">
            <w:pPr>
              <w:widowControl w:val="0"/>
              <w:jc w:val="center"/>
              <w:outlineLvl w:val="2"/>
              <w:rPr>
                <w:sz w:val="24"/>
                <w:szCs w:val="24"/>
              </w:rPr>
            </w:pPr>
            <w:r w:rsidRPr="003C57DD">
              <w:rPr>
                <w:sz w:val="24"/>
                <w:szCs w:val="24"/>
              </w:rPr>
              <w:t>2027</w:t>
            </w:r>
          </w:p>
        </w:tc>
        <w:tc>
          <w:tcPr>
            <w:tcW w:w="966" w:type="dxa"/>
          </w:tcPr>
          <w:p w:rsidR="00BE6AC1" w:rsidRPr="003C57DD" w:rsidRDefault="00BE6AC1" w:rsidP="00B74422">
            <w:pPr>
              <w:widowControl w:val="0"/>
              <w:jc w:val="center"/>
              <w:outlineLvl w:val="2"/>
              <w:rPr>
                <w:sz w:val="24"/>
                <w:szCs w:val="24"/>
              </w:rPr>
            </w:pPr>
            <w:r w:rsidRPr="003C57DD">
              <w:rPr>
                <w:sz w:val="24"/>
                <w:szCs w:val="24"/>
              </w:rPr>
              <w:t>2028</w:t>
            </w:r>
          </w:p>
        </w:tc>
      </w:tr>
      <w:tr w:rsidR="006D7301" w:rsidRPr="003C57DD" w:rsidTr="00B74422">
        <w:trPr>
          <w:trHeight w:val="20"/>
        </w:trPr>
        <w:tc>
          <w:tcPr>
            <w:tcW w:w="21546" w:type="dxa"/>
            <w:gridSpan w:val="11"/>
          </w:tcPr>
          <w:p w:rsidR="006D7301" w:rsidRPr="003C57DD" w:rsidRDefault="006D7301" w:rsidP="00B74422">
            <w:pPr>
              <w:widowControl w:val="0"/>
              <w:tabs>
                <w:tab w:val="left" w:pos="3804"/>
                <w:tab w:val="center" w:pos="10835"/>
              </w:tabs>
              <w:jc w:val="center"/>
              <w:outlineLvl w:val="2"/>
              <w:rPr>
                <w:sz w:val="24"/>
                <w:szCs w:val="24"/>
              </w:rPr>
            </w:pPr>
            <w:r w:rsidRPr="003C57DD">
              <w:rPr>
                <w:sz w:val="24"/>
                <w:szCs w:val="24"/>
              </w:rPr>
              <w:t xml:space="preserve">1. Задача комплекса </w:t>
            </w:r>
            <w:r w:rsidRPr="003C57DD">
              <w:rPr>
                <w:color w:val="auto"/>
                <w:sz w:val="24"/>
                <w:szCs w:val="24"/>
              </w:rPr>
              <w:t xml:space="preserve">процессных мероприятий </w:t>
            </w:r>
            <w:r w:rsidR="003C57DD" w:rsidRPr="003C57DD">
              <w:rPr>
                <w:color w:val="auto"/>
                <w:sz w:val="24"/>
                <w:szCs w:val="24"/>
              </w:rPr>
              <w:t>«</w:t>
            </w:r>
            <w:r w:rsidR="002E25E3" w:rsidRPr="003C57DD">
              <w:rPr>
                <w:color w:val="auto"/>
                <w:sz w:val="24"/>
                <w:szCs w:val="24"/>
              </w:rPr>
              <w:t xml:space="preserve">Сформированы у населения </w:t>
            </w:r>
            <w:r w:rsidR="002E25E3" w:rsidRPr="003C57DD">
              <w:rPr>
                <w:rStyle w:val="12"/>
                <w:color w:val="auto"/>
                <w:sz w:val="24"/>
                <w:szCs w:val="24"/>
              </w:rPr>
              <w:t>Красносулинского</w:t>
            </w:r>
            <w:r w:rsidR="003C57DD" w:rsidRPr="003C57DD">
              <w:rPr>
                <w:color w:val="auto"/>
                <w:sz w:val="24"/>
                <w:szCs w:val="24"/>
              </w:rPr>
              <w:t xml:space="preserve"> </w:t>
            </w:r>
            <w:r w:rsidR="002E25E3" w:rsidRPr="003C57DD">
              <w:rPr>
                <w:color w:val="auto"/>
                <w:sz w:val="24"/>
                <w:szCs w:val="24"/>
              </w:rPr>
              <w:t>района навыки рационального потребительского поведения</w:t>
            </w:r>
            <w:r w:rsidR="003C57DD" w:rsidRPr="003C57DD">
              <w:rPr>
                <w:color w:val="auto"/>
                <w:sz w:val="24"/>
                <w:szCs w:val="24"/>
              </w:rPr>
              <w:t>»</w:t>
            </w:r>
          </w:p>
        </w:tc>
      </w:tr>
      <w:tr w:rsidR="00BE6AC1" w:rsidRPr="003C57DD" w:rsidTr="00B74422">
        <w:trPr>
          <w:trHeight w:val="20"/>
        </w:trPr>
        <w:tc>
          <w:tcPr>
            <w:tcW w:w="567" w:type="dxa"/>
          </w:tcPr>
          <w:p w:rsidR="00BE6AC1" w:rsidRPr="003C57DD" w:rsidRDefault="00BE6AC1" w:rsidP="00B74422">
            <w:pPr>
              <w:widowControl w:val="0"/>
              <w:jc w:val="center"/>
              <w:outlineLvl w:val="2"/>
              <w:rPr>
                <w:sz w:val="24"/>
                <w:szCs w:val="24"/>
              </w:rPr>
            </w:pPr>
            <w:r w:rsidRPr="003C57DD">
              <w:rPr>
                <w:sz w:val="24"/>
                <w:szCs w:val="24"/>
              </w:rPr>
              <w:t>1.1.</w:t>
            </w:r>
          </w:p>
        </w:tc>
        <w:tc>
          <w:tcPr>
            <w:tcW w:w="3969" w:type="dxa"/>
          </w:tcPr>
          <w:p w:rsidR="00BE6AC1" w:rsidRPr="003C57DD" w:rsidRDefault="00BE6AC1" w:rsidP="003C57DD">
            <w:pPr>
              <w:rPr>
                <w:sz w:val="24"/>
                <w:szCs w:val="24"/>
              </w:rPr>
            </w:pPr>
            <w:r w:rsidRPr="003C57DD">
              <w:rPr>
                <w:sz w:val="24"/>
                <w:szCs w:val="24"/>
              </w:rPr>
              <w:t xml:space="preserve">Мероприятие (результат) 1.1. </w:t>
            </w:r>
            <w:r w:rsidR="003C57DD" w:rsidRPr="003C57DD">
              <w:rPr>
                <w:sz w:val="24"/>
                <w:szCs w:val="24"/>
              </w:rPr>
              <w:t>«</w:t>
            </w:r>
            <w:r w:rsidRPr="003C57DD">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003C57DD" w:rsidRPr="003C57DD">
              <w:rPr>
                <w:sz w:val="24"/>
                <w:szCs w:val="24"/>
              </w:rPr>
              <w:t>»</w:t>
            </w:r>
          </w:p>
        </w:tc>
        <w:tc>
          <w:tcPr>
            <w:tcW w:w="2325" w:type="dxa"/>
          </w:tcPr>
          <w:p w:rsidR="00BE6AC1" w:rsidRPr="003C57DD" w:rsidRDefault="00BE6AC1" w:rsidP="003C57DD">
            <w:pPr>
              <w:widowControl w:val="0"/>
              <w:outlineLvl w:val="2"/>
              <w:rPr>
                <w:sz w:val="24"/>
                <w:szCs w:val="24"/>
              </w:rPr>
            </w:pPr>
            <w:r w:rsidRPr="003C57DD">
              <w:rPr>
                <w:sz w:val="24"/>
                <w:szCs w:val="24"/>
              </w:rPr>
              <w:t>оказание услуг (выполнение работ)</w:t>
            </w:r>
          </w:p>
        </w:tc>
        <w:tc>
          <w:tcPr>
            <w:tcW w:w="7031" w:type="dxa"/>
          </w:tcPr>
          <w:p w:rsidR="00BE6AC1" w:rsidRPr="003C57DD" w:rsidRDefault="00BE6AC1" w:rsidP="003C57DD">
            <w:pPr>
              <w:rPr>
                <w:color w:val="auto"/>
                <w:sz w:val="24"/>
                <w:szCs w:val="24"/>
              </w:rPr>
            </w:pPr>
            <w:r w:rsidRPr="003C57DD">
              <w:rPr>
                <w:color w:val="auto"/>
                <w:sz w:val="24"/>
                <w:szCs w:val="24"/>
              </w:rPr>
              <w:t>Освещение в средствах массовой информации вопросов по защите прав потребителей;</w:t>
            </w:r>
          </w:p>
          <w:p w:rsidR="00BE6AC1" w:rsidRPr="003C57DD" w:rsidRDefault="00BE6AC1" w:rsidP="003C57DD">
            <w:pPr>
              <w:widowControl w:val="0"/>
              <w:outlineLvl w:val="2"/>
              <w:rPr>
                <w:color w:val="auto"/>
                <w:sz w:val="24"/>
                <w:szCs w:val="24"/>
                <w:highlight w:val="yellow"/>
              </w:rPr>
            </w:pPr>
            <w:r w:rsidRPr="003C57DD">
              <w:rPr>
                <w:color w:val="auto"/>
                <w:sz w:val="24"/>
                <w:szCs w:val="24"/>
              </w:rPr>
              <w:t>проведение рейдовых мероприятий по предотвращению несанкционированной торговли на территории Красносулинского района.</w:t>
            </w:r>
          </w:p>
          <w:p w:rsidR="00BE6AC1" w:rsidRPr="003C57DD" w:rsidRDefault="00BE6AC1" w:rsidP="003C57DD">
            <w:pPr>
              <w:widowControl w:val="0"/>
              <w:outlineLvl w:val="2"/>
              <w:rPr>
                <w:color w:val="auto"/>
                <w:sz w:val="24"/>
                <w:szCs w:val="24"/>
              </w:rPr>
            </w:pPr>
            <w:r w:rsidRPr="003C57DD">
              <w:rPr>
                <w:color w:val="auto"/>
                <w:sz w:val="24"/>
                <w:szCs w:val="24"/>
              </w:rPr>
              <w:t>Привлечение учащихся Красносулинского района к участию в конкурсах и олимпиадах по тематике защиты прав потребителей</w:t>
            </w:r>
          </w:p>
        </w:tc>
        <w:tc>
          <w:tcPr>
            <w:tcW w:w="1473" w:type="dxa"/>
          </w:tcPr>
          <w:p w:rsidR="00BE6AC1" w:rsidRPr="003C57DD" w:rsidRDefault="00BE6AC1" w:rsidP="00B74422">
            <w:pPr>
              <w:widowControl w:val="0"/>
              <w:jc w:val="center"/>
              <w:outlineLvl w:val="2"/>
              <w:rPr>
                <w:sz w:val="24"/>
                <w:szCs w:val="24"/>
              </w:rPr>
            </w:pPr>
            <w:r w:rsidRPr="003C57DD">
              <w:rPr>
                <w:sz w:val="24"/>
                <w:szCs w:val="24"/>
              </w:rPr>
              <w:t>единиц</w:t>
            </w:r>
          </w:p>
          <w:p w:rsidR="00BE6AC1" w:rsidRPr="003C57DD" w:rsidRDefault="00BE6AC1" w:rsidP="00B74422">
            <w:pPr>
              <w:widowControl w:val="0"/>
              <w:jc w:val="center"/>
              <w:outlineLvl w:val="2"/>
              <w:rPr>
                <w:sz w:val="24"/>
                <w:szCs w:val="24"/>
              </w:rPr>
            </w:pPr>
          </w:p>
        </w:tc>
        <w:tc>
          <w:tcPr>
            <w:tcW w:w="1190" w:type="dxa"/>
          </w:tcPr>
          <w:p w:rsidR="00BE6AC1" w:rsidRPr="003C57DD" w:rsidRDefault="00BE6AC1" w:rsidP="00B74422">
            <w:pPr>
              <w:jc w:val="center"/>
              <w:rPr>
                <w:sz w:val="24"/>
                <w:szCs w:val="24"/>
              </w:rPr>
            </w:pPr>
            <w:r w:rsidRPr="003C57DD">
              <w:rPr>
                <w:sz w:val="24"/>
                <w:szCs w:val="24"/>
              </w:rPr>
              <w:t>12</w:t>
            </w:r>
          </w:p>
          <w:p w:rsidR="00BE6AC1" w:rsidRPr="003C57DD" w:rsidRDefault="00BE6AC1" w:rsidP="00B74422">
            <w:pPr>
              <w:jc w:val="center"/>
              <w:rPr>
                <w:sz w:val="24"/>
                <w:szCs w:val="24"/>
              </w:rPr>
            </w:pPr>
          </w:p>
        </w:tc>
        <w:tc>
          <w:tcPr>
            <w:tcW w:w="765" w:type="dxa"/>
          </w:tcPr>
          <w:p w:rsidR="00BE6AC1" w:rsidRPr="003C57DD" w:rsidRDefault="00BE6AC1" w:rsidP="00B74422">
            <w:pPr>
              <w:widowControl w:val="0"/>
              <w:jc w:val="center"/>
              <w:outlineLvl w:val="2"/>
              <w:rPr>
                <w:sz w:val="24"/>
                <w:szCs w:val="24"/>
              </w:rPr>
            </w:pPr>
            <w:r w:rsidRPr="003C57DD">
              <w:rPr>
                <w:sz w:val="24"/>
                <w:szCs w:val="24"/>
              </w:rPr>
              <w:t>2023</w:t>
            </w:r>
          </w:p>
        </w:tc>
        <w:tc>
          <w:tcPr>
            <w:tcW w:w="1134" w:type="dxa"/>
          </w:tcPr>
          <w:p w:rsidR="00BE6AC1" w:rsidRPr="003C57DD" w:rsidRDefault="00BE6AC1" w:rsidP="00B74422">
            <w:pPr>
              <w:jc w:val="center"/>
              <w:rPr>
                <w:sz w:val="24"/>
                <w:szCs w:val="24"/>
              </w:rPr>
            </w:pPr>
            <w:r w:rsidRPr="003C57DD">
              <w:rPr>
                <w:sz w:val="24"/>
                <w:szCs w:val="24"/>
              </w:rPr>
              <w:t>12</w:t>
            </w:r>
          </w:p>
        </w:tc>
        <w:tc>
          <w:tcPr>
            <w:tcW w:w="1134" w:type="dxa"/>
          </w:tcPr>
          <w:p w:rsidR="00BE6AC1" w:rsidRPr="003C57DD" w:rsidRDefault="00BE6AC1" w:rsidP="00B74422">
            <w:pPr>
              <w:jc w:val="center"/>
              <w:rPr>
                <w:sz w:val="24"/>
                <w:szCs w:val="24"/>
              </w:rPr>
            </w:pPr>
            <w:r w:rsidRPr="003C57DD">
              <w:rPr>
                <w:sz w:val="24"/>
                <w:szCs w:val="24"/>
              </w:rPr>
              <w:t>12</w:t>
            </w:r>
          </w:p>
        </w:tc>
        <w:tc>
          <w:tcPr>
            <w:tcW w:w="992" w:type="dxa"/>
          </w:tcPr>
          <w:p w:rsidR="00BE6AC1" w:rsidRPr="003C57DD" w:rsidRDefault="00BE6AC1" w:rsidP="00B74422">
            <w:pPr>
              <w:jc w:val="center"/>
              <w:rPr>
                <w:sz w:val="24"/>
                <w:szCs w:val="24"/>
              </w:rPr>
            </w:pPr>
            <w:r w:rsidRPr="003C57DD">
              <w:rPr>
                <w:sz w:val="24"/>
                <w:szCs w:val="24"/>
              </w:rPr>
              <w:t>12</w:t>
            </w:r>
          </w:p>
        </w:tc>
        <w:tc>
          <w:tcPr>
            <w:tcW w:w="966" w:type="dxa"/>
          </w:tcPr>
          <w:p w:rsidR="00BE6AC1" w:rsidRPr="003C57DD" w:rsidRDefault="00BE6AC1" w:rsidP="00B74422">
            <w:pPr>
              <w:jc w:val="center"/>
              <w:rPr>
                <w:sz w:val="24"/>
                <w:szCs w:val="24"/>
              </w:rPr>
            </w:pPr>
            <w:r w:rsidRPr="003C57DD">
              <w:rPr>
                <w:sz w:val="24"/>
                <w:szCs w:val="24"/>
              </w:rPr>
              <w:t>12</w:t>
            </w:r>
          </w:p>
        </w:tc>
      </w:tr>
    </w:tbl>
    <w:p w:rsidR="00455B45" w:rsidRPr="003C57DD" w:rsidRDefault="00455B45" w:rsidP="003C57DD">
      <w:pPr>
        <w:ind w:firstLine="709"/>
        <w:rPr>
          <w:sz w:val="28"/>
          <w:szCs w:val="28"/>
        </w:rPr>
      </w:pPr>
    </w:p>
    <w:p w:rsidR="00455B45" w:rsidRPr="003C57DD" w:rsidRDefault="00455B45" w:rsidP="003C57DD">
      <w:pPr>
        <w:ind w:firstLine="709"/>
        <w:rPr>
          <w:sz w:val="28"/>
          <w:szCs w:val="28"/>
        </w:rPr>
      </w:pPr>
      <w:r w:rsidRPr="003C57DD">
        <w:rPr>
          <w:sz w:val="28"/>
          <w:szCs w:val="28"/>
        </w:rPr>
        <w:t>Примечание.</w:t>
      </w:r>
    </w:p>
    <w:p w:rsidR="00455B45" w:rsidRPr="003C57DD" w:rsidRDefault="00455B45" w:rsidP="003C57DD">
      <w:pPr>
        <w:ind w:firstLine="709"/>
        <w:rPr>
          <w:sz w:val="28"/>
          <w:szCs w:val="28"/>
        </w:rPr>
      </w:pPr>
    </w:p>
    <w:p w:rsidR="00455B45" w:rsidRPr="003C57DD" w:rsidRDefault="00455B45" w:rsidP="003C57DD">
      <w:pPr>
        <w:ind w:firstLine="709"/>
        <w:rPr>
          <w:sz w:val="28"/>
          <w:szCs w:val="28"/>
        </w:rPr>
      </w:pPr>
      <w:r w:rsidRPr="003C57DD">
        <w:rPr>
          <w:sz w:val="28"/>
          <w:szCs w:val="28"/>
        </w:rPr>
        <w:t>Список используемых сокращений:</w:t>
      </w:r>
    </w:p>
    <w:p w:rsidR="006D7301" w:rsidRPr="003C57DD" w:rsidRDefault="00455B45" w:rsidP="003C57DD">
      <w:pPr>
        <w:ind w:firstLine="709"/>
        <w:rPr>
          <w:sz w:val="28"/>
          <w:szCs w:val="28"/>
        </w:rPr>
      </w:pPr>
      <w:r w:rsidRPr="003C57DD">
        <w:rPr>
          <w:sz w:val="28"/>
          <w:szCs w:val="28"/>
        </w:rPr>
        <w:t>ОКЕИ – общероссийский классификатор единиц измерения.</w:t>
      </w:r>
    </w:p>
    <w:p w:rsidR="00455B45" w:rsidRPr="003C57DD" w:rsidRDefault="00455B45" w:rsidP="003C57DD">
      <w:pPr>
        <w:ind w:firstLine="709"/>
        <w:rPr>
          <w:sz w:val="28"/>
          <w:szCs w:val="28"/>
        </w:rPr>
      </w:pPr>
    </w:p>
    <w:p w:rsidR="00E25FA6" w:rsidRPr="003C57DD" w:rsidRDefault="00E25FA6" w:rsidP="003C57DD">
      <w:pPr>
        <w:rPr>
          <w:sz w:val="28"/>
          <w:szCs w:val="28"/>
        </w:rPr>
      </w:pPr>
    </w:p>
    <w:p w:rsidR="00EF3C99" w:rsidRDefault="00EF3C99">
      <w:pPr>
        <w:rPr>
          <w:sz w:val="28"/>
          <w:szCs w:val="28"/>
        </w:rPr>
      </w:pPr>
      <w:r>
        <w:rPr>
          <w:sz w:val="28"/>
          <w:szCs w:val="28"/>
        </w:rPr>
        <w:br w:type="page"/>
      </w:r>
    </w:p>
    <w:p w:rsidR="006D7301" w:rsidRPr="003C57DD" w:rsidRDefault="006D7301" w:rsidP="003C57DD">
      <w:pPr>
        <w:jc w:val="center"/>
        <w:rPr>
          <w:sz w:val="28"/>
          <w:szCs w:val="28"/>
        </w:rPr>
      </w:pPr>
      <w:r w:rsidRPr="003C57DD">
        <w:rPr>
          <w:sz w:val="28"/>
          <w:szCs w:val="28"/>
        </w:rPr>
        <w:lastRenderedPageBreak/>
        <w:t>4. Параметры фин</w:t>
      </w:r>
      <w:r w:rsidR="008D228A" w:rsidRPr="003C57DD">
        <w:rPr>
          <w:sz w:val="28"/>
          <w:szCs w:val="28"/>
        </w:rPr>
        <w:t xml:space="preserve">ансового обеспечения комплекса </w:t>
      </w:r>
      <w:r w:rsidR="00455B45" w:rsidRPr="003C57DD">
        <w:rPr>
          <w:sz w:val="28"/>
          <w:szCs w:val="28"/>
        </w:rPr>
        <w:t>процессных мероприятий</w:t>
      </w:r>
    </w:p>
    <w:p w:rsidR="006D7301" w:rsidRPr="003C57DD" w:rsidRDefault="006D7301" w:rsidP="003C57DD">
      <w:pPr>
        <w:widowControl w:val="0"/>
        <w:tabs>
          <w:tab w:val="left" w:pos="953"/>
        </w:tabs>
        <w:outlineLvl w:val="0"/>
        <w:rPr>
          <w:sz w:val="28"/>
          <w:szCs w:val="28"/>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567"/>
        <w:gridCol w:w="13608"/>
        <w:gridCol w:w="3034"/>
        <w:gridCol w:w="794"/>
        <w:gridCol w:w="850"/>
        <w:gridCol w:w="851"/>
        <w:gridCol w:w="850"/>
        <w:gridCol w:w="992"/>
      </w:tblGrid>
      <w:tr w:rsidR="006D7301" w:rsidRPr="003C57DD" w:rsidTr="00EF3C99">
        <w:trPr>
          <w:trHeight w:val="20"/>
        </w:trPr>
        <w:tc>
          <w:tcPr>
            <w:tcW w:w="567" w:type="dxa"/>
            <w:vMerge w:val="restart"/>
          </w:tcPr>
          <w:p w:rsidR="006D7301" w:rsidRPr="003C57DD" w:rsidRDefault="006D7301" w:rsidP="00EF3C99">
            <w:pPr>
              <w:jc w:val="center"/>
              <w:rPr>
                <w:sz w:val="24"/>
                <w:szCs w:val="24"/>
              </w:rPr>
            </w:pPr>
            <w:r w:rsidRPr="003C57DD">
              <w:rPr>
                <w:sz w:val="24"/>
                <w:szCs w:val="24"/>
              </w:rPr>
              <w:t>№</w:t>
            </w:r>
          </w:p>
          <w:p w:rsidR="006D7301" w:rsidRPr="003C57DD" w:rsidRDefault="006D7301" w:rsidP="00EF3C99">
            <w:pPr>
              <w:jc w:val="center"/>
              <w:rPr>
                <w:sz w:val="24"/>
                <w:szCs w:val="24"/>
              </w:rPr>
            </w:pPr>
            <w:proofErr w:type="gramStart"/>
            <w:r w:rsidRPr="003C57DD">
              <w:rPr>
                <w:sz w:val="24"/>
                <w:szCs w:val="24"/>
              </w:rPr>
              <w:t>п</w:t>
            </w:r>
            <w:proofErr w:type="gramEnd"/>
            <w:r w:rsidRPr="003C57DD">
              <w:rPr>
                <w:sz w:val="24"/>
                <w:szCs w:val="24"/>
              </w:rPr>
              <w:t>/п</w:t>
            </w:r>
          </w:p>
        </w:tc>
        <w:tc>
          <w:tcPr>
            <w:tcW w:w="13608" w:type="dxa"/>
            <w:vMerge w:val="restart"/>
          </w:tcPr>
          <w:p w:rsidR="00EF3C99" w:rsidRDefault="006D7301" w:rsidP="00EF3C99">
            <w:pPr>
              <w:jc w:val="center"/>
              <w:rPr>
                <w:sz w:val="24"/>
                <w:szCs w:val="24"/>
              </w:rPr>
            </w:pPr>
            <w:r w:rsidRPr="003C57DD">
              <w:rPr>
                <w:sz w:val="24"/>
                <w:szCs w:val="24"/>
              </w:rPr>
              <w:t>Наименование комплекса процессных мероприятий,</w:t>
            </w:r>
          </w:p>
          <w:p w:rsidR="006D7301" w:rsidRPr="003C57DD" w:rsidRDefault="006D7301" w:rsidP="00EF3C99">
            <w:pPr>
              <w:jc w:val="center"/>
              <w:rPr>
                <w:sz w:val="24"/>
                <w:szCs w:val="24"/>
              </w:rPr>
            </w:pPr>
            <w:r w:rsidRPr="003C57DD">
              <w:rPr>
                <w:sz w:val="24"/>
                <w:szCs w:val="24"/>
              </w:rPr>
              <w:t>мероприятия (результата), источник финансового обеспечения</w:t>
            </w:r>
          </w:p>
        </w:tc>
        <w:tc>
          <w:tcPr>
            <w:tcW w:w="3034" w:type="dxa"/>
            <w:vMerge w:val="restart"/>
          </w:tcPr>
          <w:p w:rsidR="006D7301" w:rsidRPr="003C57DD" w:rsidRDefault="006D7301" w:rsidP="00EF3C99">
            <w:pPr>
              <w:jc w:val="center"/>
              <w:rPr>
                <w:sz w:val="24"/>
                <w:szCs w:val="24"/>
              </w:rPr>
            </w:pPr>
            <w:r w:rsidRPr="003C57DD">
              <w:rPr>
                <w:sz w:val="24"/>
                <w:szCs w:val="24"/>
              </w:rPr>
              <w:t xml:space="preserve">Код </w:t>
            </w:r>
            <w:proofErr w:type="gramStart"/>
            <w:r w:rsidRPr="003C57DD">
              <w:rPr>
                <w:sz w:val="24"/>
                <w:szCs w:val="24"/>
              </w:rPr>
              <w:t>бюджетной</w:t>
            </w:r>
            <w:proofErr w:type="gramEnd"/>
          </w:p>
          <w:p w:rsidR="006D7301" w:rsidRPr="003C57DD" w:rsidRDefault="006D7301" w:rsidP="00EF3C99">
            <w:pPr>
              <w:jc w:val="center"/>
              <w:rPr>
                <w:sz w:val="24"/>
                <w:szCs w:val="24"/>
              </w:rPr>
            </w:pPr>
            <w:r w:rsidRPr="003C57DD">
              <w:rPr>
                <w:sz w:val="24"/>
                <w:szCs w:val="24"/>
              </w:rPr>
              <w:t>классификации и расходов</w:t>
            </w:r>
          </w:p>
        </w:tc>
        <w:tc>
          <w:tcPr>
            <w:tcW w:w="4337" w:type="dxa"/>
            <w:gridSpan w:val="5"/>
          </w:tcPr>
          <w:p w:rsidR="006D7301" w:rsidRPr="003C57DD" w:rsidRDefault="00455B45" w:rsidP="00EF3C99">
            <w:pPr>
              <w:jc w:val="center"/>
              <w:rPr>
                <w:sz w:val="24"/>
                <w:szCs w:val="24"/>
              </w:rPr>
            </w:pPr>
            <w:r w:rsidRPr="003C57DD">
              <w:rPr>
                <w:sz w:val="24"/>
                <w:szCs w:val="24"/>
              </w:rPr>
              <w:t xml:space="preserve">Объем расходов </w:t>
            </w:r>
            <w:r w:rsidR="006D7301" w:rsidRPr="003C57DD">
              <w:rPr>
                <w:sz w:val="24"/>
                <w:szCs w:val="24"/>
              </w:rPr>
              <w:t>по годам реализации (тыс. рублей)</w:t>
            </w:r>
          </w:p>
        </w:tc>
      </w:tr>
      <w:tr w:rsidR="00BE6AC1" w:rsidRPr="003C57DD" w:rsidTr="00EF3C99">
        <w:trPr>
          <w:trHeight w:val="20"/>
        </w:trPr>
        <w:tc>
          <w:tcPr>
            <w:tcW w:w="567" w:type="dxa"/>
            <w:vMerge/>
          </w:tcPr>
          <w:p w:rsidR="00BE6AC1" w:rsidRPr="003C57DD" w:rsidRDefault="00BE6AC1" w:rsidP="003C57DD">
            <w:pPr>
              <w:rPr>
                <w:sz w:val="24"/>
                <w:szCs w:val="24"/>
              </w:rPr>
            </w:pPr>
          </w:p>
        </w:tc>
        <w:tc>
          <w:tcPr>
            <w:tcW w:w="13608" w:type="dxa"/>
            <w:vMerge/>
          </w:tcPr>
          <w:p w:rsidR="00BE6AC1" w:rsidRPr="003C57DD" w:rsidRDefault="00BE6AC1" w:rsidP="003C57DD">
            <w:pPr>
              <w:rPr>
                <w:sz w:val="24"/>
                <w:szCs w:val="24"/>
              </w:rPr>
            </w:pPr>
          </w:p>
        </w:tc>
        <w:tc>
          <w:tcPr>
            <w:tcW w:w="3034" w:type="dxa"/>
            <w:vMerge/>
          </w:tcPr>
          <w:p w:rsidR="00BE6AC1" w:rsidRPr="003C57DD" w:rsidRDefault="00BE6AC1" w:rsidP="00EF3C99">
            <w:pPr>
              <w:jc w:val="center"/>
              <w:rPr>
                <w:sz w:val="24"/>
                <w:szCs w:val="24"/>
              </w:rPr>
            </w:pPr>
          </w:p>
        </w:tc>
        <w:tc>
          <w:tcPr>
            <w:tcW w:w="794" w:type="dxa"/>
          </w:tcPr>
          <w:p w:rsidR="00BE6AC1" w:rsidRPr="003C57DD" w:rsidRDefault="00BE6AC1" w:rsidP="00EF3C99">
            <w:pPr>
              <w:jc w:val="center"/>
              <w:rPr>
                <w:sz w:val="24"/>
                <w:szCs w:val="24"/>
              </w:rPr>
            </w:pPr>
            <w:r w:rsidRPr="003C57DD">
              <w:rPr>
                <w:sz w:val="24"/>
                <w:szCs w:val="24"/>
              </w:rPr>
              <w:t>2025</w:t>
            </w:r>
          </w:p>
        </w:tc>
        <w:tc>
          <w:tcPr>
            <w:tcW w:w="850" w:type="dxa"/>
          </w:tcPr>
          <w:p w:rsidR="00BE6AC1" w:rsidRPr="003C57DD" w:rsidRDefault="00BE6AC1" w:rsidP="00EF3C99">
            <w:pPr>
              <w:jc w:val="center"/>
              <w:rPr>
                <w:sz w:val="24"/>
                <w:szCs w:val="24"/>
              </w:rPr>
            </w:pPr>
            <w:r w:rsidRPr="003C57DD">
              <w:rPr>
                <w:sz w:val="24"/>
                <w:szCs w:val="24"/>
              </w:rPr>
              <w:t>2026</w:t>
            </w:r>
          </w:p>
        </w:tc>
        <w:tc>
          <w:tcPr>
            <w:tcW w:w="851" w:type="dxa"/>
          </w:tcPr>
          <w:p w:rsidR="00BE6AC1" w:rsidRPr="003C57DD" w:rsidRDefault="00BE6AC1" w:rsidP="00EF3C99">
            <w:pPr>
              <w:jc w:val="center"/>
              <w:rPr>
                <w:sz w:val="24"/>
                <w:szCs w:val="24"/>
              </w:rPr>
            </w:pPr>
            <w:r w:rsidRPr="003C57DD">
              <w:rPr>
                <w:sz w:val="24"/>
                <w:szCs w:val="24"/>
              </w:rPr>
              <w:t>2027</w:t>
            </w:r>
          </w:p>
        </w:tc>
        <w:tc>
          <w:tcPr>
            <w:tcW w:w="850" w:type="dxa"/>
          </w:tcPr>
          <w:p w:rsidR="00BE6AC1" w:rsidRPr="003C57DD" w:rsidRDefault="00BE6AC1" w:rsidP="00EF3C99">
            <w:pPr>
              <w:jc w:val="center"/>
              <w:rPr>
                <w:sz w:val="24"/>
                <w:szCs w:val="24"/>
              </w:rPr>
            </w:pPr>
            <w:r w:rsidRPr="003C57DD">
              <w:rPr>
                <w:sz w:val="24"/>
                <w:szCs w:val="24"/>
              </w:rPr>
              <w:t>2028</w:t>
            </w:r>
          </w:p>
        </w:tc>
        <w:tc>
          <w:tcPr>
            <w:tcW w:w="992" w:type="dxa"/>
          </w:tcPr>
          <w:p w:rsidR="00BE6AC1" w:rsidRPr="003C57DD" w:rsidRDefault="00BE6AC1" w:rsidP="00EF3C99">
            <w:pPr>
              <w:jc w:val="center"/>
              <w:rPr>
                <w:sz w:val="24"/>
                <w:szCs w:val="24"/>
              </w:rPr>
            </w:pPr>
            <w:r w:rsidRPr="003C57DD">
              <w:rPr>
                <w:sz w:val="24"/>
                <w:szCs w:val="24"/>
              </w:rPr>
              <w:t>Всего</w:t>
            </w:r>
          </w:p>
        </w:tc>
      </w:tr>
      <w:tr w:rsidR="00C36FF0" w:rsidRPr="003C57DD" w:rsidTr="00EF3C99">
        <w:trPr>
          <w:trHeight w:val="20"/>
        </w:trPr>
        <w:tc>
          <w:tcPr>
            <w:tcW w:w="567" w:type="dxa"/>
            <w:vMerge w:val="restart"/>
          </w:tcPr>
          <w:p w:rsidR="00C36FF0" w:rsidRPr="003C57DD" w:rsidRDefault="00C36FF0" w:rsidP="00EF3C99">
            <w:pPr>
              <w:jc w:val="center"/>
              <w:rPr>
                <w:sz w:val="24"/>
                <w:szCs w:val="24"/>
              </w:rPr>
            </w:pPr>
            <w:r w:rsidRPr="003C57DD">
              <w:rPr>
                <w:sz w:val="24"/>
                <w:szCs w:val="24"/>
              </w:rPr>
              <w:t>1.</w:t>
            </w:r>
          </w:p>
        </w:tc>
        <w:tc>
          <w:tcPr>
            <w:tcW w:w="13608" w:type="dxa"/>
          </w:tcPr>
          <w:p w:rsidR="00C36FF0" w:rsidRPr="003C57DD" w:rsidRDefault="00C36FF0" w:rsidP="003C57DD">
            <w:pPr>
              <w:tabs>
                <w:tab w:val="left" w:pos="4752"/>
              </w:tabs>
              <w:rPr>
                <w:sz w:val="24"/>
                <w:szCs w:val="24"/>
              </w:rPr>
            </w:pPr>
            <w:r w:rsidRPr="003C57DD">
              <w:rPr>
                <w:sz w:val="24"/>
                <w:szCs w:val="24"/>
              </w:rPr>
              <w:t xml:space="preserve">Комплекс процессных мероприятий </w:t>
            </w:r>
            <w:r w:rsidR="003C57DD" w:rsidRPr="003C57DD">
              <w:rPr>
                <w:sz w:val="24"/>
                <w:szCs w:val="24"/>
              </w:rPr>
              <w:t>«</w:t>
            </w:r>
            <w:r w:rsidRPr="003C57DD">
              <w:rPr>
                <w:sz w:val="24"/>
                <w:szCs w:val="24"/>
              </w:rPr>
              <w:t xml:space="preserve">Развитие потребительского рынка и защита прав потребителей в </w:t>
            </w:r>
            <w:r w:rsidRPr="003C57DD">
              <w:rPr>
                <w:rStyle w:val="1"/>
                <w:sz w:val="24"/>
                <w:szCs w:val="24"/>
              </w:rPr>
              <w:t>Красносулинском</w:t>
            </w:r>
            <w:r w:rsidRPr="003C57DD">
              <w:rPr>
                <w:sz w:val="24"/>
                <w:szCs w:val="24"/>
              </w:rPr>
              <w:t xml:space="preserve"> районе</w:t>
            </w:r>
            <w:r w:rsidR="003C57DD" w:rsidRPr="003C57DD">
              <w:rPr>
                <w:sz w:val="24"/>
                <w:szCs w:val="24"/>
              </w:rPr>
              <w:t>»</w:t>
            </w:r>
            <w:r w:rsidRPr="003C57DD">
              <w:rPr>
                <w:sz w:val="24"/>
                <w:szCs w:val="24"/>
              </w:rPr>
              <w:t xml:space="preserve"> (всего), в том числе:</w:t>
            </w:r>
          </w:p>
        </w:tc>
        <w:tc>
          <w:tcPr>
            <w:tcW w:w="3034" w:type="dxa"/>
          </w:tcPr>
          <w:p w:rsidR="00C36FF0" w:rsidRPr="003C57DD" w:rsidRDefault="00C36FF0" w:rsidP="00EF3C99">
            <w:pPr>
              <w:jc w:val="center"/>
              <w:rPr>
                <w:sz w:val="24"/>
                <w:szCs w:val="24"/>
              </w:rPr>
            </w:pPr>
            <w:r w:rsidRPr="003C57DD">
              <w:rPr>
                <w:sz w:val="24"/>
                <w:szCs w:val="24"/>
              </w:rPr>
              <w:t>Х</w:t>
            </w:r>
          </w:p>
        </w:tc>
        <w:tc>
          <w:tcPr>
            <w:tcW w:w="794" w:type="dxa"/>
          </w:tcPr>
          <w:p w:rsidR="00C36FF0" w:rsidRPr="003C57DD" w:rsidRDefault="00C36FF0" w:rsidP="00EF3C99">
            <w:pPr>
              <w:jc w:val="center"/>
              <w:rPr>
                <w:sz w:val="24"/>
                <w:szCs w:val="24"/>
              </w:rPr>
            </w:pPr>
            <w:r w:rsidRPr="003C57DD">
              <w:rPr>
                <w:sz w:val="24"/>
                <w:szCs w:val="24"/>
              </w:rPr>
              <w:t>0,0</w:t>
            </w:r>
          </w:p>
        </w:tc>
        <w:tc>
          <w:tcPr>
            <w:tcW w:w="850" w:type="dxa"/>
          </w:tcPr>
          <w:p w:rsidR="00C36FF0" w:rsidRPr="003C57DD" w:rsidRDefault="00C36FF0" w:rsidP="00EF3C99">
            <w:pPr>
              <w:jc w:val="center"/>
              <w:rPr>
                <w:sz w:val="24"/>
                <w:szCs w:val="24"/>
              </w:rPr>
            </w:pPr>
            <w:r w:rsidRPr="003C57DD">
              <w:rPr>
                <w:sz w:val="24"/>
                <w:szCs w:val="24"/>
              </w:rPr>
              <w:t>40,0</w:t>
            </w:r>
          </w:p>
        </w:tc>
        <w:tc>
          <w:tcPr>
            <w:tcW w:w="851" w:type="dxa"/>
          </w:tcPr>
          <w:p w:rsidR="00C36FF0" w:rsidRPr="003C57DD" w:rsidRDefault="00C36FF0" w:rsidP="00EF3C99">
            <w:pPr>
              <w:jc w:val="center"/>
              <w:rPr>
                <w:sz w:val="24"/>
                <w:szCs w:val="24"/>
              </w:rPr>
            </w:pPr>
            <w:r w:rsidRPr="003C57DD">
              <w:rPr>
                <w:sz w:val="24"/>
                <w:szCs w:val="24"/>
              </w:rPr>
              <w:t>0,0</w:t>
            </w:r>
          </w:p>
        </w:tc>
        <w:tc>
          <w:tcPr>
            <w:tcW w:w="850" w:type="dxa"/>
          </w:tcPr>
          <w:p w:rsidR="00C36FF0" w:rsidRPr="003C57DD" w:rsidRDefault="00C36FF0" w:rsidP="00EF3C99">
            <w:pPr>
              <w:jc w:val="center"/>
              <w:rPr>
                <w:sz w:val="24"/>
                <w:szCs w:val="24"/>
              </w:rPr>
            </w:pPr>
            <w:r w:rsidRPr="003C57DD">
              <w:rPr>
                <w:sz w:val="24"/>
                <w:szCs w:val="24"/>
              </w:rPr>
              <w:t>0,0</w:t>
            </w:r>
          </w:p>
        </w:tc>
        <w:tc>
          <w:tcPr>
            <w:tcW w:w="992" w:type="dxa"/>
          </w:tcPr>
          <w:p w:rsidR="00C36FF0" w:rsidRPr="003C57DD" w:rsidRDefault="00C36FF0" w:rsidP="00EF3C99">
            <w:pPr>
              <w:jc w:val="center"/>
              <w:rPr>
                <w:sz w:val="24"/>
                <w:szCs w:val="24"/>
              </w:rPr>
            </w:pPr>
            <w:r w:rsidRPr="003C57DD">
              <w:rPr>
                <w:sz w:val="24"/>
                <w:szCs w:val="24"/>
              </w:rPr>
              <w:t>40,0</w:t>
            </w:r>
          </w:p>
        </w:tc>
      </w:tr>
      <w:tr w:rsidR="00C36FF0" w:rsidRPr="003C57DD" w:rsidTr="00EF3C99">
        <w:trPr>
          <w:trHeight w:val="20"/>
        </w:trPr>
        <w:tc>
          <w:tcPr>
            <w:tcW w:w="567" w:type="dxa"/>
            <w:vMerge/>
          </w:tcPr>
          <w:p w:rsidR="00C36FF0" w:rsidRPr="003C57DD" w:rsidRDefault="00C36FF0" w:rsidP="00EF3C99">
            <w:pPr>
              <w:jc w:val="center"/>
              <w:rPr>
                <w:sz w:val="24"/>
                <w:szCs w:val="24"/>
              </w:rPr>
            </w:pPr>
          </w:p>
        </w:tc>
        <w:tc>
          <w:tcPr>
            <w:tcW w:w="13608" w:type="dxa"/>
          </w:tcPr>
          <w:p w:rsidR="00C36FF0" w:rsidRPr="003C57DD" w:rsidRDefault="00C36FF0" w:rsidP="003C57DD">
            <w:pPr>
              <w:rPr>
                <w:sz w:val="24"/>
                <w:szCs w:val="24"/>
              </w:rPr>
            </w:pPr>
            <w:r w:rsidRPr="003C57DD">
              <w:rPr>
                <w:sz w:val="24"/>
                <w:szCs w:val="24"/>
              </w:rPr>
              <w:t>бюджет района</w:t>
            </w:r>
          </w:p>
        </w:tc>
        <w:tc>
          <w:tcPr>
            <w:tcW w:w="3034" w:type="dxa"/>
          </w:tcPr>
          <w:p w:rsidR="00C36FF0" w:rsidRPr="003C57DD" w:rsidRDefault="00797222" w:rsidP="00EF3C99">
            <w:pPr>
              <w:jc w:val="center"/>
              <w:rPr>
                <w:sz w:val="24"/>
                <w:szCs w:val="24"/>
              </w:rPr>
            </w:pPr>
            <w:r w:rsidRPr="003C57DD">
              <w:rPr>
                <w:sz w:val="24"/>
                <w:szCs w:val="24"/>
              </w:rPr>
              <w:t>Х</w:t>
            </w:r>
          </w:p>
        </w:tc>
        <w:tc>
          <w:tcPr>
            <w:tcW w:w="794" w:type="dxa"/>
          </w:tcPr>
          <w:p w:rsidR="00C36FF0" w:rsidRPr="003C57DD" w:rsidRDefault="00C36FF0" w:rsidP="00EF3C99">
            <w:pPr>
              <w:jc w:val="center"/>
              <w:rPr>
                <w:sz w:val="24"/>
                <w:szCs w:val="24"/>
              </w:rPr>
            </w:pPr>
            <w:r w:rsidRPr="003C57DD">
              <w:rPr>
                <w:sz w:val="24"/>
                <w:szCs w:val="24"/>
              </w:rPr>
              <w:t>0,0</w:t>
            </w:r>
          </w:p>
        </w:tc>
        <w:tc>
          <w:tcPr>
            <w:tcW w:w="850" w:type="dxa"/>
          </w:tcPr>
          <w:p w:rsidR="00C36FF0" w:rsidRPr="003C57DD" w:rsidRDefault="00C36FF0" w:rsidP="00EF3C99">
            <w:pPr>
              <w:jc w:val="center"/>
              <w:rPr>
                <w:sz w:val="24"/>
                <w:szCs w:val="24"/>
              </w:rPr>
            </w:pPr>
            <w:r w:rsidRPr="003C57DD">
              <w:rPr>
                <w:sz w:val="24"/>
                <w:szCs w:val="24"/>
              </w:rPr>
              <w:t>40,0</w:t>
            </w:r>
          </w:p>
        </w:tc>
        <w:tc>
          <w:tcPr>
            <w:tcW w:w="851" w:type="dxa"/>
          </w:tcPr>
          <w:p w:rsidR="00C36FF0" w:rsidRPr="003C57DD" w:rsidRDefault="00C36FF0" w:rsidP="00EF3C99">
            <w:pPr>
              <w:jc w:val="center"/>
              <w:rPr>
                <w:sz w:val="24"/>
                <w:szCs w:val="24"/>
              </w:rPr>
            </w:pPr>
            <w:r w:rsidRPr="003C57DD">
              <w:rPr>
                <w:sz w:val="24"/>
                <w:szCs w:val="24"/>
              </w:rPr>
              <w:t>0,0</w:t>
            </w:r>
          </w:p>
        </w:tc>
        <w:tc>
          <w:tcPr>
            <w:tcW w:w="850" w:type="dxa"/>
          </w:tcPr>
          <w:p w:rsidR="00C36FF0" w:rsidRPr="003C57DD" w:rsidRDefault="00C36FF0" w:rsidP="00EF3C99">
            <w:pPr>
              <w:jc w:val="center"/>
              <w:rPr>
                <w:sz w:val="24"/>
                <w:szCs w:val="24"/>
              </w:rPr>
            </w:pPr>
            <w:r w:rsidRPr="003C57DD">
              <w:rPr>
                <w:sz w:val="24"/>
                <w:szCs w:val="24"/>
              </w:rPr>
              <w:t>0,0</w:t>
            </w:r>
          </w:p>
        </w:tc>
        <w:tc>
          <w:tcPr>
            <w:tcW w:w="992" w:type="dxa"/>
          </w:tcPr>
          <w:p w:rsidR="00C36FF0" w:rsidRPr="003C57DD" w:rsidRDefault="00C36FF0" w:rsidP="00EF3C99">
            <w:pPr>
              <w:jc w:val="center"/>
              <w:rPr>
                <w:sz w:val="24"/>
                <w:szCs w:val="24"/>
              </w:rPr>
            </w:pPr>
            <w:r w:rsidRPr="003C57DD">
              <w:rPr>
                <w:sz w:val="24"/>
                <w:szCs w:val="24"/>
              </w:rPr>
              <w:t>40,0</w:t>
            </w:r>
          </w:p>
        </w:tc>
      </w:tr>
      <w:tr w:rsidR="00C36FF0" w:rsidRPr="003C57DD" w:rsidTr="00EF3C99">
        <w:trPr>
          <w:trHeight w:val="20"/>
        </w:trPr>
        <w:tc>
          <w:tcPr>
            <w:tcW w:w="567" w:type="dxa"/>
            <w:vMerge w:val="restart"/>
          </w:tcPr>
          <w:p w:rsidR="00C36FF0" w:rsidRPr="003C57DD" w:rsidRDefault="00C36FF0" w:rsidP="00EF3C99">
            <w:pPr>
              <w:jc w:val="center"/>
              <w:rPr>
                <w:sz w:val="24"/>
                <w:szCs w:val="24"/>
              </w:rPr>
            </w:pPr>
            <w:r w:rsidRPr="003C57DD">
              <w:rPr>
                <w:sz w:val="24"/>
                <w:szCs w:val="24"/>
              </w:rPr>
              <w:t>2.</w:t>
            </w:r>
          </w:p>
        </w:tc>
        <w:tc>
          <w:tcPr>
            <w:tcW w:w="13608" w:type="dxa"/>
          </w:tcPr>
          <w:p w:rsidR="00C36FF0" w:rsidRPr="003C57DD" w:rsidRDefault="00C36FF0" w:rsidP="003C57DD">
            <w:pPr>
              <w:rPr>
                <w:sz w:val="24"/>
                <w:szCs w:val="24"/>
              </w:rPr>
            </w:pPr>
            <w:r w:rsidRPr="003C57DD">
              <w:rPr>
                <w:sz w:val="24"/>
                <w:szCs w:val="24"/>
              </w:rPr>
              <w:t xml:space="preserve">Мероприятие (результат) 1.1. </w:t>
            </w:r>
            <w:r w:rsidR="003C57DD" w:rsidRPr="003C57DD">
              <w:rPr>
                <w:sz w:val="24"/>
                <w:szCs w:val="24"/>
              </w:rPr>
              <w:t>«</w:t>
            </w:r>
            <w:r w:rsidRPr="003C57DD">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003C57DD" w:rsidRPr="003C57DD">
              <w:rPr>
                <w:sz w:val="24"/>
                <w:szCs w:val="24"/>
              </w:rPr>
              <w:t>»</w:t>
            </w:r>
          </w:p>
        </w:tc>
        <w:tc>
          <w:tcPr>
            <w:tcW w:w="3034" w:type="dxa"/>
          </w:tcPr>
          <w:p w:rsidR="00C36FF0" w:rsidRPr="003C57DD" w:rsidRDefault="00C36FF0" w:rsidP="00EF3C99">
            <w:pPr>
              <w:jc w:val="center"/>
              <w:rPr>
                <w:sz w:val="24"/>
                <w:szCs w:val="24"/>
              </w:rPr>
            </w:pPr>
            <w:r w:rsidRPr="003C57DD">
              <w:rPr>
                <w:sz w:val="24"/>
                <w:szCs w:val="24"/>
              </w:rPr>
              <w:t>Х</w:t>
            </w:r>
          </w:p>
        </w:tc>
        <w:tc>
          <w:tcPr>
            <w:tcW w:w="794" w:type="dxa"/>
          </w:tcPr>
          <w:p w:rsidR="00C36FF0" w:rsidRPr="003C57DD" w:rsidRDefault="00C36FF0" w:rsidP="00EF3C99">
            <w:pPr>
              <w:jc w:val="center"/>
              <w:rPr>
                <w:sz w:val="24"/>
                <w:szCs w:val="24"/>
              </w:rPr>
            </w:pPr>
            <w:r w:rsidRPr="003C57DD">
              <w:rPr>
                <w:sz w:val="24"/>
                <w:szCs w:val="24"/>
              </w:rPr>
              <w:t>0,0</w:t>
            </w:r>
          </w:p>
        </w:tc>
        <w:tc>
          <w:tcPr>
            <w:tcW w:w="850" w:type="dxa"/>
          </w:tcPr>
          <w:p w:rsidR="00C36FF0" w:rsidRPr="003C57DD" w:rsidRDefault="00C36FF0" w:rsidP="00EF3C99">
            <w:pPr>
              <w:jc w:val="center"/>
              <w:rPr>
                <w:sz w:val="24"/>
                <w:szCs w:val="24"/>
              </w:rPr>
            </w:pPr>
            <w:r w:rsidRPr="003C57DD">
              <w:rPr>
                <w:sz w:val="24"/>
                <w:szCs w:val="24"/>
              </w:rPr>
              <w:t>40,0</w:t>
            </w:r>
          </w:p>
        </w:tc>
        <w:tc>
          <w:tcPr>
            <w:tcW w:w="851" w:type="dxa"/>
          </w:tcPr>
          <w:p w:rsidR="00C36FF0" w:rsidRPr="003C57DD" w:rsidRDefault="00C36FF0" w:rsidP="00EF3C99">
            <w:pPr>
              <w:jc w:val="center"/>
              <w:rPr>
                <w:sz w:val="24"/>
                <w:szCs w:val="24"/>
              </w:rPr>
            </w:pPr>
            <w:r w:rsidRPr="003C57DD">
              <w:rPr>
                <w:sz w:val="24"/>
                <w:szCs w:val="24"/>
              </w:rPr>
              <w:t>0,0</w:t>
            </w:r>
          </w:p>
        </w:tc>
        <w:tc>
          <w:tcPr>
            <w:tcW w:w="850" w:type="dxa"/>
          </w:tcPr>
          <w:p w:rsidR="00C36FF0" w:rsidRPr="003C57DD" w:rsidRDefault="00C36FF0" w:rsidP="00EF3C99">
            <w:pPr>
              <w:jc w:val="center"/>
              <w:rPr>
                <w:sz w:val="24"/>
                <w:szCs w:val="24"/>
              </w:rPr>
            </w:pPr>
            <w:r w:rsidRPr="003C57DD">
              <w:rPr>
                <w:sz w:val="24"/>
                <w:szCs w:val="24"/>
              </w:rPr>
              <w:t>0,0</w:t>
            </w:r>
          </w:p>
        </w:tc>
        <w:tc>
          <w:tcPr>
            <w:tcW w:w="992" w:type="dxa"/>
          </w:tcPr>
          <w:p w:rsidR="00C36FF0" w:rsidRPr="003C57DD" w:rsidRDefault="00C36FF0" w:rsidP="00EF3C99">
            <w:pPr>
              <w:jc w:val="center"/>
              <w:rPr>
                <w:sz w:val="24"/>
                <w:szCs w:val="24"/>
              </w:rPr>
            </w:pPr>
            <w:r w:rsidRPr="003C57DD">
              <w:rPr>
                <w:sz w:val="24"/>
                <w:szCs w:val="24"/>
              </w:rPr>
              <w:t>40,0</w:t>
            </w:r>
          </w:p>
        </w:tc>
      </w:tr>
      <w:tr w:rsidR="00C36FF0" w:rsidRPr="003C57DD" w:rsidTr="00EF3C99">
        <w:trPr>
          <w:trHeight w:val="20"/>
        </w:trPr>
        <w:tc>
          <w:tcPr>
            <w:tcW w:w="567" w:type="dxa"/>
            <w:vMerge/>
          </w:tcPr>
          <w:p w:rsidR="00C36FF0" w:rsidRPr="003C57DD" w:rsidRDefault="00C36FF0" w:rsidP="003C57DD">
            <w:pPr>
              <w:rPr>
                <w:sz w:val="24"/>
                <w:szCs w:val="24"/>
              </w:rPr>
            </w:pPr>
          </w:p>
        </w:tc>
        <w:tc>
          <w:tcPr>
            <w:tcW w:w="13608" w:type="dxa"/>
          </w:tcPr>
          <w:p w:rsidR="00C36FF0" w:rsidRPr="003C57DD" w:rsidRDefault="00C36FF0" w:rsidP="003C57DD">
            <w:pPr>
              <w:rPr>
                <w:sz w:val="24"/>
                <w:szCs w:val="24"/>
              </w:rPr>
            </w:pPr>
            <w:r w:rsidRPr="003C57DD">
              <w:rPr>
                <w:sz w:val="24"/>
                <w:szCs w:val="24"/>
              </w:rPr>
              <w:t>бюджет района, из них:</w:t>
            </w:r>
          </w:p>
        </w:tc>
        <w:tc>
          <w:tcPr>
            <w:tcW w:w="3034" w:type="dxa"/>
          </w:tcPr>
          <w:p w:rsidR="00C36FF0" w:rsidRPr="003C57DD" w:rsidRDefault="00797222" w:rsidP="00EF3C99">
            <w:pPr>
              <w:jc w:val="center"/>
              <w:rPr>
                <w:sz w:val="24"/>
                <w:szCs w:val="24"/>
              </w:rPr>
            </w:pPr>
            <w:r w:rsidRPr="003C57DD">
              <w:rPr>
                <w:sz w:val="24"/>
                <w:szCs w:val="24"/>
              </w:rPr>
              <w:t>902 0412 1340420390 240</w:t>
            </w:r>
          </w:p>
        </w:tc>
        <w:tc>
          <w:tcPr>
            <w:tcW w:w="794" w:type="dxa"/>
          </w:tcPr>
          <w:p w:rsidR="00C36FF0" w:rsidRPr="003C57DD" w:rsidRDefault="00C36FF0" w:rsidP="00EF3C99">
            <w:pPr>
              <w:jc w:val="center"/>
              <w:rPr>
                <w:sz w:val="24"/>
                <w:szCs w:val="24"/>
              </w:rPr>
            </w:pPr>
            <w:r w:rsidRPr="003C57DD">
              <w:rPr>
                <w:sz w:val="24"/>
                <w:szCs w:val="24"/>
              </w:rPr>
              <w:t>0,0</w:t>
            </w:r>
          </w:p>
        </w:tc>
        <w:tc>
          <w:tcPr>
            <w:tcW w:w="850" w:type="dxa"/>
          </w:tcPr>
          <w:p w:rsidR="00C36FF0" w:rsidRPr="003C57DD" w:rsidRDefault="00C36FF0" w:rsidP="00EF3C99">
            <w:pPr>
              <w:jc w:val="center"/>
              <w:rPr>
                <w:sz w:val="24"/>
                <w:szCs w:val="24"/>
              </w:rPr>
            </w:pPr>
            <w:r w:rsidRPr="003C57DD">
              <w:rPr>
                <w:sz w:val="24"/>
                <w:szCs w:val="24"/>
              </w:rPr>
              <w:t>40,0</w:t>
            </w:r>
          </w:p>
        </w:tc>
        <w:tc>
          <w:tcPr>
            <w:tcW w:w="851" w:type="dxa"/>
          </w:tcPr>
          <w:p w:rsidR="00C36FF0" w:rsidRPr="003C57DD" w:rsidRDefault="00C36FF0" w:rsidP="00EF3C99">
            <w:pPr>
              <w:jc w:val="center"/>
              <w:rPr>
                <w:sz w:val="24"/>
                <w:szCs w:val="24"/>
              </w:rPr>
            </w:pPr>
            <w:r w:rsidRPr="003C57DD">
              <w:rPr>
                <w:sz w:val="24"/>
                <w:szCs w:val="24"/>
              </w:rPr>
              <w:t>0,0</w:t>
            </w:r>
          </w:p>
        </w:tc>
        <w:tc>
          <w:tcPr>
            <w:tcW w:w="850" w:type="dxa"/>
          </w:tcPr>
          <w:p w:rsidR="00C36FF0" w:rsidRPr="003C57DD" w:rsidRDefault="00C36FF0" w:rsidP="00EF3C99">
            <w:pPr>
              <w:jc w:val="center"/>
              <w:rPr>
                <w:sz w:val="24"/>
                <w:szCs w:val="24"/>
              </w:rPr>
            </w:pPr>
            <w:r w:rsidRPr="003C57DD">
              <w:rPr>
                <w:sz w:val="24"/>
                <w:szCs w:val="24"/>
              </w:rPr>
              <w:t>0,0</w:t>
            </w:r>
          </w:p>
        </w:tc>
        <w:tc>
          <w:tcPr>
            <w:tcW w:w="992" w:type="dxa"/>
          </w:tcPr>
          <w:p w:rsidR="00C36FF0" w:rsidRPr="003C57DD" w:rsidRDefault="00C36FF0" w:rsidP="00EF3C99">
            <w:pPr>
              <w:jc w:val="center"/>
              <w:rPr>
                <w:sz w:val="24"/>
                <w:szCs w:val="24"/>
              </w:rPr>
            </w:pPr>
            <w:r w:rsidRPr="003C57DD">
              <w:rPr>
                <w:sz w:val="24"/>
                <w:szCs w:val="24"/>
              </w:rPr>
              <w:t>40,0</w:t>
            </w:r>
          </w:p>
        </w:tc>
      </w:tr>
    </w:tbl>
    <w:p w:rsidR="00E25FA6" w:rsidRPr="003C57DD" w:rsidRDefault="00E25FA6" w:rsidP="003C57DD">
      <w:pPr>
        <w:rPr>
          <w:color w:val="26282F"/>
          <w:sz w:val="28"/>
          <w:szCs w:val="28"/>
        </w:rPr>
      </w:pPr>
    </w:p>
    <w:p w:rsidR="006D7301" w:rsidRPr="003C57DD" w:rsidRDefault="006D7301" w:rsidP="003C57DD">
      <w:pPr>
        <w:jc w:val="center"/>
        <w:rPr>
          <w:sz w:val="28"/>
          <w:szCs w:val="28"/>
        </w:rPr>
      </w:pPr>
      <w:r w:rsidRPr="003C57DD">
        <w:rPr>
          <w:color w:val="26282F"/>
          <w:sz w:val="28"/>
          <w:szCs w:val="28"/>
        </w:rPr>
        <w:t>5. План</w:t>
      </w:r>
      <w:r w:rsidR="005A0B9E" w:rsidRPr="003C57DD">
        <w:rPr>
          <w:color w:val="26282F"/>
          <w:sz w:val="28"/>
          <w:szCs w:val="28"/>
        </w:rPr>
        <w:t xml:space="preserve"> </w:t>
      </w:r>
      <w:r w:rsidRPr="003C57DD">
        <w:rPr>
          <w:color w:val="26282F"/>
          <w:sz w:val="28"/>
          <w:szCs w:val="28"/>
        </w:rPr>
        <w:t>реализации</w:t>
      </w:r>
      <w:r w:rsidR="005A0B9E" w:rsidRPr="003C57DD">
        <w:rPr>
          <w:color w:val="26282F"/>
          <w:sz w:val="28"/>
          <w:szCs w:val="28"/>
        </w:rPr>
        <w:t xml:space="preserve"> </w:t>
      </w:r>
      <w:r w:rsidRPr="003C57DD">
        <w:rPr>
          <w:color w:val="26282F"/>
          <w:sz w:val="28"/>
          <w:szCs w:val="28"/>
        </w:rPr>
        <w:t>комплекса</w:t>
      </w:r>
      <w:r w:rsidR="005A0B9E" w:rsidRPr="003C57DD">
        <w:rPr>
          <w:color w:val="26282F"/>
          <w:sz w:val="28"/>
          <w:szCs w:val="28"/>
        </w:rPr>
        <w:t xml:space="preserve"> </w:t>
      </w:r>
      <w:r w:rsidRPr="003C57DD">
        <w:rPr>
          <w:color w:val="26282F"/>
          <w:sz w:val="28"/>
          <w:szCs w:val="28"/>
        </w:rPr>
        <w:t>процессных</w:t>
      </w:r>
      <w:r w:rsidR="005A0B9E" w:rsidRPr="003C57DD">
        <w:rPr>
          <w:color w:val="26282F"/>
          <w:sz w:val="28"/>
          <w:szCs w:val="28"/>
        </w:rPr>
        <w:t xml:space="preserve"> </w:t>
      </w:r>
      <w:r w:rsidRPr="003C57DD">
        <w:rPr>
          <w:color w:val="26282F"/>
          <w:sz w:val="28"/>
          <w:szCs w:val="28"/>
        </w:rPr>
        <w:t xml:space="preserve">мероприятий на </w:t>
      </w:r>
      <w:r w:rsidRPr="003C57DD">
        <w:rPr>
          <w:sz w:val="28"/>
          <w:szCs w:val="28"/>
        </w:rPr>
        <w:t>202</w:t>
      </w:r>
      <w:r w:rsidR="00725375" w:rsidRPr="003C57DD">
        <w:rPr>
          <w:sz w:val="28"/>
          <w:szCs w:val="28"/>
        </w:rPr>
        <w:t>5</w:t>
      </w:r>
      <w:r w:rsidRPr="003C57DD">
        <w:rPr>
          <w:sz w:val="28"/>
          <w:szCs w:val="28"/>
        </w:rPr>
        <w:t xml:space="preserve"> – 202</w:t>
      </w:r>
      <w:r w:rsidR="00797222" w:rsidRPr="003C57DD">
        <w:rPr>
          <w:sz w:val="28"/>
          <w:szCs w:val="28"/>
        </w:rPr>
        <w:t>8</w:t>
      </w:r>
      <w:r w:rsidRPr="003C57DD">
        <w:rPr>
          <w:sz w:val="28"/>
          <w:szCs w:val="28"/>
        </w:rPr>
        <w:t xml:space="preserve"> годы</w:t>
      </w:r>
    </w:p>
    <w:p w:rsidR="00455B45" w:rsidRPr="003C57DD" w:rsidRDefault="00455B45" w:rsidP="003C57DD">
      <w:pPr>
        <w:rPr>
          <w:sz w:val="28"/>
          <w:szCs w:val="28"/>
        </w:rPr>
      </w:pPr>
    </w:p>
    <w:tbl>
      <w:tblPr>
        <w:tblStyle w:val="1ffffff4"/>
        <w:tblW w:w="21546" w:type="dxa"/>
        <w:tblInd w:w="57" w:type="dxa"/>
        <w:tblLayout w:type="fixed"/>
        <w:tblCellMar>
          <w:left w:w="57" w:type="dxa"/>
          <w:right w:w="57" w:type="dxa"/>
        </w:tblCellMar>
        <w:tblLook w:val="04A0" w:firstRow="1" w:lastRow="0" w:firstColumn="1" w:lastColumn="0" w:noHBand="0" w:noVBand="1"/>
      </w:tblPr>
      <w:tblGrid>
        <w:gridCol w:w="851"/>
        <w:gridCol w:w="6379"/>
        <w:gridCol w:w="2237"/>
        <w:gridCol w:w="7543"/>
        <w:gridCol w:w="2268"/>
        <w:gridCol w:w="2268"/>
      </w:tblGrid>
      <w:tr w:rsidR="00EF3C99" w:rsidRPr="003C57DD" w:rsidTr="00EF3C99">
        <w:trPr>
          <w:trHeight w:val="20"/>
        </w:trPr>
        <w:tc>
          <w:tcPr>
            <w:tcW w:w="851" w:type="dxa"/>
          </w:tcPr>
          <w:p w:rsidR="00EF3C99" w:rsidRPr="003C57DD" w:rsidRDefault="00EF3C99" w:rsidP="00EF3C99">
            <w:pPr>
              <w:widowControl w:val="0"/>
              <w:tabs>
                <w:tab w:val="left" w:pos="11057"/>
              </w:tabs>
              <w:jc w:val="center"/>
              <w:rPr>
                <w:sz w:val="24"/>
                <w:szCs w:val="24"/>
              </w:rPr>
            </w:pPr>
            <w:r w:rsidRPr="003C57DD">
              <w:rPr>
                <w:sz w:val="24"/>
                <w:szCs w:val="24"/>
              </w:rPr>
              <w:t xml:space="preserve">№ </w:t>
            </w:r>
            <w:r w:rsidRPr="003C57DD">
              <w:rPr>
                <w:sz w:val="24"/>
                <w:szCs w:val="24"/>
              </w:rPr>
              <w:br/>
            </w:r>
            <w:proofErr w:type="gramStart"/>
            <w:r w:rsidRPr="003C57DD">
              <w:rPr>
                <w:sz w:val="24"/>
                <w:szCs w:val="24"/>
              </w:rPr>
              <w:t>п</w:t>
            </w:r>
            <w:proofErr w:type="gramEnd"/>
            <w:r w:rsidRPr="003C57DD">
              <w:rPr>
                <w:sz w:val="24"/>
                <w:szCs w:val="24"/>
              </w:rPr>
              <w:t>/п</w:t>
            </w:r>
          </w:p>
        </w:tc>
        <w:tc>
          <w:tcPr>
            <w:tcW w:w="6379" w:type="dxa"/>
          </w:tcPr>
          <w:p w:rsidR="00EF3C99" w:rsidRPr="003C57DD" w:rsidRDefault="00EF3C99" w:rsidP="00EF3C99">
            <w:pPr>
              <w:widowControl w:val="0"/>
              <w:tabs>
                <w:tab w:val="left" w:pos="11057"/>
              </w:tabs>
              <w:jc w:val="center"/>
              <w:rPr>
                <w:sz w:val="24"/>
                <w:szCs w:val="24"/>
              </w:rPr>
            </w:pPr>
            <w:r w:rsidRPr="003C57DD">
              <w:rPr>
                <w:sz w:val="24"/>
                <w:szCs w:val="24"/>
              </w:rPr>
              <w:t>Наименование мероприятия (результата),</w:t>
            </w:r>
          </w:p>
          <w:p w:rsidR="00EF3C99" w:rsidRPr="003C57DD" w:rsidRDefault="00EF3C99" w:rsidP="00EF3C99">
            <w:pPr>
              <w:widowControl w:val="0"/>
              <w:tabs>
                <w:tab w:val="left" w:pos="11057"/>
              </w:tabs>
              <w:jc w:val="center"/>
              <w:rPr>
                <w:sz w:val="24"/>
                <w:szCs w:val="24"/>
              </w:rPr>
            </w:pPr>
            <w:r w:rsidRPr="003C57DD">
              <w:rPr>
                <w:sz w:val="24"/>
                <w:szCs w:val="24"/>
              </w:rPr>
              <w:t>контрольной точки</w:t>
            </w:r>
          </w:p>
        </w:tc>
        <w:tc>
          <w:tcPr>
            <w:tcW w:w="2237" w:type="dxa"/>
          </w:tcPr>
          <w:p w:rsidR="00EF3C99" w:rsidRPr="003C57DD" w:rsidRDefault="00EF3C99" w:rsidP="00EF3C99">
            <w:pPr>
              <w:widowControl w:val="0"/>
              <w:tabs>
                <w:tab w:val="left" w:pos="11057"/>
              </w:tabs>
              <w:jc w:val="center"/>
              <w:rPr>
                <w:sz w:val="24"/>
                <w:szCs w:val="24"/>
              </w:rPr>
            </w:pPr>
            <w:r w:rsidRPr="003C57DD">
              <w:rPr>
                <w:sz w:val="24"/>
                <w:szCs w:val="24"/>
              </w:rPr>
              <w:t>Дата наступления контрольной точки</w:t>
            </w:r>
          </w:p>
        </w:tc>
        <w:tc>
          <w:tcPr>
            <w:tcW w:w="7543" w:type="dxa"/>
          </w:tcPr>
          <w:p w:rsidR="00EF3C99" w:rsidRPr="003C57DD" w:rsidRDefault="00EF3C99" w:rsidP="00EF3C99">
            <w:pPr>
              <w:widowControl w:val="0"/>
              <w:tabs>
                <w:tab w:val="left" w:pos="11057"/>
              </w:tabs>
              <w:jc w:val="center"/>
              <w:rPr>
                <w:sz w:val="24"/>
                <w:szCs w:val="24"/>
              </w:rPr>
            </w:pPr>
            <w:r w:rsidRPr="003C57DD">
              <w:rPr>
                <w:sz w:val="24"/>
                <w:szCs w:val="24"/>
              </w:rPr>
              <w:t>Ответственный исполнитель</w:t>
            </w:r>
          </w:p>
          <w:p w:rsidR="00EF3C99" w:rsidRPr="003C57DD" w:rsidRDefault="00EF3C99" w:rsidP="00EF3C99">
            <w:pPr>
              <w:widowControl w:val="0"/>
              <w:tabs>
                <w:tab w:val="left" w:pos="11057"/>
              </w:tabs>
              <w:jc w:val="center"/>
              <w:rPr>
                <w:sz w:val="24"/>
                <w:szCs w:val="24"/>
              </w:rPr>
            </w:pPr>
            <w:r w:rsidRPr="003C57DD">
              <w:rPr>
                <w:spacing w:val="-1"/>
                <w:sz w:val="24"/>
                <w:szCs w:val="24"/>
              </w:rPr>
              <w:t>(</w:t>
            </w:r>
            <w:r w:rsidRPr="003C57DD">
              <w:rPr>
                <w:sz w:val="24"/>
                <w:szCs w:val="24"/>
              </w:rPr>
              <w:t>Ф.И.О., должность,</w:t>
            </w:r>
            <w:r w:rsidRPr="003C57DD">
              <w:rPr>
                <w:spacing w:val="-1"/>
                <w:sz w:val="24"/>
                <w:szCs w:val="24"/>
              </w:rPr>
              <w:t xml:space="preserve"> наименование структурного </w:t>
            </w:r>
            <w:r>
              <w:rPr>
                <w:spacing w:val="-1"/>
                <w:sz w:val="24"/>
                <w:szCs w:val="24"/>
              </w:rPr>
              <w:br/>
            </w:r>
            <w:r w:rsidRPr="003C57DD">
              <w:rPr>
                <w:spacing w:val="-1"/>
                <w:sz w:val="24"/>
                <w:szCs w:val="24"/>
              </w:rPr>
              <w:t>подразделения Администрации Красносулинского района,</w:t>
            </w:r>
            <w:r w:rsidRPr="003C57DD">
              <w:rPr>
                <w:sz w:val="24"/>
                <w:szCs w:val="24"/>
              </w:rPr>
              <w:t xml:space="preserve"> отраслевого (функционального) органа Администрации </w:t>
            </w:r>
            <w:r w:rsidRPr="003C57DD">
              <w:rPr>
                <w:spacing w:val="-1"/>
                <w:sz w:val="24"/>
                <w:szCs w:val="24"/>
              </w:rPr>
              <w:t>Красносулинского района, организации</w:t>
            </w:r>
            <w:r w:rsidRPr="003C57DD">
              <w:rPr>
                <w:sz w:val="24"/>
                <w:szCs w:val="24"/>
              </w:rPr>
              <w:t>)</w:t>
            </w:r>
          </w:p>
        </w:tc>
        <w:tc>
          <w:tcPr>
            <w:tcW w:w="2268" w:type="dxa"/>
          </w:tcPr>
          <w:p w:rsidR="00EF3C99" w:rsidRPr="003C57DD" w:rsidRDefault="00EF3C99" w:rsidP="00EF3C99">
            <w:pPr>
              <w:widowControl w:val="0"/>
              <w:tabs>
                <w:tab w:val="left" w:pos="11057"/>
              </w:tabs>
              <w:jc w:val="center"/>
              <w:rPr>
                <w:sz w:val="24"/>
                <w:szCs w:val="24"/>
              </w:rPr>
            </w:pPr>
            <w:r w:rsidRPr="003C57DD">
              <w:rPr>
                <w:sz w:val="24"/>
                <w:szCs w:val="24"/>
              </w:rPr>
              <w:t>Вид подтверждающего документа</w:t>
            </w:r>
          </w:p>
        </w:tc>
        <w:tc>
          <w:tcPr>
            <w:tcW w:w="2268" w:type="dxa"/>
          </w:tcPr>
          <w:p w:rsidR="00EF3C99" w:rsidRPr="003C57DD" w:rsidRDefault="00EF3C99" w:rsidP="00EF3C99">
            <w:pPr>
              <w:widowControl w:val="0"/>
              <w:tabs>
                <w:tab w:val="left" w:pos="11057"/>
              </w:tabs>
              <w:jc w:val="center"/>
              <w:rPr>
                <w:sz w:val="24"/>
                <w:szCs w:val="24"/>
              </w:rPr>
            </w:pPr>
            <w:r w:rsidRPr="003C57DD">
              <w:rPr>
                <w:sz w:val="24"/>
                <w:szCs w:val="24"/>
              </w:rPr>
              <w:t>Информационная система</w:t>
            </w:r>
          </w:p>
          <w:p w:rsidR="00EF3C99" w:rsidRPr="003C57DD" w:rsidRDefault="00EF3C99" w:rsidP="00EF3C99">
            <w:pPr>
              <w:widowControl w:val="0"/>
              <w:tabs>
                <w:tab w:val="left" w:pos="11057"/>
              </w:tabs>
              <w:jc w:val="center"/>
              <w:rPr>
                <w:sz w:val="24"/>
                <w:szCs w:val="24"/>
              </w:rPr>
            </w:pPr>
            <w:r w:rsidRPr="003C57DD">
              <w:rPr>
                <w:sz w:val="24"/>
                <w:szCs w:val="24"/>
              </w:rPr>
              <w:t>(источник данных)</w:t>
            </w:r>
          </w:p>
        </w:tc>
      </w:tr>
      <w:tr w:rsidR="00EF3C99" w:rsidRPr="003C57DD" w:rsidTr="00EF3C99">
        <w:trPr>
          <w:trHeight w:val="20"/>
        </w:trPr>
        <w:tc>
          <w:tcPr>
            <w:tcW w:w="21546" w:type="dxa"/>
            <w:gridSpan w:val="6"/>
          </w:tcPr>
          <w:p w:rsidR="00EF3C99" w:rsidRPr="003C57DD" w:rsidRDefault="00EF3C99" w:rsidP="00EF3C99">
            <w:pPr>
              <w:widowControl w:val="0"/>
              <w:tabs>
                <w:tab w:val="left" w:pos="11057"/>
              </w:tabs>
              <w:jc w:val="center"/>
              <w:rPr>
                <w:sz w:val="24"/>
                <w:szCs w:val="24"/>
              </w:rPr>
            </w:pPr>
            <w:r w:rsidRPr="003C57DD">
              <w:rPr>
                <w:sz w:val="24"/>
                <w:szCs w:val="24"/>
              </w:rPr>
              <w:t xml:space="preserve">1. Задача комплекса процессных мероприятий «Сформированы у населения </w:t>
            </w:r>
            <w:r w:rsidRPr="003C57DD">
              <w:rPr>
                <w:rStyle w:val="12"/>
                <w:sz w:val="24"/>
                <w:szCs w:val="24"/>
              </w:rPr>
              <w:t xml:space="preserve">Красносулинского </w:t>
            </w:r>
            <w:r w:rsidRPr="003C57DD">
              <w:rPr>
                <w:sz w:val="24"/>
                <w:szCs w:val="24"/>
              </w:rPr>
              <w:t>района навыки рационального потребительского поведения»</w:t>
            </w:r>
          </w:p>
        </w:tc>
      </w:tr>
      <w:tr w:rsidR="00EF3C99" w:rsidRPr="003C57DD" w:rsidTr="00EF3C99">
        <w:trPr>
          <w:trHeight w:val="20"/>
        </w:trPr>
        <w:tc>
          <w:tcPr>
            <w:tcW w:w="851" w:type="dxa"/>
          </w:tcPr>
          <w:p w:rsidR="00EF3C99" w:rsidRPr="003C57DD" w:rsidRDefault="00EF3C99" w:rsidP="00EF3C99">
            <w:pPr>
              <w:widowControl w:val="0"/>
              <w:tabs>
                <w:tab w:val="left" w:pos="11057"/>
              </w:tabs>
              <w:jc w:val="center"/>
              <w:rPr>
                <w:sz w:val="24"/>
                <w:szCs w:val="24"/>
              </w:rPr>
            </w:pPr>
            <w:r w:rsidRPr="003C57DD">
              <w:rPr>
                <w:sz w:val="24"/>
                <w:szCs w:val="24"/>
              </w:rPr>
              <w:t>1.1.</w:t>
            </w:r>
          </w:p>
        </w:tc>
        <w:tc>
          <w:tcPr>
            <w:tcW w:w="6379" w:type="dxa"/>
          </w:tcPr>
          <w:p w:rsidR="00EF3C99" w:rsidRPr="003C57DD" w:rsidRDefault="00EF3C99" w:rsidP="00EF3C99">
            <w:pPr>
              <w:widowControl w:val="0"/>
              <w:tabs>
                <w:tab w:val="left" w:pos="11057"/>
              </w:tabs>
              <w:rPr>
                <w:color w:val="auto"/>
                <w:sz w:val="24"/>
                <w:szCs w:val="24"/>
              </w:rPr>
            </w:pPr>
            <w:r w:rsidRPr="003C57DD">
              <w:rPr>
                <w:color w:val="auto"/>
                <w:sz w:val="24"/>
                <w:szCs w:val="24"/>
              </w:rPr>
              <w:t>Мероприятие (результат) 1.1. «</w:t>
            </w:r>
            <w:r w:rsidRPr="003C57DD">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Pr="003C57DD">
              <w:rPr>
                <w:color w:val="auto"/>
                <w:sz w:val="24"/>
                <w:szCs w:val="24"/>
              </w:rPr>
              <w:t>»</w:t>
            </w:r>
          </w:p>
        </w:tc>
        <w:tc>
          <w:tcPr>
            <w:tcW w:w="2237" w:type="dxa"/>
          </w:tcPr>
          <w:p w:rsidR="00EF3C99" w:rsidRPr="003C57DD" w:rsidRDefault="00EF3C99" w:rsidP="00EF3C99">
            <w:pPr>
              <w:widowControl w:val="0"/>
              <w:tabs>
                <w:tab w:val="left" w:pos="11057"/>
              </w:tabs>
              <w:jc w:val="center"/>
              <w:rPr>
                <w:sz w:val="24"/>
                <w:szCs w:val="24"/>
              </w:rPr>
            </w:pPr>
            <w:r w:rsidRPr="003C57DD">
              <w:rPr>
                <w:sz w:val="24"/>
                <w:szCs w:val="24"/>
              </w:rPr>
              <w:t>Х</w:t>
            </w:r>
          </w:p>
        </w:tc>
        <w:tc>
          <w:tcPr>
            <w:tcW w:w="7543" w:type="dxa"/>
          </w:tcPr>
          <w:p w:rsidR="00EF3C99" w:rsidRPr="003C57DD" w:rsidRDefault="00EF3C99" w:rsidP="003C57DD">
            <w:pPr>
              <w:rPr>
                <w:sz w:val="24"/>
                <w:szCs w:val="24"/>
              </w:rPr>
            </w:pPr>
            <w:r w:rsidRPr="003C57DD">
              <w:rPr>
                <w:sz w:val="24"/>
                <w:szCs w:val="24"/>
              </w:rPr>
              <w:t>Администрация Красносулинского района (отдел инвестиционного развития и поддержки предпринимательства), Пастушенко Жанна Анатольевна – главный специалист отдела инвестиционного развития и поддержки предпринимательства Администрации Красносулинского района</w:t>
            </w:r>
          </w:p>
        </w:tc>
        <w:tc>
          <w:tcPr>
            <w:tcW w:w="2268" w:type="dxa"/>
          </w:tcPr>
          <w:p w:rsidR="00EF3C99" w:rsidRPr="003C57DD" w:rsidRDefault="00EF3C99" w:rsidP="00EF3C99">
            <w:pPr>
              <w:jc w:val="center"/>
              <w:rPr>
                <w:sz w:val="24"/>
                <w:szCs w:val="24"/>
              </w:rPr>
            </w:pPr>
            <w:r w:rsidRPr="003C57DD">
              <w:rPr>
                <w:sz w:val="24"/>
                <w:szCs w:val="24"/>
              </w:rPr>
              <w:t>Х</w:t>
            </w:r>
          </w:p>
        </w:tc>
        <w:tc>
          <w:tcPr>
            <w:tcW w:w="2268" w:type="dxa"/>
          </w:tcPr>
          <w:p w:rsidR="00EF3C99" w:rsidRPr="003C57DD" w:rsidRDefault="00EF3C99" w:rsidP="00EF3C99">
            <w:pPr>
              <w:jc w:val="center"/>
              <w:rPr>
                <w:sz w:val="24"/>
                <w:szCs w:val="24"/>
              </w:rPr>
            </w:pPr>
            <w:r w:rsidRPr="003C57DD">
              <w:rPr>
                <w:sz w:val="24"/>
                <w:szCs w:val="24"/>
              </w:rPr>
              <w:t>Х</w:t>
            </w:r>
          </w:p>
        </w:tc>
      </w:tr>
      <w:tr w:rsidR="00EF3C99" w:rsidRPr="003C57DD" w:rsidTr="00EF3C99">
        <w:trPr>
          <w:trHeight w:val="20"/>
        </w:trPr>
        <w:tc>
          <w:tcPr>
            <w:tcW w:w="851" w:type="dxa"/>
          </w:tcPr>
          <w:p w:rsidR="00EF3C99" w:rsidRPr="003C57DD" w:rsidRDefault="00EF3C99" w:rsidP="00EF3C99">
            <w:pPr>
              <w:widowControl w:val="0"/>
              <w:tabs>
                <w:tab w:val="left" w:pos="11057"/>
              </w:tabs>
              <w:jc w:val="center"/>
              <w:rPr>
                <w:sz w:val="24"/>
                <w:szCs w:val="24"/>
              </w:rPr>
            </w:pPr>
            <w:r w:rsidRPr="003C57DD">
              <w:rPr>
                <w:sz w:val="24"/>
                <w:szCs w:val="24"/>
              </w:rPr>
              <w:t>1.1.1.</w:t>
            </w:r>
          </w:p>
        </w:tc>
        <w:tc>
          <w:tcPr>
            <w:tcW w:w="6379" w:type="dxa"/>
          </w:tcPr>
          <w:p w:rsidR="00EF3C99" w:rsidRPr="003C57DD" w:rsidRDefault="00EF3C99" w:rsidP="00EF3C99">
            <w:pPr>
              <w:widowControl w:val="0"/>
              <w:tabs>
                <w:tab w:val="left" w:pos="11057"/>
              </w:tabs>
              <w:rPr>
                <w:color w:val="auto"/>
                <w:sz w:val="24"/>
                <w:szCs w:val="24"/>
              </w:rPr>
            </w:pPr>
            <w:r w:rsidRPr="003C57DD">
              <w:rPr>
                <w:color w:val="auto"/>
                <w:sz w:val="24"/>
                <w:szCs w:val="24"/>
              </w:rPr>
              <w:t>Контрольная точка 1.1.1. «Проведен муниципальный конкурс «Защита прав потребителей глазами молодого поколения»</w:t>
            </w:r>
          </w:p>
        </w:tc>
        <w:tc>
          <w:tcPr>
            <w:tcW w:w="2237" w:type="dxa"/>
          </w:tcPr>
          <w:p w:rsidR="00EF3C99" w:rsidRPr="003C57DD" w:rsidRDefault="00EF3C99" w:rsidP="00EF3C99">
            <w:pPr>
              <w:widowControl w:val="0"/>
              <w:tabs>
                <w:tab w:val="left" w:pos="11057"/>
              </w:tabs>
              <w:jc w:val="center"/>
              <w:rPr>
                <w:sz w:val="24"/>
                <w:szCs w:val="24"/>
              </w:rPr>
            </w:pPr>
            <w:r w:rsidRPr="003C57DD">
              <w:rPr>
                <w:sz w:val="24"/>
                <w:szCs w:val="24"/>
              </w:rPr>
              <w:t>31 марта 2025 г.,</w:t>
            </w:r>
          </w:p>
          <w:p w:rsidR="00EF3C99" w:rsidRPr="003C57DD" w:rsidRDefault="00EF3C99" w:rsidP="00EF3C99">
            <w:pPr>
              <w:widowControl w:val="0"/>
              <w:tabs>
                <w:tab w:val="left" w:pos="11057"/>
              </w:tabs>
              <w:jc w:val="center"/>
              <w:rPr>
                <w:sz w:val="24"/>
                <w:szCs w:val="24"/>
              </w:rPr>
            </w:pPr>
            <w:r w:rsidRPr="003C57DD">
              <w:rPr>
                <w:sz w:val="24"/>
                <w:szCs w:val="24"/>
              </w:rPr>
              <w:t>31 марта 2026 г.,</w:t>
            </w:r>
          </w:p>
          <w:p w:rsidR="00EF3C99" w:rsidRPr="003C57DD" w:rsidRDefault="00EF3C99" w:rsidP="00EF3C99">
            <w:pPr>
              <w:widowControl w:val="0"/>
              <w:tabs>
                <w:tab w:val="left" w:pos="11057"/>
              </w:tabs>
              <w:jc w:val="center"/>
              <w:rPr>
                <w:sz w:val="24"/>
                <w:szCs w:val="24"/>
              </w:rPr>
            </w:pPr>
            <w:r w:rsidRPr="003C57DD">
              <w:rPr>
                <w:sz w:val="24"/>
                <w:szCs w:val="24"/>
              </w:rPr>
              <w:t>31 марта 2027 г.,</w:t>
            </w:r>
          </w:p>
          <w:p w:rsidR="00EF3C99" w:rsidRPr="003C57DD" w:rsidRDefault="00EF3C99" w:rsidP="00EF3C99">
            <w:pPr>
              <w:widowControl w:val="0"/>
              <w:tabs>
                <w:tab w:val="left" w:pos="11057"/>
              </w:tabs>
              <w:jc w:val="center"/>
              <w:rPr>
                <w:sz w:val="24"/>
                <w:szCs w:val="24"/>
              </w:rPr>
            </w:pPr>
            <w:r w:rsidRPr="003C57DD">
              <w:rPr>
                <w:sz w:val="24"/>
                <w:szCs w:val="24"/>
              </w:rPr>
              <w:t>31 марта 2028 г.</w:t>
            </w:r>
          </w:p>
        </w:tc>
        <w:tc>
          <w:tcPr>
            <w:tcW w:w="7543" w:type="dxa"/>
          </w:tcPr>
          <w:p w:rsidR="00EF3C99" w:rsidRPr="003C57DD" w:rsidRDefault="00EF3C99" w:rsidP="003C57DD">
            <w:pPr>
              <w:rPr>
                <w:sz w:val="24"/>
                <w:szCs w:val="24"/>
              </w:rPr>
            </w:pPr>
            <w:r w:rsidRPr="003C57DD">
              <w:rPr>
                <w:sz w:val="24"/>
                <w:szCs w:val="24"/>
              </w:rPr>
              <w:t>Пастушенко Ж.А. – главный специалист отдела инвестиционного развития и поддержки предпринимательства Администрации Красносулинского района</w:t>
            </w:r>
          </w:p>
        </w:tc>
        <w:tc>
          <w:tcPr>
            <w:tcW w:w="2268" w:type="dxa"/>
          </w:tcPr>
          <w:p w:rsidR="00EF3C99" w:rsidRPr="003C57DD" w:rsidRDefault="00EF3C99" w:rsidP="00EF3C99">
            <w:pPr>
              <w:widowControl w:val="0"/>
              <w:tabs>
                <w:tab w:val="left" w:pos="11057"/>
              </w:tabs>
              <w:jc w:val="center"/>
              <w:rPr>
                <w:sz w:val="24"/>
                <w:szCs w:val="24"/>
              </w:rPr>
            </w:pPr>
            <w:r w:rsidRPr="003C57DD">
              <w:rPr>
                <w:sz w:val="24"/>
                <w:szCs w:val="24"/>
              </w:rPr>
              <w:t>Х</w:t>
            </w:r>
          </w:p>
        </w:tc>
        <w:tc>
          <w:tcPr>
            <w:tcW w:w="2268" w:type="dxa"/>
          </w:tcPr>
          <w:p w:rsidR="00EF3C99" w:rsidRPr="003C57DD" w:rsidRDefault="00EF3C99" w:rsidP="003C57DD">
            <w:pPr>
              <w:widowControl w:val="0"/>
              <w:tabs>
                <w:tab w:val="left" w:pos="11057"/>
              </w:tabs>
              <w:rPr>
                <w:sz w:val="24"/>
                <w:szCs w:val="24"/>
              </w:rPr>
            </w:pPr>
            <w:r w:rsidRPr="003C57DD">
              <w:rPr>
                <w:sz w:val="24"/>
                <w:szCs w:val="24"/>
              </w:rPr>
              <w:t>информационная система отсутствует</w:t>
            </w:r>
          </w:p>
        </w:tc>
      </w:tr>
      <w:tr w:rsidR="00EF3C99" w:rsidRPr="003C57DD" w:rsidTr="00EF3C99">
        <w:trPr>
          <w:trHeight w:val="20"/>
        </w:trPr>
        <w:tc>
          <w:tcPr>
            <w:tcW w:w="851" w:type="dxa"/>
          </w:tcPr>
          <w:p w:rsidR="00EF3C99" w:rsidRPr="003C57DD" w:rsidRDefault="00EF3C99" w:rsidP="00EF3C99">
            <w:pPr>
              <w:widowControl w:val="0"/>
              <w:tabs>
                <w:tab w:val="left" w:pos="11057"/>
              </w:tabs>
              <w:jc w:val="center"/>
              <w:rPr>
                <w:sz w:val="24"/>
                <w:szCs w:val="24"/>
              </w:rPr>
            </w:pPr>
            <w:r w:rsidRPr="003C57DD">
              <w:rPr>
                <w:sz w:val="24"/>
                <w:szCs w:val="24"/>
              </w:rPr>
              <w:t>1.1.2.</w:t>
            </w:r>
          </w:p>
        </w:tc>
        <w:tc>
          <w:tcPr>
            <w:tcW w:w="6379" w:type="dxa"/>
          </w:tcPr>
          <w:p w:rsidR="00EF3C99" w:rsidRPr="003C57DD" w:rsidRDefault="00EF3C99" w:rsidP="00EF3C99">
            <w:pPr>
              <w:widowControl w:val="0"/>
              <w:tabs>
                <w:tab w:val="left" w:pos="11057"/>
              </w:tabs>
              <w:rPr>
                <w:color w:val="auto"/>
                <w:sz w:val="24"/>
                <w:szCs w:val="24"/>
              </w:rPr>
            </w:pPr>
            <w:r w:rsidRPr="003C57DD">
              <w:rPr>
                <w:color w:val="auto"/>
                <w:sz w:val="24"/>
                <w:szCs w:val="24"/>
              </w:rPr>
              <w:t>Контрольная точка 1.1.2. «Обеспечено оказание бесплатной консультативной помощи населению в вопросах защиты прав потребителей в соответствии с действующим законодательством, в том числе посредством обеспечения работы телефона «горячей линии»</w:t>
            </w:r>
          </w:p>
        </w:tc>
        <w:tc>
          <w:tcPr>
            <w:tcW w:w="2237" w:type="dxa"/>
          </w:tcPr>
          <w:p w:rsidR="00EF3C99" w:rsidRPr="003C57DD" w:rsidRDefault="00EF3C99" w:rsidP="00EF3C99">
            <w:pPr>
              <w:widowControl w:val="0"/>
              <w:tabs>
                <w:tab w:val="left" w:pos="11057"/>
              </w:tabs>
              <w:jc w:val="center"/>
              <w:rPr>
                <w:sz w:val="24"/>
                <w:szCs w:val="24"/>
              </w:rPr>
            </w:pPr>
            <w:r w:rsidRPr="003C57DD">
              <w:rPr>
                <w:sz w:val="24"/>
                <w:szCs w:val="24"/>
              </w:rPr>
              <w:t>31 декабря 2025 г.,</w:t>
            </w:r>
          </w:p>
          <w:p w:rsidR="00EF3C99" w:rsidRPr="003C57DD" w:rsidRDefault="00EF3C99" w:rsidP="00EF3C99">
            <w:pPr>
              <w:widowControl w:val="0"/>
              <w:tabs>
                <w:tab w:val="left" w:pos="11057"/>
              </w:tabs>
              <w:jc w:val="center"/>
              <w:rPr>
                <w:sz w:val="24"/>
                <w:szCs w:val="24"/>
              </w:rPr>
            </w:pPr>
            <w:r w:rsidRPr="003C57DD">
              <w:rPr>
                <w:sz w:val="24"/>
                <w:szCs w:val="24"/>
              </w:rPr>
              <w:t>31 декабря 2026 г.,</w:t>
            </w:r>
          </w:p>
          <w:p w:rsidR="00EF3C99" w:rsidRPr="003C57DD" w:rsidRDefault="00EF3C99" w:rsidP="00EF3C99">
            <w:pPr>
              <w:widowControl w:val="0"/>
              <w:tabs>
                <w:tab w:val="left" w:pos="11057"/>
              </w:tabs>
              <w:jc w:val="center"/>
              <w:rPr>
                <w:sz w:val="24"/>
                <w:szCs w:val="24"/>
              </w:rPr>
            </w:pPr>
            <w:r w:rsidRPr="003C57DD">
              <w:rPr>
                <w:sz w:val="24"/>
                <w:szCs w:val="24"/>
              </w:rPr>
              <w:t>31 декабря 2027 г.,</w:t>
            </w:r>
          </w:p>
          <w:p w:rsidR="00EF3C99" w:rsidRPr="003C57DD" w:rsidRDefault="00EF3C99" w:rsidP="00EF3C99">
            <w:pPr>
              <w:widowControl w:val="0"/>
              <w:tabs>
                <w:tab w:val="left" w:pos="11057"/>
              </w:tabs>
              <w:jc w:val="center"/>
              <w:rPr>
                <w:sz w:val="24"/>
                <w:szCs w:val="24"/>
              </w:rPr>
            </w:pPr>
            <w:r w:rsidRPr="003C57DD">
              <w:rPr>
                <w:sz w:val="24"/>
                <w:szCs w:val="24"/>
              </w:rPr>
              <w:t>31 декабря 2028 г.</w:t>
            </w:r>
          </w:p>
        </w:tc>
        <w:tc>
          <w:tcPr>
            <w:tcW w:w="7543" w:type="dxa"/>
          </w:tcPr>
          <w:p w:rsidR="00EF3C99" w:rsidRPr="003C57DD" w:rsidRDefault="00EF3C99" w:rsidP="003C57DD">
            <w:pPr>
              <w:rPr>
                <w:sz w:val="24"/>
                <w:szCs w:val="24"/>
              </w:rPr>
            </w:pPr>
            <w:r w:rsidRPr="003C57DD">
              <w:rPr>
                <w:sz w:val="24"/>
                <w:szCs w:val="24"/>
              </w:rPr>
              <w:t>Пастушенко Ж.А. – главный специалист отдела инвестиционного развития и поддержки предпринимательства Администрации Красносулинского района</w:t>
            </w:r>
          </w:p>
        </w:tc>
        <w:tc>
          <w:tcPr>
            <w:tcW w:w="2268" w:type="dxa"/>
          </w:tcPr>
          <w:p w:rsidR="00EF3C99" w:rsidRPr="003C57DD" w:rsidRDefault="00EF3C99" w:rsidP="00EF3C99">
            <w:pPr>
              <w:widowControl w:val="0"/>
              <w:tabs>
                <w:tab w:val="left" w:pos="11057"/>
              </w:tabs>
              <w:jc w:val="center"/>
              <w:rPr>
                <w:sz w:val="24"/>
                <w:szCs w:val="24"/>
              </w:rPr>
            </w:pPr>
            <w:r w:rsidRPr="003C57DD">
              <w:rPr>
                <w:sz w:val="24"/>
                <w:szCs w:val="24"/>
              </w:rPr>
              <w:t>Х</w:t>
            </w:r>
          </w:p>
        </w:tc>
        <w:tc>
          <w:tcPr>
            <w:tcW w:w="2268" w:type="dxa"/>
          </w:tcPr>
          <w:p w:rsidR="00EF3C99" w:rsidRPr="003C57DD" w:rsidRDefault="00EF3C99" w:rsidP="003C57DD">
            <w:pPr>
              <w:rPr>
                <w:sz w:val="24"/>
                <w:szCs w:val="24"/>
              </w:rPr>
            </w:pPr>
            <w:r w:rsidRPr="003C57DD">
              <w:rPr>
                <w:sz w:val="24"/>
                <w:szCs w:val="24"/>
              </w:rPr>
              <w:t>информационная система отсутствует</w:t>
            </w:r>
          </w:p>
        </w:tc>
      </w:tr>
      <w:tr w:rsidR="00EF3C99" w:rsidRPr="003C57DD" w:rsidTr="00EF3C99">
        <w:trPr>
          <w:trHeight w:val="20"/>
        </w:trPr>
        <w:tc>
          <w:tcPr>
            <w:tcW w:w="851" w:type="dxa"/>
          </w:tcPr>
          <w:p w:rsidR="00EF3C99" w:rsidRPr="003C57DD" w:rsidRDefault="00EF3C99" w:rsidP="00EF3C99">
            <w:pPr>
              <w:widowControl w:val="0"/>
              <w:tabs>
                <w:tab w:val="left" w:pos="11057"/>
              </w:tabs>
              <w:jc w:val="center"/>
              <w:rPr>
                <w:sz w:val="24"/>
                <w:szCs w:val="24"/>
              </w:rPr>
            </w:pPr>
            <w:r w:rsidRPr="003C57DD">
              <w:rPr>
                <w:sz w:val="24"/>
                <w:szCs w:val="24"/>
              </w:rPr>
              <w:t>1.1.3.</w:t>
            </w:r>
          </w:p>
        </w:tc>
        <w:tc>
          <w:tcPr>
            <w:tcW w:w="6379" w:type="dxa"/>
          </w:tcPr>
          <w:p w:rsidR="00EF3C99" w:rsidRPr="003C57DD" w:rsidRDefault="00EF3C99" w:rsidP="00EF3C99">
            <w:pPr>
              <w:widowControl w:val="0"/>
              <w:tabs>
                <w:tab w:val="left" w:pos="11057"/>
              </w:tabs>
              <w:rPr>
                <w:color w:val="auto"/>
                <w:sz w:val="24"/>
                <w:szCs w:val="24"/>
              </w:rPr>
            </w:pPr>
            <w:r w:rsidRPr="003C57DD">
              <w:rPr>
                <w:color w:val="auto"/>
                <w:sz w:val="24"/>
                <w:szCs w:val="24"/>
              </w:rPr>
              <w:t>Контрольная точка 1.1.3. «Освещение в средствах массовой информации вопросов по защите прав потребителей в различных сферах потребительского рынка товаров и услуг»</w:t>
            </w:r>
          </w:p>
        </w:tc>
        <w:tc>
          <w:tcPr>
            <w:tcW w:w="2237" w:type="dxa"/>
          </w:tcPr>
          <w:p w:rsidR="00EF3C99" w:rsidRPr="003C57DD" w:rsidRDefault="00EF3C99" w:rsidP="00EF3C99">
            <w:pPr>
              <w:widowControl w:val="0"/>
              <w:tabs>
                <w:tab w:val="left" w:pos="11057"/>
              </w:tabs>
              <w:jc w:val="center"/>
              <w:rPr>
                <w:sz w:val="24"/>
                <w:szCs w:val="24"/>
              </w:rPr>
            </w:pPr>
            <w:r w:rsidRPr="003C57DD">
              <w:rPr>
                <w:sz w:val="24"/>
                <w:szCs w:val="24"/>
              </w:rPr>
              <w:t>31 декабря 2025 г.,</w:t>
            </w:r>
          </w:p>
          <w:p w:rsidR="00EF3C99" w:rsidRPr="003C57DD" w:rsidRDefault="00EF3C99" w:rsidP="00EF3C99">
            <w:pPr>
              <w:widowControl w:val="0"/>
              <w:tabs>
                <w:tab w:val="left" w:pos="11057"/>
              </w:tabs>
              <w:jc w:val="center"/>
              <w:rPr>
                <w:sz w:val="24"/>
                <w:szCs w:val="24"/>
              </w:rPr>
            </w:pPr>
            <w:r w:rsidRPr="003C57DD">
              <w:rPr>
                <w:sz w:val="24"/>
                <w:szCs w:val="24"/>
              </w:rPr>
              <w:t>31 декабря 2026 г.,</w:t>
            </w:r>
          </w:p>
          <w:p w:rsidR="00EF3C99" w:rsidRPr="003C57DD" w:rsidRDefault="00EF3C99" w:rsidP="00EF3C99">
            <w:pPr>
              <w:widowControl w:val="0"/>
              <w:tabs>
                <w:tab w:val="left" w:pos="11057"/>
              </w:tabs>
              <w:jc w:val="center"/>
              <w:rPr>
                <w:sz w:val="24"/>
                <w:szCs w:val="24"/>
              </w:rPr>
            </w:pPr>
            <w:r w:rsidRPr="003C57DD">
              <w:rPr>
                <w:sz w:val="24"/>
                <w:szCs w:val="24"/>
              </w:rPr>
              <w:t>31 декабря 2027 г.,</w:t>
            </w:r>
          </w:p>
          <w:p w:rsidR="00EF3C99" w:rsidRPr="003C57DD" w:rsidRDefault="00EF3C99" w:rsidP="00EF3C99">
            <w:pPr>
              <w:widowControl w:val="0"/>
              <w:tabs>
                <w:tab w:val="left" w:pos="11057"/>
              </w:tabs>
              <w:jc w:val="center"/>
              <w:rPr>
                <w:sz w:val="24"/>
                <w:szCs w:val="24"/>
              </w:rPr>
            </w:pPr>
            <w:r w:rsidRPr="003C57DD">
              <w:rPr>
                <w:sz w:val="24"/>
                <w:szCs w:val="24"/>
              </w:rPr>
              <w:t>31 декабря 2028 г.</w:t>
            </w:r>
          </w:p>
        </w:tc>
        <w:tc>
          <w:tcPr>
            <w:tcW w:w="7543" w:type="dxa"/>
          </w:tcPr>
          <w:p w:rsidR="00EF3C99" w:rsidRPr="003C57DD" w:rsidRDefault="00EF3C99" w:rsidP="003C57DD">
            <w:pPr>
              <w:rPr>
                <w:sz w:val="24"/>
                <w:szCs w:val="24"/>
              </w:rPr>
            </w:pPr>
            <w:r w:rsidRPr="003C57DD">
              <w:rPr>
                <w:sz w:val="24"/>
                <w:szCs w:val="24"/>
              </w:rPr>
              <w:t>Пастушенко Ж.А. – главный специалист отдела инвестиционного развития и поддержки предпринимательства Администрации Красносулинского района</w:t>
            </w:r>
          </w:p>
        </w:tc>
        <w:tc>
          <w:tcPr>
            <w:tcW w:w="2268" w:type="dxa"/>
          </w:tcPr>
          <w:p w:rsidR="00EF3C99" w:rsidRPr="003C57DD" w:rsidRDefault="00EF3C99" w:rsidP="00EF3C99">
            <w:pPr>
              <w:widowControl w:val="0"/>
              <w:tabs>
                <w:tab w:val="left" w:pos="11057"/>
              </w:tabs>
              <w:jc w:val="center"/>
              <w:rPr>
                <w:sz w:val="24"/>
                <w:szCs w:val="24"/>
              </w:rPr>
            </w:pPr>
            <w:r w:rsidRPr="003C57DD">
              <w:rPr>
                <w:sz w:val="24"/>
                <w:szCs w:val="24"/>
              </w:rPr>
              <w:t>Х</w:t>
            </w:r>
          </w:p>
        </w:tc>
        <w:tc>
          <w:tcPr>
            <w:tcW w:w="2268" w:type="dxa"/>
          </w:tcPr>
          <w:p w:rsidR="00EF3C99" w:rsidRPr="003C57DD" w:rsidRDefault="00EF3C99" w:rsidP="003C57DD">
            <w:pPr>
              <w:rPr>
                <w:sz w:val="24"/>
                <w:szCs w:val="24"/>
              </w:rPr>
            </w:pPr>
            <w:r w:rsidRPr="003C57DD">
              <w:rPr>
                <w:sz w:val="24"/>
                <w:szCs w:val="24"/>
              </w:rPr>
              <w:t>информационная система отсутствует</w:t>
            </w:r>
          </w:p>
        </w:tc>
      </w:tr>
      <w:tr w:rsidR="00EF3C99" w:rsidRPr="003C57DD" w:rsidTr="00EF3C99">
        <w:trPr>
          <w:trHeight w:val="20"/>
        </w:trPr>
        <w:tc>
          <w:tcPr>
            <w:tcW w:w="851" w:type="dxa"/>
          </w:tcPr>
          <w:p w:rsidR="00EF3C99" w:rsidRPr="003C57DD" w:rsidRDefault="00EF3C99" w:rsidP="00EF3C99">
            <w:pPr>
              <w:widowControl w:val="0"/>
              <w:tabs>
                <w:tab w:val="left" w:pos="11057"/>
              </w:tabs>
              <w:jc w:val="center"/>
              <w:rPr>
                <w:sz w:val="24"/>
                <w:szCs w:val="24"/>
              </w:rPr>
            </w:pPr>
            <w:r w:rsidRPr="003C57DD">
              <w:rPr>
                <w:sz w:val="24"/>
                <w:szCs w:val="24"/>
              </w:rPr>
              <w:t>1.1.4.</w:t>
            </w:r>
          </w:p>
        </w:tc>
        <w:tc>
          <w:tcPr>
            <w:tcW w:w="6379" w:type="dxa"/>
          </w:tcPr>
          <w:p w:rsidR="00EF3C99" w:rsidRPr="003C57DD" w:rsidRDefault="00EF3C99" w:rsidP="00EF3C99">
            <w:pPr>
              <w:widowControl w:val="0"/>
              <w:tabs>
                <w:tab w:val="left" w:pos="11057"/>
              </w:tabs>
              <w:rPr>
                <w:color w:val="auto"/>
                <w:sz w:val="24"/>
                <w:szCs w:val="24"/>
              </w:rPr>
            </w:pPr>
            <w:r w:rsidRPr="003C57DD">
              <w:rPr>
                <w:color w:val="auto"/>
                <w:sz w:val="24"/>
                <w:szCs w:val="24"/>
              </w:rPr>
              <w:t>Контрольная точка 1.1.4. «Сформированы сводные данные о деятельности по обеспечению защиты прав потребителей в Красносулинском районе»</w:t>
            </w:r>
          </w:p>
        </w:tc>
        <w:tc>
          <w:tcPr>
            <w:tcW w:w="2237" w:type="dxa"/>
          </w:tcPr>
          <w:p w:rsidR="00EF3C99" w:rsidRPr="003C57DD" w:rsidRDefault="00EF3C99" w:rsidP="00EF3C99">
            <w:pPr>
              <w:widowControl w:val="0"/>
              <w:tabs>
                <w:tab w:val="left" w:pos="11057"/>
              </w:tabs>
              <w:jc w:val="center"/>
              <w:rPr>
                <w:sz w:val="24"/>
                <w:szCs w:val="24"/>
              </w:rPr>
            </w:pPr>
            <w:r w:rsidRPr="003C57DD">
              <w:rPr>
                <w:sz w:val="24"/>
                <w:szCs w:val="24"/>
              </w:rPr>
              <w:t>20 декабря 2025 г.,</w:t>
            </w:r>
          </w:p>
          <w:p w:rsidR="00EF3C99" w:rsidRPr="003C57DD" w:rsidRDefault="00EF3C99" w:rsidP="00EF3C99">
            <w:pPr>
              <w:widowControl w:val="0"/>
              <w:tabs>
                <w:tab w:val="left" w:pos="11057"/>
              </w:tabs>
              <w:jc w:val="center"/>
              <w:rPr>
                <w:sz w:val="24"/>
                <w:szCs w:val="24"/>
              </w:rPr>
            </w:pPr>
            <w:r w:rsidRPr="003C57DD">
              <w:rPr>
                <w:sz w:val="24"/>
                <w:szCs w:val="24"/>
              </w:rPr>
              <w:t>20 декабря 2026 г.,</w:t>
            </w:r>
          </w:p>
          <w:p w:rsidR="00EF3C99" w:rsidRPr="003C57DD" w:rsidRDefault="00EF3C99" w:rsidP="00EF3C99">
            <w:pPr>
              <w:widowControl w:val="0"/>
              <w:tabs>
                <w:tab w:val="left" w:pos="11057"/>
              </w:tabs>
              <w:jc w:val="center"/>
              <w:rPr>
                <w:sz w:val="24"/>
                <w:szCs w:val="24"/>
              </w:rPr>
            </w:pPr>
            <w:r w:rsidRPr="003C57DD">
              <w:rPr>
                <w:sz w:val="24"/>
                <w:szCs w:val="24"/>
              </w:rPr>
              <w:t>20 декабря 2027 г.,</w:t>
            </w:r>
          </w:p>
          <w:p w:rsidR="00EF3C99" w:rsidRPr="003C57DD" w:rsidRDefault="00EF3C99" w:rsidP="00EF3C99">
            <w:pPr>
              <w:widowControl w:val="0"/>
              <w:tabs>
                <w:tab w:val="left" w:pos="11057"/>
              </w:tabs>
              <w:jc w:val="center"/>
              <w:rPr>
                <w:sz w:val="24"/>
                <w:szCs w:val="24"/>
              </w:rPr>
            </w:pPr>
            <w:r w:rsidRPr="003C57DD">
              <w:rPr>
                <w:sz w:val="24"/>
                <w:szCs w:val="24"/>
              </w:rPr>
              <w:t>20 декабря 2028 г.</w:t>
            </w:r>
          </w:p>
        </w:tc>
        <w:tc>
          <w:tcPr>
            <w:tcW w:w="7543" w:type="dxa"/>
          </w:tcPr>
          <w:p w:rsidR="00EF3C99" w:rsidRPr="003C57DD" w:rsidRDefault="00EF3C99" w:rsidP="003C57DD">
            <w:pPr>
              <w:rPr>
                <w:sz w:val="24"/>
                <w:szCs w:val="24"/>
              </w:rPr>
            </w:pPr>
            <w:r w:rsidRPr="003C57DD">
              <w:rPr>
                <w:sz w:val="24"/>
                <w:szCs w:val="24"/>
              </w:rPr>
              <w:t>Пастушенко Ж.А. – главный специалист отдела инвестиционного развития и поддержки предпринимательства Администрации Красносулинского района</w:t>
            </w:r>
          </w:p>
        </w:tc>
        <w:tc>
          <w:tcPr>
            <w:tcW w:w="2268" w:type="dxa"/>
          </w:tcPr>
          <w:p w:rsidR="00EF3C99" w:rsidRPr="003C57DD" w:rsidRDefault="00EF3C99" w:rsidP="00EF3C99">
            <w:pPr>
              <w:widowControl w:val="0"/>
              <w:tabs>
                <w:tab w:val="left" w:pos="11057"/>
              </w:tabs>
              <w:jc w:val="center"/>
              <w:rPr>
                <w:sz w:val="24"/>
                <w:szCs w:val="24"/>
              </w:rPr>
            </w:pPr>
            <w:r w:rsidRPr="003C57DD">
              <w:rPr>
                <w:sz w:val="24"/>
                <w:szCs w:val="24"/>
              </w:rPr>
              <w:t>Х</w:t>
            </w:r>
          </w:p>
        </w:tc>
        <w:tc>
          <w:tcPr>
            <w:tcW w:w="2268" w:type="dxa"/>
          </w:tcPr>
          <w:p w:rsidR="00EF3C99" w:rsidRPr="003C57DD" w:rsidRDefault="00EF3C99" w:rsidP="003C57DD">
            <w:pPr>
              <w:rPr>
                <w:sz w:val="24"/>
                <w:szCs w:val="24"/>
              </w:rPr>
            </w:pPr>
            <w:r w:rsidRPr="003C57DD">
              <w:rPr>
                <w:sz w:val="24"/>
                <w:szCs w:val="24"/>
              </w:rPr>
              <w:t>информационная система отсутствует</w:t>
            </w:r>
          </w:p>
        </w:tc>
      </w:tr>
    </w:tbl>
    <w:p w:rsidR="006D7301" w:rsidRPr="003C57DD" w:rsidRDefault="006D7301" w:rsidP="003C57DD">
      <w:pPr>
        <w:rPr>
          <w:sz w:val="28"/>
          <w:szCs w:val="28"/>
        </w:rPr>
      </w:pPr>
    </w:p>
    <w:p w:rsidR="00AA6ABB" w:rsidRPr="003C57DD" w:rsidRDefault="00AA6ABB" w:rsidP="003C57DD">
      <w:pPr>
        <w:rPr>
          <w:color w:val="auto"/>
          <w:sz w:val="28"/>
          <w:szCs w:val="28"/>
        </w:rPr>
      </w:pPr>
    </w:p>
    <w:p w:rsidR="009C196B" w:rsidRPr="003C57DD" w:rsidRDefault="009C196B" w:rsidP="003C57DD">
      <w:pPr>
        <w:rPr>
          <w:color w:val="auto"/>
          <w:sz w:val="28"/>
          <w:szCs w:val="28"/>
        </w:rPr>
      </w:pPr>
    </w:p>
    <w:p w:rsidR="003C57DD" w:rsidRDefault="00C370D6" w:rsidP="003C57DD">
      <w:pPr>
        <w:rPr>
          <w:color w:val="auto"/>
          <w:sz w:val="28"/>
          <w:szCs w:val="28"/>
        </w:rPr>
      </w:pPr>
      <w:r w:rsidRPr="003C57DD">
        <w:rPr>
          <w:color w:val="auto"/>
          <w:sz w:val="28"/>
          <w:szCs w:val="28"/>
        </w:rPr>
        <w:t xml:space="preserve">Управляющий делами </w:t>
      </w:r>
    </w:p>
    <w:p w:rsidR="00C370D6" w:rsidRPr="003C57DD" w:rsidRDefault="00C370D6" w:rsidP="00EF3C99">
      <w:pPr>
        <w:tabs>
          <w:tab w:val="right" w:pos="21546"/>
        </w:tabs>
        <w:rPr>
          <w:color w:val="auto"/>
          <w:sz w:val="28"/>
          <w:szCs w:val="28"/>
        </w:rPr>
      </w:pPr>
      <w:r w:rsidRPr="003C57DD">
        <w:rPr>
          <w:color w:val="auto"/>
          <w:sz w:val="28"/>
          <w:szCs w:val="28"/>
        </w:rPr>
        <w:t>Администрации</w:t>
      </w:r>
      <w:r w:rsidR="003C57DD">
        <w:rPr>
          <w:color w:val="auto"/>
          <w:sz w:val="28"/>
          <w:szCs w:val="28"/>
        </w:rPr>
        <w:t xml:space="preserve"> района </w:t>
      </w:r>
      <w:r w:rsidR="003C57DD">
        <w:rPr>
          <w:color w:val="auto"/>
          <w:sz w:val="28"/>
          <w:szCs w:val="28"/>
        </w:rPr>
        <w:tab/>
      </w:r>
      <w:r w:rsidRPr="003C57DD">
        <w:rPr>
          <w:color w:val="auto"/>
          <w:sz w:val="28"/>
          <w:szCs w:val="28"/>
        </w:rPr>
        <w:t>И.Ю. Кишкинова</w:t>
      </w:r>
    </w:p>
    <w:sectPr w:rsidR="00C370D6" w:rsidRPr="003C57DD" w:rsidSect="00EC709A">
      <w:pgSz w:w="23818" w:h="16848" w:orient="landscape"/>
      <w:pgMar w:top="1701" w:right="1134" w:bottom="567" w:left="1134" w:header="158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2E4" w:rsidRDefault="00F142E4">
      <w:r>
        <w:separator/>
      </w:r>
    </w:p>
  </w:endnote>
  <w:endnote w:type="continuationSeparator" w:id="0">
    <w:p w:rsidR="00F142E4" w:rsidRDefault="00F1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E4" w:rsidRPr="00C32955" w:rsidRDefault="00F142E4">
    <w:pPr>
      <w:pStyle w:val="affffffff5"/>
      <w:tabs>
        <w:tab w:val="clear" w:pos="4153"/>
        <w:tab w:val="clear" w:pos="8306"/>
        <w:tab w:val="right" w:pos="9752"/>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2E4" w:rsidRDefault="00F142E4">
      <w:r>
        <w:separator/>
      </w:r>
    </w:p>
  </w:footnote>
  <w:footnote w:type="continuationSeparator" w:id="0">
    <w:p w:rsidR="00F142E4" w:rsidRDefault="00F14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791328572"/>
      <w:docPartObj>
        <w:docPartGallery w:val="Page Numbers (Top of Page)"/>
        <w:docPartUnique/>
      </w:docPartObj>
    </w:sdtPr>
    <w:sdtContent>
      <w:p w:rsidR="00F142E4" w:rsidRPr="00EC709A" w:rsidRDefault="00F142E4" w:rsidP="00EC709A">
        <w:pPr>
          <w:pStyle w:val="afffff"/>
          <w:jc w:val="center"/>
          <w:rPr>
            <w:sz w:val="28"/>
            <w:szCs w:val="28"/>
          </w:rPr>
        </w:pPr>
        <w:r w:rsidRPr="00EC709A">
          <w:rPr>
            <w:sz w:val="28"/>
            <w:szCs w:val="28"/>
          </w:rPr>
          <w:fldChar w:fldCharType="begin"/>
        </w:r>
        <w:r w:rsidRPr="00EC709A">
          <w:rPr>
            <w:sz w:val="28"/>
            <w:szCs w:val="28"/>
          </w:rPr>
          <w:instrText>PAGE   \* MERGEFORMAT</w:instrText>
        </w:r>
        <w:r w:rsidRPr="00EC709A">
          <w:rPr>
            <w:sz w:val="28"/>
            <w:szCs w:val="28"/>
          </w:rPr>
          <w:fldChar w:fldCharType="separate"/>
        </w:r>
        <w:r w:rsidR="000F7A20">
          <w:rPr>
            <w:noProof/>
            <w:sz w:val="28"/>
            <w:szCs w:val="28"/>
          </w:rPr>
          <w:t>6</w:t>
        </w:r>
        <w:r w:rsidRPr="00EC709A">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E4" w:rsidRDefault="00F142E4">
    <w:pPr>
      <w:pStyle w:val="affff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B7C94"/>
    <w:multiLevelType w:val="hybridMultilevel"/>
    <w:tmpl w:val="F1608A9E"/>
    <w:lvl w:ilvl="0" w:tplc="1114A1A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76B4F49"/>
    <w:multiLevelType w:val="hybridMultilevel"/>
    <w:tmpl w:val="1394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63641"/>
    <w:multiLevelType w:val="hybridMultilevel"/>
    <w:tmpl w:val="33E2C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013CC"/>
    <w:multiLevelType w:val="hybridMultilevel"/>
    <w:tmpl w:val="4E64AB46"/>
    <w:lvl w:ilvl="0" w:tplc="E7261DAA">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52820E1C"/>
    <w:multiLevelType w:val="hybridMultilevel"/>
    <w:tmpl w:val="6C2AF6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B711DD"/>
    <w:multiLevelType w:val="hybridMultilevel"/>
    <w:tmpl w:val="14ECDEAC"/>
    <w:lvl w:ilvl="0" w:tplc="7D325A22">
      <w:start w:val="1"/>
      <w:numFmt w:val="decimal"/>
      <w:lvlText w:val="%1."/>
      <w:lvlJc w:val="left"/>
      <w:pPr>
        <w:ind w:left="2349" w:hanging="1215"/>
      </w:pPr>
      <w:rPr>
        <w:rFonts w:eastAsia="Calibri" w:cs="Times New Roman" w:hint="default"/>
        <w:sz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9"/>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F1"/>
    <w:rsid w:val="00000896"/>
    <w:rsid w:val="0000322E"/>
    <w:rsid w:val="00003513"/>
    <w:rsid w:val="000044AC"/>
    <w:rsid w:val="0000685C"/>
    <w:rsid w:val="00006E11"/>
    <w:rsid w:val="00007CE0"/>
    <w:rsid w:val="00012E1C"/>
    <w:rsid w:val="000135DC"/>
    <w:rsid w:val="00013711"/>
    <w:rsid w:val="0001388D"/>
    <w:rsid w:val="000151ED"/>
    <w:rsid w:val="00017267"/>
    <w:rsid w:val="00020356"/>
    <w:rsid w:val="00020C02"/>
    <w:rsid w:val="00022B92"/>
    <w:rsid w:val="00024669"/>
    <w:rsid w:val="000341DA"/>
    <w:rsid w:val="00036427"/>
    <w:rsid w:val="00037467"/>
    <w:rsid w:val="000414D8"/>
    <w:rsid w:val="00041580"/>
    <w:rsid w:val="00042636"/>
    <w:rsid w:val="00043A9C"/>
    <w:rsid w:val="0004467C"/>
    <w:rsid w:val="000461D7"/>
    <w:rsid w:val="00047AE3"/>
    <w:rsid w:val="000522F6"/>
    <w:rsid w:val="00054827"/>
    <w:rsid w:val="00054B0C"/>
    <w:rsid w:val="00055AE8"/>
    <w:rsid w:val="000655EB"/>
    <w:rsid w:val="000678FA"/>
    <w:rsid w:val="00072E20"/>
    <w:rsid w:val="00075A51"/>
    <w:rsid w:val="00077C61"/>
    <w:rsid w:val="000802C2"/>
    <w:rsid w:val="00090AAA"/>
    <w:rsid w:val="00091F3E"/>
    <w:rsid w:val="00091FC0"/>
    <w:rsid w:val="000929F1"/>
    <w:rsid w:val="00092B98"/>
    <w:rsid w:val="000959F7"/>
    <w:rsid w:val="000978B5"/>
    <w:rsid w:val="000A04FA"/>
    <w:rsid w:val="000A0B19"/>
    <w:rsid w:val="000A4870"/>
    <w:rsid w:val="000A7DD7"/>
    <w:rsid w:val="000C1C61"/>
    <w:rsid w:val="000C422B"/>
    <w:rsid w:val="000C71DE"/>
    <w:rsid w:val="000C7FBA"/>
    <w:rsid w:val="000D021A"/>
    <w:rsid w:val="000D0D9C"/>
    <w:rsid w:val="000D40B4"/>
    <w:rsid w:val="000D5D8F"/>
    <w:rsid w:val="000D747F"/>
    <w:rsid w:val="000E0A85"/>
    <w:rsid w:val="000E2E32"/>
    <w:rsid w:val="000E2F07"/>
    <w:rsid w:val="000E336C"/>
    <w:rsid w:val="000E3E8E"/>
    <w:rsid w:val="000E3FA3"/>
    <w:rsid w:val="000E5A2B"/>
    <w:rsid w:val="000E6B94"/>
    <w:rsid w:val="000E7036"/>
    <w:rsid w:val="000F4E07"/>
    <w:rsid w:val="000F7700"/>
    <w:rsid w:val="000F7A20"/>
    <w:rsid w:val="00104905"/>
    <w:rsid w:val="00104B22"/>
    <w:rsid w:val="00104BAA"/>
    <w:rsid w:val="001054F2"/>
    <w:rsid w:val="001059A0"/>
    <w:rsid w:val="00112D59"/>
    <w:rsid w:val="0012081A"/>
    <w:rsid w:val="00120CB0"/>
    <w:rsid w:val="00121CCE"/>
    <w:rsid w:val="00121DF8"/>
    <w:rsid w:val="0012306B"/>
    <w:rsid w:val="00123253"/>
    <w:rsid w:val="001236E6"/>
    <w:rsid w:val="00123721"/>
    <w:rsid w:val="001245D1"/>
    <w:rsid w:val="00124735"/>
    <w:rsid w:val="00131FF6"/>
    <w:rsid w:val="001321EA"/>
    <w:rsid w:val="00135940"/>
    <w:rsid w:val="00137609"/>
    <w:rsid w:val="0014216D"/>
    <w:rsid w:val="00142599"/>
    <w:rsid w:val="00144C75"/>
    <w:rsid w:val="00150E3D"/>
    <w:rsid w:val="00152BEE"/>
    <w:rsid w:val="001540C3"/>
    <w:rsid w:val="00156AC8"/>
    <w:rsid w:val="00157D9E"/>
    <w:rsid w:val="0017171D"/>
    <w:rsid w:val="0017295B"/>
    <w:rsid w:val="001740A6"/>
    <w:rsid w:val="001806A0"/>
    <w:rsid w:val="00180BFD"/>
    <w:rsid w:val="001849D2"/>
    <w:rsid w:val="001849DB"/>
    <w:rsid w:val="00185042"/>
    <w:rsid w:val="001949FC"/>
    <w:rsid w:val="001952B7"/>
    <w:rsid w:val="001A0748"/>
    <w:rsid w:val="001A161C"/>
    <w:rsid w:val="001A1BF3"/>
    <w:rsid w:val="001A3F32"/>
    <w:rsid w:val="001A59CA"/>
    <w:rsid w:val="001A6D9D"/>
    <w:rsid w:val="001A7B0B"/>
    <w:rsid w:val="001B62CC"/>
    <w:rsid w:val="001C1697"/>
    <w:rsid w:val="001C3204"/>
    <w:rsid w:val="001C452E"/>
    <w:rsid w:val="001C4B9B"/>
    <w:rsid w:val="001D12A3"/>
    <w:rsid w:val="001D28D7"/>
    <w:rsid w:val="001D30A1"/>
    <w:rsid w:val="001D422D"/>
    <w:rsid w:val="001E0FB9"/>
    <w:rsid w:val="001E2CA0"/>
    <w:rsid w:val="001E7978"/>
    <w:rsid w:val="001F164B"/>
    <w:rsid w:val="001F5F2F"/>
    <w:rsid w:val="001F6AC2"/>
    <w:rsid w:val="002035B2"/>
    <w:rsid w:val="0020482D"/>
    <w:rsid w:val="00212B60"/>
    <w:rsid w:val="0021421D"/>
    <w:rsid w:val="00216686"/>
    <w:rsid w:val="002175CF"/>
    <w:rsid w:val="00221C7D"/>
    <w:rsid w:val="00227581"/>
    <w:rsid w:val="00244796"/>
    <w:rsid w:val="00251545"/>
    <w:rsid w:val="0025170A"/>
    <w:rsid w:val="002531B4"/>
    <w:rsid w:val="0026017B"/>
    <w:rsid w:val="002602EB"/>
    <w:rsid w:val="002627E2"/>
    <w:rsid w:val="0026308F"/>
    <w:rsid w:val="00264DE9"/>
    <w:rsid w:val="00264E01"/>
    <w:rsid w:val="002654B7"/>
    <w:rsid w:val="002663C5"/>
    <w:rsid w:val="00272488"/>
    <w:rsid w:val="00274ACE"/>
    <w:rsid w:val="0027536E"/>
    <w:rsid w:val="00277BA8"/>
    <w:rsid w:val="0028492F"/>
    <w:rsid w:val="00285BFC"/>
    <w:rsid w:val="0028651D"/>
    <w:rsid w:val="00287BA2"/>
    <w:rsid w:val="0029292A"/>
    <w:rsid w:val="00293E0C"/>
    <w:rsid w:val="002945BB"/>
    <w:rsid w:val="00295DD4"/>
    <w:rsid w:val="00297903"/>
    <w:rsid w:val="002A39CB"/>
    <w:rsid w:val="002B02F7"/>
    <w:rsid w:val="002B2C4E"/>
    <w:rsid w:val="002B2CE2"/>
    <w:rsid w:val="002B347E"/>
    <w:rsid w:val="002B484E"/>
    <w:rsid w:val="002B4E81"/>
    <w:rsid w:val="002B5CC5"/>
    <w:rsid w:val="002B6870"/>
    <w:rsid w:val="002C0135"/>
    <w:rsid w:val="002C05D9"/>
    <w:rsid w:val="002C084E"/>
    <w:rsid w:val="002C36FE"/>
    <w:rsid w:val="002C5EBE"/>
    <w:rsid w:val="002C6F96"/>
    <w:rsid w:val="002D2761"/>
    <w:rsid w:val="002D344E"/>
    <w:rsid w:val="002D3C4B"/>
    <w:rsid w:val="002D4659"/>
    <w:rsid w:val="002D4BC1"/>
    <w:rsid w:val="002D5657"/>
    <w:rsid w:val="002D6DD8"/>
    <w:rsid w:val="002E25E3"/>
    <w:rsid w:val="002E266B"/>
    <w:rsid w:val="002E2D2B"/>
    <w:rsid w:val="002E39F5"/>
    <w:rsid w:val="002E4DF0"/>
    <w:rsid w:val="002E4F5A"/>
    <w:rsid w:val="002E51B1"/>
    <w:rsid w:val="002E5D8D"/>
    <w:rsid w:val="002E60A7"/>
    <w:rsid w:val="002E654C"/>
    <w:rsid w:val="002E6D29"/>
    <w:rsid w:val="002E7C80"/>
    <w:rsid w:val="002F213A"/>
    <w:rsid w:val="002F2240"/>
    <w:rsid w:val="002F2A9D"/>
    <w:rsid w:val="002F6D12"/>
    <w:rsid w:val="00300BFE"/>
    <w:rsid w:val="0030546F"/>
    <w:rsid w:val="00306E7B"/>
    <w:rsid w:val="003117E7"/>
    <w:rsid w:val="003122A7"/>
    <w:rsid w:val="00313428"/>
    <w:rsid w:val="003179F9"/>
    <w:rsid w:val="00321A9C"/>
    <w:rsid w:val="00321D6D"/>
    <w:rsid w:val="003228F7"/>
    <w:rsid w:val="0032677C"/>
    <w:rsid w:val="00334071"/>
    <w:rsid w:val="00340B6F"/>
    <w:rsid w:val="00341A3A"/>
    <w:rsid w:val="00342AA4"/>
    <w:rsid w:val="00353227"/>
    <w:rsid w:val="00353FAA"/>
    <w:rsid w:val="00355B5F"/>
    <w:rsid w:val="0036070C"/>
    <w:rsid w:val="003623D7"/>
    <w:rsid w:val="00362DAC"/>
    <w:rsid w:val="00363C85"/>
    <w:rsid w:val="003659B9"/>
    <w:rsid w:val="00377A3D"/>
    <w:rsid w:val="0038477C"/>
    <w:rsid w:val="00384C24"/>
    <w:rsid w:val="00386979"/>
    <w:rsid w:val="003877C2"/>
    <w:rsid w:val="003942CA"/>
    <w:rsid w:val="003957F3"/>
    <w:rsid w:val="00395DFB"/>
    <w:rsid w:val="003A71AC"/>
    <w:rsid w:val="003C052A"/>
    <w:rsid w:val="003C1A69"/>
    <w:rsid w:val="003C2BD8"/>
    <w:rsid w:val="003C57DD"/>
    <w:rsid w:val="003C6B8D"/>
    <w:rsid w:val="003C6DEC"/>
    <w:rsid w:val="003D1A3B"/>
    <w:rsid w:val="003D1F9D"/>
    <w:rsid w:val="003D4CBD"/>
    <w:rsid w:val="003E02AF"/>
    <w:rsid w:val="003E2CF9"/>
    <w:rsid w:val="003E394A"/>
    <w:rsid w:val="003E3D97"/>
    <w:rsid w:val="003E7600"/>
    <w:rsid w:val="003F0306"/>
    <w:rsid w:val="003F3D9D"/>
    <w:rsid w:val="003F6109"/>
    <w:rsid w:val="003F6973"/>
    <w:rsid w:val="00400C51"/>
    <w:rsid w:val="004011E9"/>
    <w:rsid w:val="00402CCA"/>
    <w:rsid w:val="00404BC0"/>
    <w:rsid w:val="00405E28"/>
    <w:rsid w:val="004066E3"/>
    <w:rsid w:val="004111E8"/>
    <w:rsid w:val="004113BF"/>
    <w:rsid w:val="004114F0"/>
    <w:rsid w:val="004120D5"/>
    <w:rsid w:val="00412820"/>
    <w:rsid w:val="0041317A"/>
    <w:rsid w:val="0041476F"/>
    <w:rsid w:val="004162F6"/>
    <w:rsid w:val="00422A53"/>
    <w:rsid w:val="00423FB0"/>
    <w:rsid w:val="00434041"/>
    <w:rsid w:val="004362BA"/>
    <w:rsid w:val="00441559"/>
    <w:rsid w:val="00445ED0"/>
    <w:rsid w:val="00446D19"/>
    <w:rsid w:val="0044755B"/>
    <w:rsid w:val="0045342E"/>
    <w:rsid w:val="00454510"/>
    <w:rsid w:val="00455853"/>
    <w:rsid w:val="00455AFB"/>
    <w:rsid w:val="00455B45"/>
    <w:rsid w:val="004570BF"/>
    <w:rsid w:val="00460700"/>
    <w:rsid w:val="00461948"/>
    <w:rsid w:val="0046466A"/>
    <w:rsid w:val="00466F68"/>
    <w:rsid w:val="00472051"/>
    <w:rsid w:val="00476F8F"/>
    <w:rsid w:val="00480B9B"/>
    <w:rsid w:val="004826C6"/>
    <w:rsid w:val="00486CB0"/>
    <w:rsid w:val="0049072C"/>
    <w:rsid w:val="00491E81"/>
    <w:rsid w:val="0049383F"/>
    <w:rsid w:val="004A2985"/>
    <w:rsid w:val="004A5F33"/>
    <w:rsid w:val="004B3536"/>
    <w:rsid w:val="004B3CF1"/>
    <w:rsid w:val="004B761F"/>
    <w:rsid w:val="004C0F11"/>
    <w:rsid w:val="004C103B"/>
    <w:rsid w:val="004C2EFD"/>
    <w:rsid w:val="004C6CBB"/>
    <w:rsid w:val="004D126A"/>
    <w:rsid w:val="004D4DA2"/>
    <w:rsid w:val="004E2896"/>
    <w:rsid w:val="004E33CB"/>
    <w:rsid w:val="004F0DC9"/>
    <w:rsid w:val="004F44EF"/>
    <w:rsid w:val="004F58DC"/>
    <w:rsid w:val="004F61AD"/>
    <w:rsid w:val="00501D81"/>
    <w:rsid w:val="00502588"/>
    <w:rsid w:val="00502FE8"/>
    <w:rsid w:val="005053B5"/>
    <w:rsid w:val="005057CC"/>
    <w:rsid w:val="005117A1"/>
    <w:rsid w:val="00512CB9"/>
    <w:rsid w:val="005205FF"/>
    <w:rsid w:val="0052092C"/>
    <w:rsid w:val="00520CDD"/>
    <w:rsid w:val="005248E7"/>
    <w:rsid w:val="00524C82"/>
    <w:rsid w:val="00525DE2"/>
    <w:rsid w:val="005302A0"/>
    <w:rsid w:val="0053177C"/>
    <w:rsid w:val="00534767"/>
    <w:rsid w:val="00535B4A"/>
    <w:rsid w:val="00536E16"/>
    <w:rsid w:val="00537600"/>
    <w:rsid w:val="00540047"/>
    <w:rsid w:val="005403B1"/>
    <w:rsid w:val="00541BF5"/>
    <w:rsid w:val="005437FE"/>
    <w:rsid w:val="00543D95"/>
    <w:rsid w:val="00546E11"/>
    <w:rsid w:val="00552810"/>
    <w:rsid w:val="005528F0"/>
    <w:rsid w:val="00553836"/>
    <w:rsid w:val="00553FF3"/>
    <w:rsid w:val="005556A5"/>
    <w:rsid w:val="00556CD3"/>
    <w:rsid w:val="00557095"/>
    <w:rsid w:val="0056219A"/>
    <w:rsid w:val="00562E81"/>
    <w:rsid w:val="00563E38"/>
    <w:rsid w:val="00570609"/>
    <w:rsid w:val="00571BB5"/>
    <w:rsid w:val="0057268F"/>
    <w:rsid w:val="00576F7E"/>
    <w:rsid w:val="005811DC"/>
    <w:rsid w:val="0058169A"/>
    <w:rsid w:val="00582479"/>
    <w:rsid w:val="00585C3D"/>
    <w:rsid w:val="00586505"/>
    <w:rsid w:val="00586C99"/>
    <w:rsid w:val="00590DCC"/>
    <w:rsid w:val="0059203A"/>
    <w:rsid w:val="005926A9"/>
    <w:rsid w:val="0059561A"/>
    <w:rsid w:val="005966C9"/>
    <w:rsid w:val="005A0B9E"/>
    <w:rsid w:val="005A3A3D"/>
    <w:rsid w:val="005B3CB3"/>
    <w:rsid w:val="005B417B"/>
    <w:rsid w:val="005B43BF"/>
    <w:rsid w:val="005B4415"/>
    <w:rsid w:val="005B6C68"/>
    <w:rsid w:val="005C5C14"/>
    <w:rsid w:val="005C61D2"/>
    <w:rsid w:val="005C74BF"/>
    <w:rsid w:val="005C7CC5"/>
    <w:rsid w:val="005D1A10"/>
    <w:rsid w:val="005D275E"/>
    <w:rsid w:val="005D2DD8"/>
    <w:rsid w:val="005D4843"/>
    <w:rsid w:val="005D4E74"/>
    <w:rsid w:val="005D6BA5"/>
    <w:rsid w:val="005E0405"/>
    <w:rsid w:val="005E0F22"/>
    <w:rsid w:val="005E10D3"/>
    <w:rsid w:val="005E360B"/>
    <w:rsid w:val="005E4962"/>
    <w:rsid w:val="005F02C7"/>
    <w:rsid w:val="005F4AEA"/>
    <w:rsid w:val="005F6C5E"/>
    <w:rsid w:val="005F6E2E"/>
    <w:rsid w:val="0060269A"/>
    <w:rsid w:val="00605E9B"/>
    <w:rsid w:val="0060733D"/>
    <w:rsid w:val="006171E9"/>
    <w:rsid w:val="00620950"/>
    <w:rsid w:val="006229CB"/>
    <w:rsid w:val="00623BB5"/>
    <w:rsid w:val="0063076B"/>
    <w:rsid w:val="00631CC6"/>
    <w:rsid w:val="006363C7"/>
    <w:rsid w:val="00636C2A"/>
    <w:rsid w:val="00636D5B"/>
    <w:rsid w:val="0064530D"/>
    <w:rsid w:val="00646E00"/>
    <w:rsid w:val="00647FA6"/>
    <w:rsid w:val="006500F9"/>
    <w:rsid w:val="00650D67"/>
    <w:rsid w:val="006555C4"/>
    <w:rsid w:val="00655796"/>
    <w:rsid w:val="00657113"/>
    <w:rsid w:val="00657D14"/>
    <w:rsid w:val="00661044"/>
    <w:rsid w:val="0066553B"/>
    <w:rsid w:val="00671C2C"/>
    <w:rsid w:val="006759A9"/>
    <w:rsid w:val="00675A39"/>
    <w:rsid w:val="00676CAA"/>
    <w:rsid w:val="00680802"/>
    <w:rsid w:val="00681313"/>
    <w:rsid w:val="00681BBE"/>
    <w:rsid w:val="00682731"/>
    <w:rsid w:val="0068274B"/>
    <w:rsid w:val="006837A4"/>
    <w:rsid w:val="006917AF"/>
    <w:rsid w:val="006944FC"/>
    <w:rsid w:val="00695525"/>
    <w:rsid w:val="006B18E3"/>
    <w:rsid w:val="006B2283"/>
    <w:rsid w:val="006B258C"/>
    <w:rsid w:val="006B48A7"/>
    <w:rsid w:val="006B7B4B"/>
    <w:rsid w:val="006C036D"/>
    <w:rsid w:val="006C03DD"/>
    <w:rsid w:val="006C087C"/>
    <w:rsid w:val="006C0D31"/>
    <w:rsid w:val="006C47FB"/>
    <w:rsid w:val="006C4C7B"/>
    <w:rsid w:val="006D7301"/>
    <w:rsid w:val="006E0BD2"/>
    <w:rsid w:val="006E0DD2"/>
    <w:rsid w:val="006E1290"/>
    <w:rsid w:val="006E245F"/>
    <w:rsid w:val="006E4E6E"/>
    <w:rsid w:val="006E7E16"/>
    <w:rsid w:val="006F0BD8"/>
    <w:rsid w:val="006F1710"/>
    <w:rsid w:val="006F18F7"/>
    <w:rsid w:val="006F7DD2"/>
    <w:rsid w:val="00704043"/>
    <w:rsid w:val="00704757"/>
    <w:rsid w:val="00705345"/>
    <w:rsid w:val="00711776"/>
    <w:rsid w:val="007139EF"/>
    <w:rsid w:val="00721FEA"/>
    <w:rsid w:val="00722B64"/>
    <w:rsid w:val="00723425"/>
    <w:rsid w:val="007239E1"/>
    <w:rsid w:val="00725375"/>
    <w:rsid w:val="00725F7B"/>
    <w:rsid w:val="00726329"/>
    <w:rsid w:val="007300B8"/>
    <w:rsid w:val="00731A0E"/>
    <w:rsid w:val="00732BD8"/>
    <w:rsid w:val="00734E66"/>
    <w:rsid w:val="007356E9"/>
    <w:rsid w:val="0073615D"/>
    <w:rsid w:val="007431C2"/>
    <w:rsid w:val="007440C7"/>
    <w:rsid w:val="00755508"/>
    <w:rsid w:val="00756AD4"/>
    <w:rsid w:val="00757B15"/>
    <w:rsid w:val="00762AAC"/>
    <w:rsid w:val="00762E08"/>
    <w:rsid w:val="00763B4A"/>
    <w:rsid w:val="00765412"/>
    <w:rsid w:val="00766F68"/>
    <w:rsid w:val="00770C14"/>
    <w:rsid w:val="00770D54"/>
    <w:rsid w:val="00774666"/>
    <w:rsid w:val="00781108"/>
    <w:rsid w:val="00787E41"/>
    <w:rsid w:val="00791B5B"/>
    <w:rsid w:val="00791CA4"/>
    <w:rsid w:val="00796774"/>
    <w:rsid w:val="00796861"/>
    <w:rsid w:val="00797222"/>
    <w:rsid w:val="00797A13"/>
    <w:rsid w:val="007A2370"/>
    <w:rsid w:val="007A333C"/>
    <w:rsid w:val="007A50B4"/>
    <w:rsid w:val="007A62B9"/>
    <w:rsid w:val="007A6FFA"/>
    <w:rsid w:val="007A7D39"/>
    <w:rsid w:val="007B0DAB"/>
    <w:rsid w:val="007B178E"/>
    <w:rsid w:val="007B1EB6"/>
    <w:rsid w:val="007B37E1"/>
    <w:rsid w:val="007B7737"/>
    <w:rsid w:val="007C01D8"/>
    <w:rsid w:val="007C298D"/>
    <w:rsid w:val="007C596E"/>
    <w:rsid w:val="007C787E"/>
    <w:rsid w:val="007D5175"/>
    <w:rsid w:val="007D596E"/>
    <w:rsid w:val="007E0243"/>
    <w:rsid w:val="007F1FCF"/>
    <w:rsid w:val="00806641"/>
    <w:rsid w:val="0080766E"/>
    <w:rsid w:val="00812AFA"/>
    <w:rsid w:val="0082205E"/>
    <w:rsid w:val="008233EC"/>
    <w:rsid w:val="00824013"/>
    <w:rsid w:val="00827BE9"/>
    <w:rsid w:val="00834855"/>
    <w:rsid w:val="00837795"/>
    <w:rsid w:val="00842A73"/>
    <w:rsid w:val="0084532E"/>
    <w:rsid w:val="008463B5"/>
    <w:rsid w:val="00851562"/>
    <w:rsid w:val="00851990"/>
    <w:rsid w:val="00852C42"/>
    <w:rsid w:val="008569C2"/>
    <w:rsid w:val="00860895"/>
    <w:rsid w:val="00861DAE"/>
    <w:rsid w:val="008661E2"/>
    <w:rsid w:val="00866600"/>
    <w:rsid w:val="008714A9"/>
    <w:rsid w:val="00875B34"/>
    <w:rsid w:val="00880BAE"/>
    <w:rsid w:val="008821D9"/>
    <w:rsid w:val="00885B4D"/>
    <w:rsid w:val="00887AAC"/>
    <w:rsid w:val="00890AD9"/>
    <w:rsid w:val="00891340"/>
    <w:rsid w:val="00896C9A"/>
    <w:rsid w:val="008A4130"/>
    <w:rsid w:val="008A4A22"/>
    <w:rsid w:val="008A576F"/>
    <w:rsid w:val="008A657F"/>
    <w:rsid w:val="008B0DEA"/>
    <w:rsid w:val="008B1A85"/>
    <w:rsid w:val="008B3F47"/>
    <w:rsid w:val="008C071A"/>
    <w:rsid w:val="008C0CC2"/>
    <w:rsid w:val="008C2273"/>
    <w:rsid w:val="008D228A"/>
    <w:rsid w:val="008D5874"/>
    <w:rsid w:val="008D666F"/>
    <w:rsid w:val="008D6BAE"/>
    <w:rsid w:val="008E0E89"/>
    <w:rsid w:val="008E1AAE"/>
    <w:rsid w:val="008E3539"/>
    <w:rsid w:val="008F0CA0"/>
    <w:rsid w:val="008F107C"/>
    <w:rsid w:val="008F130F"/>
    <w:rsid w:val="008F190B"/>
    <w:rsid w:val="00905065"/>
    <w:rsid w:val="00906861"/>
    <w:rsid w:val="0092291A"/>
    <w:rsid w:val="00922C0D"/>
    <w:rsid w:val="009236BC"/>
    <w:rsid w:val="00925D6F"/>
    <w:rsid w:val="009264FB"/>
    <w:rsid w:val="00931248"/>
    <w:rsid w:val="009328B7"/>
    <w:rsid w:val="00934D6C"/>
    <w:rsid w:val="009356F7"/>
    <w:rsid w:val="00936EBF"/>
    <w:rsid w:val="00937116"/>
    <w:rsid w:val="00941EC7"/>
    <w:rsid w:val="00942FE4"/>
    <w:rsid w:val="0094603B"/>
    <w:rsid w:val="0094641E"/>
    <w:rsid w:val="0095254D"/>
    <w:rsid w:val="00952B4B"/>
    <w:rsid w:val="00954832"/>
    <w:rsid w:val="009552CC"/>
    <w:rsid w:val="00955527"/>
    <w:rsid w:val="00957410"/>
    <w:rsid w:val="00960E1B"/>
    <w:rsid w:val="009615C0"/>
    <w:rsid w:val="009623AB"/>
    <w:rsid w:val="00962C2F"/>
    <w:rsid w:val="00963A3E"/>
    <w:rsid w:val="00965ED2"/>
    <w:rsid w:val="00971134"/>
    <w:rsid w:val="009740B3"/>
    <w:rsid w:val="00974C7D"/>
    <w:rsid w:val="00976FA3"/>
    <w:rsid w:val="00987F1D"/>
    <w:rsid w:val="00991DF1"/>
    <w:rsid w:val="00993B75"/>
    <w:rsid w:val="00995147"/>
    <w:rsid w:val="009954F3"/>
    <w:rsid w:val="00997DE0"/>
    <w:rsid w:val="009A043E"/>
    <w:rsid w:val="009A449C"/>
    <w:rsid w:val="009A4877"/>
    <w:rsid w:val="009A49DC"/>
    <w:rsid w:val="009A75AC"/>
    <w:rsid w:val="009B1F91"/>
    <w:rsid w:val="009B3913"/>
    <w:rsid w:val="009C11D5"/>
    <w:rsid w:val="009C1893"/>
    <w:rsid w:val="009C196B"/>
    <w:rsid w:val="009C22D7"/>
    <w:rsid w:val="009C2D41"/>
    <w:rsid w:val="009C3953"/>
    <w:rsid w:val="009C3A7C"/>
    <w:rsid w:val="009C4B4C"/>
    <w:rsid w:val="009D1C61"/>
    <w:rsid w:val="009E2FC0"/>
    <w:rsid w:val="009E5C21"/>
    <w:rsid w:val="009E642C"/>
    <w:rsid w:val="009F2752"/>
    <w:rsid w:val="009F49E0"/>
    <w:rsid w:val="009F5399"/>
    <w:rsid w:val="00A00B0C"/>
    <w:rsid w:val="00A0156D"/>
    <w:rsid w:val="00A01E25"/>
    <w:rsid w:val="00A05CA4"/>
    <w:rsid w:val="00A06DFD"/>
    <w:rsid w:val="00A10A3A"/>
    <w:rsid w:val="00A13FED"/>
    <w:rsid w:val="00A1786C"/>
    <w:rsid w:val="00A2003E"/>
    <w:rsid w:val="00A21C19"/>
    <w:rsid w:val="00A21E07"/>
    <w:rsid w:val="00A23D54"/>
    <w:rsid w:val="00A34CF1"/>
    <w:rsid w:val="00A4062B"/>
    <w:rsid w:val="00A450B4"/>
    <w:rsid w:val="00A47BB3"/>
    <w:rsid w:val="00A50CC9"/>
    <w:rsid w:val="00A51A10"/>
    <w:rsid w:val="00A51B07"/>
    <w:rsid w:val="00A521E3"/>
    <w:rsid w:val="00A65669"/>
    <w:rsid w:val="00A71CF2"/>
    <w:rsid w:val="00A7204A"/>
    <w:rsid w:val="00A720B1"/>
    <w:rsid w:val="00A75D7A"/>
    <w:rsid w:val="00A76CB0"/>
    <w:rsid w:val="00A773F3"/>
    <w:rsid w:val="00A80814"/>
    <w:rsid w:val="00A84101"/>
    <w:rsid w:val="00A872AC"/>
    <w:rsid w:val="00A91D8B"/>
    <w:rsid w:val="00A924BB"/>
    <w:rsid w:val="00A97E04"/>
    <w:rsid w:val="00AA19D0"/>
    <w:rsid w:val="00AA56E4"/>
    <w:rsid w:val="00AA6ABB"/>
    <w:rsid w:val="00AA7990"/>
    <w:rsid w:val="00AB0454"/>
    <w:rsid w:val="00AC05F9"/>
    <w:rsid w:val="00AC085A"/>
    <w:rsid w:val="00AD5019"/>
    <w:rsid w:val="00AE3D0E"/>
    <w:rsid w:val="00AE5EAB"/>
    <w:rsid w:val="00AF1744"/>
    <w:rsid w:val="00AF59A4"/>
    <w:rsid w:val="00AF6366"/>
    <w:rsid w:val="00B001FB"/>
    <w:rsid w:val="00B01614"/>
    <w:rsid w:val="00B01951"/>
    <w:rsid w:val="00B022BB"/>
    <w:rsid w:val="00B031A0"/>
    <w:rsid w:val="00B15DC3"/>
    <w:rsid w:val="00B20BAE"/>
    <w:rsid w:val="00B20E79"/>
    <w:rsid w:val="00B21A09"/>
    <w:rsid w:val="00B21C3B"/>
    <w:rsid w:val="00B24367"/>
    <w:rsid w:val="00B248CB"/>
    <w:rsid w:val="00B24ECC"/>
    <w:rsid w:val="00B268BA"/>
    <w:rsid w:val="00B3122E"/>
    <w:rsid w:val="00B31991"/>
    <w:rsid w:val="00B33608"/>
    <w:rsid w:val="00B37226"/>
    <w:rsid w:val="00B3737C"/>
    <w:rsid w:val="00B37946"/>
    <w:rsid w:val="00B37E4D"/>
    <w:rsid w:val="00B406F0"/>
    <w:rsid w:val="00B4202E"/>
    <w:rsid w:val="00B443B2"/>
    <w:rsid w:val="00B52230"/>
    <w:rsid w:val="00B559E5"/>
    <w:rsid w:val="00B6219A"/>
    <w:rsid w:val="00B716A2"/>
    <w:rsid w:val="00B74422"/>
    <w:rsid w:val="00B76228"/>
    <w:rsid w:val="00B76ADE"/>
    <w:rsid w:val="00B7742B"/>
    <w:rsid w:val="00B81BE7"/>
    <w:rsid w:val="00B83904"/>
    <w:rsid w:val="00B83CD6"/>
    <w:rsid w:val="00B84DCC"/>
    <w:rsid w:val="00B92F7C"/>
    <w:rsid w:val="00B9395C"/>
    <w:rsid w:val="00B94EFA"/>
    <w:rsid w:val="00B956DA"/>
    <w:rsid w:val="00BA0988"/>
    <w:rsid w:val="00BA7851"/>
    <w:rsid w:val="00BB215A"/>
    <w:rsid w:val="00BC1874"/>
    <w:rsid w:val="00BC18F0"/>
    <w:rsid w:val="00BC3659"/>
    <w:rsid w:val="00BC3CD9"/>
    <w:rsid w:val="00BC6009"/>
    <w:rsid w:val="00BD2096"/>
    <w:rsid w:val="00BD6A2A"/>
    <w:rsid w:val="00BE2604"/>
    <w:rsid w:val="00BE2E1D"/>
    <w:rsid w:val="00BE5040"/>
    <w:rsid w:val="00BE6AC1"/>
    <w:rsid w:val="00BE76B8"/>
    <w:rsid w:val="00BF0890"/>
    <w:rsid w:val="00BF1E9B"/>
    <w:rsid w:val="00BF3DF0"/>
    <w:rsid w:val="00BF4333"/>
    <w:rsid w:val="00BF6D59"/>
    <w:rsid w:val="00C00F20"/>
    <w:rsid w:val="00C0380D"/>
    <w:rsid w:val="00C1088A"/>
    <w:rsid w:val="00C119F8"/>
    <w:rsid w:val="00C12D1F"/>
    <w:rsid w:val="00C16381"/>
    <w:rsid w:val="00C2223C"/>
    <w:rsid w:val="00C32955"/>
    <w:rsid w:val="00C33BE3"/>
    <w:rsid w:val="00C36D29"/>
    <w:rsid w:val="00C36FF0"/>
    <w:rsid w:val="00C370D6"/>
    <w:rsid w:val="00C45BA6"/>
    <w:rsid w:val="00C466F4"/>
    <w:rsid w:val="00C52980"/>
    <w:rsid w:val="00C52AB4"/>
    <w:rsid w:val="00C53BC2"/>
    <w:rsid w:val="00C56671"/>
    <w:rsid w:val="00C63731"/>
    <w:rsid w:val="00C6627F"/>
    <w:rsid w:val="00C67DED"/>
    <w:rsid w:val="00C772F4"/>
    <w:rsid w:val="00C87E2F"/>
    <w:rsid w:val="00C90344"/>
    <w:rsid w:val="00C9337C"/>
    <w:rsid w:val="00C94113"/>
    <w:rsid w:val="00C94F07"/>
    <w:rsid w:val="00C95819"/>
    <w:rsid w:val="00C95E50"/>
    <w:rsid w:val="00C97946"/>
    <w:rsid w:val="00CA17BF"/>
    <w:rsid w:val="00CA26AD"/>
    <w:rsid w:val="00CA492A"/>
    <w:rsid w:val="00CB0EBF"/>
    <w:rsid w:val="00CB2129"/>
    <w:rsid w:val="00CB6484"/>
    <w:rsid w:val="00CC146F"/>
    <w:rsid w:val="00CC53E1"/>
    <w:rsid w:val="00CC6302"/>
    <w:rsid w:val="00CC721E"/>
    <w:rsid w:val="00CD03D8"/>
    <w:rsid w:val="00CD0841"/>
    <w:rsid w:val="00CD121D"/>
    <w:rsid w:val="00CD3FBC"/>
    <w:rsid w:val="00CD477C"/>
    <w:rsid w:val="00CD4F94"/>
    <w:rsid w:val="00CD5A93"/>
    <w:rsid w:val="00CD7353"/>
    <w:rsid w:val="00CD7B37"/>
    <w:rsid w:val="00CE2FE1"/>
    <w:rsid w:val="00CE6E42"/>
    <w:rsid w:val="00CF13A9"/>
    <w:rsid w:val="00CF2B33"/>
    <w:rsid w:val="00CF3055"/>
    <w:rsid w:val="00CF3679"/>
    <w:rsid w:val="00CF4057"/>
    <w:rsid w:val="00CF7942"/>
    <w:rsid w:val="00CF7FD6"/>
    <w:rsid w:val="00D026E6"/>
    <w:rsid w:val="00D03F96"/>
    <w:rsid w:val="00D046EA"/>
    <w:rsid w:val="00D0739B"/>
    <w:rsid w:val="00D108FC"/>
    <w:rsid w:val="00D1340F"/>
    <w:rsid w:val="00D207E9"/>
    <w:rsid w:val="00D21351"/>
    <w:rsid w:val="00D23AD3"/>
    <w:rsid w:val="00D24557"/>
    <w:rsid w:val="00D25DF0"/>
    <w:rsid w:val="00D260F3"/>
    <w:rsid w:val="00D274E9"/>
    <w:rsid w:val="00D30E2B"/>
    <w:rsid w:val="00D378E5"/>
    <w:rsid w:val="00D37DBA"/>
    <w:rsid w:val="00D400B8"/>
    <w:rsid w:val="00D41A90"/>
    <w:rsid w:val="00D565C7"/>
    <w:rsid w:val="00D650A8"/>
    <w:rsid w:val="00D66024"/>
    <w:rsid w:val="00D66D1E"/>
    <w:rsid w:val="00D67508"/>
    <w:rsid w:val="00D75F89"/>
    <w:rsid w:val="00D775C8"/>
    <w:rsid w:val="00D77F34"/>
    <w:rsid w:val="00D83DC8"/>
    <w:rsid w:val="00D871F9"/>
    <w:rsid w:val="00D87AC7"/>
    <w:rsid w:val="00D87CF7"/>
    <w:rsid w:val="00D923E8"/>
    <w:rsid w:val="00D97B81"/>
    <w:rsid w:val="00DA267B"/>
    <w:rsid w:val="00DA3A0D"/>
    <w:rsid w:val="00DA7BD7"/>
    <w:rsid w:val="00DB181B"/>
    <w:rsid w:val="00DB68AB"/>
    <w:rsid w:val="00DC18FB"/>
    <w:rsid w:val="00DC32C1"/>
    <w:rsid w:val="00DC644A"/>
    <w:rsid w:val="00DC72A9"/>
    <w:rsid w:val="00DC7F18"/>
    <w:rsid w:val="00DD0414"/>
    <w:rsid w:val="00DD22DD"/>
    <w:rsid w:val="00DD7C04"/>
    <w:rsid w:val="00DE2937"/>
    <w:rsid w:val="00DE5046"/>
    <w:rsid w:val="00DE764E"/>
    <w:rsid w:val="00DE7A11"/>
    <w:rsid w:val="00DF2531"/>
    <w:rsid w:val="00DF4F42"/>
    <w:rsid w:val="00DF63F1"/>
    <w:rsid w:val="00DF65C1"/>
    <w:rsid w:val="00E06F62"/>
    <w:rsid w:val="00E07909"/>
    <w:rsid w:val="00E115C1"/>
    <w:rsid w:val="00E15122"/>
    <w:rsid w:val="00E15E68"/>
    <w:rsid w:val="00E23222"/>
    <w:rsid w:val="00E25FA6"/>
    <w:rsid w:val="00E33430"/>
    <w:rsid w:val="00E3700D"/>
    <w:rsid w:val="00E457CB"/>
    <w:rsid w:val="00E467E1"/>
    <w:rsid w:val="00E5153B"/>
    <w:rsid w:val="00E5241B"/>
    <w:rsid w:val="00E5256F"/>
    <w:rsid w:val="00E603F4"/>
    <w:rsid w:val="00E610FE"/>
    <w:rsid w:val="00E616C6"/>
    <w:rsid w:val="00E62930"/>
    <w:rsid w:val="00E62A30"/>
    <w:rsid w:val="00E632C9"/>
    <w:rsid w:val="00E63B88"/>
    <w:rsid w:val="00E6781B"/>
    <w:rsid w:val="00E7412C"/>
    <w:rsid w:val="00E74D2D"/>
    <w:rsid w:val="00E76A06"/>
    <w:rsid w:val="00E76F8A"/>
    <w:rsid w:val="00E8519B"/>
    <w:rsid w:val="00E87AA4"/>
    <w:rsid w:val="00E900F3"/>
    <w:rsid w:val="00E920F3"/>
    <w:rsid w:val="00E97B40"/>
    <w:rsid w:val="00EA18DE"/>
    <w:rsid w:val="00EA5B17"/>
    <w:rsid w:val="00EA5D2E"/>
    <w:rsid w:val="00EA5F65"/>
    <w:rsid w:val="00EB585B"/>
    <w:rsid w:val="00EB62B1"/>
    <w:rsid w:val="00EB793C"/>
    <w:rsid w:val="00EC5B20"/>
    <w:rsid w:val="00EC709A"/>
    <w:rsid w:val="00ED00E4"/>
    <w:rsid w:val="00ED093D"/>
    <w:rsid w:val="00ED2033"/>
    <w:rsid w:val="00ED3921"/>
    <w:rsid w:val="00EE01D0"/>
    <w:rsid w:val="00EE05B1"/>
    <w:rsid w:val="00EE5FA9"/>
    <w:rsid w:val="00EF30C9"/>
    <w:rsid w:val="00EF3C99"/>
    <w:rsid w:val="00EF47E5"/>
    <w:rsid w:val="00F0495F"/>
    <w:rsid w:val="00F056AA"/>
    <w:rsid w:val="00F06845"/>
    <w:rsid w:val="00F142E4"/>
    <w:rsid w:val="00F22B4D"/>
    <w:rsid w:val="00F25E9A"/>
    <w:rsid w:val="00F2606A"/>
    <w:rsid w:val="00F2629C"/>
    <w:rsid w:val="00F2670B"/>
    <w:rsid w:val="00F2714A"/>
    <w:rsid w:val="00F2736A"/>
    <w:rsid w:val="00F3140C"/>
    <w:rsid w:val="00F33A87"/>
    <w:rsid w:val="00F3545D"/>
    <w:rsid w:val="00F40198"/>
    <w:rsid w:val="00F42B7F"/>
    <w:rsid w:val="00F4627D"/>
    <w:rsid w:val="00F51FB0"/>
    <w:rsid w:val="00F532C2"/>
    <w:rsid w:val="00F535AF"/>
    <w:rsid w:val="00F63582"/>
    <w:rsid w:val="00F6539C"/>
    <w:rsid w:val="00F72913"/>
    <w:rsid w:val="00F729A5"/>
    <w:rsid w:val="00F72FBA"/>
    <w:rsid w:val="00F730DC"/>
    <w:rsid w:val="00F750EF"/>
    <w:rsid w:val="00F755EB"/>
    <w:rsid w:val="00F762EB"/>
    <w:rsid w:val="00F86395"/>
    <w:rsid w:val="00F8645D"/>
    <w:rsid w:val="00F8652C"/>
    <w:rsid w:val="00F86809"/>
    <w:rsid w:val="00F86EA6"/>
    <w:rsid w:val="00F91431"/>
    <w:rsid w:val="00F9143D"/>
    <w:rsid w:val="00F962CE"/>
    <w:rsid w:val="00FA3472"/>
    <w:rsid w:val="00FA540C"/>
    <w:rsid w:val="00FB02BE"/>
    <w:rsid w:val="00FB3297"/>
    <w:rsid w:val="00FB50AD"/>
    <w:rsid w:val="00FC04C0"/>
    <w:rsid w:val="00FC0A05"/>
    <w:rsid w:val="00FC20AA"/>
    <w:rsid w:val="00FC46B6"/>
    <w:rsid w:val="00FC6858"/>
    <w:rsid w:val="00FC6FED"/>
    <w:rsid w:val="00FC700A"/>
    <w:rsid w:val="00FD0302"/>
    <w:rsid w:val="00FD41B7"/>
    <w:rsid w:val="00FE3E18"/>
    <w:rsid w:val="00FE4379"/>
    <w:rsid w:val="00FF0AC2"/>
    <w:rsid w:val="00FF2653"/>
    <w:rsid w:val="00FF27A2"/>
    <w:rsid w:val="00FF2F39"/>
    <w:rsid w:val="00FF70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D30E2B"/>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2"/>
    <w:link w:val="51"/>
    <w:rPr>
      <w:sz w:val="28"/>
    </w:rPr>
  </w:style>
  <w:style w:type="paragraph" w:customStyle="1" w:styleId="31">
    <w:name w:val="Название Знак3"/>
    <w:link w:val="32"/>
    <w:rPr>
      <w:rFonts w:ascii="Cambria" w:hAnsi="Cambria"/>
      <w:spacing w:val="-10"/>
      <w:sz w:val="56"/>
    </w:rPr>
  </w:style>
  <w:style w:type="character" w:customStyle="1" w:styleId="32">
    <w:name w:val="Название Знак3"/>
    <w:link w:val="31"/>
    <w:rPr>
      <w:rFonts w:ascii="Cambria" w:hAnsi="Cambria"/>
      <w:spacing w:val="-10"/>
      <w:sz w:val="56"/>
    </w:rPr>
  </w:style>
  <w:style w:type="paragraph" w:styleId="a3">
    <w:name w:val="No Spacing"/>
    <w:basedOn w:val="a"/>
    <w:link w:val="a4"/>
    <w:pPr>
      <w:jc w:val="both"/>
    </w:pPr>
    <w:rPr>
      <w:sz w:val="28"/>
    </w:rPr>
  </w:style>
  <w:style w:type="character" w:customStyle="1" w:styleId="a4">
    <w:name w:val="Без интервала Знак"/>
    <w:basedOn w:val="12"/>
    <w:link w:val="a3"/>
    <w:rPr>
      <w:sz w:val="28"/>
    </w:rPr>
  </w:style>
  <w:style w:type="paragraph" w:customStyle="1" w:styleId="21">
    <w:name w:val="Основной текст 2 Знак1"/>
    <w:basedOn w:val="120"/>
    <w:link w:val="210"/>
  </w:style>
  <w:style w:type="character" w:customStyle="1" w:styleId="210">
    <w:name w:val="Основной текст 2 Знак1"/>
    <w:basedOn w:val="121"/>
    <w:link w:val="21"/>
  </w:style>
  <w:style w:type="paragraph" w:customStyle="1" w:styleId="13">
    <w:name w:val="Знак сноски1"/>
    <w:link w:val="14"/>
    <w:rPr>
      <w:vertAlign w:val="superscript"/>
    </w:rPr>
  </w:style>
  <w:style w:type="character" w:customStyle="1" w:styleId="14">
    <w:name w:val="Знак сноски1"/>
    <w:link w:val="13"/>
    <w:rPr>
      <w:vertAlign w:val="superscript"/>
    </w:rPr>
  </w:style>
  <w:style w:type="paragraph" w:customStyle="1" w:styleId="140">
    <w:name w:val="Гиперссылка14"/>
    <w:link w:val="141"/>
    <w:rPr>
      <w:color w:val="0000FF"/>
      <w:u w:val="single"/>
    </w:rPr>
  </w:style>
  <w:style w:type="character" w:customStyle="1" w:styleId="141">
    <w:name w:val="Гиперссылка14"/>
    <w:link w:val="140"/>
    <w:rPr>
      <w:color w:val="0000FF"/>
      <w:u w:val="single"/>
    </w:rPr>
  </w:style>
  <w:style w:type="paragraph" w:customStyle="1" w:styleId="a5">
    <w:name w:val="Знак Знак Знак Знак"/>
    <w:basedOn w:val="a"/>
    <w:link w:val="a6"/>
    <w:pPr>
      <w:spacing w:beforeAutospacing="1" w:afterAutospacing="1"/>
      <w:jc w:val="both"/>
    </w:pPr>
    <w:rPr>
      <w:rFonts w:ascii="Tahoma" w:hAnsi="Tahoma"/>
    </w:rPr>
  </w:style>
  <w:style w:type="character" w:customStyle="1" w:styleId="a6">
    <w:name w:val="Знак Знак Знак Знак"/>
    <w:basedOn w:val="12"/>
    <w:link w:val="a5"/>
    <w:rPr>
      <w:rFonts w:ascii="Tahoma" w:hAnsi="Tahom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5">
    <w:name w:val="Красная строка Знак1"/>
    <w:link w:val="16"/>
    <w:rPr>
      <w:sz w:val="28"/>
    </w:rPr>
  </w:style>
  <w:style w:type="character" w:customStyle="1" w:styleId="16">
    <w:name w:val="Красная строка Знак1"/>
    <w:link w:val="15"/>
    <w:rPr>
      <w:sz w:val="28"/>
    </w:rPr>
  </w:style>
  <w:style w:type="paragraph" w:customStyle="1" w:styleId="17">
    <w:name w:val="Выделение1"/>
    <w:link w:val="18"/>
    <w:rPr>
      <w:b/>
      <w:i/>
      <w:spacing w:val="10"/>
    </w:rPr>
  </w:style>
  <w:style w:type="character" w:customStyle="1" w:styleId="18">
    <w:name w:val="Выделение1"/>
    <w:link w:val="17"/>
    <w:rPr>
      <w:b/>
      <w:i/>
      <w:spacing w:val="10"/>
    </w:rPr>
  </w:style>
  <w:style w:type="paragraph" w:customStyle="1" w:styleId="a7">
    <w:name w:val="Колонтитул (левый)"/>
    <w:basedOn w:val="a8"/>
    <w:next w:val="a"/>
    <w:link w:val="a9"/>
    <w:pPr>
      <w:jc w:val="both"/>
    </w:pPr>
    <w:rPr>
      <w:sz w:val="16"/>
    </w:rPr>
  </w:style>
  <w:style w:type="character" w:customStyle="1" w:styleId="a9">
    <w:name w:val="Колонтитул (левый)"/>
    <w:basedOn w:val="aa"/>
    <w:link w:val="a7"/>
    <w:rPr>
      <w:rFonts w:ascii="Arial" w:hAnsi="Arial"/>
      <w:sz w:val="16"/>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ab">
    <w:name w:val="Комментарий пользователя"/>
    <w:basedOn w:val="ac"/>
    <w:next w:val="a"/>
    <w:link w:val="ad"/>
    <w:pPr>
      <w:ind w:left="0"/>
      <w:jc w:val="left"/>
    </w:pPr>
    <w:rPr>
      <w:i w:val="0"/>
      <w:color w:val="000080"/>
    </w:rPr>
  </w:style>
  <w:style w:type="character" w:customStyle="1" w:styleId="ad">
    <w:name w:val="Комментарий пользователя"/>
    <w:basedOn w:val="ae"/>
    <w:link w:val="ab"/>
    <w:rPr>
      <w:rFonts w:ascii="Arial" w:hAnsi="Arial"/>
      <w:i w:val="0"/>
      <w:color w:val="000080"/>
      <w:sz w:val="24"/>
    </w:rPr>
  </w:style>
  <w:style w:type="paragraph" w:customStyle="1" w:styleId="HeaderChar">
    <w:name w:val="Header Char"/>
    <w:link w:val="HeaderChar0"/>
  </w:style>
  <w:style w:type="character" w:customStyle="1" w:styleId="HeaderChar0">
    <w:name w:val="Header Char"/>
    <w:link w:val="HeaderChar"/>
  </w:style>
  <w:style w:type="paragraph" w:customStyle="1" w:styleId="af">
    <w:name w:val="Колонтитул (правый)"/>
    <w:basedOn w:val="af0"/>
    <w:next w:val="a"/>
    <w:link w:val="af1"/>
    <w:pPr>
      <w:jc w:val="both"/>
    </w:pPr>
    <w:rPr>
      <w:sz w:val="16"/>
    </w:rPr>
  </w:style>
  <w:style w:type="character" w:customStyle="1" w:styleId="af1">
    <w:name w:val="Колонтитул (правый)"/>
    <w:basedOn w:val="af2"/>
    <w:link w:val="af"/>
    <w:rPr>
      <w:rFonts w:ascii="Arial" w:hAnsi="Arial"/>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3">
    <w:name w:val="Знак Знак Знак Знак Знак Знак Знак Знак Знак"/>
    <w:basedOn w:val="a"/>
    <w:link w:val="af4"/>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Pr>
      <w:rFonts w:ascii="Tahoma" w:hAnsi="Tahoma"/>
    </w:rPr>
  </w:style>
  <w:style w:type="paragraph" w:customStyle="1" w:styleId="af5">
    <w:name w:val="Продолжение ссылки"/>
    <w:link w:val="af6"/>
    <w:rPr>
      <w:b/>
      <w:color w:val="008000"/>
    </w:rPr>
  </w:style>
  <w:style w:type="character" w:customStyle="1" w:styleId="af6">
    <w:name w:val="Продолжение ссылки"/>
    <w:link w:val="af5"/>
    <w:rPr>
      <w:b/>
      <w:color w:val="008000"/>
    </w:rPr>
  </w:style>
  <w:style w:type="character" w:customStyle="1" w:styleId="70">
    <w:name w:val="Заголовок 7 Знак"/>
    <w:basedOn w:val="12"/>
    <w:link w:val="7"/>
    <w:rPr>
      <w:b/>
      <w:i/>
      <w:color w:val="5A5A5A"/>
    </w:rPr>
  </w:style>
  <w:style w:type="paragraph" w:customStyle="1" w:styleId="33">
    <w:name w:val="Абзац списка3"/>
    <w:basedOn w:val="a"/>
    <w:link w:val="34"/>
  </w:style>
  <w:style w:type="character" w:customStyle="1" w:styleId="34">
    <w:name w:val="Абзац списка3"/>
    <w:basedOn w:val="12"/>
    <w:link w:val="33"/>
  </w:style>
  <w:style w:type="paragraph" w:customStyle="1" w:styleId="19">
    <w:name w:val="Обычный1"/>
    <w:link w:val="1a"/>
  </w:style>
  <w:style w:type="character" w:customStyle="1" w:styleId="1a">
    <w:name w:val="Обычный1"/>
    <w:link w:val="19"/>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normal">
    <w:name w:val="consnormal"/>
    <w:basedOn w:val="a"/>
    <w:link w:val="consnormal0"/>
    <w:pPr>
      <w:spacing w:before="75" w:after="75"/>
    </w:pPr>
    <w:rPr>
      <w:rFonts w:ascii="Arial" w:hAnsi="Arial"/>
    </w:rPr>
  </w:style>
  <w:style w:type="character" w:customStyle="1" w:styleId="consnormal0">
    <w:name w:val="consnormal"/>
    <w:basedOn w:val="12"/>
    <w:link w:val="consnormal"/>
    <w:rPr>
      <w:rFonts w:ascii="Arial" w:hAnsi="Arial"/>
    </w:rPr>
  </w:style>
  <w:style w:type="paragraph" w:customStyle="1" w:styleId="1b">
    <w:name w:val="Знак примечания1"/>
    <w:link w:val="1c"/>
    <w:rPr>
      <w:sz w:val="16"/>
    </w:rPr>
  </w:style>
  <w:style w:type="character" w:customStyle="1" w:styleId="1c">
    <w:name w:val="Знак примечания1"/>
    <w:link w:val="1b"/>
    <w:rPr>
      <w:sz w:val="16"/>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2"/>
    <w:link w:val="35"/>
    <w:rPr>
      <w:rFonts w:ascii="Tahoma" w:hAnsi="Tahoma"/>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f">
    <w:name w:val="Обычный1"/>
    <w:link w:val="1f0"/>
  </w:style>
  <w:style w:type="character" w:customStyle="1" w:styleId="1f0">
    <w:name w:val="Обычный1"/>
    <w:link w:val="1f"/>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1">
    <w:name w:val="Текст Знак1"/>
    <w:link w:val="1f2"/>
    <w:rPr>
      <w:rFonts w:ascii="Consolas" w:hAnsi="Consolas"/>
      <w:sz w:val="21"/>
    </w:rPr>
  </w:style>
  <w:style w:type="character" w:customStyle="1" w:styleId="1f2">
    <w:name w:val="Текст Знак1"/>
    <w:link w:val="1f1"/>
    <w:rPr>
      <w:rFonts w:ascii="Consolas" w:hAnsi="Consolas"/>
      <w:sz w:val="21"/>
    </w:rPr>
  </w:style>
  <w:style w:type="paragraph" w:customStyle="1" w:styleId="200">
    <w:name w:val="Основной шрифт абзаца2_0"/>
    <w:link w:val="201"/>
  </w:style>
  <w:style w:type="character" w:customStyle="1" w:styleId="201">
    <w:name w:val="Основной шрифт абзаца2_0"/>
    <w:link w:val="200"/>
  </w:style>
  <w:style w:type="paragraph" w:customStyle="1" w:styleId="ConsNormal1">
    <w:name w:val="ConsNormal"/>
    <w:link w:val="ConsNormal2"/>
    <w:pPr>
      <w:widowControl w:val="0"/>
      <w:ind w:right="19772" w:firstLine="720"/>
    </w:pPr>
    <w:rPr>
      <w:rFonts w:ascii="Arial" w:hAnsi="Arial"/>
    </w:rPr>
  </w:style>
  <w:style w:type="character" w:customStyle="1" w:styleId="ConsNormal2">
    <w:name w:val="ConsNormal"/>
    <w:link w:val="ConsNormal1"/>
    <w:rPr>
      <w:rFonts w:ascii="Arial" w:hAnsi="Arial"/>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2"/>
    <w:link w:val="default"/>
    <w:rPr>
      <w:sz w:val="24"/>
    </w:rPr>
  </w:style>
  <w:style w:type="paragraph" w:customStyle="1" w:styleId="1f3">
    <w:name w:val="Название Знак1"/>
    <w:link w:val="1f4"/>
    <w:rPr>
      <w:rFonts w:ascii="Cambria" w:hAnsi="Cambria"/>
      <w:spacing w:val="-10"/>
      <w:sz w:val="56"/>
    </w:rPr>
  </w:style>
  <w:style w:type="character" w:customStyle="1" w:styleId="1f4">
    <w:name w:val="Название Знак1"/>
    <w:link w:val="1f3"/>
    <w:rPr>
      <w:rFonts w:ascii="Cambria" w:hAnsi="Cambria"/>
      <w:spacing w:val="-10"/>
      <w:sz w:val="5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2"/>
    <w:link w:val="91"/>
    <w:rPr>
      <w:sz w:val="28"/>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5">
    <w:name w:val="Текст примечания Знак1"/>
    <w:basedOn w:val="120"/>
    <w:link w:val="1f6"/>
  </w:style>
  <w:style w:type="character" w:customStyle="1" w:styleId="1f6">
    <w:name w:val="Текст примечания Знак1"/>
    <w:basedOn w:val="121"/>
    <w:link w:val="1f5"/>
  </w:style>
  <w:style w:type="paragraph" w:customStyle="1" w:styleId="af7">
    <w:name w:val="Центрированный (таблица)"/>
    <w:basedOn w:val="af8"/>
    <w:next w:val="a"/>
    <w:link w:val="af9"/>
  </w:style>
  <w:style w:type="character" w:customStyle="1" w:styleId="af9">
    <w:name w:val="Центрированный (таблица)"/>
    <w:basedOn w:val="afa"/>
    <w:link w:val="af7"/>
    <w:rPr>
      <w:rFonts w:ascii="Arial" w:hAnsi="Arial"/>
      <w:sz w:val="24"/>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afb">
    <w:name w:val="Не вступил в силу"/>
    <w:link w:val="afc"/>
    <w:rPr>
      <w:b/>
      <w:color w:val="008080"/>
    </w:rPr>
  </w:style>
  <w:style w:type="character" w:customStyle="1" w:styleId="afc">
    <w:name w:val="Не вступил в силу"/>
    <w:link w:val="afb"/>
    <w:rPr>
      <w:b/>
      <w:color w:val="008080"/>
    </w:rPr>
  </w:style>
  <w:style w:type="paragraph" w:customStyle="1" w:styleId="afd">
    <w:name w:val="Переменная часть"/>
    <w:basedOn w:val="afe"/>
    <w:next w:val="a"/>
    <w:link w:val="aff"/>
    <w:rPr>
      <w:rFonts w:ascii="Arial" w:hAnsi="Arial"/>
      <w:sz w:val="20"/>
    </w:rPr>
  </w:style>
  <w:style w:type="character" w:customStyle="1" w:styleId="aff">
    <w:name w:val="Переменная часть"/>
    <w:basedOn w:val="aff0"/>
    <w:link w:val="afd"/>
    <w:rPr>
      <w:rFonts w:ascii="Arial" w:hAnsi="Arial"/>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2"/>
    <w:link w:val="110"/>
    <w:rPr>
      <w:rFonts w:ascii="Tahoma" w:hAnsi="Tahoma"/>
    </w:rPr>
  </w:style>
  <w:style w:type="paragraph" w:customStyle="1" w:styleId="aff1">
    <w:name w:val="Постоянная часть"/>
    <w:basedOn w:val="afe"/>
    <w:next w:val="a"/>
    <w:link w:val="aff2"/>
    <w:rPr>
      <w:rFonts w:ascii="Arial" w:hAnsi="Arial"/>
      <w:sz w:val="22"/>
    </w:rPr>
  </w:style>
  <w:style w:type="character" w:customStyle="1" w:styleId="aff2">
    <w:name w:val="Постоянная часть"/>
    <w:basedOn w:val="aff0"/>
    <w:link w:val="aff1"/>
    <w:rPr>
      <w:rFonts w:ascii="Arial" w:hAnsi="Arial"/>
      <w:sz w:val="22"/>
    </w:rPr>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2"/>
    <w:link w:val="73"/>
    <w:rPr>
      <w:sz w:val="28"/>
    </w:rPr>
  </w:style>
  <w:style w:type="paragraph" w:customStyle="1" w:styleId="211">
    <w:name w:val="Цитата 21"/>
    <w:basedOn w:val="a"/>
    <w:next w:val="a"/>
    <w:link w:val="212"/>
    <w:pPr>
      <w:spacing w:after="200" w:line="276" w:lineRule="auto"/>
      <w:ind w:firstLine="709"/>
      <w:jc w:val="both"/>
    </w:pPr>
    <w:rPr>
      <w:i/>
    </w:rPr>
  </w:style>
  <w:style w:type="character" w:customStyle="1" w:styleId="212">
    <w:name w:val="Цитата 21"/>
    <w:basedOn w:val="12"/>
    <w:link w:val="211"/>
    <w:rPr>
      <w:i/>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2"/>
    <w:link w:val="description"/>
    <w:rPr>
      <w:sz w:val="24"/>
    </w:rPr>
  </w:style>
  <w:style w:type="character" w:customStyle="1" w:styleId="30">
    <w:name w:val="Заголовок 3 Знак"/>
    <w:basedOn w:val="20"/>
    <w:link w:val="3"/>
    <w:rPr>
      <w:rFonts w:ascii="Arial" w:hAnsi="Arial"/>
      <w:sz w:val="24"/>
    </w:rPr>
  </w:style>
  <w:style w:type="paragraph" w:customStyle="1" w:styleId="1f7">
    <w:name w:val="Номер страницы1"/>
    <w:basedOn w:val="120"/>
    <w:link w:val="1f8"/>
  </w:style>
  <w:style w:type="character" w:customStyle="1" w:styleId="1f8">
    <w:name w:val="Номер страницы1"/>
    <w:basedOn w:val="121"/>
    <w:link w:val="1f7"/>
  </w:style>
  <w:style w:type="paragraph" w:customStyle="1" w:styleId="1f9">
    <w:name w:val="Нижний колонтитул Знак1"/>
    <w:basedOn w:val="120"/>
    <w:link w:val="1fa"/>
  </w:style>
  <w:style w:type="character" w:customStyle="1" w:styleId="1fa">
    <w:name w:val="Нижний колонтитул Знак1"/>
    <w:basedOn w:val="121"/>
    <w:link w:val="1f9"/>
  </w:style>
  <w:style w:type="paragraph" w:customStyle="1" w:styleId="aff3">
    <w:name w:val="Таб_текст"/>
    <w:basedOn w:val="a3"/>
    <w:link w:val="aff4"/>
    <w:pPr>
      <w:jc w:val="left"/>
    </w:pPr>
    <w:rPr>
      <w:sz w:val="24"/>
    </w:rPr>
  </w:style>
  <w:style w:type="character" w:customStyle="1" w:styleId="aff4">
    <w:name w:val="Таб_текст"/>
    <w:basedOn w:val="a4"/>
    <w:link w:val="aff3"/>
    <w:rPr>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26">
    <w:name w:val="Заголовок2"/>
    <w:basedOn w:val="a"/>
    <w:next w:val="a"/>
    <w:link w:val="27"/>
    <w:pPr>
      <w:contextualSpacing/>
    </w:pPr>
    <w:rPr>
      <w:rFonts w:ascii="Cambria" w:hAnsi="Cambria"/>
      <w:spacing w:val="-10"/>
      <w:sz w:val="56"/>
    </w:rPr>
  </w:style>
  <w:style w:type="character" w:customStyle="1" w:styleId="27">
    <w:name w:val="Заголовок2"/>
    <w:basedOn w:val="12"/>
    <w:link w:val="26"/>
    <w:rPr>
      <w:rFonts w:ascii="Cambria" w:hAnsi="Cambria"/>
      <w:spacing w:val="-10"/>
      <w:sz w:val="56"/>
    </w:rPr>
  </w:style>
  <w:style w:type="paragraph" w:customStyle="1" w:styleId="FooterChar1">
    <w:name w:val="Footer Char1"/>
    <w:link w:val="FooterChar10"/>
  </w:style>
  <w:style w:type="character" w:customStyle="1" w:styleId="FooterChar10">
    <w:name w:val="Footer Char1"/>
    <w:link w:val="FooterChar1"/>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2"/>
    <w:link w:val="consplusnormal1"/>
    <w:rPr>
      <w:sz w:val="24"/>
    </w:rPr>
  </w:style>
  <w:style w:type="paragraph" w:customStyle="1" w:styleId="75">
    <w:name w:val="Название Знак7"/>
    <w:link w:val="76"/>
    <w:rPr>
      <w:rFonts w:ascii="Cambria" w:hAnsi="Cambria"/>
      <w:spacing w:val="-10"/>
      <w:sz w:val="56"/>
    </w:rPr>
  </w:style>
  <w:style w:type="character" w:customStyle="1" w:styleId="76">
    <w:name w:val="Название Знак7"/>
    <w:link w:val="75"/>
    <w:rPr>
      <w:rFonts w:ascii="Cambria" w:hAnsi="Cambria"/>
      <w:spacing w:val="-10"/>
      <w:sz w:val="56"/>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basedOn w:val="12"/>
    <w:link w:val="67"/>
    <w:rPr>
      <w:sz w:val="28"/>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styleId="aff5">
    <w:name w:val="Normal (Web)"/>
    <w:basedOn w:val="a"/>
    <w:link w:val="aff6"/>
    <w:pPr>
      <w:spacing w:beforeAutospacing="1" w:afterAutospacing="1"/>
    </w:pPr>
    <w:rPr>
      <w:sz w:val="24"/>
    </w:rPr>
  </w:style>
  <w:style w:type="character" w:customStyle="1" w:styleId="aff6">
    <w:name w:val="Обычный (веб) Знак"/>
    <w:basedOn w:val="12"/>
    <w:link w:val="aff5"/>
    <w:rPr>
      <w:sz w:val="24"/>
    </w:rPr>
  </w:style>
  <w:style w:type="paragraph" w:customStyle="1" w:styleId="aff7">
    <w:name w:val="Основной текст Знак"/>
    <w:link w:val="aff8"/>
    <w:rPr>
      <w:sz w:val="28"/>
    </w:rPr>
  </w:style>
  <w:style w:type="character" w:customStyle="1" w:styleId="aff8">
    <w:name w:val="Основной текст Знак"/>
    <w:link w:val="aff7"/>
    <w:rPr>
      <w:sz w:val="28"/>
    </w:rPr>
  </w:style>
  <w:style w:type="paragraph" w:customStyle="1" w:styleId="160">
    <w:name w:val="Обычный16"/>
    <w:link w:val="161"/>
  </w:style>
  <w:style w:type="character" w:customStyle="1" w:styleId="161">
    <w:name w:val="Обычный16"/>
    <w:link w:val="160"/>
  </w:style>
  <w:style w:type="paragraph" w:customStyle="1" w:styleId="1fb">
    <w:name w:val="Знак Знак Знак Знак1"/>
    <w:basedOn w:val="a"/>
    <w:link w:val="1fc"/>
    <w:pPr>
      <w:spacing w:beforeAutospacing="1" w:afterAutospacing="1"/>
      <w:jc w:val="both"/>
    </w:pPr>
    <w:rPr>
      <w:rFonts w:ascii="Tahoma" w:hAnsi="Tahoma"/>
    </w:rPr>
  </w:style>
  <w:style w:type="character" w:customStyle="1" w:styleId="1fc">
    <w:name w:val="Знак Знак Знак Знак1"/>
    <w:basedOn w:val="12"/>
    <w:link w:val="1fb"/>
    <w:rPr>
      <w:rFonts w:ascii="Tahoma" w:hAnsi="Tahoma"/>
    </w:rPr>
  </w:style>
  <w:style w:type="paragraph" w:styleId="aff9">
    <w:name w:val="Body Text Indent"/>
    <w:basedOn w:val="a"/>
    <w:link w:val="affa"/>
    <w:pPr>
      <w:ind w:firstLine="709"/>
      <w:jc w:val="both"/>
    </w:pPr>
    <w:rPr>
      <w:sz w:val="28"/>
    </w:rPr>
  </w:style>
  <w:style w:type="character" w:customStyle="1" w:styleId="affa">
    <w:name w:val="Основной текст с отступом Знак"/>
    <w:basedOn w:val="12"/>
    <w:link w:val="aff9"/>
    <w:rPr>
      <w:sz w:val="28"/>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22">
    <w:name w:val="Знак12"/>
    <w:basedOn w:val="a"/>
    <w:link w:val="123"/>
    <w:pPr>
      <w:spacing w:beforeAutospacing="1" w:afterAutospacing="1"/>
    </w:pPr>
    <w:rPr>
      <w:rFonts w:ascii="Tahoma" w:hAnsi="Tahoma"/>
    </w:rPr>
  </w:style>
  <w:style w:type="character" w:customStyle="1" w:styleId="123">
    <w:name w:val="Знак12"/>
    <w:basedOn w:val="12"/>
    <w:link w:val="122"/>
    <w:rPr>
      <w:rFonts w:ascii="Tahoma" w:hAnsi="Tahoma"/>
    </w:rPr>
  </w:style>
  <w:style w:type="paragraph" w:customStyle="1" w:styleId="1fd">
    <w:name w:val="Заголовок Знак1"/>
    <w:link w:val="1fe"/>
    <w:rPr>
      <w:rFonts w:ascii="Calibri Light" w:hAnsi="Calibri Light"/>
      <w:spacing w:val="-10"/>
      <w:sz w:val="56"/>
    </w:rPr>
  </w:style>
  <w:style w:type="character" w:customStyle="1" w:styleId="1fe">
    <w:name w:val="Заголовок Знак1"/>
    <w:link w:val="1fd"/>
    <w:rPr>
      <w:rFonts w:ascii="Calibri Light" w:hAnsi="Calibri Light"/>
      <w:spacing w:val="-10"/>
      <w:sz w:val="56"/>
    </w:rPr>
  </w:style>
  <w:style w:type="paragraph" w:customStyle="1" w:styleId="45">
    <w:name w:val="Знак Знак Знак Знак4"/>
    <w:basedOn w:val="a"/>
    <w:link w:val="46"/>
    <w:pPr>
      <w:spacing w:beforeAutospacing="1" w:afterAutospacing="1"/>
      <w:jc w:val="both"/>
    </w:pPr>
    <w:rPr>
      <w:rFonts w:ascii="Tahoma" w:hAnsi="Tahoma"/>
    </w:rPr>
  </w:style>
  <w:style w:type="character" w:customStyle="1" w:styleId="46">
    <w:name w:val="Знак Знак Знак Знак4"/>
    <w:basedOn w:val="12"/>
    <w:link w:val="45"/>
    <w:rPr>
      <w:rFonts w:ascii="Tahoma" w:hAnsi="Tahoma"/>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2"/>
    <w:link w:val="130"/>
    <w:rPr>
      <w:rFonts w:ascii="Tahoma" w:hAnsi="Tahoma"/>
    </w:rPr>
  </w:style>
  <w:style w:type="paragraph" w:customStyle="1" w:styleId="55">
    <w:name w:val="Заголовок Знак5"/>
    <w:link w:val="56"/>
    <w:rPr>
      <w:rFonts w:ascii="Calibri Light" w:hAnsi="Calibri Light"/>
      <w:spacing w:val="-10"/>
      <w:sz w:val="56"/>
    </w:rPr>
  </w:style>
  <w:style w:type="character" w:customStyle="1" w:styleId="56">
    <w:name w:val="Заголовок Знак5"/>
    <w:link w:val="55"/>
    <w:rPr>
      <w:rFonts w:ascii="Calibri Light" w:hAnsi="Calibri Light"/>
      <w:spacing w:val="-10"/>
      <w:sz w:val="56"/>
    </w:rPr>
  </w:style>
  <w:style w:type="paragraph" w:customStyle="1" w:styleId="213">
    <w:name w:val="Основной текст с отступом 21"/>
    <w:basedOn w:val="a"/>
    <w:link w:val="214"/>
    <w:pPr>
      <w:ind w:firstLine="720"/>
      <w:jc w:val="both"/>
    </w:pPr>
    <w:rPr>
      <w:sz w:val="28"/>
    </w:rPr>
  </w:style>
  <w:style w:type="character" w:customStyle="1" w:styleId="214">
    <w:name w:val="Основной текст с отступом 21"/>
    <w:basedOn w:val="12"/>
    <w:link w:val="213"/>
    <w:rPr>
      <w:sz w:val="28"/>
    </w:rPr>
  </w:style>
  <w:style w:type="paragraph" w:styleId="affb">
    <w:name w:val="Body Text First Indent"/>
    <w:basedOn w:val="a"/>
    <w:link w:val="affc"/>
    <w:pPr>
      <w:ind w:firstLine="210"/>
    </w:pPr>
    <w:rPr>
      <w:rFonts w:ascii="Arial" w:hAnsi="Arial"/>
      <w:sz w:val="28"/>
    </w:rPr>
  </w:style>
  <w:style w:type="character" w:customStyle="1" w:styleId="affc">
    <w:name w:val="Красная строка Знак"/>
    <w:basedOn w:val="12"/>
    <w:link w:val="affb"/>
    <w:rPr>
      <w:rFonts w:ascii="Arial" w:hAnsi="Arial"/>
      <w:sz w:val="28"/>
    </w:rPr>
  </w:style>
  <w:style w:type="paragraph" w:customStyle="1" w:styleId="28">
    <w:name w:val="Знак Знак Знак Знак Знак Знак2"/>
    <w:basedOn w:val="a"/>
    <w:link w:val="29"/>
    <w:pPr>
      <w:spacing w:beforeAutospacing="1" w:afterAutospacing="1"/>
      <w:jc w:val="both"/>
    </w:pPr>
    <w:rPr>
      <w:rFonts w:ascii="Tahoma" w:hAnsi="Tahoma"/>
    </w:rPr>
  </w:style>
  <w:style w:type="character" w:customStyle="1" w:styleId="29">
    <w:name w:val="Знак Знак Знак Знак Знак Знак2"/>
    <w:basedOn w:val="12"/>
    <w:link w:val="28"/>
    <w:rPr>
      <w:rFonts w:ascii="Tahoma" w:hAnsi="Tahoma"/>
    </w:rPr>
  </w:style>
  <w:style w:type="paragraph" w:customStyle="1" w:styleId="affd">
    <w:name w:val="Моноширинный"/>
    <w:basedOn w:val="a"/>
    <w:next w:val="a"/>
    <w:link w:val="affe"/>
    <w:pPr>
      <w:widowControl w:val="0"/>
      <w:jc w:val="both"/>
    </w:pPr>
    <w:rPr>
      <w:rFonts w:ascii="Courier New" w:hAnsi="Courier New"/>
      <w:sz w:val="24"/>
    </w:rPr>
  </w:style>
  <w:style w:type="character" w:customStyle="1" w:styleId="affe">
    <w:name w:val="Моноширинный"/>
    <w:basedOn w:val="12"/>
    <w:link w:val="affd"/>
    <w:rPr>
      <w:rFonts w:ascii="Courier New" w:hAnsi="Courier New"/>
      <w:sz w:val="24"/>
    </w:rPr>
  </w:style>
  <w:style w:type="paragraph" w:customStyle="1" w:styleId="142">
    <w:name w:val="Основной шрифт абзаца14"/>
    <w:link w:val="143"/>
  </w:style>
  <w:style w:type="character" w:customStyle="1" w:styleId="143">
    <w:name w:val="Основной шрифт абзаца14"/>
    <w:link w:val="142"/>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afff">
    <w:name w:val="Заголовок статьи"/>
    <w:basedOn w:val="a"/>
    <w:next w:val="a"/>
    <w:link w:val="afff0"/>
    <w:pPr>
      <w:widowControl w:val="0"/>
      <w:ind w:left="1612" w:hanging="892"/>
      <w:jc w:val="both"/>
    </w:pPr>
    <w:rPr>
      <w:rFonts w:ascii="Arial" w:hAnsi="Arial"/>
      <w:sz w:val="24"/>
    </w:rPr>
  </w:style>
  <w:style w:type="character" w:customStyle="1" w:styleId="afff0">
    <w:name w:val="Заголовок статьи"/>
    <w:basedOn w:val="12"/>
    <w:link w:val="afff"/>
    <w:rPr>
      <w:rFonts w:ascii="Arial" w:hAnsi="Arial"/>
      <w:sz w:val="24"/>
    </w:rPr>
  </w:style>
  <w:style w:type="character" w:customStyle="1" w:styleId="90">
    <w:name w:val="Заголовок 9 Знак"/>
    <w:basedOn w:val="12"/>
    <w:link w:val="9"/>
    <w:rPr>
      <w:b/>
      <w:i/>
      <w:color w:val="7F7F7F"/>
      <w:sz w:val="18"/>
    </w:rPr>
  </w:style>
  <w:style w:type="paragraph" w:customStyle="1" w:styleId="180">
    <w:name w:val="Обычный18"/>
    <w:link w:val="181"/>
  </w:style>
  <w:style w:type="character" w:customStyle="1" w:styleId="181">
    <w:name w:val="Обычный18"/>
    <w:link w:val="180"/>
  </w:style>
  <w:style w:type="paragraph" w:customStyle="1" w:styleId="2a">
    <w:name w:val="Основной шрифт абзаца2"/>
    <w:link w:val="2b"/>
  </w:style>
  <w:style w:type="character" w:customStyle="1" w:styleId="2b">
    <w:name w:val="Основной шрифт абзаца2"/>
    <w:link w:val="2a"/>
  </w:style>
  <w:style w:type="paragraph" w:customStyle="1" w:styleId="57">
    <w:name w:val="Знак Знак Знак Знак5"/>
    <w:basedOn w:val="a"/>
    <w:link w:val="58"/>
    <w:pPr>
      <w:spacing w:beforeAutospacing="1" w:afterAutospacing="1"/>
      <w:jc w:val="both"/>
    </w:pPr>
    <w:rPr>
      <w:rFonts w:ascii="Tahoma" w:hAnsi="Tahoma"/>
    </w:rPr>
  </w:style>
  <w:style w:type="character" w:customStyle="1" w:styleId="58">
    <w:name w:val="Знак Знак Знак Знак5"/>
    <w:basedOn w:val="12"/>
    <w:link w:val="57"/>
    <w:rPr>
      <w:rFonts w:ascii="Tahoma" w:hAnsi="Tahoma"/>
    </w:rPr>
  </w:style>
  <w:style w:type="paragraph" w:customStyle="1" w:styleId="1ff">
    <w:name w:val="Абзац списка1"/>
    <w:basedOn w:val="a"/>
    <w:link w:val="1ff0"/>
    <w:rPr>
      <w:rFonts w:ascii="Calibri" w:hAnsi="Calibri"/>
    </w:rPr>
  </w:style>
  <w:style w:type="character" w:customStyle="1" w:styleId="1ff0">
    <w:name w:val="Абзац списка1"/>
    <w:basedOn w:val="12"/>
    <w:link w:val="1ff"/>
    <w:rPr>
      <w:rFonts w:ascii="Calibri" w:hAnsi="Calibri"/>
    </w:rPr>
  </w:style>
  <w:style w:type="paragraph" w:customStyle="1" w:styleId="124">
    <w:name w:val="Обычный12"/>
    <w:link w:val="125"/>
  </w:style>
  <w:style w:type="character" w:customStyle="1" w:styleId="125">
    <w:name w:val="Обычный12"/>
    <w:link w:val="124"/>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1ff1">
    <w:name w:val="Текст сноски Знак1"/>
    <w:basedOn w:val="120"/>
    <w:link w:val="1ff2"/>
  </w:style>
  <w:style w:type="character" w:customStyle="1" w:styleId="1ff2">
    <w:name w:val="Текст сноски Знак1"/>
    <w:basedOn w:val="121"/>
    <w:link w:val="1ff1"/>
  </w:style>
  <w:style w:type="paragraph" w:customStyle="1" w:styleId="1100">
    <w:name w:val="Обычный110"/>
    <w:link w:val="1101"/>
  </w:style>
  <w:style w:type="character" w:customStyle="1" w:styleId="1101">
    <w:name w:val="Обычный110"/>
    <w:link w:val="1100"/>
  </w:style>
  <w:style w:type="paragraph" w:customStyle="1" w:styleId="afff1">
    <w:name w:val="Сравнение редакций. Добавленный фрагмент"/>
    <w:link w:val="afff2"/>
    <w:rPr>
      <w:color w:val="0000FF"/>
    </w:rPr>
  </w:style>
  <w:style w:type="character" w:customStyle="1" w:styleId="afff2">
    <w:name w:val="Сравнение редакций. Добавленный фрагмент"/>
    <w:link w:val="afff1"/>
    <w:rPr>
      <w:color w:val="0000FF"/>
    </w:rPr>
  </w:style>
  <w:style w:type="paragraph" w:customStyle="1" w:styleId="afff3">
    <w:name w:val="Основной"/>
    <w:basedOn w:val="a"/>
    <w:link w:val="afff4"/>
    <w:pPr>
      <w:widowControl w:val="0"/>
      <w:ind w:firstLine="720"/>
      <w:jc w:val="both"/>
    </w:pPr>
    <w:rPr>
      <w:rFonts w:ascii="Arial" w:hAnsi="Arial"/>
      <w:sz w:val="28"/>
    </w:rPr>
  </w:style>
  <w:style w:type="character" w:customStyle="1" w:styleId="afff4">
    <w:name w:val="Основной"/>
    <w:basedOn w:val="12"/>
    <w:link w:val="afff3"/>
    <w:rPr>
      <w:rFonts w:ascii="Arial" w:hAnsi="Arial"/>
      <w:sz w:val="28"/>
    </w:rPr>
  </w:style>
  <w:style w:type="paragraph" w:customStyle="1" w:styleId="2c">
    <w:name w:val="Знак2"/>
    <w:basedOn w:val="a"/>
    <w:link w:val="2d"/>
    <w:pPr>
      <w:spacing w:beforeAutospacing="1" w:afterAutospacing="1"/>
    </w:pPr>
    <w:rPr>
      <w:rFonts w:ascii="Tahoma" w:hAnsi="Tahoma"/>
    </w:rPr>
  </w:style>
  <w:style w:type="character" w:customStyle="1" w:styleId="2d">
    <w:name w:val="Знак2"/>
    <w:basedOn w:val="12"/>
    <w:link w:val="2c"/>
    <w:rPr>
      <w:rFonts w:ascii="Tahoma" w:hAnsi="Tahoma"/>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1ff3">
    <w:name w:val="Обычный1"/>
    <w:link w:val="1ff4"/>
  </w:style>
  <w:style w:type="character" w:customStyle="1" w:styleId="1ff4">
    <w:name w:val="Обычный1"/>
    <w:link w:val="1ff3"/>
  </w:style>
  <w:style w:type="paragraph" w:customStyle="1" w:styleId="caps">
    <w:name w:val="caps"/>
    <w:link w:val="caps0"/>
  </w:style>
  <w:style w:type="character" w:customStyle="1" w:styleId="caps0">
    <w:name w:val="caps"/>
    <w:link w:val="caps"/>
  </w:style>
  <w:style w:type="paragraph" w:styleId="afff5">
    <w:name w:val="endnote text"/>
    <w:basedOn w:val="a"/>
    <w:link w:val="afff6"/>
    <w:pPr>
      <w:ind w:firstLine="709"/>
      <w:jc w:val="both"/>
    </w:pPr>
    <w:rPr>
      <w:sz w:val="28"/>
    </w:rPr>
  </w:style>
  <w:style w:type="character" w:customStyle="1" w:styleId="afff6">
    <w:name w:val="Текст концевой сноски Знак"/>
    <w:basedOn w:val="12"/>
    <w:link w:val="afff5"/>
    <w:rPr>
      <w:sz w:val="28"/>
    </w:rPr>
  </w:style>
  <w:style w:type="paragraph" w:customStyle="1" w:styleId="afff7">
    <w:name w:val="Куда обратиться?"/>
    <w:basedOn w:val="a"/>
    <w:next w:val="a"/>
    <w:link w:val="afff8"/>
    <w:pPr>
      <w:widowControl w:val="0"/>
      <w:jc w:val="both"/>
    </w:pPr>
    <w:rPr>
      <w:rFonts w:ascii="Arial" w:hAnsi="Arial"/>
      <w:sz w:val="24"/>
    </w:rPr>
  </w:style>
  <w:style w:type="character" w:customStyle="1" w:styleId="afff8">
    <w:name w:val="Куда обратиться?"/>
    <w:basedOn w:val="12"/>
    <w:link w:val="afff7"/>
    <w:rPr>
      <w:rFonts w:ascii="Arial" w:hAnsi="Arial"/>
      <w:sz w:val="24"/>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ff5">
    <w:name w:val="Обычный1"/>
    <w:link w:val="1ff6"/>
  </w:style>
  <w:style w:type="character" w:customStyle="1" w:styleId="1ff6">
    <w:name w:val="Обычный1"/>
    <w:link w:val="1ff5"/>
  </w:style>
  <w:style w:type="paragraph" w:customStyle="1" w:styleId="100">
    <w:name w:val="Обычный1_0"/>
    <w:link w:val="101"/>
  </w:style>
  <w:style w:type="character" w:customStyle="1" w:styleId="101">
    <w:name w:val="Обычный1_0"/>
    <w:link w:val="100"/>
  </w:style>
  <w:style w:type="paragraph" w:customStyle="1" w:styleId="1ff7">
    <w:name w:val="Обычный1"/>
    <w:link w:val="1ff8"/>
  </w:style>
  <w:style w:type="character" w:customStyle="1" w:styleId="1ff8">
    <w:name w:val="Обычный1"/>
    <w:link w:val="1ff7"/>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basedOn w:val="12"/>
    <w:link w:val="2f0"/>
    <w:rPr>
      <w:rFonts w:ascii="Arial" w:hAnsi="Arial"/>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af8">
    <w:name w:val="Нормальный (таблица)"/>
    <w:basedOn w:val="a"/>
    <w:next w:val="a"/>
    <w:link w:val="afa"/>
    <w:pPr>
      <w:widowControl w:val="0"/>
      <w:jc w:val="both"/>
    </w:pPr>
    <w:rPr>
      <w:rFonts w:ascii="Arial" w:hAnsi="Arial"/>
      <w:sz w:val="24"/>
    </w:rPr>
  </w:style>
  <w:style w:type="character" w:customStyle="1" w:styleId="afa">
    <w:name w:val="Нормальный (таблица)"/>
    <w:basedOn w:val="12"/>
    <w:link w:val="af8"/>
    <w:rPr>
      <w:rFonts w:ascii="Arial" w:hAnsi="Arial"/>
      <w:sz w:val="24"/>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2"/>
    <w:link w:val="Style1"/>
    <w:rPr>
      <w:sz w:val="24"/>
    </w:rPr>
  </w:style>
  <w:style w:type="paragraph" w:customStyle="1" w:styleId="144">
    <w:name w:val="Обычный14"/>
    <w:link w:val="145"/>
  </w:style>
  <w:style w:type="character" w:customStyle="1" w:styleId="145">
    <w:name w:val="Обычный14"/>
    <w:link w:val="144"/>
  </w:style>
  <w:style w:type="paragraph" w:customStyle="1" w:styleId="1ff9">
    <w:name w:val="Сильная ссылка1"/>
    <w:link w:val="1ffa"/>
    <w:rPr>
      <w:b/>
      <w:smallCaps/>
    </w:rPr>
  </w:style>
  <w:style w:type="character" w:customStyle="1" w:styleId="1ffa">
    <w:name w:val="Сильная ссылка1"/>
    <w:link w:val="1ff9"/>
    <w:rPr>
      <w:b/>
      <w:smallCaps/>
    </w:rPr>
  </w:style>
  <w:style w:type="paragraph" w:customStyle="1" w:styleId="2f2">
    <w:name w:val="Знак Знак Знак Знак2"/>
    <w:basedOn w:val="a"/>
    <w:link w:val="2f3"/>
    <w:pPr>
      <w:spacing w:beforeAutospacing="1" w:afterAutospacing="1"/>
      <w:jc w:val="both"/>
    </w:pPr>
    <w:rPr>
      <w:rFonts w:ascii="Tahoma" w:hAnsi="Tahoma"/>
    </w:rPr>
  </w:style>
  <w:style w:type="character" w:customStyle="1" w:styleId="2f3">
    <w:name w:val="Знак Знак Знак Знак2"/>
    <w:basedOn w:val="12"/>
    <w:link w:val="2f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2"/>
    <w:link w:val="3b"/>
    <w:rPr>
      <w:rFonts w:ascii="Arial" w:hAnsi="Arial"/>
      <w:sz w:val="16"/>
    </w:rPr>
  </w:style>
  <w:style w:type="paragraph" w:customStyle="1" w:styleId="1ffb">
    <w:name w:val="Название1"/>
    <w:basedOn w:val="a"/>
    <w:next w:val="a"/>
    <w:link w:val="1ffc"/>
    <w:pPr>
      <w:contextualSpacing/>
    </w:pPr>
    <w:rPr>
      <w:rFonts w:ascii="Cambria" w:hAnsi="Cambria"/>
      <w:color w:val="17365D"/>
      <w:spacing w:val="5"/>
      <w:sz w:val="52"/>
    </w:rPr>
  </w:style>
  <w:style w:type="character" w:customStyle="1" w:styleId="1ffc">
    <w:name w:val="Название1"/>
    <w:basedOn w:val="12"/>
    <w:link w:val="1ffb"/>
    <w:rPr>
      <w:rFonts w:ascii="Cambria" w:hAnsi="Cambria"/>
      <w:color w:val="17365D"/>
      <w:spacing w:val="5"/>
      <w:sz w:val="52"/>
    </w:rPr>
  </w:style>
  <w:style w:type="paragraph" w:customStyle="1" w:styleId="afff9">
    <w:name w:val="Таб_заг"/>
    <w:basedOn w:val="a3"/>
    <w:link w:val="afffa"/>
    <w:pPr>
      <w:jc w:val="center"/>
    </w:pPr>
    <w:rPr>
      <w:sz w:val="24"/>
    </w:rPr>
  </w:style>
  <w:style w:type="character" w:customStyle="1" w:styleId="afffa">
    <w:name w:val="Таб_заг"/>
    <w:basedOn w:val="a4"/>
    <w:link w:val="afff9"/>
    <w:rPr>
      <w:sz w:val="24"/>
    </w:rPr>
  </w:style>
  <w:style w:type="paragraph" w:customStyle="1" w:styleId="2f4">
    <w:name w:val="Название2"/>
    <w:basedOn w:val="a"/>
    <w:next w:val="a"/>
    <w:link w:val="2f5"/>
    <w:pPr>
      <w:contextualSpacing/>
    </w:pPr>
    <w:rPr>
      <w:rFonts w:ascii="Cambria" w:hAnsi="Cambria"/>
      <w:spacing w:val="-10"/>
      <w:sz w:val="56"/>
    </w:rPr>
  </w:style>
  <w:style w:type="character" w:customStyle="1" w:styleId="2f5">
    <w:name w:val="Название2"/>
    <w:basedOn w:val="12"/>
    <w:link w:val="2f4"/>
    <w:rPr>
      <w:rFonts w:ascii="Cambria" w:hAnsi="Cambria"/>
      <w:spacing w:val="-10"/>
      <w:sz w:val="56"/>
    </w:rPr>
  </w:style>
  <w:style w:type="paragraph" w:customStyle="1" w:styleId="afffb">
    <w:name w:val="Объект"/>
    <w:basedOn w:val="a"/>
    <w:next w:val="a"/>
    <w:link w:val="afffc"/>
    <w:pPr>
      <w:widowControl w:val="0"/>
      <w:jc w:val="both"/>
    </w:pPr>
    <w:rPr>
      <w:rFonts w:ascii="Arial" w:hAnsi="Arial"/>
      <w:sz w:val="24"/>
    </w:rPr>
  </w:style>
  <w:style w:type="character" w:customStyle="1" w:styleId="afffc">
    <w:name w:val="Объект"/>
    <w:basedOn w:val="12"/>
    <w:link w:val="afffb"/>
    <w:rPr>
      <w:rFonts w:ascii="Arial" w:hAnsi="Arial"/>
      <w:sz w:val="24"/>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afffd">
    <w:name w:val="Прижатый влево"/>
    <w:basedOn w:val="a"/>
    <w:next w:val="a"/>
    <w:link w:val="afffe"/>
    <w:pPr>
      <w:widowControl w:val="0"/>
    </w:pPr>
    <w:rPr>
      <w:rFonts w:ascii="Arial" w:hAnsi="Arial"/>
      <w:sz w:val="24"/>
    </w:rPr>
  </w:style>
  <w:style w:type="character" w:customStyle="1" w:styleId="afffe">
    <w:name w:val="Прижатый влево"/>
    <w:basedOn w:val="12"/>
    <w:link w:val="afffd"/>
    <w:rPr>
      <w:rFonts w:ascii="Arial" w:hAnsi="Arial"/>
      <w:sz w:val="24"/>
    </w:rPr>
  </w:style>
  <w:style w:type="paragraph" w:styleId="3d">
    <w:name w:val="toc 3"/>
    <w:next w:val="a"/>
    <w:link w:val="3e"/>
    <w:uiPriority w:val="39"/>
    <w:pPr>
      <w:ind w:left="400"/>
    </w:pPr>
    <w:rPr>
      <w:rFonts w:ascii="XO Thames" w:hAnsi="XO Thames"/>
      <w:sz w:val="28"/>
    </w:rPr>
  </w:style>
  <w:style w:type="character" w:customStyle="1" w:styleId="3e">
    <w:name w:val="Оглавление 3 Знак"/>
    <w:link w:val="3d"/>
    <w:rPr>
      <w:rFonts w:ascii="XO Thames" w:hAnsi="XO Thames"/>
      <w:sz w:val="28"/>
    </w:rPr>
  </w:style>
  <w:style w:type="paragraph" w:customStyle="1" w:styleId="1ffd">
    <w:name w:val="Знак Знак Знак Знак Знак Знак1"/>
    <w:basedOn w:val="a"/>
    <w:link w:val="1ffe"/>
    <w:pPr>
      <w:spacing w:beforeAutospacing="1" w:afterAutospacing="1"/>
      <w:jc w:val="both"/>
    </w:pPr>
    <w:rPr>
      <w:rFonts w:ascii="Tahoma" w:hAnsi="Tahoma"/>
    </w:rPr>
  </w:style>
  <w:style w:type="character" w:customStyle="1" w:styleId="1ffe">
    <w:name w:val="Знак Знак Знак Знак Знак Знак1"/>
    <w:basedOn w:val="12"/>
    <w:link w:val="1ffd"/>
    <w:rPr>
      <w:rFonts w:ascii="Tahoma" w:hAnsi="Tahoma"/>
    </w:rPr>
  </w:style>
  <w:style w:type="paragraph" w:customStyle="1" w:styleId="126">
    <w:name w:val="Гиперссылка12"/>
    <w:link w:val="127"/>
    <w:rPr>
      <w:color w:val="0000FF"/>
      <w:u w:val="single"/>
    </w:rPr>
  </w:style>
  <w:style w:type="character" w:customStyle="1" w:styleId="127">
    <w:name w:val="Гиперссылка12"/>
    <w:link w:val="126"/>
    <w:rPr>
      <w:color w:val="0000FF"/>
      <w:u w:val="single"/>
    </w:rPr>
  </w:style>
  <w:style w:type="paragraph" w:customStyle="1" w:styleId="affff">
    <w:name w:val="Заголовок своего сообщения"/>
    <w:link w:val="affff0"/>
    <w:rPr>
      <w:b/>
      <w:color w:val="000080"/>
    </w:rPr>
  </w:style>
  <w:style w:type="character" w:customStyle="1" w:styleId="affff0">
    <w:name w:val="Заголовок своего сообщения"/>
    <w:link w:val="affff"/>
    <w:rPr>
      <w:b/>
      <w:color w:val="000080"/>
    </w:rPr>
  </w:style>
  <w:style w:type="paragraph" w:customStyle="1" w:styleId="1fff">
    <w:name w:val="Знак1 Знак Знак Знак"/>
    <w:basedOn w:val="a"/>
    <w:link w:val="1fff0"/>
    <w:pPr>
      <w:spacing w:beforeAutospacing="1" w:afterAutospacing="1"/>
    </w:pPr>
    <w:rPr>
      <w:rFonts w:ascii="Tahoma" w:hAnsi="Tahoma"/>
    </w:rPr>
  </w:style>
  <w:style w:type="character" w:customStyle="1" w:styleId="1fff0">
    <w:name w:val="Знак1 Знак Знак Знак"/>
    <w:basedOn w:val="12"/>
    <w:link w:val="1fff"/>
    <w:rPr>
      <w:rFonts w:ascii="Tahoma" w:hAnsi="Tahoma"/>
    </w:rPr>
  </w:style>
  <w:style w:type="paragraph" w:customStyle="1" w:styleId="69">
    <w:name w:val="Название Знак6"/>
    <w:link w:val="6a"/>
    <w:rPr>
      <w:rFonts w:ascii="Cambria" w:hAnsi="Cambria"/>
      <w:spacing w:val="-10"/>
      <w:sz w:val="56"/>
    </w:rPr>
  </w:style>
  <w:style w:type="character" w:customStyle="1" w:styleId="6a">
    <w:name w:val="Название Знак6"/>
    <w:link w:val="69"/>
    <w:rPr>
      <w:rFonts w:ascii="Cambria" w:hAnsi="Cambria"/>
      <w:spacing w:val="-10"/>
      <w:sz w:val="56"/>
    </w:rPr>
  </w:style>
  <w:style w:type="paragraph" w:customStyle="1" w:styleId="affff1">
    <w:name w:val="Текст в таблице"/>
    <w:basedOn w:val="af8"/>
    <w:next w:val="a"/>
    <w:link w:val="affff2"/>
  </w:style>
  <w:style w:type="character" w:customStyle="1" w:styleId="affff2">
    <w:name w:val="Текст в таблице"/>
    <w:basedOn w:val="afa"/>
    <w:link w:val="affff1"/>
    <w:rPr>
      <w:rFonts w:ascii="Arial" w:hAnsi="Arial"/>
      <w:sz w:val="24"/>
    </w:rPr>
  </w:style>
  <w:style w:type="paragraph" w:styleId="affff3">
    <w:name w:val="annotation subject"/>
    <w:basedOn w:val="affff4"/>
    <w:next w:val="affff4"/>
    <w:link w:val="affff5"/>
    <w:rPr>
      <w:b/>
    </w:rPr>
  </w:style>
  <w:style w:type="character" w:customStyle="1" w:styleId="affff5">
    <w:name w:val="Тема примечания Знак"/>
    <w:basedOn w:val="affff6"/>
    <w:link w:val="affff3"/>
    <w:rPr>
      <w:b/>
      <w:sz w:val="28"/>
    </w:rPr>
  </w:style>
  <w:style w:type="paragraph" w:customStyle="1" w:styleId="affff7">
    <w:name w:val="Сравнение редакций. Удаленный фрагмент"/>
    <w:link w:val="affff8"/>
    <w:rPr>
      <w:strike/>
      <w:color w:val="808000"/>
    </w:rPr>
  </w:style>
  <w:style w:type="character" w:customStyle="1" w:styleId="affff8">
    <w:name w:val="Сравнение редакций. Удаленный фрагмент"/>
    <w:link w:val="affff7"/>
    <w:rPr>
      <w:strike/>
      <w:color w:val="808000"/>
    </w:rPr>
  </w:style>
  <w:style w:type="paragraph" w:customStyle="1" w:styleId="2f6">
    <w:name w:val="Основной текст Знак2"/>
    <w:link w:val="2f7"/>
    <w:rPr>
      <w:sz w:val="28"/>
    </w:rPr>
  </w:style>
  <w:style w:type="character" w:customStyle="1" w:styleId="2f7">
    <w:name w:val="Основной текст Знак2"/>
    <w:link w:val="2f6"/>
    <w:rPr>
      <w:sz w:val="28"/>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a8">
    <w:name w:val="Текст (лев. подпись)"/>
    <w:basedOn w:val="a"/>
    <w:next w:val="a"/>
    <w:link w:val="aa"/>
    <w:pPr>
      <w:widowControl w:val="0"/>
    </w:pPr>
    <w:rPr>
      <w:rFonts w:ascii="Arial" w:hAnsi="Arial"/>
      <w:sz w:val="24"/>
    </w:rPr>
  </w:style>
  <w:style w:type="character" w:customStyle="1" w:styleId="aa">
    <w:name w:val="Текст (лев. подпись)"/>
    <w:basedOn w:val="12"/>
    <w:link w:val="a8"/>
    <w:rPr>
      <w:rFonts w:ascii="Arial" w:hAnsi="Arial"/>
      <w:sz w:val="24"/>
    </w:rPr>
  </w:style>
  <w:style w:type="paragraph" w:customStyle="1" w:styleId="affff9">
    <w:name w:val="Опечатки"/>
    <w:link w:val="affffa"/>
    <w:rPr>
      <w:color w:val="FF0000"/>
    </w:rPr>
  </w:style>
  <w:style w:type="character" w:customStyle="1" w:styleId="affffa">
    <w:name w:val="Опечатки"/>
    <w:link w:val="affff9"/>
    <w:rPr>
      <w:color w:val="FF0000"/>
    </w:rPr>
  </w:style>
  <w:style w:type="paragraph" w:customStyle="1" w:styleId="affffb">
    <w:name w:val="Утратил силу"/>
    <w:link w:val="affffc"/>
    <w:rPr>
      <w:b/>
      <w:strike/>
      <w:color w:val="808000"/>
    </w:rPr>
  </w:style>
  <w:style w:type="character" w:customStyle="1" w:styleId="affffc">
    <w:name w:val="Утратил силу"/>
    <w:link w:val="affffb"/>
    <w:rPr>
      <w:b/>
      <w:strike/>
      <w:color w:val="808000"/>
    </w:rPr>
  </w:style>
  <w:style w:type="paragraph" w:customStyle="1" w:styleId="2f8">
    <w:name w:val="Название Знак2"/>
    <w:link w:val="2f9"/>
    <w:rPr>
      <w:rFonts w:ascii="Cambria" w:hAnsi="Cambria"/>
      <w:color w:val="17365D"/>
      <w:spacing w:val="5"/>
      <w:sz w:val="52"/>
    </w:rPr>
  </w:style>
  <w:style w:type="character" w:customStyle="1" w:styleId="2f9">
    <w:name w:val="Название Знак2"/>
    <w:link w:val="2f8"/>
    <w:rPr>
      <w:rFonts w:ascii="Cambria" w:hAnsi="Cambria"/>
      <w:color w:val="17365D"/>
      <w:spacing w:val="5"/>
      <w:sz w:val="52"/>
    </w:rPr>
  </w:style>
  <w:style w:type="paragraph" w:customStyle="1" w:styleId="affffd">
    <w:name w:val="Необходимые документы"/>
    <w:basedOn w:val="a"/>
    <w:next w:val="a"/>
    <w:link w:val="affffe"/>
    <w:pPr>
      <w:widowControl w:val="0"/>
      <w:ind w:left="118"/>
      <w:jc w:val="both"/>
    </w:pPr>
    <w:rPr>
      <w:rFonts w:ascii="Arial" w:hAnsi="Arial"/>
      <w:sz w:val="24"/>
    </w:rPr>
  </w:style>
  <w:style w:type="character" w:customStyle="1" w:styleId="affffe">
    <w:name w:val="Необходимые документы"/>
    <w:basedOn w:val="12"/>
    <w:link w:val="affffd"/>
    <w:rPr>
      <w:rFonts w:ascii="Arial" w:hAnsi="Arial"/>
      <w:sz w:val="24"/>
    </w:rPr>
  </w:style>
  <w:style w:type="paragraph" w:customStyle="1" w:styleId="314">
    <w:name w:val="Основной текст 3 Знак1"/>
    <w:link w:val="315"/>
    <w:rPr>
      <w:sz w:val="16"/>
    </w:rPr>
  </w:style>
  <w:style w:type="character" w:customStyle="1" w:styleId="315">
    <w:name w:val="Основной текст 3 Знак1"/>
    <w:link w:val="314"/>
    <w:rPr>
      <w:sz w:val="16"/>
    </w:rPr>
  </w:style>
  <w:style w:type="paragraph" w:customStyle="1" w:styleId="z-label">
    <w:name w:val="z-label"/>
    <w:basedOn w:val="120"/>
    <w:link w:val="z-label0"/>
  </w:style>
  <w:style w:type="character" w:customStyle="1" w:styleId="z-label0">
    <w:name w:val="z-label"/>
    <w:basedOn w:val="121"/>
    <w:link w:val="z-label"/>
  </w:style>
  <w:style w:type="paragraph" w:customStyle="1" w:styleId="49">
    <w:name w:val="Абзац списка4"/>
    <w:basedOn w:val="a"/>
    <w:link w:val="4a"/>
    <w:pPr>
      <w:spacing w:line="276" w:lineRule="auto"/>
      <w:ind w:left="720" w:firstLine="709"/>
      <w:contextualSpacing/>
      <w:jc w:val="both"/>
    </w:pPr>
    <w:rPr>
      <w:sz w:val="28"/>
    </w:rPr>
  </w:style>
  <w:style w:type="character" w:customStyle="1" w:styleId="4a">
    <w:name w:val="Абзац списка4"/>
    <w:basedOn w:val="12"/>
    <w:link w:val="49"/>
    <w:rPr>
      <w:sz w:val="28"/>
    </w:rPr>
  </w:style>
  <w:style w:type="character" w:customStyle="1" w:styleId="50">
    <w:name w:val="Заголовок 5 Знак"/>
    <w:basedOn w:val="12"/>
    <w:link w:val="5"/>
    <w:rPr>
      <w:rFonts w:ascii="Arial" w:hAnsi="Arial"/>
      <w:b/>
      <w:i/>
      <w:sz w:val="26"/>
    </w:rPr>
  </w:style>
  <w:style w:type="paragraph" w:styleId="afffff">
    <w:name w:val="header"/>
    <w:basedOn w:val="a"/>
    <w:link w:val="afffff0"/>
    <w:uiPriority w:val="99"/>
    <w:pPr>
      <w:tabs>
        <w:tab w:val="center" w:pos="4153"/>
        <w:tab w:val="right" w:pos="8306"/>
      </w:tabs>
    </w:pPr>
  </w:style>
  <w:style w:type="character" w:customStyle="1" w:styleId="afffff0">
    <w:name w:val="Верхний колонтитул Знак"/>
    <w:basedOn w:val="12"/>
    <w:link w:val="afffff"/>
    <w:uiPriority w:val="99"/>
  </w:style>
  <w:style w:type="paragraph" w:customStyle="1" w:styleId="215">
    <w:name w:val="Основной текст с отступом 2 Знак1"/>
    <w:basedOn w:val="120"/>
    <w:link w:val="216"/>
  </w:style>
  <w:style w:type="character" w:customStyle="1" w:styleId="216">
    <w:name w:val="Основной текст с отступом 2 Знак1"/>
    <w:basedOn w:val="121"/>
    <w:link w:val="215"/>
  </w:style>
  <w:style w:type="paragraph" w:customStyle="1" w:styleId="afffff1">
    <w:name w:val="Внимание: Криминал!!"/>
    <w:basedOn w:val="a"/>
    <w:next w:val="a"/>
    <w:link w:val="afffff2"/>
    <w:pPr>
      <w:widowControl w:val="0"/>
      <w:jc w:val="both"/>
    </w:pPr>
    <w:rPr>
      <w:rFonts w:ascii="Arial" w:hAnsi="Arial"/>
      <w:sz w:val="24"/>
    </w:rPr>
  </w:style>
  <w:style w:type="character" w:customStyle="1" w:styleId="afffff2">
    <w:name w:val="Внимание: Криминал!!"/>
    <w:basedOn w:val="12"/>
    <w:link w:val="afffff1"/>
    <w:rPr>
      <w:rFonts w:ascii="Arial" w:hAnsi="Arial"/>
      <w:sz w:val="24"/>
    </w:rPr>
  </w:style>
  <w:style w:type="paragraph" w:customStyle="1" w:styleId="6b">
    <w:name w:val="Знак Знак Знак Знак6"/>
    <w:basedOn w:val="a"/>
    <w:link w:val="6c"/>
    <w:pPr>
      <w:spacing w:beforeAutospacing="1" w:afterAutospacing="1"/>
      <w:jc w:val="both"/>
    </w:pPr>
    <w:rPr>
      <w:rFonts w:ascii="Tahoma" w:hAnsi="Tahoma"/>
    </w:rPr>
  </w:style>
  <w:style w:type="character" w:customStyle="1" w:styleId="6c">
    <w:name w:val="Знак Знак Знак Знак6"/>
    <w:basedOn w:val="12"/>
    <w:link w:val="6b"/>
    <w:rPr>
      <w:rFonts w:ascii="Tahoma" w:hAnsi="Tahoma"/>
    </w:rPr>
  </w:style>
  <w:style w:type="character" w:customStyle="1" w:styleId="11">
    <w:name w:val="Заголовок 1 Знак"/>
    <w:basedOn w:val="12"/>
    <w:link w:val="10"/>
    <w:rPr>
      <w:rFonts w:ascii="AG Souvenir" w:hAnsi="AG Souvenir"/>
      <w:b/>
      <w:spacing w:val="38"/>
      <w:sz w:val="28"/>
    </w:rPr>
  </w:style>
  <w:style w:type="paragraph" w:customStyle="1" w:styleId="afffff3">
    <w:name w:val="Текст (справка)"/>
    <w:basedOn w:val="a"/>
    <w:next w:val="a"/>
    <w:link w:val="afffff4"/>
    <w:pPr>
      <w:widowControl w:val="0"/>
      <w:ind w:left="170" w:right="170"/>
    </w:pPr>
    <w:rPr>
      <w:rFonts w:ascii="Arial" w:hAnsi="Arial"/>
      <w:sz w:val="24"/>
    </w:rPr>
  </w:style>
  <w:style w:type="character" w:customStyle="1" w:styleId="afffff4">
    <w:name w:val="Текст (справка)"/>
    <w:basedOn w:val="12"/>
    <w:link w:val="afffff3"/>
    <w:rPr>
      <w:rFonts w:ascii="Arial" w:hAnsi="Arial"/>
      <w:sz w:val="24"/>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2"/>
    <w:link w:val="220"/>
    <w:rPr>
      <w:sz w:val="24"/>
    </w:rPr>
  </w:style>
  <w:style w:type="paragraph" w:customStyle="1" w:styleId="afffff5">
    <w:name w:val="Найденные слова"/>
    <w:link w:val="afffff6"/>
    <w:rPr>
      <w:b/>
      <w:color w:val="000080"/>
    </w:rPr>
  </w:style>
  <w:style w:type="character" w:customStyle="1" w:styleId="afffff6">
    <w:name w:val="Найденные слова"/>
    <w:link w:val="afffff5"/>
    <w:rPr>
      <w:b/>
      <w:color w:val="000080"/>
    </w:rPr>
  </w:style>
  <w:style w:type="paragraph" w:customStyle="1" w:styleId="1fff1">
    <w:name w:val="Обычный1"/>
    <w:link w:val="1fff2"/>
  </w:style>
  <w:style w:type="character" w:customStyle="1" w:styleId="1fff2">
    <w:name w:val="Обычный1"/>
    <w:link w:val="1fff1"/>
  </w:style>
  <w:style w:type="paragraph" w:customStyle="1" w:styleId="1fff3">
    <w:name w:val="Обычный1"/>
    <w:link w:val="1fff4"/>
  </w:style>
  <w:style w:type="character" w:customStyle="1" w:styleId="1fff4">
    <w:name w:val="Обычный1"/>
    <w:link w:val="1fff3"/>
  </w:style>
  <w:style w:type="paragraph" w:customStyle="1" w:styleId="1fff5">
    <w:name w:val="Обычный1"/>
    <w:link w:val="1fff6"/>
  </w:style>
  <w:style w:type="character" w:customStyle="1" w:styleId="1fff6">
    <w:name w:val="Обычный1"/>
    <w:link w:val="1fff5"/>
  </w:style>
  <w:style w:type="paragraph" w:styleId="2fa">
    <w:name w:val="Quote"/>
    <w:basedOn w:val="a"/>
    <w:next w:val="a"/>
    <w:link w:val="2fb"/>
    <w:pPr>
      <w:ind w:firstLine="709"/>
      <w:jc w:val="both"/>
    </w:pPr>
    <w:rPr>
      <w:i/>
      <w:sz w:val="28"/>
    </w:rPr>
  </w:style>
  <w:style w:type="character" w:customStyle="1" w:styleId="2fb">
    <w:name w:val="Цитата 2 Знак"/>
    <w:basedOn w:val="12"/>
    <w:link w:val="2fa"/>
    <w:rPr>
      <w:i/>
      <w:sz w:val="28"/>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Pr>
      <w:rFonts w:ascii="Tahoma" w:hAnsi="Tahoma"/>
    </w:rPr>
  </w:style>
  <w:style w:type="paragraph" w:customStyle="1" w:styleId="59">
    <w:name w:val="Название Знак5"/>
    <w:link w:val="5a"/>
    <w:rPr>
      <w:rFonts w:ascii="Cambria" w:hAnsi="Cambria"/>
      <w:spacing w:val="-10"/>
      <w:sz w:val="56"/>
    </w:rPr>
  </w:style>
  <w:style w:type="character" w:customStyle="1" w:styleId="5a">
    <w:name w:val="Название Знак5"/>
    <w:link w:val="59"/>
    <w:rPr>
      <w:rFonts w:ascii="Cambria" w:hAnsi="Cambria"/>
      <w:spacing w:val="-10"/>
      <w:sz w:val="56"/>
    </w:rPr>
  </w:style>
  <w:style w:type="paragraph" w:customStyle="1" w:styleId="1fff7">
    <w:name w:val="Гиперссылка1"/>
    <w:link w:val="afffff7"/>
    <w:rPr>
      <w:color w:val="0000FF"/>
      <w:u w:val="single"/>
    </w:rPr>
  </w:style>
  <w:style w:type="character" w:styleId="afffff7">
    <w:name w:val="Hyperlink"/>
    <w:link w:val="1fff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styleId="2fc">
    <w:name w:val="Body Text Indent 2"/>
    <w:basedOn w:val="a"/>
    <w:link w:val="2fd"/>
    <w:pPr>
      <w:widowControl w:val="0"/>
      <w:ind w:left="884"/>
    </w:pPr>
    <w:rPr>
      <w:rFonts w:ascii="Arial" w:hAnsi="Arial"/>
      <w:sz w:val="28"/>
    </w:rPr>
  </w:style>
  <w:style w:type="character" w:customStyle="1" w:styleId="2fd">
    <w:name w:val="Основной текст с отступом 2 Знак"/>
    <w:basedOn w:val="12"/>
    <w:link w:val="2fc"/>
    <w:rPr>
      <w:rFonts w:ascii="Arial" w:hAnsi="Arial"/>
      <w:sz w:val="28"/>
    </w:rPr>
  </w:style>
  <w:style w:type="character" w:customStyle="1" w:styleId="80">
    <w:name w:val="Заголовок 8 Знак"/>
    <w:basedOn w:val="12"/>
    <w:link w:val="8"/>
    <w:rPr>
      <w:b/>
      <w:color w:val="7F7F7F"/>
    </w:rPr>
  </w:style>
  <w:style w:type="paragraph" w:styleId="afffff8">
    <w:name w:val="Document Map"/>
    <w:basedOn w:val="a"/>
    <w:link w:val="afffff9"/>
    <w:pPr>
      <w:ind w:firstLine="709"/>
      <w:jc w:val="both"/>
    </w:pPr>
    <w:rPr>
      <w:rFonts w:ascii="Tahoma" w:hAnsi="Tahoma"/>
      <w:sz w:val="28"/>
    </w:rPr>
  </w:style>
  <w:style w:type="character" w:customStyle="1" w:styleId="afffff9">
    <w:name w:val="Схема документа Знак"/>
    <w:basedOn w:val="12"/>
    <w:link w:val="afffff8"/>
    <w:rPr>
      <w:rFonts w:ascii="Tahoma" w:hAnsi="Tahoma"/>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2"/>
    <w:link w:val="afffffa"/>
    <w:rPr>
      <w:rFonts w:ascii="Arial" w:hAnsi="Arial"/>
      <w:sz w:val="24"/>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1fffa">
    <w:name w:val="Знак1"/>
    <w:basedOn w:val="a"/>
    <w:link w:val="1fffb"/>
    <w:pPr>
      <w:spacing w:beforeAutospacing="1" w:afterAutospacing="1"/>
      <w:ind w:firstLine="709"/>
      <w:jc w:val="both"/>
    </w:pPr>
    <w:rPr>
      <w:rFonts w:ascii="Tahoma" w:hAnsi="Tahoma"/>
    </w:rPr>
  </w:style>
  <w:style w:type="character" w:customStyle="1" w:styleId="1fffb">
    <w:name w:val="Знак1"/>
    <w:basedOn w:val="12"/>
    <w:link w:val="1fffa"/>
    <w:rPr>
      <w:rFonts w:ascii="Tahoma" w:hAnsi="Tahoma"/>
    </w:rPr>
  </w:style>
  <w:style w:type="paragraph" w:customStyle="1" w:styleId="afffffc">
    <w:name w:val="Информация об изменениях документа"/>
    <w:basedOn w:val="ac"/>
    <w:next w:val="a"/>
    <w:link w:val="afffffd"/>
    <w:pPr>
      <w:ind w:left="0"/>
    </w:pPr>
  </w:style>
  <w:style w:type="character" w:customStyle="1" w:styleId="afffffd">
    <w:name w:val="Информация об изменениях документа"/>
    <w:basedOn w:val="ae"/>
    <w:link w:val="afffffc"/>
    <w:rPr>
      <w:rFonts w:ascii="Arial" w:hAnsi="Arial"/>
      <w:i/>
      <w:color w:val="800080"/>
      <w:sz w:val="24"/>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2"/>
    <w:link w:val="81"/>
    <w:rPr>
      <w:b/>
      <w:color w:val="7F7F7F"/>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afffffe">
    <w:name w:val="Сравнение редакций"/>
    <w:link w:val="affffff"/>
    <w:rPr>
      <w:b/>
      <w:color w:val="000080"/>
    </w:rPr>
  </w:style>
  <w:style w:type="character" w:customStyle="1" w:styleId="affffff">
    <w:name w:val="Сравнение редакций"/>
    <w:link w:val="afffffe"/>
    <w:rPr>
      <w:b/>
      <w:color w:val="000080"/>
    </w:rPr>
  </w:style>
  <w:style w:type="paragraph" w:customStyle="1" w:styleId="affffff0">
    <w:name w:val="Технический комментарий"/>
    <w:basedOn w:val="a"/>
    <w:next w:val="a"/>
    <w:link w:val="affffff1"/>
    <w:pPr>
      <w:widowControl w:val="0"/>
    </w:pPr>
    <w:rPr>
      <w:rFonts w:ascii="Arial" w:hAnsi="Arial"/>
      <w:sz w:val="24"/>
    </w:rPr>
  </w:style>
  <w:style w:type="character" w:customStyle="1" w:styleId="affffff1">
    <w:name w:val="Технический комментарий"/>
    <w:basedOn w:val="12"/>
    <w:link w:val="affffff0"/>
    <w:rPr>
      <w:rFonts w:ascii="Arial" w:hAnsi="Arial"/>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ac">
    <w:name w:val="Комментарий"/>
    <w:basedOn w:val="a"/>
    <w:next w:val="a"/>
    <w:link w:val="ae"/>
    <w:pPr>
      <w:widowControl w:val="0"/>
      <w:ind w:left="170"/>
      <w:jc w:val="both"/>
    </w:pPr>
    <w:rPr>
      <w:rFonts w:ascii="Arial" w:hAnsi="Arial"/>
      <w:i/>
      <w:color w:val="800080"/>
      <w:sz w:val="24"/>
    </w:rPr>
  </w:style>
  <w:style w:type="character" w:customStyle="1" w:styleId="ae">
    <w:name w:val="Комментарий"/>
    <w:basedOn w:val="12"/>
    <w:link w:val="ac"/>
    <w:rPr>
      <w:rFonts w:ascii="Arial" w:hAnsi="Arial"/>
      <w:i/>
      <w:color w:val="800080"/>
      <w:sz w:val="24"/>
    </w:rPr>
  </w:style>
  <w:style w:type="paragraph" w:customStyle="1" w:styleId="s1">
    <w:name w:val="s_1"/>
    <w:basedOn w:val="a"/>
    <w:link w:val="s10"/>
    <w:pPr>
      <w:spacing w:beforeAutospacing="1" w:afterAutospacing="1"/>
    </w:pPr>
    <w:rPr>
      <w:sz w:val="24"/>
    </w:rPr>
  </w:style>
  <w:style w:type="character" w:customStyle="1" w:styleId="s10">
    <w:name w:val="s_1"/>
    <w:basedOn w:val="12"/>
    <w:link w:val="s1"/>
    <w:rPr>
      <w:sz w:val="24"/>
    </w:rPr>
  </w:style>
  <w:style w:type="paragraph" w:customStyle="1" w:styleId="4d">
    <w:name w:val="Название Знак4"/>
    <w:link w:val="4e"/>
    <w:rPr>
      <w:rFonts w:ascii="Cambria" w:hAnsi="Cambria"/>
      <w:spacing w:val="-10"/>
      <w:sz w:val="56"/>
    </w:rPr>
  </w:style>
  <w:style w:type="character" w:customStyle="1" w:styleId="4e">
    <w:name w:val="Название Знак4"/>
    <w:link w:val="4d"/>
    <w:rPr>
      <w:rFonts w:ascii="Cambria" w:hAnsi="Cambria"/>
      <w:spacing w:val="-10"/>
      <w:sz w:val="56"/>
    </w:rPr>
  </w:style>
  <w:style w:type="paragraph" w:styleId="3f">
    <w:name w:val="List 3"/>
    <w:basedOn w:val="a"/>
    <w:link w:val="3f0"/>
    <w:pPr>
      <w:ind w:left="849" w:hanging="283"/>
      <w:jc w:val="both"/>
    </w:pPr>
    <w:rPr>
      <w:rFonts w:ascii="Arial" w:hAnsi="Arial"/>
      <w:sz w:val="28"/>
    </w:rPr>
  </w:style>
  <w:style w:type="character" w:customStyle="1" w:styleId="3f0">
    <w:name w:val="Список 3 Знак"/>
    <w:basedOn w:val="12"/>
    <w:link w:val="3f"/>
    <w:rPr>
      <w:rFonts w:ascii="Arial" w:hAnsi="Arial"/>
      <w:sz w:val="28"/>
    </w:rPr>
  </w:style>
  <w:style w:type="paragraph" w:styleId="affffff2">
    <w:name w:val="List Paragraph"/>
    <w:basedOn w:val="a"/>
    <w:link w:val="affffff3"/>
    <w:pPr>
      <w:spacing w:after="200" w:line="276" w:lineRule="auto"/>
      <w:ind w:left="720"/>
    </w:pPr>
    <w:rPr>
      <w:rFonts w:ascii="Calibri" w:hAnsi="Calibri"/>
      <w:sz w:val="22"/>
    </w:rPr>
  </w:style>
  <w:style w:type="character" w:customStyle="1" w:styleId="affffff3">
    <w:name w:val="Абзац списка Знак"/>
    <w:basedOn w:val="12"/>
    <w:link w:val="affffff2"/>
    <w:rPr>
      <w:rFonts w:ascii="Calibri" w:hAnsi="Calibri"/>
      <w:sz w:val="22"/>
    </w:rPr>
  </w:style>
  <w:style w:type="paragraph" w:customStyle="1" w:styleId="1fffe">
    <w:name w:val="Выделенная цитата1"/>
    <w:basedOn w:val="a"/>
    <w:next w:val="a"/>
    <w:link w:val="1ffff"/>
    <w:pPr>
      <w:spacing w:before="200" w:after="280" w:line="276" w:lineRule="auto"/>
      <w:ind w:left="936" w:right="936" w:firstLine="709"/>
      <w:jc w:val="both"/>
    </w:pPr>
    <w:rPr>
      <w:b/>
      <w:i/>
      <w:color w:val="4F81BD"/>
    </w:rPr>
  </w:style>
  <w:style w:type="character" w:customStyle="1" w:styleId="1ffff">
    <w:name w:val="Выделенная цитата1"/>
    <w:basedOn w:val="12"/>
    <w:link w:val="1fffe"/>
    <w:rPr>
      <w:b/>
      <w:i/>
      <w:color w:val="4F81BD"/>
    </w:rPr>
  </w:style>
  <w:style w:type="paragraph" w:customStyle="1" w:styleId="affffff4">
    <w:name w:val="Адресат"/>
    <w:basedOn w:val="a"/>
    <w:link w:val="affffff5"/>
    <w:pPr>
      <w:ind w:firstLine="567"/>
      <w:jc w:val="both"/>
    </w:pPr>
    <w:rPr>
      <w:rFonts w:ascii="Arial" w:hAnsi="Arial"/>
      <w:sz w:val="28"/>
    </w:rPr>
  </w:style>
  <w:style w:type="character" w:customStyle="1" w:styleId="affffff5">
    <w:name w:val="Адресат"/>
    <w:basedOn w:val="12"/>
    <w:link w:val="affffff4"/>
    <w:rPr>
      <w:rFonts w:ascii="Arial" w:hAnsi="Arial"/>
      <w:sz w:val="28"/>
    </w:rPr>
  </w:style>
  <w:style w:type="paragraph" w:customStyle="1" w:styleId="hgkelc">
    <w:name w:val="hgkelc"/>
    <w:basedOn w:val="120"/>
    <w:link w:val="hgkelc0"/>
  </w:style>
  <w:style w:type="character" w:customStyle="1" w:styleId="hgkelc0">
    <w:name w:val="hgkelc"/>
    <w:basedOn w:val="121"/>
    <w:link w:val="hgkelc"/>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2"/>
    <w:link w:val="82"/>
    <w:rPr>
      <w:sz w:val="28"/>
    </w:rPr>
  </w:style>
  <w:style w:type="paragraph" w:customStyle="1" w:styleId="1ffff0">
    <w:name w:val="Тема примечания Знак1"/>
    <w:link w:val="1ffff1"/>
    <w:rPr>
      <w:b/>
    </w:rPr>
  </w:style>
  <w:style w:type="character" w:customStyle="1" w:styleId="1ffff1">
    <w:name w:val="Тема примечания Знак1"/>
    <w:link w:val="1ffff0"/>
    <w:rPr>
      <w:b/>
    </w:rPr>
  </w:style>
  <w:style w:type="paragraph" w:customStyle="1" w:styleId="2fe">
    <w:name w:val="Заголовок Знак2"/>
    <w:link w:val="2ff"/>
    <w:rPr>
      <w:rFonts w:ascii="Calibri Light" w:hAnsi="Calibri Light"/>
      <w:spacing w:val="-10"/>
      <w:sz w:val="56"/>
    </w:rPr>
  </w:style>
  <w:style w:type="character" w:customStyle="1" w:styleId="2ff">
    <w:name w:val="Заголовок Знак2"/>
    <w:link w:val="2fe"/>
    <w:rPr>
      <w:rFonts w:ascii="Calibri Light" w:hAnsi="Calibri Light"/>
      <w:spacing w:val="-10"/>
      <w:sz w:val="56"/>
    </w:rPr>
  </w:style>
  <w:style w:type="paragraph" w:customStyle="1" w:styleId="affffff6">
    <w:name w:val="Заголовок чужого сообщения"/>
    <w:link w:val="affffff7"/>
    <w:rPr>
      <w:b/>
      <w:color w:val="FF0000"/>
    </w:rPr>
  </w:style>
  <w:style w:type="character" w:customStyle="1" w:styleId="affffff7">
    <w:name w:val="Заголовок чужого сообщения"/>
    <w:link w:val="affffff6"/>
    <w:rPr>
      <w:b/>
      <w:color w:val="FF0000"/>
    </w:rPr>
  </w:style>
  <w:style w:type="paragraph" w:customStyle="1" w:styleId="1ffff2">
    <w:name w:val="Название книги1"/>
    <w:link w:val="1ffff3"/>
    <w:rPr>
      <w:i/>
      <w:smallCaps/>
      <w:spacing w:val="5"/>
    </w:rPr>
  </w:style>
  <w:style w:type="character" w:customStyle="1" w:styleId="1ffff3">
    <w:name w:val="Название книги1"/>
    <w:link w:val="1ffff2"/>
    <w:rPr>
      <w:i/>
      <w:smallCaps/>
      <w:spacing w:val="5"/>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affffff8">
    <w:name w:val="Знак Знак Знак Знак Знак Знак"/>
    <w:basedOn w:val="a"/>
    <w:link w:val="affffff9"/>
    <w:pPr>
      <w:spacing w:beforeAutospacing="1" w:afterAutospacing="1"/>
      <w:jc w:val="both"/>
    </w:pPr>
    <w:rPr>
      <w:rFonts w:ascii="Tahoma" w:hAnsi="Tahoma"/>
    </w:rPr>
  </w:style>
  <w:style w:type="character" w:customStyle="1" w:styleId="affffff9">
    <w:name w:val="Знак Знак Знак Знак Знак Знак"/>
    <w:basedOn w:val="12"/>
    <w:link w:val="affffff8"/>
    <w:rPr>
      <w:rFonts w:ascii="Tahoma" w:hAnsi="Tahoma"/>
    </w:rPr>
  </w:style>
  <w:style w:type="paragraph" w:customStyle="1" w:styleId="1ffff4">
    <w:name w:val="Гиперссылка1"/>
    <w:link w:val="1ffff5"/>
    <w:rPr>
      <w:color w:val="0000FF"/>
      <w:u w:val="single"/>
    </w:rPr>
  </w:style>
  <w:style w:type="character" w:customStyle="1" w:styleId="1ffff5">
    <w:name w:val="Гиперссылка1"/>
    <w:link w:val="1ffff4"/>
    <w:rPr>
      <w:color w:val="0000FF"/>
      <w:u w:val="single"/>
    </w:rPr>
  </w:style>
  <w:style w:type="paragraph" w:styleId="3f1">
    <w:name w:val="Body Text 3"/>
    <w:basedOn w:val="a"/>
    <w:link w:val="3f2"/>
    <w:pPr>
      <w:spacing w:after="120"/>
    </w:pPr>
    <w:rPr>
      <w:sz w:val="16"/>
    </w:rPr>
  </w:style>
  <w:style w:type="character" w:customStyle="1" w:styleId="3f2">
    <w:name w:val="Основной текст 3 Знак"/>
    <w:basedOn w:val="12"/>
    <w:link w:val="3f1"/>
    <w:rPr>
      <w:sz w:val="16"/>
    </w:rPr>
  </w:style>
  <w:style w:type="paragraph" w:customStyle="1" w:styleId="1ffff6">
    <w:name w:val="Текст концевой сноски Знак1"/>
    <w:basedOn w:val="120"/>
    <w:link w:val="1ffff7"/>
  </w:style>
  <w:style w:type="character" w:customStyle="1" w:styleId="1ffff7">
    <w:name w:val="Текст концевой сноски Знак1"/>
    <w:basedOn w:val="121"/>
    <w:link w:val="1ffff6"/>
  </w:style>
  <w:style w:type="paragraph" w:customStyle="1" w:styleId="ListParagraph1">
    <w:name w:val="List Paragraph1"/>
    <w:basedOn w:val="a"/>
    <w:link w:val="ListParagraph10"/>
  </w:style>
  <w:style w:type="character" w:customStyle="1" w:styleId="ListParagraph10">
    <w:name w:val="List Paragraph1"/>
    <w:basedOn w:val="12"/>
    <w:link w:val="ListParagraph1"/>
  </w:style>
  <w:style w:type="paragraph" w:styleId="affffffa">
    <w:name w:val="Plain Text"/>
    <w:basedOn w:val="a"/>
    <w:link w:val="affffffb"/>
    <w:pPr>
      <w:spacing w:before="64" w:after="64"/>
    </w:pPr>
    <w:rPr>
      <w:rFonts w:ascii="Arial" w:hAnsi="Arial"/>
    </w:rPr>
  </w:style>
  <w:style w:type="character" w:customStyle="1" w:styleId="affffffb">
    <w:name w:val="Текст Знак"/>
    <w:basedOn w:val="12"/>
    <w:link w:val="affffffa"/>
    <w:rPr>
      <w:rFonts w:ascii="Arial" w:hAnsi="Arial"/>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3f3">
    <w:name w:val="Заголовок Знак3"/>
    <w:link w:val="3f4"/>
    <w:rPr>
      <w:rFonts w:ascii="Cambria" w:hAnsi="Cambria"/>
      <w:spacing w:val="-10"/>
      <w:sz w:val="56"/>
    </w:rPr>
  </w:style>
  <w:style w:type="character" w:customStyle="1" w:styleId="3f4">
    <w:name w:val="Заголовок Знак3"/>
    <w:link w:val="3f3"/>
    <w:rPr>
      <w:rFonts w:ascii="Cambria" w:hAnsi="Cambria"/>
      <w:spacing w:val="-10"/>
      <w:sz w:val="56"/>
    </w:rPr>
  </w:style>
  <w:style w:type="paragraph" w:customStyle="1" w:styleId="1ffff8">
    <w:name w:val="Заголовок1"/>
    <w:basedOn w:val="a"/>
    <w:next w:val="a"/>
    <w:link w:val="1ffff9"/>
    <w:pPr>
      <w:contextualSpacing/>
    </w:pPr>
    <w:rPr>
      <w:rFonts w:ascii="Cambria" w:hAnsi="Cambria"/>
      <w:spacing w:val="-10"/>
      <w:sz w:val="56"/>
    </w:rPr>
  </w:style>
  <w:style w:type="character" w:customStyle="1" w:styleId="1ffff9">
    <w:name w:val="Заголовок1"/>
    <w:basedOn w:val="12"/>
    <w:link w:val="1ffff8"/>
    <w:rPr>
      <w:rFonts w:ascii="Cambria" w:hAnsi="Cambria"/>
      <w:spacing w:val="-10"/>
      <w:sz w:val="5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000">
    <w:name w:val="Заголовок1_0_0"/>
    <w:basedOn w:val="a"/>
    <w:next w:val="a"/>
    <w:link w:val="1001"/>
    <w:pPr>
      <w:contextualSpacing/>
    </w:pPr>
    <w:rPr>
      <w:rFonts w:ascii="Cambria" w:hAnsi="Cambria"/>
      <w:spacing w:val="-10"/>
      <w:sz w:val="56"/>
    </w:rPr>
  </w:style>
  <w:style w:type="character" w:customStyle="1" w:styleId="1001">
    <w:name w:val="Заголовок1_0_0"/>
    <w:basedOn w:val="12"/>
    <w:link w:val="1000"/>
    <w:rPr>
      <w:rFonts w:ascii="Cambria" w:hAnsi="Cambria"/>
      <w:spacing w:val="-10"/>
      <w:sz w:val="56"/>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1ffffa">
    <w:name w:val="Просмотренная гиперссылка1"/>
    <w:link w:val="1ffffb"/>
    <w:rPr>
      <w:color w:val="800080"/>
      <w:u w:val="single"/>
    </w:rPr>
  </w:style>
  <w:style w:type="character" w:customStyle="1" w:styleId="1ffffb">
    <w:name w:val="Просмотренная гиперссылка1"/>
    <w:link w:val="1ffffa"/>
    <w:rPr>
      <w:color w:val="800080"/>
      <w:u w:val="single"/>
    </w:rPr>
  </w:style>
  <w:style w:type="paragraph" w:customStyle="1" w:styleId="2ff2">
    <w:name w:val="Основной шрифт абзаца2"/>
    <w:link w:val="2ff3"/>
  </w:style>
  <w:style w:type="character" w:customStyle="1" w:styleId="2ff3">
    <w:name w:val="Основной шрифт абзаца2"/>
    <w:link w:val="2ff2"/>
  </w:style>
  <w:style w:type="paragraph" w:customStyle="1" w:styleId="2ff4">
    <w:name w:val="Основной текст (2)"/>
    <w:basedOn w:val="a"/>
    <w:link w:val="2ff5"/>
    <w:pPr>
      <w:widowControl w:val="0"/>
      <w:spacing w:before="360" w:after="900" w:line="0" w:lineRule="atLeast"/>
      <w:ind w:firstLine="567"/>
      <w:jc w:val="center"/>
    </w:pPr>
    <w:rPr>
      <w:sz w:val="26"/>
    </w:rPr>
  </w:style>
  <w:style w:type="character" w:customStyle="1" w:styleId="2ff5">
    <w:name w:val="Основной текст (2)"/>
    <w:basedOn w:val="12"/>
    <w:link w:val="2ff4"/>
    <w:rPr>
      <w:sz w:val="26"/>
    </w:rPr>
  </w:style>
  <w:style w:type="paragraph" w:customStyle="1" w:styleId="afe">
    <w:name w:val="Основное меню (преемственное)"/>
    <w:basedOn w:val="a"/>
    <w:next w:val="a"/>
    <w:link w:val="aff0"/>
    <w:pPr>
      <w:widowControl w:val="0"/>
      <w:jc w:val="both"/>
    </w:pPr>
    <w:rPr>
      <w:rFonts w:ascii="Verdana" w:hAnsi="Verdana"/>
      <w:sz w:val="24"/>
    </w:rPr>
  </w:style>
  <w:style w:type="character" w:customStyle="1" w:styleId="aff0">
    <w:name w:val="Основное меню (преемственное)"/>
    <w:basedOn w:val="12"/>
    <w:link w:val="afe"/>
    <w:rPr>
      <w:rFonts w:ascii="Verdana" w:hAnsi="Verdana"/>
      <w:sz w:val="24"/>
    </w:rPr>
  </w:style>
  <w:style w:type="paragraph" w:customStyle="1" w:styleId="affffffc">
    <w:name w:val="Таблицы (моноширинный)"/>
    <w:basedOn w:val="a"/>
    <w:next w:val="a"/>
    <w:link w:val="affffffd"/>
    <w:pPr>
      <w:widowControl w:val="0"/>
      <w:jc w:val="both"/>
    </w:pPr>
    <w:rPr>
      <w:rFonts w:ascii="Courier New" w:hAnsi="Courier New"/>
      <w:sz w:val="24"/>
    </w:rPr>
  </w:style>
  <w:style w:type="character" w:customStyle="1" w:styleId="affffffd">
    <w:name w:val="Таблицы (моноширинный)"/>
    <w:basedOn w:val="12"/>
    <w:link w:val="affffffc"/>
    <w:rPr>
      <w:rFonts w:ascii="Courier New" w:hAnsi="Courier New"/>
      <w:sz w:val="24"/>
    </w:rPr>
  </w:style>
  <w:style w:type="paragraph" w:customStyle="1" w:styleId="3f5">
    <w:name w:val="Основной шрифт абзаца3"/>
    <w:link w:val="3f6"/>
  </w:style>
  <w:style w:type="character" w:customStyle="1" w:styleId="3f6">
    <w:name w:val="Основной шрифт абзаца3"/>
    <w:link w:val="3f5"/>
  </w:style>
  <w:style w:type="paragraph" w:customStyle="1" w:styleId="1ffffc">
    <w:name w:val="Обычный1"/>
    <w:link w:val="1ffffd"/>
  </w:style>
  <w:style w:type="character" w:customStyle="1" w:styleId="1ffffd">
    <w:name w:val="Обычный1"/>
    <w:link w:val="1ffffc"/>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5d">
    <w:name w:val="toc 5"/>
    <w:next w:val="a"/>
    <w:link w:val="5e"/>
    <w:uiPriority w:val="39"/>
    <w:pPr>
      <w:ind w:left="800"/>
    </w:pPr>
    <w:rPr>
      <w:rFonts w:ascii="XO Thames" w:hAnsi="XO Thames"/>
      <w:sz w:val="28"/>
    </w:rPr>
  </w:style>
  <w:style w:type="character" w:customStyle="1" w:styleId="5e">
    <w:name w:val="Оглавление 5 Знак"/>
    <w:link w:val="5d"/>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2"/>
    <w:link w:val="2ff6"/>
    <w:rPr>
      <w:rFonts w:ascii="Tahoma" w:hAnsi="Tahoma"/>
    </w:rPr>
  </w:style>
  <w:style w:type="paragraph" w:customStyle="1" w:styleId="1ffffe">
    <w:name w:val="Сильное выделение1"/>
    <w:link w:val="1fffff"/>
    <w:rPr>
      <w:b/>
      <w:i/>
    </w:rPr>
  </w:style>
  <w:style w:type="character" w:customStyle="1" w:styleId="1fffff">
    <w:name w:val="Сильное выделение1"/>
    <w:link w:val="1ffffe"/>
    <w:rPr>
      <w:b/>
      <w:i/>
    </w:rPr>
  </w:style>
  <w:style w:type="paragraph" w:styleId="affffffe">
    <w:name w:val="Balloon Text"/>
    <w:basedOn w:val="a"/>
    <w:link w:val="afffffff"/>
    <w:rPr>
      <w:rFonts w:ascii="Tahoma" w:hAnsi="Tahoma"/>
      <w:sz w:val="16"/>
    </w:rPr>
  </w:style>
  <w:style w:type="character" w:customStyle="1" w:styleId="afffffff">
    <w:name w:val="Текст выноски Знак"/>
    <w:basedOn w:val="12"/>
    <w:link w:val="affffffe"/>
    <w:rPr>
      <w:rFonts w:ascii="Tahoma" w:hAnsi="Tahoma"/>
      <w:sz w:val="16"/>
    </w:rPr>
  </w:style>
  <w:style w:type="paragraph" w:styleId="affff4">
    <w:name w:val="annotation text"/>
    <w:basedOn w:val="a"/>
    <w:link w:val="affff6"/>
    <w:pPr>
      <w:spacing w:after="200"/>
      <w:ind w:firstLine="709"/>
      <w:jc w:val="both"/>
    </w:pPr>
    <w:rPr>
      <w:sz w:val="28"/>
    </w:rPr>
  </w:style>
  <w:style w:type="character" w:customStyle="1" w:styleId="affff6">
    <w:name w:val="Текст примечания Знак"/>
    <w:basedOn w:val="12"/>
    <w:link w:val="affff4"/>
    <w:rPr>
      <w:sz w:val="28"/>
    </w:rPr>
  </w:style>
  <w:style w:type="paragraph" w:customStyle="1" w:styleId="1fffff0">
    <w:name w:val="Знак Знак Знак1"/>
    <w:basedOn w:val="a"/>
    <w:link w:val="1fffff1"/>
    <w:pPr>
      <w:spacing w:beforeAutospacing="1" w:afterAutospacing="1"/>
    </w:pPr>
    <w:rPr>
      <w:rFonts w:ascii="Tahoma" w:hAnsi="Tahoma"/>
    </w:rPr>
  </w:style>
  <w:style w:type="character" w:customStyle="1" w:styleId="1fffff1">
    <w:name w:val="Знак Знак Знак1"/>
    <w:basedOn w:val="12"/>
    <w:link w:val="1fffff0"/>
    <w:rPr>
      <w:rFonts w:ascii="Tahoma" w:hAnsi="Tahoma"/>
    </w:rPr>
  </w:style>
  <w:style w:type="paragraph" w:customStyle="1" w:styleId="afffffff0">
    <w:name w:val="Внимание: недобросовестность!"/>
    <w:basedOn w:val="a"/>
    <w:next w:val="a"/>
    <w:link w:val="afffffff1"/>
    <w:pPr>
      <w:widowControl w:val="0"/>
      <w:jc w:val="both"/>
    </w:pPr>
    <w:rPr>
      <w:rFonts w:ascii="Arial" w:hAnsi="Arial"/>
      <w:sz w:val="24"/>
    </w:rPr>
  </w:style>
  <w:style w:type="character" w:customStyle="1" w:styleId="afffffff1">
    <w:name w:val="Внимание: недобросовестность!"/>
    <w:basedOn w:val="12"/>
    <w:link w:val="afffffff0"/>
    <w:rPr>
      <w:rFonts w:ascii="Arial" w:hAnsi="Arial"/>
      <w:sz w:val="24"/>
    </w:rPr>
  </w:style>
  <w:style w:type="paragraph" w:customStyle="1" w:styleId="af0">
    <w:name w:val="Текст (прав. подпись)"/>
    <w:basedOn w:val="a"/>
    <w:next w:val="a"/>
    <w:link w:val="af2"/>
    <w:pPr>
      <w:widowControl w:val="0"/>
      <w:jc w:val="right"/>
    </w:pPr>
    <w:rPr>
      <w:rFonts w:ascii="Arial" w:hAnsi="Arial"/>
      <w:sz w:val="24"/>
    </w:rPr>
  </w:style>
  <w:style w:type="character" w:customStyle="1" w:styleId="af2">
    <w:name w:val="Текст (прав. подпись)"/>
    <w:basedOn w:val="12"/>
    <w:link w:val="af0"/>
    <w:rPr>
      <w:rFonts w:ascii="Arial" w:hAnsi="Arial"/>
      <w:sz w:val="24"/>
    </w:rPr>
  </w:style>
  <w:style w:type="paragraph" w:customStyle="1" w:styleId="102">
    <w:name w:val="Гиперссылка1_0"/>
    <w:link w:val="103"/>
    <w:rPr>
      <w:color w:val="0000FF"/>
      <w:u w:val="single"/>
    </w:rPr>
  </w:style>
  <w:style w:type="character" w:customStyle="1" w:styleId="103">
    <w:name w:val="Гиперссылка1_0"/>
    <w:link w:val="102"/>
    <w:rPr>
      <w:color w:val="0000FF"/>
      <w:u w:val="single"/>
    </w:rPr>
  </w:style>
  <w:style w:type="paragraph" w:styleId="afffffff2">
    <w:name w:val="Body Text"/>
    <w:basedOn w:val="a"/>
    <w:link w:val="1fffff2"/>
    <w:rPr>
      <w:sz w:val="28"/>
    </w:rPr>
  </w:style>
  <w:style w:type="character" w:customStyle="1" w:styleId="1fffff2">
    <w:name w:val="Основной текст Знак1"/>
    <w:basedOn w:val="12"/>
    <w:link w:val="afffffff2"/>
    <w:rPr>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fffff3">
    <w:name w:val="Гиперссылка1"/>
    <w:link w:val="1fffff4"/>
    <w:rPr>
      <w:color w:val="0000FF"/>
      <w:u w:val="single"/>
    </w:rPr>
  </w:style>
  <w:style w:type="character" w:customStyle="1" w:styleId="1fffff4">
    <w:name w:val="Гиперссылка1"/>
    <w:link w:val="1fffff3"/>
    <w:rPr>
      <w:color w:val="0000FF"/>
      <w:u w:val="single"/>
    </w:rPr>
  </w:style>
  <w:style w:type="paragraph" w:customStyle="1" w:styleId="1fffff5">
    <w:name w:val="Основной шрифт абзаца1"/>
    <w:link w:val="1fffff6"/>
  </w:style>
  <w:style w:type="character" w:customStyle="1" w:styleId="1fffff6">
    <w:name w:val="Основной шрифт абзаца1"/>
    <w:link w:val="1fffff5"/>
  </w:style>
  <w:style w:type="paragraph" w:customStyle="1" w:styleId="afffffff3">
    <w:name w:val="Гипертекстовая ссылка"/>
    <w:link w:val="afffffff4"/>
    <w:rPr>
      <w:color w:val="008000"/>
    </w:rPr>
  </w:style>
  <w:style w:type="character" w:customStyle="1" w:styleId="afffffff4">
    <w:name w:val="Гипертекстовая ссылка"/>
    <w:link w:val="afffffff3"/>
    <w:rPr>
      <w:color w:val="008000"/>
    </w:rPr>
  </w:style>
  <w:style w:type="paragraph" w:customStyle="1" w:styleId="markedcontent">
    <w:name w:val="markedcontent"/>
    <w:basedOn w:val="120"/>
    <w:link w:val="markedcontent0"/>
  </w:style>
  <w:style w:type="character" w:customStyle="1" w:styleId="markedcontent0">
    <w:name w:val="markedcontent"/>
    <w:basedOn w:val="121"/>
    <w:link w:val="markedcontent"/>
  </w:style>
  <w:style w:type="paragraph" w:customStyle="1" w:styleId="1fffff7">
    <w:name w:val="Стиль1"/>
    <w:basedOn w:val="a"/>
    <w:link w:val="1fffff8"/>
    <w:pPr>
      <w:tabs>
        <w:tab w:val="left" w:pos="2340"/>
      </w:tabs>
      <w:ind w:left="2340" w:hanging="360"/>
    </w:pPr>
    <w:rPr>
      <w:rFonts w:ascii="Arial" w:hAnsi="Arial"/>
    </w:rPr>
  </w:style>
  <w:style w:type="character" w:customStyle="1" w:styleId="1fffff8">
    <w:name w:val="Стиль1"/>
    <w:basedOn w:val="12"/>
    <w:link w:val="1fffff7"/>
    <w:rPr>
      <w:rFonts w:ascii="Arial" w:hAnsi="Arial"/>
    </w:rPr>
  </w:style>
  <w:style w:type="paragraph" w:customStyle="1" w:styleId="afffffff5">
    <w:name w:val="Интерфейс"/>
    <w:basedOn w:val="a"/>
    <w:next w:val="a"/>
    <w:link w:val="afffffff6"/>
    <w:pPr>
      <w:widowControl w:val="0"/>
      <w:jc w:val="both"/>
    </w:pPr>
    <w:rPr>
      <w:rFonts w:ascii="Arial" w:hAnsi="Arial"/>
      <w:color w:val="ECE9D8"/>
      <w:sz w:val="22"/>
    </w:rPr>
  </w:style>
  <w:style w:type="character" w:customStyle="1" w:styleId="afffffff6">
    <w:name w:val="Интерфейс"/>
    <w:basedOn w:val="12"/>
    <w:link w:val="afffffff5"/>
    <w:rPr>
      <w:rFonts w:ascii="Arial" w:hAnsi="Arial"/>
      <w:color w:val="ECE9D8"/>
      <w:sz w:val="22"/>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1fffff9">
    <w:name w:val="Слабая ссылка1"/>
    <w:link w:val="1fffffa"/>
    <w:rPr>
      <w:smallCaps/>
    </w:rPr>
  </w:style>
  <w:style w:type="character" w:customStyle="1" w:styleId="1fffffa">
    <w:name w:val="Слабая ссылка1"/>
    <w:link w:val="1fffff9"/>
    <w:rPr>
      <w:smallCaps/>
    </w:rPr>
  </w:style>
  <w:style w:type="paragraph" w:customStyle="1" w:styleId="afffffff7">
    <w:name w:val="Цветовое выделение"/>
    <w:link w:val="afffffff8"/>
    <w:rPr>
      <w:b/>
      <w:color w:val="000080"/>
    </w:rPr>
  </w:style>
  <w:style w:type="character" w:customStyle="1" w:styleId="afffffff8">
    <w:name w:val="Цветовое выделение"/>
    <w:link w:val="afffffff7"/>
    <w:rPr>
      <w:b/>
      <w:color w:val="000080"/>
    </w:rPr>
  </w:style>
  <w:style w:type="paragraph" w:styleId="afffffff9">
    <w:name w:val="Subtitle"/>
    <w:basedOn w:val="a"/>
    <w:next w:val="a"/>
    <w:link w:val="afffffffa"/>
    <w:uiPriority w:val="11"/>
    <w:qFormat/>
    <w:pPr>
      <w:ind w:left="10206"/>
      <w:jc w:val="center"/>
    </w:pPr>
    <w:rPr>
      <w:sz w:val="28"/>
    </w:rPr>
  </w:style>
  <w:style w:type="character" w:customStyle="1" w:styleId="afffffffa">
    <w:name w:val="Подзаголовок Знак"/>
    <w:basedOn w:val="12"/>
    <w:link w:val="afffffff9"/>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b">
    <w:name w:val="Обычный1"/>
    <w:link w:val="1"/>
  </w:style>
  <w:style w:type="character" w:customStyle="1" w:styleId="1">
    <w:name w:val="Обычный1"/>
    <w:link w:val="1fffffb"/>
  </w:style>
  <w:style w:type="paragraph" w:customStyle="1" w:styleId="3f7">
    <w:name w:val="Гиперссылка3"/>
    <w:link w:val="3f8"/>
    <w:rPr>
      <w:color w:val="0000FF"/>
      <w:u w:val="single"/>
    </w:rPr>
  </w:style>
  <w:style w:type="character" w:customStyle="1" w:styleId="3f8">
    <w:name w:val="Гиперссылка3"/>
    <w:link w:val="3f7"/>
    <w:rPr>
      <w:color w:val="0000FF"/>
      <w:u w:val="single"/>
    </w:rPr>
  </w:style>
  <w:style w:type="paragraph" w:customStyle="1" w:styleId="1fffffc">
    <w:name w:val="Слабое выделение1"/>
    <w:link w:val="1fffffd"/>
    <w:rPr>
      <w:i/>
    </w:rPr>
  </w:style>
  <w:style w:type="character" w:customStyle="1" w:styleId="1fffffd">
    <w:name w:val="Слабое выделение1"/>
    <w:link w:val="1fffffc"/>
    <w:rPr>
      <w:i/>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2"/>
    <w:link w:val="contentheader2cols"/>
    <w:rPr>
      <w:rFonts w:ascii="Arial" w:hAnsi="Arial"/>
      <w:b/>
      <w:color w:val="3560A7"/>
      <w:sz w:val="22"/>
    </w:rPr>
  </w:style>
  <w:style w:type="paragraph" w:customStyle="1" w:styleId="afffffffb">
    <w:name w:val="Словарная статья"/>
    <w:basedOn w:val="a"/>
    <w:next w:val="a"/>
    <w:link w:val="afffffffc"/>
    <w:pPr>
      <w:widowControl w:val="0"/>
      <w:ind w:right="118"/>
      <w:jc w:val="both"/>
    </w:pPr>
    <w:rPr>
      <w:rFonts w:ascii="Arial" w:hAnsi="Arial"/>
      <w:sz w:val="24"/>
    </w:rPr>
  </w:style>
  <w:style w:type="character" w:customStyle="1" w:styleId="afffffffc">
    <w:name w:val="Словарная статья"/>
    <w:basedOn w:val="12"/>
    <w:link w:val="afffffffb"/>
    <w:rPr>
      <w:rFonts w:ascii="Arial" w:hAnsi="Arial"/>
      <w:sz w:val="24"/>
    </w:rPr>
  </w:style>
  <w:style w:type="paragraph" w:customStyle="1" w:styleId="afffffffd">
    <w:name w:val="Примечание."/>
    <w:basedOn w:val="ac"/>
    <w:next w:val="a"/>
    <w:link w:val="afffffffe"/>
    <w:pPr>
      <w:ind w:left="0"/>
    </w:pPr>
    <w:rPr>
      <w:i w:val="0"/>
      <w:color w:val="000000"/>
    </w:rPr>
  </w:style>
  <w:style w:type="character" w:customStyle="1" w:styleId="afffffffe">
    <w:name w:val="Примечание."/>
    <w:basedOn w:val="ae"/>
    <w:link w:val="afffffffd"/>
    <w:rPr>
      <w:rFonts w:ascii="Arial" w:hAnsi="Arial"/>
      <w:i w:val="0"/>
      <w:color w:val="000000"/>
      <w:sz w:val="24"/>
    </w:rPr>
  </w:style>
  <w:style w:type="paragraph" w:styleId="affffffff">
    <w:name w:val="Title"/>
    <w:basedOn w:val="a"/>
    <w:next w:val="a"/>
    <w:link w:val="affffffff0"/>
    <w:uiPriority w:val="10"/>
    <w:qFormat/>
    <w:pPr>
      <w:contextualSpacing/>
    </w:pPr>
    <w:rPr>
      <w:rFonts w:ascii="Cambria" w:hAnsi="Cambria"/>
      <w:spacing w:val="-10"/>
      <w:sz w:val="56"/>
    </w:rPr>
  </w:style>
  <w:style w:type="character" w:customStyle="1" w:styleId="affffffff0">
    <w:name w:val="Название Знак"/>
    <w:basedOn w:val="12"/>
    <w:link w:val="affffffff"/>
    <w:rPr>
      <w:rFonts w:ascii="Cambria" w:hAnsi="Cambria"/>
      <w:spacing w:val="-10"/>
      <w:sz w:val="56"/>
    </w:rPr>
  </w:style>
  <w:style w:type="paragraph" w:customStyle="1" w:styleId="affffffff1">
    <w:name w:val="Интерактивный заголовок"/>
    <w:basedOn w:val="1ffff8"/>
    <w:next w:val="a"/>
    <w:link w:val="affffffff2"/>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Pr>
      <w:rFonts w:ascii="Arial" w:hAnsi="Arial"/>
      <w:spacing w:val="0"/>
      <w:sz w:val="24"/>
      <w:u w:val="single"/>
    </w:rPr>
  </w:style>
  <w:style w:type="character" w:customStyle="1" w:styleId="40">
    <w:name w:val="Заголовок 4 Знак"/>
    <w:basedOn w:val="30"/>
    <w:link w:val="4"/>
    <w:rPr>
      <w:rFonts w:ascii="Arial" w:hAnsi="Arial"/>
      <w:sz w:val="24"/>
    </w:rPr>
  </w:style>
  <w:style w:type="paragraph" w:customStyle="1" w:styleId="2ff8">
    <w:name w:val="Абзац списка2"/>
    <w:basedOn w:val="a"/>
    <w:link w:val="2ff9"/>
    <w:pPr>
      <w:spacing w:line="276" w:lineRule="auto"/>
      <w:ind w:left="720" w:firstLine="709"/>
      <w:contextualSpacing/>
      <w:jc w:val="both"/>
    </w:pPr>
    <w:rPr>
      <w:sz w:val="28"/>
    </w:rPr>
  </w:style>
  <w:style w:type="character" w:customStyle="1" w:styleId="2ff9">
    <w:name w:val="Абзац списка2"/>
    <w:basedOn w:val="12"/>
    <w:link w:val="2ff8"/>
    <w:rPr>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f3">
    <w:name w:val="List Bullet"/>
    <w:basedOn w:val="affb"/>
    <w:link w:val="affffffff4"/>
    <w:pPr>
      <w:tabs>
        <w:tab w:val="left" w:pos="360"/>
      </w:tabs>
      <w:ind w:left="360" w:hanging="360"/>
    </w:pPr>
  </w:style>
  <w:style w:type="character" w:customStyle="1" w:styleId="affffffff4">
    <w:name w:val="Маркированный список Знак"/>
    <w:basedOn w:val="affc"/>
    <w:link w:val="affffffff3"/>
    <w:rPr>
      <w:rFonts w:ascii="Arial" w:hAnsi="Arial"/>
      <w:sz w:val="28"/>
    </w:rPr>
  </w:style>
  <w:style w:type="paragraph" w:styleId="affffffff5">
    <w:name w:val="footer"/>
    <w:basedOn w:val="a"/>
    <w:link w:val="affffffff6"/>
    <w:pPr>
      <w:tabs>
        <w:tab w:val="center" w:pos="4153"/>
        <w:tab w:val="right" w:pos="8306"/>
      </w:tabs>
    </w:pPr>
  </w:style>
  <w:style w:type="character" w:customStyle="1" w:styleId="affffffff6">
    <w:name w:val="Нижний колонтитул Знак"/>
    <w:basedOn w:val="12"/>
    <w:link w:val="affffffff5"/>
  </w:style>
  <w:style w:type="paragraph" w:customStyle="1" w:styleId="1fffffe">
    <w:name w:val="Основной шрифт абзаца1"/>
    <w:link w:val="1ffffff"/>
  </w:style>
  <w:style w:type="character" w:customStyle="1" w:styleId="1ffffff">
    <w:name w:val="Основной шрифт абзаца1"/>
    <w:link w:val="1fffffe"/>
  </w:style>
  <w:style w:type="character" w:customStyle="1" w:styleId="20">
    <w:name w:val="Заголовок 2 Знак"/>
    <w:basedOn w:val="12"/>
    <w:link w:val="2"/>
    <w:rPr>
      <w:sz w:val="28"/>
    </w:rPr>
  </w:style>
  <w:style w:type="paragraph" w:styleId="affffffff7">
    <w:name w:val="Intense Quote"/>
    <w:basedOn w:val="a"/>
    <w:next w:val="a"/>
    <w:link w:val="affffffff8"/>
    <w:pPr>
      <w:spacing w:before="240" w:after="240" w:line="300" w:lineRule="auto"/>
      <w:ind w:left="1152" w:right="1152" w:firstLine="709"/>
      <w:jc w:val="both"/>
    </w:pPr>
    <w:rPr>
      <w:i/>
      <w:sz w:val="28"/>
    </w:rPr>
  </w:style>
  <w:style w:type="character" w:customStyle="1" w:styleId="affffffff8">
    <w:name w:val="Выделенная цитата Знак"/>
    <w:basedOn w:val="12"/>
    <w:link w:val="affffffff7"/>
    <w:rPr>
      <w:i/>
      <w:sz w:val="28"/>
    </w:rPr>
  </w:style>
  <w:style w:type="paragraph" w:customStyle="1" w:styleId="3f9">
    <w:name w:val="Гиперссылка3"/>
    <w:link w:val="3fa"/>
    <w:rPr>
      <w:color w:val="0000FF"/>
      <w:u w:val="single"/>
    </w:rPr>
  </w:style>
  <w:style w:type="character" w:customStyle="1" w:styleId="3fa">
    <w:name w:val="Гиперссылка3"/>
    <w:link w:val="3f9"/>
    <w:rPr>
      <w:color w:val="0000FF"/>
      <w:u w:val="single"/>
    </w:rPr>
  </w:style>
  <w:style w:type="paragraph" w:customStyle="1" w:styleId="77">
    <w:name w:val="Основной шрифт абзаца7"/>
  </w:style>
  <w:style w:type="paragraph" w:customStyle="1" w:styleId="affffffff9">
    <w:name w:val="Знак Знак Знак"/>
    <w:basedOn w:val="a"/>
    <w:link w:val="affffffffa"/>
    <w:pPr>
      <w:spacing w:beforeAutospacing="1" w:afterAutospacing="1"/>
    </w:pPr>
    <w:rPr>
      <w:rFonts w:ascii="Tahoma" w:hAnsi="Tahoma"/>
    </w:rPr>
  </w:style>
  <w:style w:type="character" w:customStyle="1" w:styleId="affffffffa">
    <w:name w:val="Знак Знак Знак"/>
    <w:basedOn w:val="12"/>
    <w:link w:val="affffffff9"/>
    <w:rPr>
      <w:rFonts w:ascii="Tahoma" w:hAnsi="Tahoma"/>
    </w:rPr>
  </w:style>
  <w:style w:type="paragraph" w:customStyle="1" w:styleId="affffffffb">
    <w:name w:val="Активная гипертекстовая ссылка"/>
    <w:link w:val="affffffffc"/>
    <w:rPr>
      <w:b/>
      <w:color w:val="008000"/>
      <w:u w:val="single"/>
    </w:rPr>
  </w:style>
  <w:style w:type="character" w:customStyle="1" w:styleId="affffffffc">
    <w:name w:val="Активная гипертекстовая ссылка"/>
    <w:link w:val="affffffffb"/>
    <w:rPr>
      <w:b/>
      <w:color w:val="008000"/>
      <w:u w:val="single"/>
    </w:rPr>
  </w:style>
  <w:style w:type="paragraph" w:customStyle="1" w:styleId="217">
    <w:name w:val="Основной текст 21"/>
    <w:basedOn w:val="a"/>
    <w:link w:val="218"/>
    <w:pPr>
      <w:ind w:firstLine="720"/>
      <w:jc w:val="both"/>
    </w:pPr>
    <w:rPr>
      <w:sz w:val="28"/>
    </w:rPr>
  </w:style>
  <w:style w:type="character" w:customStyle="1" w:styleId="218">
    <w:name w:val="Основной текст 21"/>
    <w:basedOn w:val="12"/>
    <w:link w:val="217"/>
    <w:rPr>
      <w:sz w:val="28"/>
    </w:rPr>
  </w:style>
  <w:style w:type="paragraph" w:customStyle="1" w:styleId="1ffffff0">
    <w:name w:val="Основной шрифт абзаца1"/>
    <w:link w:val="1ffffff1"/>
  </w:style>
  <w:style w:type="character" w:customStyle="1" w:styleId="1ffffff1">
    <w:name w:val="Основной шрифт абзаца1"/>
    <w:link w:val="1ffffff0"/>
  </w:style>
  <w:style w:type="paragraph" w:customStyle="1" w:styleId="1ffffff2">
    <w:name w:val="Основной текст1"/>
    <w:basedOn w:val="a"/>
    <w:link w:val="1ffffff3"/>
    <w:pPr>
      <w:widowControl w:val="0"/>
      <w:spacing w:before="600" w:line="278" w:lineRule="exact"/>
      <w:jc w:val="center"/>
    </w:pPr>
    <w:rPr>
      <w:b/>
      <w:spacing w:val="-3"/>
    </w:rPr>
  </w:style>
  <w:style w:type="character" w:customStyle="1" w:styleId="1ffffff3">
    <w:name w:val="Основной текст1"/>
    <w:basedOn w:val="12"/>
    <w:link w:val="1ffffff2"/>
    <w:rPr>
      <w:b/>
      <w:spacing w:val="-3"/>
    </w:rPr>
  </w:style>
  <w:style w:type="character" w:customStyle="1" w:styleId="60">
    <w:name w:val="Заголовок 6 Знак"/>
    <w:basedOn w:val="12"/>
    <w:link w:val="6"/>
    <w:rPr>
      <w:b/>
      <w:color w:val="595959"/>
      <w:spacing w:val="5"/>
      <w:sz w:val="28"/>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affffffffd">
    <w:name w:val="Оглавление"/>
    <w:basedOn w:val="affffffc"/>
    <w:next w:val="a"/>
    <w:link w:val="affffffffe"/>
  </w:style>
  <w:style w:type="character" w:customStyle="1" w:styleId="affffffffe">
    <w:name w:val="Оглавление"/>
    <w:basedOn w:val="affffffd"/>
    <w:link w:val="affffffffd"/>
    <w:rPr>
      <w:rFonts w:ascii="Courier New" w:hAnsi="Courier New"/>
      <w:sz w:val="24"/>
    </w:rPr>
  </w:style>
  <w:style w:type="table" w:customStyle="1" w:styleId="86">
    <w:name w:val="Сетка таблицы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
    <w:rsid w:val="00A75D7A"/>
    <w:rPr>
      <w:b/>
      <w:i/>
      <w:color w:val="5A5A5A"/>
    </w:rPr>
  </w:style>
  <w:style w:type="character" w:customStyle="1" w:styleId="Bodytext2">
    <w:name w:val="Body text (2)_"/>
    <w:link w:val="Bodytext20"/>
    <w:uiPriority w:val="99"/>
    <w:rsid w:val="00E115C1"/>
    <w:rPr>
      <w:sz w:val="18"/>
      <w:szCs w:val="18"/>
      <w:shd w:val="clear" w:color="auto" w:fill="FFFFFF"/>
    </w:rPr>
  </w:style>
  <w:style w:type="paragraph" w:customStyle="1" w:styleId="Bodytext20">
    <w:name w:val="Body text (2)"/>
    <w:basedOn w:val="a"/>
    <w:link w:val="Bodytext2"/>
    <w:uiPriority w:val="99"/>
    <w:rsid w:val="00E115C1"/>
    <w:pPr>
      <w:widowControl w:val="0"/>
      <w:shd w:val="clear" w:color="auto" w:fill="FFFFFF"/>
      <w:spacing w:line="209" w:lineRule="exact"/>
      <w:ind w:firstLine="400"/>
      <w:jc w:val="both"/>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D30E2B"/>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2"/>
    <w:link w:val="51"/>
    <w:rPr>
      <w:sz w:val="28"/>
    </w:rPr>
  </w:style>
  <w:style w:type="paragraph" w:customStyle="1" w:styleId="31">
    <w:name w:val="Название Знак3"/>
    <w:link w:val="32"/>
    <w:rPr>
      <w:rFonts w:ascii="Cambria" w:hAnsi="Cambria"/>
      <w:spacing w:val="-10"/>
      <w:sz w:val="56"/>
    </w:rPr>
  </w:style>
  <w:style w:type="character" w:customStyle="1" w:styleId="32">
    <w:name w:val="Название Знак3"/>
    <w:link w:val="31"/>
    <w:rPr>
      <w:rFonts w:ascii="Cambria" w:hAnsi="Cambria"/>
      <w:spacing w:val="-10"/>
      <w:sz w:val="56"/>
    </w:rPr>
  </w:style>
  <w:style w:type="paragraph" w:styleId="a3">
    <w:name w:val="No Spacing"/>
    <w:basedOn w:val="a"/>
    <w:link w:val="a4"/>
    <w:pPr>
      <w:jc w:val="both"/>
    </w:pPr>
    <w:rPr>
      <w:sz w:val="28"/>
    </w:rPr>
  </w:style>
  <w:style w:type="character" w:customStyle="1" w:styleId="a4">
    <w:name w:val="Без интервала Знак"/>
    <w:basedOn w:val="12"/>
    <w:link w:val="a3"/>
    <w:rPr>
      <w:sz w:val="28"/>
    </w:rPr>
  </w:style>
  <w:style w:type="paragraph" w:customStyle="1" w:styleId="21">
    <w:name w:val="Основной текст 2 Знак1"/>
    <w:basedOn w:val="120"/>
    <w:link w:val="210"/>
  </w:style>
  <w:style w:type="character" w:customStyle="1" w:styleId="210">
    <w:name w:val="Основной текст 2 Знак1"/>
    <w:basedOn w:val="121"/>
    <w:link w:val="21"/>
  </w:style>
  <w:style w:type="paragraph" w:customStyle="1" w:styleId="13">
    <w:name w:val="Знак сноски1"/>
    <w:link w:val="14"/>
    <w:rPr>
      <w:vertAlign w:val="superscript"/>
    </w:rPr>
  </w:style>
  <w:style w:type="character" w:customStyle="1" w:styleId="14">
    <w:name w:val="Знак сноски1"/>
    <w:link w:val="13"/>
    <w:rPr>
      <w:vertAlign w:val="superscript"/>
    </w:rPr>
  </w:style>
  <w:style w:type="paragraph" w:customStyle="1" w:styleId="140">
    <w:name w:val="Гиперссылка14"/>
    <w:link w:val="141"/>
    <w:rPr>
      <w:color w:val="0000FF"/>
      <w:u w:val="single"/>
    </w:rPr>
  </w:style>
  <w:style w:type="character" w:customStyle="1" w:styleId="141">
    <w:name w:val="Гиперссылка14"/>
    <w:link w:val="140"/>
    <w:rPr>
      <w:color w:val="0000FF"/>
      <w:u w:val="single"/>
    </w:rPr>
  </w:style>
  <w:style w:type="paragraph" w:customStyle="1" w:styleId="a5">
    <w:name w:val="Знак Знак Знак Знак"/>
    <w:basedOn w:val="a"/>
    <w:link w:val="a6"/>
    <w:pPr>
      <w:spacing w:beforeAutospacing="1" w:afterAutospacing="1"/>
      <w:jc w:val="both"/>
    </w:pPr>
    <w:rPr>
      <w:rFonts w:ascii="Tahoma" w:hAnsi="Tahoma"/>
    </w:rPr>
  </w:style>
  <w:style w:type="character" w:customStyle="1" w:styleId="a6">
    <w:name w:val="Знак Знак Знак Знак"/>
    <w:basedOn w:val="12"/>
    <w:link w:val="a5"/>
    <w:rPr>
      <w:rFonts w:ascii="Tahoma" w:hAnsi="Tahom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5">
    <w:name w:val="Красная строка Знак1"/>
    <w:link w:val="16"/>
    <w:rPr>
      <w:sz w:val="28"/>
    </w:rPr>
  </w:style>
  <w:style w:type="character" w:customStyle="1" w:styleId="16">
    <w:name w:val="Красная строка Знак1"/>
    <w:link w:val="15"/>
    <w:rPr>
      <w:sz w:val="28"/>
    </w:rPr>
  </w:style>
  <w:style w:type="paragraph" w:customStyle="1" w:styleId="17">
    <w:name w:val="Выделение1"/>
    <w:link w:val="18"/>
    <w:rPr>
      <w:b/>
      <w:i/>
      <w:spacing w:val="10"/>
    </w:rPr>
  </w:style>
  <w:style w:type="character" w:customStyle="1" w:styleId="18">
    <w:name w:val="Выделение1"/>
    <w:link w:val="17"/>
    <w:rPr>
      <w:b/>
      <w:i/>
      <w:spacing w:val="10"/>
    </w:rPr>
  </w:style>
  <w:style w:type="paragraph" w:customStyle="1" w:styleId="a7">
    <w:name w:val="Колонтитул (левый)"/>
    <w:basedOn w:val="a8"/>
    <w:next w:val="a"/>
    <w:link w:val="a9"/>
    <w:pPr>
      <w:jc w:val="both"/>
    </w:pPr>
    <w:rPr>
      <w:sz w:val="16"/>
    </w:rPr>
  </w:style>
  <w:style w:type="character" w:customStyle="1" w:styleId="a9">
    <w:name w:val="Колонтитул (левый)"/>
    <w:basedOn w:val="aa"/>
    <w:link w:val="a7"/>
    <w:rPr>
      <w:rFonts w:ascii="Arial" w:hAnsi="Arial"/>
      <w:sz w:val="16"/>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ab">
    <w:name w:val="Комментарий пользователя"/>
    <w:basedOn w:val="ac"/>
    <w:next w:val="a"/>
    <w:link w:val="ad"/>
    <w:pPr>
      <w:ind w:left="0"/>
      <w:jc w:val="left"/>
    </w:pPr>
    <w:rPr>
      <w:i w:val="0"/>
      <w:color w:val="000080"/>
    </w:rPr>
  </w:style>
  <w:style w:type="character" w:customStyle="1" w:styleId="ad">
    <w:name w:val="Комментарий пользователя"/>
    <w:basedOn w:val="ae"/>
    <w:link w:val="ab"/>
    <w:rPr>
      <w:rFonts w:ascii="Arial" w:hAnsi="Arial"/>
      <w:i w:val="0"/>
      <w:color w:val="000080"/>
      <w:sz w:val="24"/>
    </w:rPr>
  </w:style>
  <w:style w:type="paragraph" w:customStyle="1" w:styleId="HeaderChar">
    <w:name w:val="Header Char"/>
    <w:link w:val="HeaderChar0"/>
  </w:style>
  <w:style w:type="character" w:customStyle="1" w:styleId="HeaderChar0">
    <w:name w:val="Header Char"/>
    <w:link w:val="HeaderChar"/>
  </w:style>
  <w:style w:type="paragraph" w:customStyle="1" w:styleId="af">
    <w:name w:val="Колонтитул (правый)"/>
    <w:basedOn w:val="af0"/>
    <w:next w:val="a"/>
    <w:link w:val="af1"/>
    <w:pPr>
      <w:jc w:val="both"/>
    </w:pPr>
    <w:rPr>
      <w:sz w:val="16"/>
    </w:rPr>
  </w:style>
  <w:style w:type="character" w:customStyle="1" w:styleId="af1">
    <w:name w:val="Колонтитул (правый)"/>
    <w:basedOn w:val="af2"/>
    <w:link w:val="af"/>
    <w:rPr>
      <w:rFonts w:ascii="Arial" w:hAnsi="Arial"/>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3">
    <w:name w:val="Знак Знак Знак Знак Знак Знак Знак Знак Знак"/>
    <w:basedOn w:val="a"/>
    <w:link w:val="af4"/>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Pr>
      <w:rFonts w:ascii="Tahoma" w:hAnsi="Tahoma"/>
    </w:rPr>
  </w:style>
  <w:style w:type="paragraph" w:customStyle="1" w:styleId="af5">
    <w:name w:val="Продолжение ссылки"/>
    <w:link w:val="af6"/>
    <w:rPr>
      <w:b/>
      <w:color w:val="008000"/>
    </w:rPr>
  </w:style>
  <w:style w:type="character" w:customStyle="1" w:styleId="af6">
    <w:name w:val="Продолжение ссылки"/>
    <w:link w:val="af5"/>
    <w:rPr>
      <w:b/>
      <w:color w:val="008000"/>
    </w:rPr>
  </w:style>
  <w:style w:type="character" w:customStyle="1" w:styleId="70">
    <w:name w:val="Заголовок 7 Знак"/>
    <w:basedOn w:val="12"/>
    <w:link w:val="7"/>
    <w:rPr>
      <w:b/>
      <w:i/>
      <w:color w:val="5A5A5A"/>
    </w:rPr>
  </w:style>
  <w:style w:type="paragraph" w:customStyle="1" w:styleId="33">
    <w:name w:val="Абзац списка3"/>
    <w:basedOn w:val="a"/>
    <w:link w:val="34"/>
  </w:style>
  <w:style w:type="character" w:customStyle="1" w:styleId="34">
    <w:name w:val="Абзац списка3"/>
    <w:basedOn w:val="12"/>
    <w:link w:val="33"/>
  </w:style>
  <w:style w:type="paragraph" w:customStyle="1" w:styleId="19">
    <w:name w:val="Обычный1"/>
    <w:link w:val="1a"/>
  </w:style>
  <w:style w:type="character" w:customStyle="1" w:styleId="1a">
    <w:name w:val="Обычный1"/>
    <w:link w:val="19"/>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normal">
    <w:name w:val="consnormal"/>
    <w:basedOn w:val="a"/>
    <w:link w:val="consnormal0"/>
    <w:pPr>
      <w:spacing w:before="75" w:after="75"/>
    </w:pPr>
    <w:rPr>
      <w:rFonts w:ascii="Arial" w:hAnsi="Arial"/>
    </w:rPr>
  </w:style>
  <w:style w:type="character" w:customStyle="1" w:styleId="consnormal0">
    <w:name w:val="consnormal"/>
    <w:basedOn w:val="12"/>
    <w:link w:val="consnormal"/>
    <w:rPr>
      <w:rFonts w:ascii="Arial" w:hAnsi="Arial"/>
    </w:rPr>
  </w:style>
  <w:style w:type="paragraph" w:customStyle="1" w:styleId="1b">
    <w:name w:val="Знак примечания1"/>
    <w:link w:val="1c"/>
    <w:rPr>
      <w:sz w:val="16"/>
    </w:rPr>
  </w:style>
  <w:style w:type="character" w:customStyle="1" w:styleId="1c">
    <w:name w:val="Знак примечания1"/>
    <w:link w:val="1b"/>
    <w:rPr>
      <w:sz w:val="16"/>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2"/>
    <w:link w:val="35"/>
    <w:rPr>
      <w:rFonts w:ascii="Tahoma" w:hAnsi="Tahoma"/>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f">
    <w:name w:val="Обычный1"/>
    <w:link w:val="1f0"/>
  </w:style>
  <w:style w:type="character" w:customStyle="1" w:styleId="1f0">
    <w:name w:val="Обычный1"/>
    <w:link w:val="1f"/>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1">
    <w:name w:val="Текст Знак1"/>
    <w:link w:val="1f2"/>
    <w:rPr>
      <w:rFonts w:ascii="Consolas" w:hAnsi="Consolas"/>
      <w:sz w:val="21"/>
    </w:rPr>
  </w:style>
  <w:style w:type="character" w:customStyle="1" w:styleId="1f2">
    <w:name w:val="Текст Знак1"/>
    <w:link w:val="1f1"/>
    <w:rPr>
      <w:rFonts w:ascii="Consolas" w:hAnsi="Consolas"/>
      <w:sz w:val="21"/>
    </w:rPr>
  </w:style>
  <w:style w:type="paragraph" w:customStyle="1" w:styleId="200">
    <w:name w:val="Основной шрифт абзаца2_0"/>
    <w:link w:val="201"/>
  </w:style>
  <w:style w:type="character" w:customStyle="1" w:styleId="201">
    <w:name w:val="Основной шрифт абзаца2_0"/>
    <w:link w:val="200"/>
  </w:style>
  <w:style w:type="paragraph" w:customStyle="1" w:styleId="ConsNormal1">
    <w:name w:val="ConsNormal"/>
    <w:link w:val="ConsNormal2"/>
    <w:pPr>
      <w:widowControl w:val="0"/>
      <w:ind w:right="19772" w:firstLine="720"/>
    </w:pPr>
    <w:rPr>
      <w:rFonts w:ascii="Arial" w:hAnsi="Arial"/>
    </w:rPr>
  </w:style>
  <w:style w:type="character" w:customStyle="1" w:styleId="ConsNormal2">
    <w:name w:val="ConsNormal"/>
    <w:link w:val="ConsNormal1"/>
    <w:rPr>
      <w:rFonts w:ascii="Arial" w:hAnsi="Arial"/>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2"/>
    <w:link w:val="default"/>
    <w:rPr>
      <w:sz w:val="24"/>
    </w:rPr>
  </w:style>
  <w:style w:type="paragraph" w:customStyle="1" w:styleId="1f3">
    <w:name w:val="Название Знак1"/>
    <w:link w:val="1f4"/>
    <w:rPr>
      <w:rFonts w:ascii="Cambria" w:hAnsi="Cambria"/>
      <w:spacing w:val="-10"/>
      <w:sz w:val="56"/>
    </w:rPr>
  </w:style>
  <w:style w:type="character" w:customStyle="1" w:styleId="1f4">
    <w:name w:val="Название Знак1"/>
    <w:link w:val="1f3"/>
    <w:rPr>
      <w:rFonts w:ascii="Cambria" w:hAnsi="Cambria"/>
      <w:spacing w:val="-10"/>
      <w:sz w:val="5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2"/>
    <w:link w:val="91"/>
    <w:rPr>
      <w:sz w:val="28"/>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5">
    <w:name w:val="Текст примечания Знак1"/>
    <w:basedOn w:val="120"/>
    <w:link w:val="1f6"/>
  </w:style>
  <w:style w:type="character" w:customStyle="1" w:styleId="1f6">
    <w:name w:val="Текст примечания Знак1"/>
    <w:basedOn w:val="121"/>
    <w:link w:val="1f5"/>
  </w:style>
  <w:style w:type="paragraph" w:customStyle="1" w:styleId="af7">
    <w:name w:val="Центрированный (таблица)"/>
    <w:basedOn w:val="af8"/>
    <w:next w:val="a"/>
    <w:link w:val="af9"/>
  </w:style>
  <w:style w:type="character" w:customStyle="1" w:styleId="af9">
    <w:name w:val="Центрированный (таблица)"/>
    <w:basedOn w:val="afa"/>
    <w:link w:val="af7"/>
    <w:rPr>
      <w:rFonts w:ascii="Arial" w:hAnsi="Arial"/>
      <w:sz w:val="24"/>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afb">
    <w:name w:val="Не вступил в силу"/>
    <w:link w:val="afc"/>
    <w:rPr>
      <w:b/>
      <w:color w:val="008080"/>
    </w:rPr>
  </w:style>
  <w:style w:type="character" w:customStyle="1" w:styleId="afc">
    <w:name w:val="Не вступил в силу"/>
    <w:link w:val="afb"/>
    <w:rPr>
      <w:b/>
      <w:color w:val="008080"/>
    </w:rPr>
  </w:style>
  <w:style w:type="paragraph" w:customStyle="1" w:styleId="afd">
    <w:name w:val="Переменная часть"/>
    <w:basedOn w:val="afe"/>
    <w:next w:val="a"/>
    <w:link w:val="aff"/>
    <w:rPr>
      <w:rFonts w:ascii="Arial" w:hAnsi="Arial"/>
      <w:sz w:val="20"/>
    </w:rPr>
  </w:style>
  <w:style w:type="character" w:customStyle="1" w:styleId="aff">
    <w:name w:val="Переменная часть"/>
    <w:basedOn w:val="aff0"/>
    <w:link w:val="afd"/>
    <w:rPr>
      <w:rFonts w:ascii="Arial" w:hAnsi="Arial"/>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2"/>
    <w:link w:val="110"/>
    <w:rPr>
      <w:rFonts w:ascii="Tahoma" w:hAnsi="Tahoma"/>
    </w:rPr>
  </w:style>
  <w:style w:type="paragraph" w:customStyle="1" w:styleId="aff1">
    <w:name w:val="Постоянная часть"/>
    <w:basedOn w:val="afe"/>
    <w:next w:val="a"/>
    <w:link w:val="aff2"/>
    <w:rPr>
      <w:rFonts w:ascii="Arial" w:hAnsi="Arial"/>
      <w:sz w:val="22"/>
    </w:rPr>
  </w:style>
  <w:style w:type="character" w:customStyle="1" w:styleId="aff2">
    <w:name w:val="Постоянная часть"/>
    <w:basedOn w:val="aff0"/>
    <w:link w:val="aff1"/>
    <w:rPr>
      <w:rFonts w:ascii="Arial" w:hAnsi="Arial"/>
      <w:sz w:val="22"/>
    </w:rPr>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2"/>
    <w:link w:val="73"/>
    <w:rPr>
      <w:sz w:val="28"/>
    </w:rPr>
  </w:style>
  <w:style w:type="paragraph" w:customStyle="1" w:styleId="211">
    <w:name w:val="Цитата 21"/>
    <w:basedOn w:val="a"/>
    <w:next w:val="a"/>
    <w:link w:val="212"/>
    <w:pPr>
      <w:spacing w:after="200" w:line="276" w:lineRule="auto"/>
      <w:ind w:firstLine="709"/>
      <w:jc w:val="both"/>
    </w:pPr>
    <w:rPr>
      <w:i/>
    </w:rPr>
  </w:style>
  <w:style w:type="character" w:customStyle="1" w:styleId="212">
    <w:name w:val="Цитата 21"/>
    <w:basedOn w:val="12"/>
    <w:link w:val="211"/>
    <w:rPr>
      <w:i/>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2"/>
    <w:link w:val="description"/>
    <w:rPr>
      <w:sz w:val="24"/>
    </w:rPr>
  </w:style>
  <w:style w:type="character" w:customStyle="1" w:styleId="30">
    <w:name w:val="Заголовок 3 Знак"/>
    <w:basedOn w:val="20"/>
    <w:link w:val="3"/>
    <w:rPr>
      <w:rFonts w:ascii="Arial" w:hAnsi="Arial"/>
      <w:sz w:val="24"/>
    </w:rPr>
  </w:style>
  <w:style w:type="paragraph" w:customStyle="1" w:styleId="1f7">
    <w:name w:val="Номер страницы1"/>
    <w:basedOn w:val="120"/>
    <w:link w:val="1f8"/>
  </w:style>
  <w:style w:type="character" w:customStyle="1" w:styleId="1f8">
    <w:name w:val="Номер страницы1"/>
    <w:basedOn w:val="121"/>
    <w:link w:val="1f7"/>
  </w:style>
  <w:style w:type="paragraph" w:customStyle="1" w:styleId="1f9">
    <w:name w:val="Нижний колонтитул Знак1"/>
    <w:basedOn w:val="120"/>
    <w:link w:val="1fa"/>
  </w:style>
  <w:style w:type="character" w:customStyle="1" w:styleId="1fa">
    <w:name w:val="Нижний колонтитул Знак1"/>
    <w:basedOn w:val="121"/>
    <w:link w:val="1f9"/>
  </w:style>
  <w:style w:type="paragraph" w:customStyle="1" w:styleId="aff3">
    <w:name w:val="Таб_текст"/>
    <w:basedOn w:val="a3"/>
    <w:link w:val="aff4"/>
    <w:pPr>
      <w:jc w:val="left"/>
    </w:pPr>
    <w:rPr>
      <w:sz w:val="24"/>
    </w:rPr>
  </w:style>
  <w:style w:type="character" w:customStyle="1" w:styleId="aff4">
    <w:name w:val="Таб_текст"/>
    <w:basedOn w:val="a4"/>
    <w:link w:val="aff3"/>
    <w:rPr>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26">
    <w:name w:val="Заголовок2"/>
    <w:basedOn w:val="a"/>
    <w:next w:val="a"/>
    <w:link w:val="27"/>
    <w:pPr>
      <w:contextualSpacing/>
    </w:pPr>
    <w:rPr>
      <w:rFonts w:ascii="Cambria" w:hAnsi="Cambria"/>
      <w:spacing w:val="-10"/>
      <w:sz w:val="56"/>
    </w:rPr>
  </w:style>
  <w:style w:type="character" w:customStyle="1" w:styleId="27">
    <w:name w:val="Заголовок2"/>
    <w:basedOn w:val="12"/>
    <w:link w:val="26"/>
    <w:rPr>
      <w:rFonts w:ascii="Cambria" w:hAnsi="Cambria"/>
      <w:spacing w:val="-10"/>
      <w:sz w:val="56"/>
    </w:rPr>
  </w:style>
  <w:style w:type="paragraph" w:customStyle="1" w:styleId="FooterChar1">
    <w:name w:val="Footer Char1"/>
    <w:link w:val="FooterChar10"/>
  </w:style>
  <w:style w:type="character" w:customStyle="1" w:styleId="FooterChar10">
    <w:name w:val="Footer Char1"/>
    <w:link w:val="FooterChar1"/>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2"/>
    <w:link w:val="consplusnormal1"/>
    <w:rPr>
      <w:sz w:val="24"/>
    </w:rPr>
  </w:style>
  <w:style w:type="paragraph" w:customStyle="1" w:styleId="75">
    <w:name w:val="Название Знак7"/>
    <w:link w:val="76"/>
    <w:rPr>
      <w:rFonts w:ascii="Cambria" w:hAnsi="Cambria"/>
      <w:spacing w:val="-10"/>
      <w:sz w:val="56"/>
    </w:rPr>
  </w:style>
  <w:style w:type="character" w:customStyle="1" w:styleId="76">
    <w:name w:val="Название Знак7"/>
    <w:link w:val="75"/>
    <w:rPr>
      <w:rFonts w:ascii="Cambria" w:hAnsi="Cambria"/>
      <w:spacing w:val="-10"/>
      <w:sz w:val="56"/>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basedOn w:val="12"/>
    <w:link w:val="67"/>
    <w:rPr>
      <w:sz w:val="28"/>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styleId="aff5">
    <w:name w:val="Normal (Web)"/>
    <w:basedOn w:val="a"/>
    <w:link w:val="aff6"/>
    <w:pPr>
      <w:spacing w:beforeAutospacing="1" w:afterAutospacing="1"/>
    </w:pPr>
    <w:rPr>
      <w:sz w:val="24"/>
    </w:rPr>
  </w:style>
  <w:style w:type="character" w:customStyle="1" w:styleId="aff6">
    <w:name w:val="Обычный (веб) Знак"/>
    <w:basedOn w:val="12"/>
    <w:link w:val="aff5"/>
    <w:rPr>
      <w:sz w:val="24"/>
    </w:rPr>
  </w:style>
  <w:style w:type="paragraph" w:customStyle="1" w:styleId="aff7">
    <w:name w:val="Основной текст Знак"/>
    <w:link w:val="aff8"/>
    <w:rPr>
      <w:sz w:val="28"/>
    </w:rPr>
  </w:style>
  <w:style w:type="character" w:customStyle="1" w:styleId="aff8">
    <w:name w:val="Основной текст Знак"/>
    <w:link w:val="aff7"/>
    <w:rPr>
      <w:sz w:val="28"/>
    </w:rPr>
  </w:style>
  <w:style w:type="paragraph" w:customStyle="1" w:styleId="160">
    <w:name w:val="Обычный16"/>
    <w:link w:val="161"/>
  </w:style>
  <w:style w:type="character" w:customStyle="1" w:styleId="161">
    <w:name w:val="Обычный16"/>
    <w:link w:val="160"/>
  </w:style>
  <w:style w:type="paragraph" w:customStyle="1" w:styleId="1fb">
    <w:name w:val="Знак Знак Знак Знак1"/>
    <w:basedOn w:val="a"/>
    <w:link w:val="1fc"/>
    <w:pPr>
      <w:spacing w:beforeAutospacing="1" w:afterAutospacing="1"/>
      <w:jc w:val="both"/>
    </w:pPr>
    <w:rPr>
      <w:rFonts w:ascii="Tahoma" w:hAnsi="Tahoma"/>
    </w:rPr>
  </w:style>
  <w:style w:type="character" w:customStyle="1" w:styleId="1fc">
    <w:name w:val="Знак Знак Знак Знак1"/>
    <w:basedOn w:val="12"/>
    <w:link w:val="1fb"/>
    <w:rPr>
      <w:rFonts w:ascii="Tahoma" w:hAnsi="Tahoma"/>
    </w:rPr>
  </w:style>
  <w:style w:type="paragraph" w:styleId="aff9">
    <w:name w:val="Body Text Indent"/>
    <w:basedOn w:val="a"/>
    <w:link w:val="affa"/>
    <w:pPr>
      <w:ind w:firstLine="709"/>
      <w:jc w:val="both"/>
    </w:pPr>
    <w:rPr>
      <w:sz w:val="28"/>
    </w:rPr>
  </w:style>
  <w:style w:type="character" w:customStyle="1" w:styleId="affa">
    <w:name w:val="Основной текст с отступом Знак"/>
    <w:basedOn w:val="12"/>
    <w:link w:val="aff9"/>
    <w:rPr>
      <w:sz w:val="28"/>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22">
    <w:name w:val="Знак12"/>
    <w:basedOn w:val="a"/>
    <w:link w:val="123"/>
    <w:pPr>
      <w:spacing w:beforeAutospacing="1" w:afterAutospacing="1"/>
    </w:pPr>
    <w:rPr>
      <w:rFonts w:ascii="Tahoma" w:hAnsi="Tahoma"/>
    </w:rPr>
  </w:style>
  <w:style w:type="character" w:customStyle="1" w:styleId="123">
    <w:name w:val="Знак12"/>
    <w:basedOn w:val="12"/>
    <w:link w:val="122"/>
    <w:rPr>
      <w:rFonts w:ascii="Tahoma" w:hAnsi="Tahoma"/>
    </w:rPr>
  </w:style>
  <w:style w:type="paragraph" w:customStyle="1" w:styleId="1fd">
    <w:name w:val="Заголовок Знак1"/>
    <w:link w:val="1fe"/>
    <w:rPr>
      <w:rFonts w:ascii="Calibri Light" w:hAnsi="Calibri Light"/>
      <w:spacing w:val="-10"/>
      <w:sz w:val="56"/>
    </w:rPr>
  </w:style>
  <w:style w:type="character" w:customStyle="1" w:styleId="1fe">
    <w:name w:val="Заголовок Знак1"/>
    <w:link w:val="1fd"/>
    <w:rPr>
      <w:rFonts w:ascii="Calibri Light" w:hAnsi="Calibri Light"/>
      <w:spacing w:val="-10"/>
      <w:sz w:val="56"/>
    </w:rPr>
  </w:style>
  <w:style w:type="paragraph" w:customStyle="1" w:styleId="45">
    <w:name w:val="Знак Знак Знак Знак4"/>
    <w:basedOn w:val="a"/>
    <w:link w:val="46"/>
    <w:pPr>
      <w:spacing w:beforeAutospacing="1" w:afterAutospacing="1"/>
      <w:jc w:val="both"/>
    </w:pPr>
    <w:rPr>
      <w:rFonts w:ascii="Tahoma" w:hAnsi="Tahoma"/>
    </w:rPr>
  </w:style>
  <w:style w:type="character" w:customStyle="1" w:styleId="46">
    <w:name w:val="Знак Знак Знак Знак4"/>
    <w:basedOn w:val="12"/>
    <w:link w:val="45"/>
    <w:rPr>
      <w:rFonts w:ascii="Tahoma" w:hAnsi="Tahoma"/>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2"/>
    <w:link w:val="130"/>
    <w:rPr>
      <w:rFonts w:ascii="Tahoma" w:hAnsi="Tahoma"/>
    </w:rPr>
  </w:style>
  <w:style w:type="paragraph" w:customStyle="1" w:styleId="55">
    <w:name w:val="Заголовок Знак5"/>
    <w:link w:val="56"/>
    <w:rPr>
      <w:rFonts w:ascii="Calibri Light" w:hAnsi="Calibri Light"/>
      <w:spacing w:val="-10"/>
      <w:sz w:val="56"/>
    </w:rPr>
  </w:style>
  <w:style w:type="character" w:customStyle="1" w:styleId="56">
    <w:name w:val="Заголовок Знак5"/>
    <w:link w:val="55"/>
    <w:rPr>
      <w:rFonts w:ascii="Calibri Light" w:hAnsi="Calibri Light"/>
      <w:spacing w:val="-10"/>
      <w:sz w:val="56"/>
    </w:rPr>
  </w:style>
  <w:style w:type="paragraph" w:customStyle="1" w:styleId="213">
    <w:name w:val="Основной текст с отступом 21"/>
    <w:basedOn w:val="a"/>
    <w:link w:val="214"/>
    <w:pPr>
      <w:ind w:firstLine="720"/>
      <w:jc w:val="both"/>
    </w:pPr>
    <w:rPr>
      <w:sz w:val="28"/>
    </w:rPr>
  </w:style>
  <w:style w:type="character" w:customStyle="1" w:styleId="214">
    <w:name w:val="Основной текст с отступом 21"/>
    <w:basedOn w:val="12"/>
    <w:link w:val="213"/>
    <w:rPr>
      <w:sz w:val="28"/>
    </w:rPr>
  </w:style>
  <w:style w:type="paragraph" w:styleId="affb">
    <w:name w:val="Body Text First Indent"/>
    <w:basedOn w:val="a"/>
    <w:link w:val="affc"/>
    <w:pPr>
      <w:ind w:firstLine="210"/>
    </w:pPr>
    <w:rPr>
      <w:rFonts w:ascii="Arial" w:hAnsi="Arial"/>
      <w:sz w:val="28"/>
    </w:rPr>
  </w:style>
  <w:style w:type="character" w:customStyle="1" w:styleId="affc">
    <w:name w:val="Красная строка Знак"/>
    <w:basedOn w:val="12"/>
    <w:link w:val="affb"/>
    <w:rPr>
      <w:rFonts w:ascii="Arial" w:hAnsi="Arial"/>
      <w:sz w:val="28"/>
    </w:rPr>
  </w:style>
  <w:style w:type="paragraph" w:customStyle="1" w:styleId="28">
    <w:name w:val="Знак Знак Знак Знак Знак Знак2"/>
    <w:basedOn w:val="a"/>
    <w:link w:val="29"/>
    <w:pPr>
      <w:spacing w:beforeAutospacing="1" w:afterAutospacing="1"/>
      <w:jc w:val="both"/>
    </w:pPr>
    <w:rPr>
      <w:rFonts w:ascii="Tahoma" w:hAnsi="Tahoma"/>
    </w:rPr>
  </w:style>
  <w:style w:type="character" w:customStyle="1" w:styleId="29">
    <w:name w:val="Знак Знак Знак Знак Знак Знак2"/>
    <w:basedOn w:val="12"/>
    <w:link w:val="28"/>
    <w:rPr>
      <w:rFonts w:ascii="Tahoma" w:hAnsi="Tahoma"/>
    </w:rPr>
  </w:style>
  <w:style w:type="paragraph" w:customStyle="1" w:styleId="affd">
    <w:name w:val="Моноширинный"/>
    <w:basedOn w:val="a"/>
    <w:next w:val="a"/>
    <w:link w:val="affe"/>
    <w:pPr>
      <w:widowControl w:val="0"/>
      <w:jc w:val="both"/>
    </w:pPr>
    <w:rPr>
      <w:rFonts w:ascii="Courier New" w:hAnsi="Courier New"/>
      <w:sz w:val="24"/>
    </w:rPr>
  </w:style>
  <w:style w:type="character" w:customStyle="1" w:styleId="affe">
    <w:name w:val="Моноширинный"/>
    <w:basedOn w:val="12"/>
    <w:link w:val="affd"/>
    <w:rPr>
      <w:rFonts w:ascii="Courier New" w:hAnsi="Courier New"/>
      <w:sz w:val="24"/>
    </w:rPr>
  </w:style>
  <w:style w:type="paragraph" w:customStyle="1" w:styleId="142">
    <w:name w:val="Основной шрифт абзаца14"/>
    <w:link w:val="143"/>
  </w:style>
  <w:style w:type="character" w:customStyle="1" w:styleId="143">
    <w:name w:val="Основной шрифт абзаца14"/>
    <w:link w:val="142"/>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afff">
    <w:name w:val="Заголовок статьи"/>
    <w:basedOn w:val="a"/>
    <w:next w:val="a"/>
    <w:link w:val="afff0"/>
    <w:pPr>
      <w:widowControl w:val="0"/>
      <w:ind w:left="1612" w:hanging="892"/>
      <w:jc w:val="both"/>
    </w:pPr>
    <w:rPr>
      <w:rFonts w:ascii="Arial" w:hAnsi="Arial"/>
      <w:sz w:val="24"/>
    </w:rPr>
  </w:style>
  <w:style w:type="character" w:customStyle="1" w:styleId="afff0">
    <w:name w:val="Заголовок статьи"/>
    <w:basedOn w:val="12"/>
    <w:link w:val="afff"/>
    <w:rPr>
      <w:rFonts w:ascii="Arial" w:hAnsi="Arial"/>
      <w:sz w:val="24"/>
    </w:rPr>
  </w:style>
  <w:style w:type="character" w:customStyle="1" w:styleId="90">
    <w:name w:val="Заголовок 9 Знак"/>
    <w:basedOn w:val="12"/>
    <w:link w:val="9"/>
    <w:rPr>
      <w:b/>
      <w:i/>
      <w:color w:val="7F7F7F"/>
      <w:sz w:val="18"/>
    </w:rPr>
  </w:style>
  <w:style w:type="paragraph" w:customStyle="1" w:styleId="180">
    <w:name w:val="Обычный18"/>
    <w:link w:val="181"/>
  </w:style>
  <w:style w:type="character" w:customStyle="1" w:styleId="181">
    <w:name w:val="Обычный18"/>
    <w:link w:val="180"/>
  </w:style>
  <w:style w:type="paragraph" w:customStyle="1" w:styleId="2a">
    <w:name w:val="Основной шрифт абзаца2"/>
    <w:link w:val="2b"/>
  </w:style>
  <w:style w:type="character" w:customStyle="1" w:styleId="2b">
    <w:name w:val="Основной шрифт абзаца2"/>
    <w:link w:val="2a"/>
  </w:style>
  <w:style w:type="paragraph" w:customStyle="1" w:styleId="57">
    <w:name w:val="Знак Знак Знак Знак5"/>
    <w:basedOn w:val="a"/>
    <w:link w:val="58"/>
    <w:pPr>
      <w:spacing w:beforeAutospacing="1" w:afterAutospacing="1"/>
      <w:jc w:val="both"/>
    </w:pPr>
    <w:rPr>
      <w:rFonts w:ascii="Tahoma" w:hAnsi="Tahoma"/>
    </w:rPr>
  </w:style>
  <w:style w:type="character" w:customStyle="1" w:styleId="58">
    <w:name w:val="Знак Знак Знак Знак5"/>
    <w:basedOn w:val="12"/>
    <w:link w:val="57"/>
    <w:rPr>
      <w:rFonts w:ascii="Tahoma" w:hAnsi="Tahoma"/>
    </w:rPr>
  </w:style>
  <w:style w:type="paragraph" w:customStyle="1" w:styleId="1ff">
    <w:name w:val="Абзац списка1"/>
    <w:basedOn w:val="a"/>
    <w:link w:val="1ff0"/>
    <w:rPr>
      <w:rFonts w:ascii="Calibri" w:hAnsi="Calibri"/>
    </w:rPr>
  </w:style>
  <w:style w:type="character" w:customStyle="1" w:styleId="1ff0">
    <w:name w:val="Абзац списка1"/>
    <w:basedOn w:val="12"/>
    <w:link w:val="1ff"/>
    <w:rPr>
      <w:rFonts w:ascii="Calibri" w:hAnsi="Calibri"/>
    </w:rPr>
  </w:style>
  <w:style w:type="paragraph" w:customStyle="1" w:styleId="124">
    <w:name w:val="Обычный12"/>
    <w:link w:val="125"/>
  </w:style>
  <w:style w:type="character" w:customStyle="1" w:styleId="125">
    <w:name w:val="Обычный12"/>
    <w:link w:val="124"/>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1ff1">
    <w:name w:val="Текст сноски Знак1"/>
    <w:basedOn w:val="120"/>
    <w:link w:val="1ff2"/>
  </w:style>
  <w:style w:type="character" w:customStyle="1" w:styleId="1ff2">
    <w:name w:val="Текст сноски Знак1"/>
    <w:basedOn w:val="121"/>
    <w:link w:val="1ff1"/>
  </w:style>
  <w:style w:type="paragraph" w:customStyle="1" w:styleId="1100">
    <w:name w:val="Обычный110"/>
    <w:link w:val="1101"/>
  </w:style>
  <w:style w:type="character" w:customStyle="1" w:styleId="1101">
    <w:name w:val="Обычный110"/>
    <w:link w:val="1100"/>
  </w:style>
  <w:style w:type="paragraph" w:customStyle="1" w:styleId="afff1">
    <w:name w:val="Сравнение редакций. Добавленный фрагмент"/>
    <w:link w:val="afff2"/>
    <w:rPr>
      <w:color w:val="0000FF"/>
    </w:rPr>
  </w:style>
  <w:style w:type="character" w:customStyle="1" w:styleId="afff2">
    <w:name w:val="Сравнение редакций. Добавленный фрагмент"/>
    <w:link w:val="afff1"/>
    <w:rPr>
      <w:color w:val="0000FF"/>
    </w:rPr>
  </w:style>
  <w:style w:type="paragraph" w:customStyle="1" w:styleId="afff3">
    <w:name w:val="Основной"/>
    <w:basedOn w:val="a"/>
    <w:link w:val="afff4"/>
    <w:pPr>
      <w:widowControl w:val="0"/>
      <w:ind w:firstLine="720"/>
      <w:jc w:val="both"/>
    </w:pPr>
    <w:rPr>
      <w:rFonts w:ascii="Arial" w:hAnsi="Arial"/>
      <w:sz w:val="28"/>
    </w:rPr>
  </w:style>
  <w:style w:type="character" w:customStyle="1" w:styleId="afff4">
    <w:name w:val="Основной"/>
    <w:basedOn w:val="12"/>
    <w:link w:val="afff3"/>
    <w:rPr>
      <w:rFonts w:ascii="Arial" w:hAnsi="Arial"/>
      <w:sz w:val="28"/>
    </w:rPr>
  </w:style>
  <w:style w:type="paragraph" w:customStyle="1" w:styleId="2c">
    <w:name w:val="Знак2"/>
    <w:basedOn w:val="a"/>
    <w:link w:val="2d"/>
    <w:pPr>
      <w:spacing w:beforeAutospacing="1" w:afterAutospacing="1"/>
    </w:pPr>
    <w:rPr>
      <w:rFonts w:ascii="Tahoma" w:hAnsi="Tahoma"/>
    </w:rPr>
  </w:style>
  <w:style w:type="character" w:customStyle="1" w:styleId="2d">
    <w:name w:val="Знак2"/>
    <w:basedOn w:val="12"/>
    <w:link w:val="2c"/>
    <w:rPr>
      <w:rFonts w:ascii="Tahoma" w:hAnsi="Tahoma"/>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1ff3">
    <w:name w:val="Обычный1"/>
    <w:link w:val="1ff4"/>
  </w:style>
  <w:style w:type="character" w:customStyle="1" w:styleId="1ff4">
    <w:name w:val="Обычный1"/>
    <w:link w:val="1ff3"/>
  </w:style>
  <w:style w:type="paragraph" w:customStyle="1" w:styleId="caps">
    <w:name w:val="caps"/>
    <w:link w:val="caps0"/>
  </w:style>
  <w:style w:type="character" w:customStyle="1" w:styleId="caps0">
    <w:name w:val="caps"/>
    <w:link w:val="caps"/>
  </w:style>
  <w:style w:type="paragraph" w:styleId="afff5">
    <w:name w:val="endnote text"/>
    <w:basedOn w:val="a"/>
    <w:link w:val="afff6"/>
    <w:pPr>
      <w:ind w:firstLine="709"/>
      <w:jc w:val="both"/>
    </w:pPr>
    <w:rPr>
      <w:sz w:val="28"/>
    </w:rPr>
  </w:style>
  <w:style w:type="character" w:customStyle="1" w:styleId="afff6">
    <w:name w:val="Текст концевой сноски Знак"/>
    <w:basedOn w:val="12"/>
    <w:link w:val="afff5"/>
    <w:rPr>
      <w:sz w:val="28"/>
    </w:rPr>
  </w:style>
  <w:style w:type="paragraph" w:customStyle="1" w:styleId="afff7">
    <w:name w:val="Куда обратиться?"/>
    <w:basedOn w:val="a"/>
    <w:next w:val="a"/>
    <w:link w:val="afff8"/>
    <w:pPr>
      <w:widowControl w:val="0"/>
      <w:jc w:val="both"/>
    </w:pPr>
    <w:rPr>
      <w:rFonts w:ascii="Arial" w:hAnsi="Arial"/>
      <w:sz w:val="24"/>
    </w:rPr>
  </w:style>
  <w:style w:type="character" w:customStyle="1" w:styleId="afff8">
    <w:name w:val="Куда обратиться?"/>
    <w:basedOn w:val="12"/>
    <w:link w:val="afff7"/>
    <w:rPr>
      <w:rFonts w:ascii="Arial" w:hAnsi="Arial"/>
      <w:sz w:val="24"/>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ff5">
    <w:name w:val="Обычный1"/>
    <w:link w:val="1ff6"/>
  </w:style>
  <w:style w:type="character" w:customStyle="1" w:styleId="1ff6">
    <w:name w:val="Обычный1"/>
    <w:link w:val="1ff5"/>
  </w:style>
  <w:style w:type="paragraph" w:customStyle="1" w:styleId="100">
    <w:name w:val="Обычный1_0"/>
    <w:link w:val="101"/>
  </w:style>
  <w:style w:type="character" w:customStyle="1" w:styleId="101">
    <w:name w:val="Обычный1_0"/>
    <w:link w:val="100"/>
  </w:style>
  <w:style w:type="paragraph" w:customStyle="1" w:styleId="1ff7">
    <w:name w:val="Обычный1"/>
    <w:link w:val="1ff8"/>
  </w:style>
  <w:style w:type="character" w:customStyle="1" w:styleId="1ff8">
    <w:name w:val="Обычный1"/>
    <w:link w:val="1ff7"/>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basedOn w:val="12"/>
    <w:link w:val="2f0"/>
    <w:rPr>
      <w:rFonts w:ascii="Arial" w:hAnsi="Arial"/>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af8">
    <w:name w:val="Нормальный (таблица)"/>
    <w:basedOn w:val="a"/>
    <w:next w:val="a"/>
    <w:link w:val="afa"/>
    <w:pPr>
      <w:widowControl w:val="0"/>
      <w:jc w:val="both"/>
    </w:pPr>
    <w:rPr>
      <w:rFonts w:ascii="Arial" w:hAnsi="Arial"/>
      <w:sz w:val="24"/>
    </w:rPr>
  </w:style>
  <w:style w:type="character" w:customStyle="1" w:styleId="afa">
    <w:name w:val="Нормальный (таблица)"/>
    <w:basedOn w:val="12"/>
    <w:link w:val="af8"/>
    <w:rPr>
      <w:rFonts w:ascii="Arial" w:hAnsi="Arial"/>
      <w:sz w:val="24"/>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2"/>
    <w:link w:val="Style1"/>
    <w:rPr>
      <w:sz w:val="24"/>
    </w:rPr>
  </w:style>
  <w:style w:type="paragraph" w:customStyle="1" w:styleId="144">
    <w:name w:val="Обычный14"/>
    <w:link w:val="145"/>
  </w:style>
  <w:style w:type="character" w:customStyle="1" w:styleId="145">
    <w:name w:val="Обычный14"/>
    <w:link w:val="144"/>
  </w:style>
  <w:style w:type="paragraph" w:customStyle="1" w:styleId="1ff9">
    <w:name w:val="Сильная ссылка1"/>
    <w:link w:val="1ffa"/>
    <w:rPr>
      <w:b/>
      <w:smallCaps/>
    </w:rPr>
  </w:style>
  <w:style w:type="character" w:customStyle="1" w:styleId="1ffa">
    <w:name w:val="Сильная ссылка1"/>
    <w:link w:val="1ff9"/>
    <w:rPr>
      <w:b/>
      <w:smallCaps/>
    </w:rPr>
  </w:style>
  <w:style w:type="paragraph" w:customStyle="1" w:styleId="2f2">
    <w:name w:val="Знак Знак Знак Знак2"/>
    <w:basedOn w:val="a"/>
    <w:link w:val="2f3"/>
    <w:pPr>
      <w:spacing w:beforeAutospacing="1" w:afterAutospacing="1"/>
      <w:jc w:val="both"/>
    </w:pPr>
    <w:rPr>
      <w:rFonts w:ascii="Tahoma" w:hAnsi="Tahoma"/>
    </w:rPr>
  </w:style>
  <w:style w:type="character" w:customStyle="1" w:styleId="2f3">
    <w:name w:val="Знак Знак Знак Знак2"/>
    <w:basedOn w:val="12"/>
    <w:link w:val="2f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2"/>
    <w:link w:val="3b"/>
    <w:rPr>
      <w:rFonts w:ascii="Arial" w:hAnsi="Arial"/>
      <w:sz w:val="16"/>
    </w:rPr>
  </w:style>
  <w:style w:type="paragraph" w:customStyle="1" w:styleId="1ffb">
    <w:name w:val="Название1"/>
    <w:basedOn w:val="a"/>
    <w:next w:val="a"/>
    <w:link w:val="1ffc"/>
    <w:pPr>
      <w:contextualSpacing/>
    </w:pPr>
    <w:rPr>
      <w:rFonts w:ascii="Cambria" w:hAnsi="Cambria"/>
      <w:color w:val="17365D"/>
      <w:spacing w:val="5"/>
      <w:sz w:val="52"/>
    </w:rPr>
  </w:style>
  <w:style w:type="character" w:customStyle="1" w:styleId="1ffc">
    <w:name w:val="Название1"/>
    <w:basedOn w:val="12"/>
    <w:link w:val="1ffb"/>
    <w:rPr>
      <w:rFonts w:ascii="Cambria" w:hAnsi="Cambria"/>
      <w:color w:val="17365D"/>
      <w:spacing w:val="5"/>
      <w:sz w:val="52"/>
    </w:rPr>
  </w:style>
  <w:style w:type="paragraph" w:customStyle="1" w:styleId="afff9">
    <w:name w:val="Таб_заг"/>
    <w:basedOn w:val="a3"/>
    <w:link w:val="afffa"/>
    <w:pPr>
      <w:jc w:val="center"/>
    </w:pPr>
    <w:rPr>
      <w:sz w:val="24"/>
    </w:rPr>
  </w:style>
  <w:style w:type="character" w:customStyle="1" w:styleId="afffa">
    <w:name w:val="Таб_заг"/>
    <w:basedOn w:val="a4"/>
    <w:link w:val="afff9"/>
    <w:rPr>
      <w:sz w:val="24"/>
    </w:rPr>
  </w:style>
  <w:style w:type="paragraph" w:customStyle="1" w:styleId="2f4">
    <w:name w:val="Название2"/>
    <w:basedOn w:val="a"/>
    <w:next w:val="a"/>
    <w:link w:val="2f5"/>
    <w:pPr>
      <w:contextualSpacing/>
    </w:pPr>
    <w:rPr>
      <w:rFonts w:ascii="Cambria" w:hAnsi="Cambria"/>
      <w:spacing w:val="-10"/>
      <w:sz w:val="56"/>
    </w:rPr>
  </w:style>
  <w:style w:type="character" w:customStyle="1" w:styleId="2f5">
    <w:name w:val="Название2"/>
    <w:basedOn w:val="12"/>
    <w:link w:val="2f4"/>
    <w:rPr>
      <w:rFonts w:ascii="Cambria" w:hAnsi="Cambria"/>
      <w:spacing w:val="-10"/>
      <w:sz w:val="56"/>
    </w:rPr>
  </w:style>
  <w:style w:type="paragraph" w:customStyle="1" w:styleId="afffb">
    <w:name w:val="Объект"/>
    <w:basedOn w:val="a"/>
    <w:next w:val="a"/>
    <w:link w:val="afffc"/>
    <w:pPr>
      <w:widowControl w:val="0"/>
      <w:jc w:val="both"/>
    </w:pPr>
    <w:rPr>
      <w:rFonts w:ascii="Arial" w:hAnsi="Arial"/>
      <w:sz w:val="24"/>
    </w:rPr>
  </w:style>
  <w:style w:type="character" w:customStyle="1" w:styleId="afffc">
    <w:name w:val="Объект"/>
    <w:basedOn w:val="12"/>
    <w:link w:val="afffb"/>
    <w:rPr>
      <w:rFonts w:ascii="Arial" w:hAnsi="Arial"/>
      <w:sz w:val="24"/>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afffd">
    <w:name w:val="Прижатый влево"/>
    <w:basedOn w:val="a"/>
    <w:next w:val="a"/>
    <w:link w:val="afffe"/>
    <w:pPr>
      <w:widowControl w:val="0"/>
    </w:pPr>
    <w:rPr>
      <w:rFonts w:ascii="Arial" w:hAnsi="Arial"/>
      <w:sz w:val="24"/>
    </w:rPr>
  </w:style>
  <w:style w:type="character" w:customStyle="1" w:styleId="afffe">
    <w:name w:val="Прижатый влево"/>
    <w:basedOn w:val="12"/>
    <w:link w:val="afffd"/>
    <w:rPr>
      <w:rFonts w:ascii="Arial" w:hAnsi="Arial"/>
      <w:sz w:val="24"/>
    </w:rPr>
  </w:style>
  <w:style w:type="paragraph" w:styleId="3d">
    <w:name w:val="toc 3"/>
    <w:next w:val="a"/>
    <w:link w:val="3e"/>
    <w:uiPriority w:val="39"/>
    <w:pPr>
      <w:ind w:left="400"/>
    </w:pPr>
    <w:rPr>
      <w:rFonts w:ascii="XO Thames" w:hAnsi="XO Thames"/>
      <w:sz w:val="28"/>
    </w:rPr>
  </w:style>
  <w:style w:type="character" w:customStyle="1" w:styleId="3e">
    <w:name w:val="Оглавление 3 Знак"/>
    <w:link w:val="3d"/>
    <w:rPr>
      <w:rFonts w:ascii="XO Thames" w:hAnsi="XO Thames"/>
      <w:sz w:val="28"/>
    </w:rPr>
  </w:style>
  <w:style w:type="paragraph" w:customStyle="1" w:styleId="1ffd">
    <w:name w:val="Знак Знак Знак Знак Знак Знак1"/>
    <w:basedOn w:val="a"/>
    <w:link w:val="1ffe"/>
    <w:pPr>
      <w:spacing w:beforeAutospacing="1" w:afterAutospacing="1"/>
      <w:jc w:val="both"/>
    </w:pPr>
    <w:rPr>
      <w:rFonts w:ascii="Tahoma" w:hAnsi="Tahoma"/>
    </w:rPr>
  </w:style>
  <w:style w:type="character" w:customStyle="1" w:styleId="1ffe">
    <w:name w:val="Знак Знак Знак Знак Знак Знак1"/>
    <w:basedOn w:val="12"/>
    <w:link w:val="1ffd"/>
    <w:rPr>
      <w:rFonts w:ascii="Tahoma" w:hAnsi="Tahoma"/>
    </w:rPr>
  </w:style>
  <w:style w:type="paragraph" w:customStyle="1" w:styleId="126">
    <w:name w:val="Гиперссылка12"/>
    <w:link w:val="127"/>
    <w:rPr>
      <w:color w:val="0000FF"/>
      <w:u w:val="single"/>
    </w:rPr>
  </w:style>
  <w:style w:type="character" w:customStyle="1" w:styleId="127">
    <w:name w:val="Гиперссылка12"/>
    <w:link w:val="126"/>
    <w:rPr>
      <w:color w:val="0000FF"/>
      <w:u w:val="single"/>
    </w:rPr>
  </w:style>
  <w:style w:type="paragraph" w:customStyle="1" w:styleId="affff">
    <w:name w:val="Заголовок своего сообщения"/>
    <w:link w:val="affff0"/>
    <w:rPr>
      <w:b/>
      <w:color w:val="000080"/>
    </w:rPr>
  </w:style>
  <w:style w:type="character" w:customStyle="1" w:styleId="affff0">
    <w:name w:val="Заголовок своего сообщения"/>
    <w:link w:val="affff"/>
    <w:rPr>
      <w:b/>
      <w:color w:val="000080"/>
    </w:rPr>
  </w:style>
  <w:style w:type="paragraph" w:customStyle="1" w:styleId="1fff">
    <w:name w:val="Знак1 Знак Знак Знак"/>
    <w:basedOn w:val="a"/>
    <w:link w:val="1fff0"/>
    <w:pPr>
      <w:spacing w:beforeAutospacing="1" w:afterAutospacing="1"/>
    </w:pPr>
    <w:rPr>
      <w:rFonts w:ascii="Tahoma" w:hAnsi="Tahoma"/>
    </w:rPr>
  </w:style>
  <w:style w:type="character" w:customStyle="1" w:styleId="1fff0">
    <w:name w:val="Знак1 Знак Знак Знак"/>
    <w:basedOn w:val="12"/>
    <w:link w:val="1fff"/>
    <w:rPr>
      <w:rFonts w:ascii="Tahoma" w:hAnsi="Tahoma"/>
    </w:rPr>
  </w:style>
  <w:style w:type="paragraph" w:customStyle="1" w:styleId="69">
    <w:name w:val="Название Знак6"/>
    <w:link w:val="6a"/>
    <w:rPr>
      <w:rFonts w:ascii="Cambria" w:hAnsi="Cambria"/>
      <w:spacing w:val="-10"/>
      <w:sz w:val="56"/>
    </w:rPr>
  </w:style>
  <w:style w:type="character" w:customStyle="1" w:styleId="6a">
    <w:name w:val="Название Знак6"/>
    <w:link w:val="69"/>
    <w:rPr>
      <w:rFonts w:ascii="Cambria" w:hAnsi="Cambria"/>
      <w:spacing w:val="-10"/>
      <w:sz w:val="56"/>
    </w:rPr>
  </w:style>
  <w:style w:type="paragraph" w:customStyle="1" w:styleId="affff1">
    <w:name w:val="Текст в таблице"/>
    <w:basedOn w:val="af8"/>
    <w:next w:val="a"/>
    <w:link w:val="affff2"/>
  </w:style>
  <w:style w:type="character" w:customStyle="1" w:styleId="affff2">
    <w:name w:val="Текст в таблице"/>
    <w:basedOn w:val="afa"/>
    <w:link w:val="affff1"/>
    <w:rPr>
      <w:rFonts w:ascii="Arial" w:hAnsi="Arial"/>
      <w:sz w:val="24"/>
    </w:rPr>
  </w:style>
  <w:style w:type="paragraph" w:styleId="affff3">
    <w:name w:val="annotation subject"/>
    <w:basedOn w:val="affff4"/>
    <w:next w:val="affff4"/>
    <w:link w:val="affff5"/>
    <w:rPr>
      <w:b/>
    </w:rPr>
  </w:style>
  <w:style w:type="character" w:customStyle="1" w:styleId="affff5">
    <w:name w:val="Тема примечания Знак"/>
    <w:basedOn w:val="affff6"/>
    <w:link w:val="affff3"/>
    <w:rPr>
      <w:b/>
      <w:sz w:val="28"/>
    </w:rPr>
  </w:style>
  <w:style w:type="paragraph" w:customStyle="1" w:styleId="affff7">
    <w:name w:val="Сравнение редакций. Удаленный фрагмент"/>
    <w:link w:val="affff8"/>
    <w:rPr>
      <w:strike/>
      <w:color w:val="808000"/>
    </w:rPr>
  </w:style>
  <w:style w:type="character" w:customStyle="1" w:styleId="affff8">
    <w:name w:val="Сравнение редакций. Удаленный фрагмент"/>
    <w:link w:val="affff7"/>
    <w:rPr>
      <w:strike/>
      <w:color w:val="808000"/>
    </w:rPr>
  </w:style>
  <w:style w:type="paragraph" w:customStyle="1" w:styleId="2f6">
    <w:name w:val="Основной текст Знак2"/>
    <w:link w:val="2f7"/>
    <w:rPr>
      <w:sz w:val="28"/>
    </w:rPr>
  </w:style>
  <w:style w:type="character" w:customStyle="1" w:styleId="2f7">
    <w:name w:val="Основной текст Знак2"/>
    <w:link w:val="2f6"/>
    <w:rPr>
      <w:sz w:val="28"/>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a8">
    <w:name w:val="Текст (лев. подпись)"/>
    <w:basedOn w:val="a"/>
    <w:next w:val="a"/>
    <w:link w:val="aa"/>
    <w:pPr>
      <w:widowControl w:val="0"/>
    </w:pPr>
    <w:rPr>
      <w:rFonts w:ascii="Arial" w:hAnsi="Arial"/>
      <w:sz w:val="24"/>
    </w:rPr>
  </w:style>
  <w:style w:type="character" w:customStyle="1" w:styleId="aa">
    <w:name w:val="Текст (лев. подпись)"/>
    <w:basedOn w:val="12"/>
    <w:link w:val="a8"/>
    <w:rPr>
      <w:rFonts w:ascii="Arial" w:hAnsi="Arial"/>
      <w:sz w:val="24"/>
    </w:rPr>
  </w:style>
  <w:style w:type="paragraph" w:customStyle="1" w:styleId="affff9">
    <w:name w:val="Опечатки"/>
    <w:link w:val="affffa"/>
    <w:rPr>
      <w:color w:val="FF0000"/>
    </w:rPr>
  </w:style>
  <w:style w:type="character" w:customStyle="1" w:styleId="affffa">
    <w:name w:val="Опечатки"/>
    <w:link w:val="affff9"/>
    <w:rPr>
      <w:color w:val="FF0000"/>
    </w:rPr>
  </w:style>
  <w:style w:type="paragraph" w:customStyle="1" w:styleId="affffb">
    <w:name w:val="Утратил силу"/>
    <w:link w:val="affffc"/>
    <w:rPr>
      <w:b/>
      <w:strike/>
      <w:color w:val="808000"/>
    </w:rPr>
  </w:style>
  <w:style w:type="character" w:customStyle="1" w:styleId="affffc">
    <w:name w:val="Утратил силу"/>
    <w:link w:val="affffb"/>
    <w:rPr>
      <w:b/>
      <w:strike/>
      <w:color w:val="808000"/>
    </w:rPr>
  </w:style>
  <w:style w:type="paragraph" w:customStyle="1" w:styleId="2f8">
    <w:name w:val="Название Знак2"/>
    <w:link w:val="2f9"/>
    <w:rPr>
      <w:rFonts w:ascii="Cambria" w:hAnsi="Cambria"/>
      <w:color w:val="17365D"/>
      <w:spacing w:val="5"/>
      <w:sz w:val="52"/>
    </w:rPr>
  </w:style>
  <w:style w:type="character" w:customStyle="1" w:styleId="2f9">
    <w:name w:val="Название Знак2"/>
    <w:link w:val="2f8"/>
    <w:rPr>
      <w:rFonts w:ascii="Cambria" w:hAnsi="Cambria"/>
      <w:color w:val="17365D"/>
      <w:spacing w:val="5"/>
      <w:sz w:val="52"/>
    </w:rPr>
  </w:style>
  <w:style w:type="paragraph" w:customStyle="1" w:styleId="affffd">
    <w:name w:val="Необходимые документы"/>
    <w:basedOn w:val="a"/>
    <w:next w:val="a"/>
    <w:link w:val="affffe"/>
    <w:pPr>
      <w:widowControl w:val="0"/>
      <w:ind w:left="118"/>
      <w:jc w:val="both"/>
    </w:pPr>
    <w:rPr>
      <w:rFonts w:ascii="Arial" w:hAnsi="Arial"/>
      <w:sz w:val="24"/>
    </w:rPr>
  </w:style>
  <w:style w:type="character" w:customStyle="1" w:styleId="affffe">
    <w:name w:val="Необходимые документы"/>
    <w:basedOn w:val="12"/>
    <w:link w:val="affffd"/>
    <w:rPr>
      <w:rFonts w:ascii="Arial" w:hAnsi="Arial"/>
      <w:sz w:val="24"/>
    </w:rPr>
  </w:style>
  <w:style w:type="paragraph" w:customStyle="1" w:styleId="314">
    <w:name w:val="Основной текст 3 Знак1"/>
    <w:link w:val="315"/>
    <w:rPr>
      <w:sz w:val="16"/>
    </w:rPr>
  </w:style>
  <w:style w:type="character" w:customStyle="1" w:styleId="315">
    <w:name w:val="Основной текст 3 Знак1"/>
    <w:link w:val="314"/>
    <w:rPr>
      <w:sz w:val="16"/>
    </w:rPr>
  </w:style>
  <w:style w:type="paragraph" w:customStyle="1" w:styleId="z-label">
    <w:name w:val="z-label"/>
    <w:basedOn w:val="120"/>
    <w:link w:val="z-label0"/>
  </w:style>
  <w:style w:type="character" w:customStyle="1" w:styleId="z-label0">
    <w:name w:val="z-label"/>
    <w:basedOn w:val="121"/>
    <w:link w:val="z-label"/>
  </w:style>
  <w:style w:type="paragraph" w:customStyle="1" w:styleId="49">
    <w:name w:val="Абзац списка4"/>
    <w:basedOn w:val="a"/>
    <w:link w:val="4a"/>
    <w:pPr>
      <w:spacing w:line="276" w:lineRule="auto"/>
      <w:ind w:left="720" w:firstLine="709"/>
      <w:contextualSpacing/>
      <w:jc w:val="both"/>
    </w:pPr>
    <w:rPr>
      <w:sz w:val="28"/>
    </w:rPr>
  </w:style>
  <w:style w:type="character" w:customStyle="1" w:styleId="4a">
    <w:name w:val="Абзац списка4"/>
    <w:basedOn w:val="12"/>
    <w:link w:val="49"/>
    <w:rPr>
      <w:sz w:val="28"/>
    </w:rPr>
  </w:style>
  <w:style w:type="character" w:customStyle="1" w:styleId="50">
    <w:name w:val="Заголовок 5 Знак"/>
    <w:basedOn w:val="12"/>
    <w:link w:val="5"/>
    <w:rPr>
      <w:rFonts w:ascii="Arial" w:hAnsi="Arial"/>
      <w:b/>
      <w:i/>
      <w:sz w:val="26"/>
    </w:rPr>
  </w:style>
  <w:style w:type="paragraph" w:styleId="afffff">
    <w:name w:val="header"/>
    <w:basedOn w:val="a"/>
    <w:link w:val="afffff0"/>
    <w:uiPriority w:val="99"/>
    <w:pPr>
      <w:tabs>
        <w:tab w:val="center" w:pos="4153"/>
        <w:tab w:val="right" w:pos="8306"/>
      </w:tabs>
    </w:pPr>
  </w:style>
  <w:style w:type="character" w:customStyle="1" w:styleId="afffff0">
    <w:name w:val="Верхний колонтитул Знак"/>
    <w:basedOn w:val="12"/>
    <w:link w:val="afffff"/>
    <w:uiPriority w:val="99"/>
  </w:style>
  <w:style w:type="paragraph" w:customStyle="1" w:styleId="215">
    <w:name w:val="Основной текст с отступом 2 Знак1"/>
    <w:basedOn w:val="120"/>
    <w:link w:val="216"/>
  </w:style>
  <w:style w:type="character" w:customStyle="1" w:styleId="216">
    <w:name w:val="Основной текст с отступом 2 Знак1"/>
    <w:basedOn w:val="121"/>
    <w:link w:val="215"/>
  </w:style>
  <w:style w:type="paragraph" w:customStyle="1" w:styleId="afffff1">
    <w:name w:val="Внимание: Криминал!!"/>
    <w:basedOn w:val="a"/>
    <w:next w:val="a"/>
    <w:link w:val="afffff2"/>
    <w:pPr>
      <w:widowControl w:val="0"/>
      <w:jc w:val="both"/>
    </w:pPr>
    <w:rPr>
      <w:rFonts w:ascii="Arial" w:hAnsi="Arial"/>
      <w:sz w:val="24"/>
    </w:rPr>
  </w:style>
  <w:style w:type="character" w:customStyle="1" w:styleId="afffff2">
    <w:name w:val="Внимание: Криминал!!"/>
    <w:basedOn w:val="12"/>
    <w:link w:val="afffff1"/>
    <w:rPr>
      <w:rFonts w:ascii="Arial" w:hAnsi="Arial"/>
      <w:sz w:val="24"/>
    </w:rPr>
  </w:style>
  <w:style w:type="paragraph" w:customStyle="1" w:styleId="6b">
    <w:name w:val="Знак Знак Знак Знак6"/>
    <w:basedOn w:val="a"/>
    <w:link w:val="6c"/>
    <w:pPr>
      <w:spacing w:beforeAutospacing="1" w:afterAutospacing="1"/>
      <w:jc w:val="both"/>
    </w:pPr>
    <w:rPr>
      <w:rFonts w:ascii="Tahoma" w:hAnsi="Tahoma"/>
    </w:rPr>
  </w:style>
  <w:style w:type="character" w:customStyle="1" w:styleId="6c">
    <w:name w:val="Знак Знак Знак Знак6"/>
    <w:basedOn w:val="12"/>
    <w:link w:val="6b"/>
    <w:rPr>
      <w:rFonts w:ascii="Tahoma" w:hAnsi="Tahoma"/>
    </w:rPr>
  </w:style>
  <w:style w:type="character" w:customStyle="1" w:styleId="11">
    <w:name w:val="Заголовок 1 Знак"/>
    <w:basedOn w:val="12"/>
    <w:link w:val="10"/>
    <w:rPr>
      <w:rFonts w:ascii="AG Souvenir" w:hAnsi="AG Souvenir"/>
      <w:b/>
      <w:spacing w:val="38"/>
      <w:sz w:val="28"/>
    </w:rPr>
  </w:style>
  <w:style w:type="paragraph" w:customStyle="1" w:styleId="afffff3">
    <w:name w:val="Текст (справка)"/>
    <w:basedOn w:val="a"/>
    <w:next w:val="a"/>
    <w:link w:val="afffff4"/>
    <w:pPr>
      <w:widowControl w:val="0"/>
      <w:ind w:left="170" w:right="170"/>
    </w:pPr>
    <w:rPr>
      <w:rFonts w:ascii="Arial" w:hAnsi="Arial"/>
      <w:sz w:val="24"/>
    </w:rPr>
  </w:style>
  <w:style w:type="character" w:customStyle="1" w:styleId="afffff4">
    <w:name w:val="Текст (справка)"/>
    <w:basedOn w:val="12"/>
    <w:link w:val="afffff3"/>
    <w:rPr>
      <w:rFonts w:ascii="Arial" w:hAnsi="Arial"/>
      <w:sz w:val="24"/>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2"/>
    <w:link w:val="220"/>
    <w:rPr>
      <w:sz w:val="24"/>
    </w:rPr>
  </w:style>
  <w:style w:type="paragraph" w:customStyle="1" w:styleId="afffff5">
    <w:name w:val="Найденные слова"/>
    <w:link w:val="afffff6"/>
    <w:rPr>
      <w:b/>
      <w:color w:val="000080"/>
    </w:rPr>
  </w:style>
  <w:style w:type="character" w:customStyle="1" w:styleId="afffff6">
    <w:name w:val="Найденные слова"/>
    <w:link w:val="afffff5"/>
    <w:rPr>
      <w:b/>
      <w:color w:val="000080"/>
    </w:rPr>
  </w:style>
  <w:style w:type="paragraph" w:customStyle="1" w:styleId="1fff1">
    <w:name w:val="Обычный1"/>
    <w:link w:val="1fff2"/>
  </w:style>
  <w:style w:type="character" w:customStyle="1" w:styleId="1fff2">
    <w:name w:val="Обычный1"/>
    <w:link w:val="1fff1"/>
  </w:style>
  <w:style w:type="paragraph" w:customStyle="1" w:styleId="1fff3">
    <w:name w:val="Обычный1"/>
    <w:link w:val="1fff4"/>
  </w:style>
  <w:style w:type="character" w:customStyle="1" w:styleId="1fff4">
    <w:name w:val="Обычный1"/>
    <w:link w:val="1fff3"/>
  </w:style>
  <w:style w:type="paragraph" w:customStyle="1" w:styleId="1fff5">
    <w:name w:val="Обычный1"/>
    <w:link w:val="1fff6"/>
  </w:style>
  <w:style w:type="character" w:customStyle="1" w:styleId="1fff6">
    <w:name w:val="Обычный1"/>
    <w:link w:val="1fff5"/>
  </w:style>
  <w:style w:type="paragraph" w:styleId="2fa">
    <w:name w:val="Quote"/>
    <w:basedOn w:val="a"/>
    <w:next w:val="a"/>
    <w:link w:val="2fb"/>
    <w:pPr>
      <w:ind w:firstLine="709"/>
      <w:jc w:val="both"/>
    </w:pPr>
    <w:rPr>
      <w:i/>
      <w:sz w:val="28"/>
    </w:rPr>
  </w:style>
  <w:style w:type="character" w:customStyle="1" w:styleId="2fb">
    <w:name w:val="Цитата 2 Знак"/>
    <w:basedOn w:val="12"/>
    <w:link w:val="2fa"/>
    <w:rPr>
      <w:i/>
      <w:sz w:val="28"/>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Pr>
      <w:rFonts w:ascii="Tahoma" w:hAnsi="Tahoma"/>
    </w:rPr>
  </w:style>
  <w:style w:type="paragraph" w:customStyle="1" w:styleId="59">
    <w:name w:val="Название Знак5"/>
    <w:link w:val="5a"/>
    <w:rPr>
      <w:rFonts w:ascii="Cambria" w:hAnsi="Cambria"/>
      <w:spacing w:val="-10"/>
      <w:sz w:val="56"/>
    </w:rPr>
  </w:style>
  <w:style w:type="character" w:customStyle="1" w:styleId="5a">
    <w:name w:val="Название Знак5"/>
    <w:link w:val="59"/>
    <w:rPr>
      <w:rFonts w:ascii="Cambria" w:hAnsi="Cambria"/>
      <w:spacing w:val="-10"/>
      <w:sz w:val="56"/>
    </w:rPr>
  </w:style>
  <w:style w:type="paragraph" w:customStyle="1" w:styleId="1fff7">
    <w:name w:val="Гиперссылка1"/>
    <w:link w:val="afffff7"/>
    <w:rPr>
      <w:color w:val="0000FF"/>
      <w:u w:val="single"/>
    </w:rPr>
  </w:style>
  <w:style w:type="character" w:styleId="afffff7">
    <w:name w:val="Hyperlink"/>
    <w:link w:val="1fff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styleId="2fc">
    <w:name w:val="Body Text Indent 2"/>
    <w:basedOn w:val="a"/>
    <w:link w:val="2fd"/>
    <w:pPr>
      <w:widowControl w:val="0"/>
      <w:ind w:left="884"/>
    </w:pPr>
    <w:rPr>
      <w:rFonts w:ascii="Arial" w:hAnsi="Arial"/>
      <w:sz w:val="28"/>
    </w:rPr>
  </w:style>
  <w:style w:type="character" w:customStyle="1" w:styleId="2fd">
    <w:name w:val="Основной текст с отступом 2 Знак"/>
    <w:basedOn w:val="12"/>
    <w:link w:val="2fc"/>
    <w:rPr>
      <w:rFonts w:ascii="Arial" w:hAnsi="Arial"/>
      <w:sz w:val="28"/>
    </w:rPr>
  </w:style>
  <w:style w:type="character" w:customStyle="1" w:styleId="80">
    <w:name w:val="Заголовок 8 Знак"/>
    <w:basedOn w:val="12"/>
    <w:link w:val="8"/>
    <w:rPr>
      <w:b/>
      <w:color w:val="7F7F7F"/>
    </w:rPr>
  </w:style>
  <w:style w:type="paragraph" w:styleId="afffff8">
    <w:name w:val="Document Map"/>
    <w:basedOn w:val="a"/>
    <w:link w:val="afffff9"/>
    <w:pPr>
      <w:ind w:firstLine="709"/>
      <w:jc w:val="both"/>
    </w:pPr>
    <w:rPr>
      <w:rFonts w:ascii="Tahoma" w:hAnsi="Tahoma"/>
      <w:sz w:val="28"/>
    </w:rPr>
  </w:style>
  <w:style w:type="character" w:customStyle="1" w:styleId="afffff9">
    <w:name w:val="Схема документа Знак"/>
    <w:basedOn w:val="12"/>
    <w:link w:val="afffff8"/>
    <w:rPr>
      <w:rFonts w:ascii="Tahoma" w:hAnsi="Tahoma"/>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2"/>
    <w:link w:val="afffffa"/>
    <w:rPr>
      <w:rFonts w:ascii="Arial" w:hAnsi="Arial"/>
      <w:sz w:val="24"/>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1fffa">
    <w:name w:val="Знак1"/>
    <w:basedOn w:val="a"/>
    <w:link w:val="1fffb"/>
    <w:pPr>
      <w:spacing w:beforeAutospacing="1" w:afterAutospacing="1"/>
      <w:ind w:firstLine="709"/>
      <w:jc w:val="both"/>
    </w:pPr>
    <w:rPr>
      <w:rFonts w:ascii="Tahoma" w:hAnsi="Tahoma"/>
    </w:rPr>
  </w:style>
  <w:style w:type="character" w:customStyle="1" w:styleId="1fffb">
    <w:name w:val="Знак1"/>
    <w:basedOn w:val="12"/>
    <w:link w:val="1fffa"/>
    <w:rPr>
      <w:rFonts w:ascii="Tahoma" w:hAnsi="Tahoma"/>
    </w:rPr>
  </w:style>
  <w:style w:type="paragraph" w:customStyle="1" w:styleId="afffffc">
    <w:name w:val="Информация об изменениях документа"/>
    <w:basedOn w:val="ac"/>
    <w:next w:val="a"/>
    <w:link w:val="afffffd"/>
    <w:pPr>
      <w:ind w:left="0"/>
    </w:pPr>
  </w:style>
  <w:style w:type="character" w:customStyle="1" w:styleId="afffffd">
    <w:name w:val="Информация об изменениях документа"/>
    <w:basedOn w:val="ae"/>
    <w:link w:val="afffffc"/>
    <w:rPr>
      <w:rFonts w:ascii="Arial" w:hAnsi="Arial"/>
      <w:i/>
      <w:color w:val="800080"/>
      <w:sz w:val="24"/>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2"/>
    <w:link w:val="81"/>
    <w:rPr>
      <w:b/>
      <w:color w:val="7F7F7F"/>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afffffe">
    <w:name w:val="Сравнение редакций"/>
    <w:link w:val="affffff"/>
    <w:rPr>
      <w:b/>
      <w:color w:val="000080"/>
    </w:rPr>
  </w:style>
  <w:style w:type="character" w:customStyle="1" w:styleId="affffff">
    <w:name w:val="Сравнение редакций"/>
    <w:link w:val="afffffe"/>
    <w:rPr>
      <w:b/>
      <w:color w:val="000080"/>
    </w:rPr>
  </w:style>
  <w:style w:type="paragraph" w:customStyle="1" w:styleId="affffff0">
    <w:name w:val="Технический комментарий"/>
    <w:basedOn w:val="a"/>
    <w:next w:val="a"/>
    <w:link w:val="affffff1"/>
    <w:pPr>
      <w:widowControl w:val="0"/>
    </w:pPr>
    <w:rPr>
      <w:rFonts w:ascii="Arial" w:hAnsi="Arial"/>
      <w:sz w:val="24"/>
    </w:rPr>
  </w:style>
  <w:style w:type="character" w:customStyle="1" w:styleId="affffff1">
    <w:name w:val="Технический комментарий"/>
    <w:basedOn w:val="12"/>
    <w:link w:val="affffff0"/>
    <w:rPr>
      <w:rFonts w:ascii="Arial" w:hAnsi="Arial"/>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ac">
    <w:name w:val="Комментарий"/>
    <w:basedOn w:val="a"/>
    <w:next w:val="a"/>
    <w:link w:val="ae"/>
    <w:pPr>
      <w:widowControl w:val="0"/>
      <w:ind w:left="170"/>
      <w:jc w:val="both"/>
    </w:pPr>
    <w:rPr>
      <w:rFonts w:ascii="Arial" w:hAnsi="Arial"/>
      <w:i/>
      <w:color w:val="800080"/>
      <w:sz w:val="24"/>
    </w:rPr>
  </w:style>
  <w:style w:type="character" w:customStyle="1" w:styleId="ae">
    <w:name w:val="Комментарий"/>
    <w:basedOn w:val="12"/>
    <w:link w:val="ac"/>
    <w:rPr>
      <w:rFonts w:ascii="Arial" w:hAnsi="Arial"/>
      <w:i/>
      <w:color w:val="800080"/>
      <w:sz w:val="24"/>
    </w:rPr>
  </w:style>
  <w:style w:type="paragraph" w:customStyle="1" w:styleId="s1">
    <w:name w:val="s_1"/>
    <w:basedOn w:val="a"/>
    <w:link w:val="s10"/>
    <w:pPr>
      <w:spacing w:beforeAutospacing="1" w:afterAutospacing="1"/>
    </w:pPr>
    <w:rPr>
      <w:sz w:val="24"/>
    </w:rPr>
  </w:style>
  <w:style w:type="character" w:customStyle="1" w:styleId="s10">
    <w:name w:val="s_1"/>
    <w:basedOn w:val="12"/>
    <w:link w:val="s1"/>
    <w:rPr>
      <w:sz w:val="24"/>
    </w:rPr>
  </w:style>
  <w:style w:type="paragraph" w:customStyle="1" w:styleId="4d">
    <w:name w:val="Название Знак4"/>
    <w:link w:val="4e"/>
    <w:rPr>
      <w:rFonts w:ascii="Cambria" w:hAnsi="Cambria"/>
      <w:spacing w:val="-10"/>
      <w:sz w:val="56"/>
    </w:rPr>
  </w:style>
  <w:style w:type="character" w:customStyle="1" w:styleId="4e">
    <w:name w:val="Название Знак4"/>
    <w:link w:val="4d"/>
    <w:rPr>
      <w:rFonts w:ascii="Cambria" w:hAnsi="Cambria"/>
      <w:spacing w:val="-10"/>
      <w:sz w:val="56"/>
    </w:rPr>
  </w:style>
  <w:style w:type="paragraph" w:styleId="3f">
    <w:name w:val="List 3"/>
    <w:basedOn w:val="a"/>
    <w:link w:val="3f0"/>
    <w:pPr>
      <w:ind w:left="849" w:hanging="283"/>
      <w:jc w:val="both"/>
    </w:pPr>
    <w:rPr>
      <w:rFonts w:ascii="Arial" w:hAnsi="Arial"/>
      <w:sz w:val="28"/>
    </w:rPr>
  </w:style>
  <w:style w:type="character" w:customStyle="1" w:styleId="3f0">
    <w:name w:val="Список 3 Знак"/>
    <w:basedOn w:val="12"/>
    <w:link w:val="3f"/>
    <w:rPr>
      <w:rFonts w:ascii="Arial" w:hAnsi="Arial"/>
      <w:sz w:val="28"/>
    </w:rPr>
  </w:style>
  <w:style w:type="paragraph" w:styleId="affffff2">
    <w:name w:val="List Paragraph"/>
    <w:basedOn w:val="a"/>
    <w:link w:val="affffff3"/>
    <w:pPr>
      <w:spacing w:after="200" w:line="276" w:lineRule="auto"/>
      <w:ind w:left="720"/>
    </w:pPr>
    <w:rPr>
      <w:rFonts w:ascii="Calibri" w:hAnsi="Calibri"/>
      <w:sz w:val="22"/>
    </w:rPr>
  </w:style>
  <w:style w:type="character" w:customStyle="1" w:styleId="affffff3">
    <w:name w:val="Абзац списка Знак"/>
    <w:basedOn w:val="12"/>
    <w:link w:val="affffff2"/>
    <w:rPr>
      <w:rFonts w:ascii="Calibri" w:hAnsi="Calibri"/>
      <w:sz w:val="22"/>
    </w:rPr>
  </w:style>
  <w:style w:type="paragraph" w:customStyle="1" w:styleId="1fffe">
    <w:name w:val="Выделенная цитата1"/>
    <w:basedOn w:val="a"/>
    <w:next w:val="a"/>
    <w:link w:val="1ffff"/>
    <w:pPr>
      <w:spacing w:before="200" w:after="280" w:line="276" w:lineRule="auto"/>
      <w:ind w:left="936" w:right="936" w:firstLine="709"/>
      <w:jc w:val="both"/>
    </w:pPr>
    <w:rPr>
      <w:b/>
      <w:i/>
      <w:color w:val="4F81BD"/>
    </w:rPr>
  </w:style>
  <w:style w:type="character" w:customStyle="1" w:styleId="1ffff">
    <w:name w:val="Выделенная цитата1"/>
    <w:basedOn w:val="12"/>
    <w:link w:val="1fffe"/>
    <w:rPr>
      <w:b/>
      <w:i/>
      <w:color w:val="4F81BD"/>
    </w:rPr>
  </w:style>
  <w:style w:type="paragraph" w:customStyle="1" w:styleId="affffff4">
    <w:name w:val="Адресат"/>
    <w:basedOn w:val="a"/>
    <w:link w:val="affffff5"/>
    <w:pPr>
      <w:ind w:firstLine="567"/>
      <w:jc w:val="both"/>
    </w:pPr>
    <w:rPr>
      <w:rFonts w:ascii="Arial" w:hAnsi="Arial"/>
      <w:sz w:val="28"/>
    </w:rPr>
  </w:style>
  <w:style w:type="character" w:customStyle="1" w:styleId="affffff5">
    <w:name w:val="Адресат"/>
    <w:basedOn w:val="12"/>
    <w:link w:val="affffff4"/>
    <w:rPr>
      <w:rFonts w:ascii="Arial" w:hAnsi="Arial"/>
      <w:sz w:val="28"/>
    </w:rPr>
  </w:style>
  <w:style w:type="paragraph" w:customStyle="1" w:styleId="hgkelc">
    <w:name w:val="hgkelc"/>
    <w:basedOn w:val="120"/>
    <w:link w:val="hgkelc0"/>
  </w:style>
  <w:style w:type="character" w:customStyle="1" w:styleId="hgkelc0">
    <w:name w:val="hgkelc"/>
    <w:basedOn w:val="121"/>
    <w:link w:val="hgkelc"/>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2"/>
    <w:link w:val="82"/>
    <w:rPr>
      <w:sz w:val="28"/>
    </w:rPr>
  </w:style>
  <w:style w:type="paragraph" w:customStyle="1" w:styleId="1ffff0">
    <w:name w:val="Тема примечания Знак1"/>
    <w:link w:val="1ffff1"/>
    <w:rPr>
      <w:b/>
    </w:rPr>
  </w:style>
  <w:style w:type="character" w:customStyle="1" w:styleId="1ffff1">
    <w:name w:val="Тема примечания Знак1"/>
    <w:link w:val="1ffff0"/>
    <w:rPr>
      <w:b/>
    </w:rPr>
  </w:style>
  <w:style w:type="paragraph" w:customStyle="1" w:styleId="2fe">
    <w:name w:val="Заголовок Знак2"/>
    <w:link w:val="2ff"/>
    <w:rPr>
      <w:rFonts w:ascii="Calibri Light" w:hAnsi="Calibri Light"/>
      <w:spacing w:val="-10"/>
      <w:sz w:val="56"/>
    </w:rPr>
  </w:style>
  <w:style w:type="character" w:customStyle="1" w:styleId="2ff">
    <w:name w:val="Заголовок Знак2"/>
    <w:link w:val="2fe"/>
    <w:rPr>
      <w:rFonts w:ascii="Calibri Light" w:hAnsi="Calibri Light"/>
      <w:spacing w:val="-10"/>
      <w:sz w:val="56"/>
    </w:rPr>
  </w:style>
  <w:style w:type="paragraph" w:customStyle="1" w:styleId="affffff6">
    <w:name w:val="Заголовок чужого сообщения"/>
    <w:link w:val="affffff7"/>
    <w:rPr>
      <w:b/>
      <w:color w:val="FF0000"/>
    </w:rPr>
  </w:style>
  <w:style w:type="character" w:customStyle="1" w:styleId="affffff7">
    <w:name w:val="Заголовок чужого сообщения"/>
    <w:link w:val="affffff6"/>
    <w:rPr>
      <w:b/>
      <w:color w:val="FF0000"/>
    </w:rPr>
  </w:style>
  <w:style w:type="paragraph" w:customStyle="1" w:styleId="1ffff2">
    <w:name w:val="Название книги1"/>
    <w:link w:val="1ffff3"/>
    <w:rPr>
      <w:i/>
      <w:smallCaps/>
      <w:spacing w:val="5"/>
    </w:rPr>
  </w:style>
  <w:style w:type="character" w:customStyle="1" w:styleId="1ffff3">
    <w:name w:val="Название книги1"/>
    <w:link w:val="1ffff2"/>
    <w:rPr>
      <w:i/>
      <w:smallCaps/>
      <w:spacing w:val="5"/>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affffff8">
    <w:name w:val="Знак Знак Знак Знак Знак Знак"/>
    <w:basedOn w:val="a"/>
    <w:link w:val="affffff9"/>
    <w:pPr>
      <w:spacing w:beforeAutospacing="1" w:afterAutospacing="1"/>
      <w:jc w:val="both"/>
    </w:pPr>
    <w:rPr>
      <w:rFonts w:ascii="Tahoma" w:hAnsi="Tahoma"/>
    </w:rPr>
  </w:style>
  <w:style w:type="character" w:customStyle="1" w:styleId="affffff9">
    <w:name w:val="Знак Знак Знак Знак Знак Знак"/>
    <w:basedOn w:val="12"/>
    <w:link w:val="affffff8"/>
    <w:rPr>
      <w:rFonts w:ascii="Tahoma" w:hAnsi="Tahoma"/>
    </w:rPr>
  </w:style>
  <w:style w:type="paragraph" w:customStyle="1" w:styleId="1ffff4">
    <w:name w:val="Гиперссылка1"/>
    <w:link w:val="1ffff5"/>
    <w:rPr>
      <w:color w:val="0000FF"/>
      <w:u w:val="single"/>
    </w:rPr>
  </w:style>
  <w:style w:type="character" w:customStyle="1" w:styleId="1ffff5">
    <w:name w:val="Гиперссылка1"/>
    <w:link w:val="1ffff4"/>
    <w:rPr>
      <w:color w:val="0000FF"/>
      <w:u w:val="single"/>
    </w:rPr>
  </w:style>
  <w:style w:type="paragraph" w:styleId="3f1">
    <w:name w:val="Body Text 3"/>
    <w:basedOn w:val="a"/>
    <w:link w:val="3f2"/>
    <w:pPr>
      <w:spacing w:after="120"/>
    </w:pPr>
    <w:rPr>
      <w:sz w:val="16"/>
    </w:rPr>
  </w:style>
  <w:style w:type="character" w:customStyle="1" w:styleId="3f2">
    <w:name w:val="Основной текст 3 Знак"/>
    <w:basedOn w:val="12"/>
    <w:link w:val="3f1"/>
    <w:rPr>
      <w:sz w:val="16"/>
    </w:rPr>
  </w:style>
  <w:style w:type="paragraph" w:customStyle="1" w:styleId="1ffff6">
    <w:name w:val="Текст концевой сноски Знак1"/>
    <w:basedOn w:val="120"/>
    <w:link w:val="1ffff7"/>
  </w:style>
  <w:style w:type="character" w:customStyle="1" w:styleId="1ffff7">
    <w:name w:val="Текст концевой сноски Знак1"/>
    <w:basedOn w:val="121"/>
    <w:link w:val="1ffff6"/>
  </w:style>
  <w:style w:type="paragraph" w:customStyle="1" w:styleId="ListParagraph1">
    <w:name w:val="List Paragraph1"/>
    <w:basedOn w:val="a"/>
    <w:link w:val="ListParagraph10"/>
  </w:style>
  <w:style w:type="character" w:customStyle="1" w:styleId="ListParagraph10">
    <w:name w:val="List Paragraph1"/>
    <w:basedOn w:val="12"/>
    <w:link w:val="ListParagraph1"/>
  </w:style>
  <w:style w:type="paragraph" w:styleId="affffffa">
    <w:name w:val="Plain Text"/>
    <w:basedOn w:val="a"/>
    <w:link w:val="affffffb"/>
    <w:pPr>
      <w:spacing w:before="64" w:after="64"/>
    </w:pPr>
    <w:rPr>
      <w:rFonts w:ascii="Arial" w:hAnsi="Arial"/>
    </w:rPr>
  </w:style>
  <w:style w:type="character" w:customStyle="1" w:styleId="affffffb">
    <w:name w:val="Текст Знак"/>
    <w:basedOn w:val="12"/>
    <w:link w:val="affffffa"/>
    <w:rPr>
      <w:rFonts w:ascii="Arial" w:hAnsi="Arial"/>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3f3">
    <w:name w:val="Заголовок Знак3"/>
    <w:link w:val="3f4"/>
    <w:rPr>
      <w:rFonts w:ascii="Cambria" w:hAnsi="Cambria"/>
      <w:spacing w:val="-10"/>
      <w:sz w:val="56"/>
    </w:rPr>
  </w:style>
  <w:style w:type="character" w:customStyle="1" w:styleId="3f4">
    <w:name w:val="Заголовок Знак3"/>
    <w:link w:val="3f3"/>
    <w:rPr>
      <w:rFonts w:ascii="Cambria" w:hAnsi="Cambria"/>
      <w:spacing w:val="-10"/>
      <w:sz w:val="56"/>
    </w:rPr>
  </w:style>
  <w:style w:type="paragraph" w:customStyle="1" w:styleId="1ffff8">
    <w:name w:val="Заголовок1"/>
    <w:basedOn w:val="a"/>
    <w:next w:val="a"/>
    <w:link w:val="1ffff9"/>
    <w:pPr>
      <w:contextualSpacing/>
    </w:pPr>
    <w:rPr>
      <w:rFonts w:ascii="Cambria" w:hAnsi="Cambria"/>
      <w:spacing w:val="-10"/>
      <w:sz w:val="56"/>
    </w:rPr>
  </w:style>
  <w:style w:type="character" w:customStyle="1" w:styleId="1ffff9">
    <w:name w:val="Заголовок1"/>
    <w:basedOn w:val="12"/>
    <w:link w:val="1ffff8"/>
    <w:rPr>
      <w:rFonts w:ascii="Cambria" w:hAnsi="Cambria"/>
      <w:spacing w:val="-10"/>
      <w:sz w:val="5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000">
    <w:name w:val="Заголовок1_0_0"/>
    <w:basedOn w:val="a"/>
    <w:next w:val="a"/>
    <w:link w:val="1001"/>
    <w:pPr>
      <w:contextualSpacing/>
    </w:pPr>
    <w:rPr>
      <w:rFonts w:ascii="Cambria" w:hAnsi="Cambria"/>
      <w:spacing w:val="-10"/>
      <w:sz w:val="56"/>
    </w:rPr>
  </w:style>
  <w:style w:type="character" w:customStyle="1" w:styleId="1001">
    <w:name w:val="Заголовок1_0_0"/>
    <w:basedOn w:val="12"/>
    <w:link w:val="1000"/>
    <w:rPr>
      <w:rFonts w:ascii="Cambria" w:hAnsi="Cambria"/>
      <w:spacing w:val="-10"/>
      <w:sz w:val="56"/>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1ffffa">
    <w:name w:val="Просмотренная гиперссылка1"/>
    <w:link w:val="1ffffb"/>
    <w:rPr>
      <w:color w:val="800080"/>
      <w:u w:val="single"/>
    </w:rPr>
  </w:style>
  <w:style w:type="character" w:customStyle="1" w:styleId="1ffffb">
    <w:name w:val="Просмотренная гиперссылка1"/>
    <w:link w:val="1ffffa"/>
    <w:rPr>
      <w:color w:val="800080"/>
      <w:u w:val="single"/>
    </w:rPr>
  </w:style>
  <w:style w:type="paragraph" w:customStyle="1" w:styleId="2ff2">
    <w:name w:val="Основной шрифт абзаца2"/>
    <w:link w:val="2ff3"/>
  </w:style>
  <w:style w:type="character" w:customStyle="1" w:styleId="2ff3">
    <w:name w:val="Основной шрифт абзаца2"/>
    <w:link w:val="2ff2"/>
  </w:style>
  <w:style w:type="paragraph" w:customStyle="1" w:styleId="2ff4">
    <w:name w:val="Основной текст (2)"/>
    <w:basedOn w:val="a"/>
    <w:link w:val="2ff5"/>
    <w:pPr>
      <w:widowControl w:val="0"/>
      <w:spacing w:before="360" w:after="900" w:line="0" w:lineRule="atLeast"/>
      <w:ind w:firstLine="567"/>
      <w:jc w:val="center"/>
    </w:pPr>
    <w:rPr>
      <w:sz w:val="26"/>
    </w:rPr>
  </w:style>
  <w:style w:type="character" w:customStyle="1" w:styleId="2ff5">
    <w:name w:val="Основной текст (2)"/>
    <w:basedOn w:val="12"/>
    <w:link w:val="2ff4"/>
    <w:rPr>
      <w:sz w:val="26"/>
    </w:rPr>
  </w:style>
  <w:style w:type="paragraph" w:customStyle="1" w:styleId="afe">
    <w:name w:val="Основное меню (преемственное)"/>
    <w:basedOn w:val="a"/>
    <w:next w:val="a"/>
    <w:link w:val="aff0"/>
    <w:pPr>
      <w:widowControl w:val="0"/>
      <w:jc w:val="both"/>
    </w:pPr>
    <w:rPr>
      <w:rFonts w:ascii="Verdana" w:hAnsi="Verdana"/>
      <w:sz w:val="24"/>
    </w:rPr>
  </w:style>
  <w:style w:type="character" w:customStyle="1" w:styleId="aff0">
    <w:name w:val="Основное меню (преемственное)"/>
    <w:basedOn w:val="12"/>
    <w:link w:val="afe"/>
    <w:rPr>
      <w:rFonts w:ascii="Verdana" w:hAnsi="Verdana"/>
      <w:sz w:val="24"/>
    </w:rPr>
  </w:style>
  <w:style w:type="paragraph" w:customStyle="1" w:styleId="affffffc">
    <w:name w:val="Таблицы (моноширинный)"/>
    <w:basedOn w:val="a"/>
    <w:next w:val="a"/>
    <w:link w:val="affffffd"/>
    <w:pPr>
      <w:widowControl w:val="0"/>
      <w:jc w:val="both"/>
    </w:pPr>
    <w:rPr>
      <w:rFonts w:ascii="Courier New" w:hAnsi="Courier New"/>
      <w:sz w:val="24"/>
    </w:rPr>
  </w:style>
  <w:style w:type="character" w:customStyle="1" w:styleId="affffffd">
    <w:name w:val="Таблицы (моноширинный)"/>
    <w:basedOn w:val="12"/>
    <w:link w:val="affffffc"/>
    <w:rPr>
      <w:rFonts w:ascii="Courier New" w:hAnsi="Courier New"/>
      <w:sz w:val="24"/>
    </w:rPr>
  </w:style>
  <w:style w:type="paragraph" w:customStyle="1" w:styleId="3f5">
    <w:name w:val="Основной шрифт абзаца3"/>
    <w:link w:val="3f6"/>
  </w:style>
  <w:style w:type="character" w:customStyle="1" w:styleId="3f6">
    <w:name w:val="Основной шрифт абзаца3"/>
    <w:link w:val="3f5"/>
  </w:style>
  <w:style w:type="paragraph" w:customStyle="1" w:styleId="1ffffc">
    <w:name w:val="Обычный1"/>
    <w:link w:val="1ffffd"/>
  </w:style>
  <w:style w:type="character" w:customStyle="1" w:styleId="1ffffd">
    <w:name w:val="Обычный1"/>
    <w:link w:val="1ffffc"/>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5d">
    <w:name w:val="toc 5"/>
    <w:next w:val="a"/>
    <w:link w:val="5e"/>
    <w:uiPriority w:val="39"/>
    <w:pPr>
      <w:ind w:left="800"/>
    </w:pPr>
    <w:rPr>
      <w:rFonts w:ascii="XO Thames" w:hAnsi="XO Thames"/>
      <w:sz w:val="28"/>
    </w:rPr>
  </w:style>
  <w:style w:type="character" w:customStyle="1" w:styleId="5e">
    <w:name w:val="Оглавление 5 Знак"/>
    <w:link w:val="5d"/>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2"/>
    <w:link w:val="2ff6"/>
    <w:rPr>
      <w:rFonts w:ascii="Tahoma" w:hAnsi="Tahoma"/>
    </w:rPr>
  </w:style>
  <w:style w:type="paragraph" w:customStyle="1" w:styleId="1ffffe">
    <w:name w:val="Сильное выделение1"/>
    <w:link w:val="1fffff"/>
    <w:rPr>
      <w:b/>
      <w:i/>
    </w:rPr>
  </w:style>
  <w:style w:type="character" w:customStyle="1" w:styleId="1fffff">
    <w:name w:val="Сильное выделение1"/>
    <w:link w:val="1ffffe"/>
    <w:rPr>
      <w:b/>
      <w:i/>
    </w:rPr>
  </w:style>
  <w:style w:type="paragraph" w:styleId="affffffe">
    <w:name w:val="Balloon Text"/>
    <w:basedOn w:val="a"/>
    <w:link w:val="afffffff"/>
    <w:rPr>
      <w:rFonts w:ascii="Tahoma" w:hAnsi="Tahoma"/>
      <w:sz w:val="16"/>
    </w:rPr>
  </w:style>
  <w:style w:type="character" w:customStyle="1" w:styleId="afffffff">
    <w:name w:val="Текст выноски Знак"/>
    <w:basedOn w:val="12"/>
    <w:link w:val="affffffe"/>
    <w:rPr>
      <w:rFonts w:ascii="Tahoma" w:hAnsi="Tahoma"/>
      <w:sz w:val="16"/>
    </w:rPr>
  </w:style>
  <w:style w:type="paragraph" w:styleId="affff4">
    <w:name w:val="annotation text"/>
    <w:basedOn w:val="a"/>
    <w:link w:val="affff6"/>
    <w:pPr>
      <w:spacing w:after="200"/>
      <w:ind w:firstLine="709"/>
      <w:jc w:val="both"/>
    </w:pPr>
    <w:rPr>
      <w:sz w:val="28"/>
    </w:rPr>
  </w:style>
  <w:style w:type="character" w:customStyle="1" w:styleId="affff6">
    <w:name w:val="Текст примечания Знак"/>
    <w:basedOn w:val="12"/>
    <w:link w:val="affff4"/>
    <w:rPr>
      <w:sz w:val="28"/>
    </w:rPr>
  </w:style>
  <w:style w:type="paragraph" w:customStyle="1" w:styleId="1fffff0">
    <w:name w:val="Знак Знак Знак1"/>
    <w:basedOn w:val="a"/>
    <w:link w:val="1fffff1"/>
    <w:pPr>
      <w:spacing w:beforeAutospacing="1" w:afterAutospacing="1"/>
    </w:pPr>
    <w:rPr>
      <w:rFonts w:ascii="Tahoma" w:hAnsi="Tahoma"/>
    </w:rPr>
  </w:style>
  <w:style w:type="character" w:customStyle="1" w:styleId="1fffff1">
    <w:name w:val="Знак Знак Знак1"/>
    <w:basedOn w:val="12"/>
    <w:link w:val="1fffff0"/>
    <w:rPr>
      <w:rFonts w:ascii="Tahoma" w:hAnsi="Tahoma"/>
    </w:rPr>
  </w:style>
  <w:style w:type="paragraph" w:customStyle="1" w:styleId="afffffff0">
    <w:name w:val="Внимание: недобросовестность!"/>
    <w:basedOn w:val="a"/>
    <w:next w:val="a"/>
    <w:link w:val="afffffff1"/>
    <w:pPr>
      <w:widowControl w:val="0"/>
      <w:jc w:val="both"/>
    </w:pPr>
    <w:rPr>
      <w:rFonts w:ascii="Arial" w:hAnsi="Arial"/>
      <w:sz w:val="24"/>
    </w:rPr>
  </w:style>
  <w:style w:type="character" w:customStyle="1" w:styleId="afffffff1">
    <w:name w:val="Внимание: недобросовестность!"/>
    <w:basedOn w:val="12"/>
    <w:link w:val="afffffff0"/>
    <w:rPr>
      <w:rFonts w:ascii="Arial" w:hAnsi="Arial"/>
      <w:sz w:val="24"/>
    </w:rPr>
  </w:style>
  <w:style w:type="paragraph" w:customStyle="1" w:styleId="af0">
    <w:name w:val="Текст (прав. подпись)"/>
    <w:basedOn w:val="a"/>
    <w:next w:val="a"/>
    <w:link w:val="af2"/>
    <w:pPr>
      <w:widowControl w:val="0"/>
      <w:jc w:val="right"/>
    </w:pPr>
    <w:rPr>
      <w:rFonts w:ascii="Arial" w:hAnsi="Arial"/>
      <w:sz w:val="24"/>
    </w:rPr>
  </w:style>
  <w:style w:type="character" w:customStyle="1" w:styleId="af2">
    <w:name w:val="Текст (прав. подпись)"/>
    <w:basedOn w:val="12"/>
    <w:link w:val="af0"/>
    <w:rPr>
      <w:rFonts w:ascii="Arial" w:hAnsi="Arial"/>
      <w:sz w:val="24"/>
    </w:rPr>
  </w:style>
  <w:style w:type="paragraph" w:customStyle="1" w:styleId="102">
    <w:name w:val="Гиперссылка1_0"/>
    <w:link w:val="103"/>
    <w:rPr>
      <w:color w:val="0000FF"/>
      <w:u w:val="single"/>
    </w:rPr>
  </w:style>
  <w:style w:type="character" w:customStyle="1" w:styleId="103">
    <w:name w:val="Гиперссылка1_0"/>
    <w:link w:val="102"/>
    <w:rPr>
      <w:color w:val="0000FF"/>
      <w:u w:val="single"/>
    </w:rPr>
  </w:style>
  <w:style w:type="paragraph" w:styleId="afffffff2">
    <w:name w:val="Body Text"/>
    <w:basedOn w:val="a"/>
    <w:link w:val="1fffff2"/>
    <w:rPr>
      <w:sz w:val="28"/>
    </w:rPr>
  </w:style>
  <w:style w:type="character" w:customStyle="1" w:styleId="1fffff2">
    <w:name w:val="Основной текст Знак1"/>
    <w:basedOn w:val="12"/>
    <w:link w:val="afffffff2"/>
    <w:rPr>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fffff3">
    <w:name w:val="Гиперссылка1"/>
    <w:link w:val="1fffff4"/>
    <w:rPr>
      <w:color w:val="0000FF"/>
      <w:u w:val="single"/>
    </w:rPr>
  </w:style>
  <w:style w:type="character" w:customStyle="1" w:styleId="1fffff4">
    <w:name w:val="Гиперссылка1"/>
    <w:link w:val="1fffff3"/>
    <w:rPr>
      <w:color w:val="0000FF"/>
      <w:u w:val="single"/>
    </w:rPr>
  </w:style>
  <w:style w:type="paragraph" w:customStyle="1" w:styleId="1fffff5">
    <w:name w:val="Основной шрифт абзаца1"/>
    <w:link w:val="1fffff6"/>
  </w:style>
  <w:style w:type="character" w:customStyle="1" w:styleId="1fffff6">
    <w:name w:val="Основной шрифт абзаца1"/>
    <w:link w:val="1fffff5"/>
  </w:style>
  <w:style w:type="paragraph" w:customStyle="1" w:styleId="afffffff3">
    <w:name w:val="Гипертекстовая ссылка"/>
    <w:link w:val="afffffff4"/>
    <w:rPr>
      <w:color w:val="008000"/>
    </w:rPr>
  </w:style>
  <w:style w:type="character" w:customStyle="1" w:styleId="afffffff4">
    <w:name w:val="Гипертекстовая ссылка"/>
    <w:link w:val="afffffff3"/>
    <w:rPr>
      <w:color w:val="008000"/>
    </w:rPr>
  </w:style>
  <w:style w:type="paragraph" w:customStyle="1" w:styleId="markedcontent">
    <w:name w:val="markedcontent"/>
    <w:basedOn w:val="120"/>
    <w:link w:val="markedcontent0"/>
  </w:style>
  <w:style w:type="character" w:customStyle="1" w:styleId="markedcontent0">
    <w:name w:val="markedcontent"/>
    <w:basedOn w:val="121"/>
    <w:link w:val="markedcontent"/>
  </w:style>
  <w:style w:type="paragraph" w:customStyle="1" w:styleId="1fffff7">
    <w:name w:val="Стиль1"/>
    <w:basedOn w:val="a"/>
    <w:link w:val="1fffff8"/>
    <w:pPr>
      <w:tabs>
        <w:tab w:val="left" w:pos="2340"/>
      </w:tabs>
      <w:ind w:left="2340" w:hanging="360"/>
    </w:pPr>
    <w:rPr>
      <w:rFonts w:ascii="Arial" w:hAnsi="Arial"/>
    </w:rPr>
  </w:style>
  <w:style w:type="character" w:customStyle="1" w:styleId="1fffff8">
    <w:name w:val="Стиль1"/>
    <w:basedOn w:val="12"/>
    <w:link w:val="1fffff7"/>
    <w:rPr>
      <w:rFonts w:ascii="Arial" w:hAnsi="Arial"/>
    </w:rPr>
  </w:style>
  <w:style w:type="paragraph" w:customStyle="1" w:styleId="afffffff5">
    <w:name w:val="Интерфейс"/>
    <w:basedOn w:val="a"/>
    <w:next w:val="a"/>
    <w:link w:val="afffffff6"/>
    <w:pPr>
      <w:widowControl w:val="0"/>
      <w:jc w:val="both"/>
    </w:pPr>
    <w:rPr>
      <w:rFonts w:ascii="Arial" w:hAnsi="Arial"/>
      <w:color w:val="ECE9D8"/>
      <w:sz w:val="22"/>
    </w:rPr>
  </w:style>
  <w:style w:type="character" w:customStyle="1" w:styleId="afffffff6">
    <w:name w:val="Интерфейс"/>
    <w:basedOn w:val="12"/>
    <w:link w:val="afffffff5"/>
    <w:rPr>
      <w:rFonts w:ascii="Arial" w:hAnsi="Arial"/>
      <w:color w:val="ECE9D8"/>
      <w:sz w:val="22"/>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1fffff9">
    <w:name w:val="Слабая ссылка1"/>
    <w:link w:val="1fffffa"/>
    <w:rPr>
      <w:smallCaps/>
    </w:rPr>
  </w:style>
  <w:style w:type="character" w:customStyle="1" w:styleId="1fffffa">
    <w:name w:val="Слабая ссылка1"/>
    <w:link w:val="1fffff9"/>
    <w:rPr>
      <w:smallCaps/>
    </w:rPr>
  </w:style>
  <w:style w:type="paragraph" w:customStyle="1" w:styleId="afffffff7">
    <w:name w:val="Цветовое выделение"/>
    <w:link w:val="afffffff8"/>
    <w:rPr>
      <w:b/>
      <w:color w:val="000080"/>
    </w:rPr>
  </w:style>
  <w:style w:type="character" w:customStyle="1" w:styleId="afffffff8">
    <w:name w:val="Цветовое выделение"/>
    <w:link w:val="afffffff7"/>
    <w:rPr>
      <w:b/>
      <w:color w:val="000080"/>
    </w:rPr>
  </w:style>
  <w:style w:type="paragraph" w:styleId="afffffff9">
    <w:name w:val="Subtitle"/>
    <w:basedOn w:val="a"/>
    <w:next w:val="a"/>
    <w:link w:val="afffffffa"/>
    <w:uiPriority w:val="11"/>
    <w:qFormat/>
    <w:pPr>
      <w:ind w:left="10206"/>
      <w:jc w:val="center"/>
    </w:pPr>
    <w:rPr>
      <w:sz w:val="28"/>
    </w:rPr>
  </w:style>
  <w:style w:type="character" w:customStyle="1" w:styleId="afffffffa">
    <w:name w:val="Подзаголовок Знак"/>
    <w:basedOn w:val="12"/>
    <w:link w:val="afffffff9"/>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b">
    <w:name w:val="Обычный1"/>
    <w:link w:val="1"/>
  </w:style>
  <w:style w:type="character" w:customStyle="1" w:styleId="1">
    <w:name w:val="Обычный1"/>
    <w:link w:val="1fffffb"/>
  </w:style>
  <w:style w:type="paragraph" w:customStyle="1" w:styleId="3f7">
    <w:name w:val="Гиперссылка3"/>
    <w:link w:val="3f8"/>
    <w:rPr>
      <w:color w:val="0000FF"/>
      <w:u w:val="single"/>
    </w:rPr>
  </w:style>
  <w:style w:type="character" w:customStyle="1" w:styleId="3f8">
    <w:name w:val="Гиперссылка3"/>
    <w:link w:val="3f7"/>
    <w:rPr>
      <w:color w:val="0000FF"/>
      <w:u w:val="single"/>
    </w:rPr>
  </w:style>
  <w:style w:type="paragraph" w:customStyle="1" w:styleId="1fffffc">
    <w:name w:val="Слабое выделение1"/>
    <w:link w:val="1fffffd"/>
    <w:rPr>
      <w:i/>
    </w:rPr>
  </w:style>
  <w:style w:type="character" w:customStyle="1" w:styleId="1fffffd">
    <w:name w:val="Слабое выделение1"/>
    <w:link w:val="1fffffc"/>
    <w:rPr>
      <w:i/>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2"/>
    <w:link w:val="contentheader2cols"/>
    <w:rPr>
      <w:rFonts w:ascii="Arial" w:hAnsi="Arial"/>
      <w:b/>
      <w:color w:val="3560A7"/>
      <w:sz w:val="22"/>
    </w:rPr>
  </w:style>
  <w:style w:type="paragraph" w:customStyle="1" w:styleId="afffffffb">
    <w:name w:val="Словарная статья"/>
    <w:basedOn w:val="a"/>
    <w:next w:val="a"/>
    <w:link w:val="afffffffc"/>
    <w:pPr>
      <w:widowControl w:val="0"/>
      <w:ind w:right="118"/>
      <w:jc w:val="both"/>
    </w:pPr>
    <w:rPr>
      <w:rFonts w:ascii="Arial" w:hAnsi="Arial"/>
      <w:sz w:val="24"/>
    </w:rPr>
  </w:style>
  <w:style w:type="character" w:customStyle="1" w:styleId="afffffffc">
    <w:name w:val="Словарная статья"/>
    <w:basedOn w:val="12"/>
    <w:link w:val="afffffffb"/>
    <w:rPr>
      <w:rFonts w:ascii="Arial" w:hAnsi="Arial"/>
      <w:sz w:val="24"/>
    </w:rPr>
  </w:style>
  <w:style w:type="paragraph" w:customStyle="1" w:styleId="afffffffd">
    <w:name w:val="Примечание."/>
    <w:basedOn w:val="ac"/>
    <w:next w:val="a"/>
    <w:link w:val="afffffffe"/>
    <w:pPr>
      <w:ind w:left="0"/>
    </w:pPr>
    <w:rPr>
      <w:i w:val="0"/>
      <w:color w:val="000000"/>
    </w:rPr>
  </w:style>
  <w:style w:type="character" w:customStyle="1" w:styleId="afffffffe">
    <w:name w:val="Примечание."/>
    <w:basedOn w:val="ae"/>
    <w:link w:val="afffffffd"/>
    <w:rPr>
      <w:rFonts w:ascii="Arial" w:hAnsi="Arial"/>
      <w:i w:val="0"/>
      <w:color w:val="000000"/>
      <w:sz w:val="24"/>
    </w:rPr>
  </w:style>
  <w:style w:type="paragraph" w:styleId="affffffff">
    <w:name w:val="Title"/>
    <w:basedOn w:val="a"/>
    <w:next w:val="a"/>
    <w:link w:val="affffffff0"/>
    <w:uiPriority w:val="10"/>
    <w:qFormat/>
    <w:pPr>
      <w:contextualSpacing/>
    </w:pPr>
    <w:rPr>
      <w:rFonts w:ascii="Cambria" w:hAnsi="Cambria"/>
      <w:spacing w:val="-10"/>
      <w:sz w:val="56"/>
    </w:rPr>
  </w:style>
  <w:style w:type="character" w:customStyle="1" w:styleId="affffffff0">
    <w:name w:val="Название Знак"/>
    <w:basedOn w:val="12"/>
    <w:link w:val="affffffff"/>
    <w:rPr>
      <w:rFonts w:ascii="Cambria" w:hAnsi="Cambria"/>
      <w:spacing w:val="-10"/>
      <w:sz w:val="56"/>
    </w:rPr>
  </w:style>
  <w:style w:type="paragraph" w:customStyle="1" w:styleId="affffffff1">
    <w:name w:val="Интерактивный заголовок"/>
    <w:basedOn w:val="1ffff8"/>
    <w:next w:val="a"/>
    <w:link w:val="affffffff2"/>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Pr>
      <w:rFonts w:ascii="Arial" w:hAnsi="Arial"/>
      <w:spacing w:val="0"/>
      <w:sz w:val="24"/>
      <w:u w:val="single"/>
    </w:rPr>
  </w:style>
  <w:style w:type="character" w:customStyle="1" w:styleId="40">
    <w:name w:val="Заголовок 4 Знак"/>
    <w:basedOn w:val="30"/>
    <w:link w:val="4"/>
    <w:rPr>
      <w:rFonts w:ascii="Arial" w:hAnsi="Arial"/>
      <w:sz w:val="24"/>
    </w:rPr>
  </w:style>
  <w:style w:type="paragraph" w:customStyle="1" w:styleId="2ff8">
    <w:name w:val="Абзац списка2"/>
    <w:basedOn w:val="a"/>
    <w:link w:val="2ff9"/>
    <w:pPr>
      <w:spacing w:line="276" w:lineRule="auto"/>
      <w:ind w:left="720" w:firstLine="709"/>
      <w:contextualSpacing/>
      <w:jc w:val="both"/>
    </w:pPr>
    <w:rPr>
      <w:sz w:val="28"/>
    </w:rPr>
  </w:style>
  <w:style w:type="character" w:customStyle="1" w:styleId="2ff9">
    <w:name w:val="Абзац списка2"/>
    <w:basedOn w:val="12"/>
    <w:link w:val="2ff8"/>
    <w:rPr>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f3">
    <w:name w:val="List Bullet"/>
    <w:basedOn w:val="affb"/>
    <w:link w:val="affffffff4"/>
    <w:pPr>
      <w:tabs>
        <w:tab w:val="left" w:pos="360"/>
      </w:tabs>
      <w:ind w:left="360" w:hanging="360"/>
    </w:pPr>
  </w:style>
  <w:style w:type="character" w:customStyle="1" w:styleId="affffffff4">
    <w:name w:val="Маркированный список Знак"/>
    <w:basedOn w:val="affc"/>
    <w:link w:val="affffffff3"/>
    <w:rPr>
      <w:rFonts w:ascii="Arial" w:hAnsi="Arial"/>
      <w:sz w:val="28"/>
    </w:rPr>
  </w:style>
  <w:style w:type="paragraph" w:styleId="affffffff5">
    <w:name w:val="footer"/>
    <w:basedOn w:val="a"/>
    <w:link w:val="affffffff6"/>
    <w:pPr>
      <w:tabs>
        <w:tab w:val="center" w:pos="4153"/>
        <w:tab w:val="right" w:pos="8306"/>
      </w:tabs>
    </w:pPr>
  </w:style>
  <w:style w:type="character" w:customStyle="1" w:styleId="affffffff6">
    <w:name w:val="Нижний колонтитул Знак"/>
    <w:basedOn w:val="12"/>
    <w:link w:val="affffffff5"/>
  </w:style>
  <w:style w:type="paragraph" w:customStyle="1" w:styleId="1fffffe">
    <w:name w:val="Основной шрифт абзаца1"/>
    <w:link w:val="1ffffff"/>
  </w:style>
  <w:style w:type="character" w:customStyle="1" w:styleId="1ffffff">
    <w:name w:val="Основной шрифт абзаца1"/>
    <w:link w:val="1fffffe"/>
  </w:style>
  <w:style w:type="character" w:customStyle="1" w:styleId="20">
    <w:name w:val="Заголовок 2 Знак"/>
    <w:basedOn w:val="12"/>
    <w:link w:val="2"/>
    <w:rPr>
      <w:sz w:val="28"/>
    </w:rPr>
  </w:style>
  <w:style w:type="paragraph" w:styleId="affffffff7">
    <w:name w:val="Intense Quote"/>
    <w:basedOn w:val="a"/>
    <w:next w:val="a"/>
    <w:link w:val="affffffff8"/>
    <w:pPr>
      <w:spacing w:before="240" w:after="240" w:line="300" w:lineRule="auto"/>
      <w:ind w:left="1152" w:right="1152" w:firstLine="709"/>
      <w:jc w:val="both"/>
    </w:pPr>
    <w:rPr>
      <w:i/>
      <w:sz w:val="28"/>
    </w:rPr>
  </w:style>
  <w:style w:type="character" w:customStyle="1" w:styleId="affffffff8">
    <w:name w:val="Выделенная цитата Знак"/>
    <w:basedOn w:val="12"/>
    <w:link w:val="affffffff7"/>
    <w:rPr>
      <w:i/>
      <w:sz w:val="28"/>
    </w:rPr>
  </w:style>
  <w:style w:type="paragraph" w:customStyle="1" w:styleId="3f9">
    <w:name w:val="Гиперссылка3"/>
    <w:link w:val="3fa"/>
    <w:rPr>
      <w:color w:val="0000FF"/>
      <w:u w:val="single"/>
    </w:rPr>
  </w:style>
  <w:style w:type="character" w:customStyle="1" w:styleId="3fa">
    <w:name w:val="Гиперссылка3"/>
    <w:link w:val="3f9"/>
    <w:rPr>
      <w:color w:val="0000FF"/>
      <w:u w:val="single"/>
    </w:rPr>
  </w:style>
  <w:style w:type="paragraph" w:customStyle="1" w:styleId="77">
    <w:name w:val="Основной шрифт абзаца7"/>
  </w:style>
  <w:style w:type="paragraph" w:customStyle="1" w:styleId="affffffff9">
    <w:name w:val="Знак Знак Знак"/>
    <w:basedOn w:val="a"/>
    <w:link w:val="affffffffa"/>
    <w:pPr>
      <w:spacing w:beforeAutospacing="1" w:afterAutospacing="1"/>
    </w:pPr>
    <w:rPr>
      <w:rFonts w:ascii="Tahoma" w:hAnsi="Tahoma"/>
    </w:rPr>
  </w:style>
  <w:style w:type="character" w:customStyle="1" w:styleId="affffffffa">
    <w:name w:val="Знак Знак Знак"/>
    <w:basedOn w:val="12"/>
    <w:link w:val="affffffff9"/>
    <w:rPr>
      <w:rFonts w:ascii="Tahoma" w:hAnsi="Tahoma"/>
    </w:rPr>
  </w:style>
  <w:style w:type="paragraph" w:customStyle="1" w:styleId="affffffffb">
    <w:name w:val="Активная гипертекстовая ссылка"/>
    <w:link w:val="affffffffc"/>
    <w:rPr>
      <w:b/>
      <w:color w:val="008000"/>
      <w:u w:val="single"/>
    </w:rPr>
  </w:style>
  <w:style w:type="character" w:customStyle="1" w:styleId="affffffffc">
    <w:name w:val="Активная гипертекстовая ссылка"/>
    <w:link w:val="affffffffb"/>
    <w:rPr>
      <w:b/>
      <w:color w:val="008000"/>
      <w:u w:val="single"/>
    </w:rPr>
  </w:style>
  <w:style w:type="paragraph" w:customStyle="1" w:styleId="217">
    <w:name w:val="Основной текст 21"/>
    <w:basedOn w:val="a"/>
    <w:link w:val="218"/>
    <w:pPr>
      <w:ind w:firstLine="720"/>
      <w:jc w:val="both"/>
    </w:pPr>
    <w:rPr>
      <w:sz w:val="28"/>
    </w:rPr>
  </w:style>
  <w:style w:type="character" w:customStyle="1" w:styleId="218">
    <w:name w:val="Основной текст 21"/>
    <w:basedOn w:val="12"/>
    <w:link w:val="217"/>
    <w:rPr>
      <w:sz w:val="28"/>
    </w:rPr>
  </w:style>
  <w:style w:type="paragraph" w:customStyle="1" w:styleId="1ffffff0">
    <w:name w:val="Основной шрифт абзаца1"/>
    <w:link w:val="1ffffff1"/>
  </w:style>
  <w:style w:type="character" w:customStyle="1" w:styleId="1ffffff1">
    <w:name w:val="Основной шрифт абзаца1"/>
    <w:link w:val="1ffffff0"/>
  </w:style>
  <w:style w:type="paragraph" w:customStyle="1" w:styleId="1ffffff2">
    <w:name w:val="Основной текст1"/>
    <w:basedOn w:val="a"/>
    <w:link w:val="1ffffff3"/>
    <w:pPr>
      <w:widowControl w:val="0"/>
      <w:spacing w:before="600" w:line="278" w:lineRule="exact"/>
      <w:jc w:val="center"/>
    </w:pPr>
    <w:rPr>
      <w:b/>
      <w:spacing w:val="-3"/>
    </w:rPr>
  </w:style>
  <w:style w:type="character" w:customStyle="1" w:styleId="1ffffff3">
    <w:name w:val="Основной текст1"/>
    <w:basedOn w:val="12"/>
    <w:link w:val="1ffffff2"/>
    <w:rPr>
      <w:b/>
      <w:spacing w:val="-3"/>
    </w:rPr>
  </w:style>
  <w:style w:type="character" w:customStyle="1" w:styleId="60">
    <w:name w:val="Заголовок 6 Знак"/>
    <w:basedOn w:val="12"/>
    <w:link w:val="6"/>
    <w:rPr>
      <w:b/>
      <w:color w:val="595959"/>
      <w:spacing w:val="5"/>
      <w:sz w:val="28"/>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affffffffd">
    <w:name w:val="Оглавление"/>
    <w:basedOn w:val="affffffc"/>
    <w:next w:val="a"/>
    <w:link w:val="affffffffe"/>
  </w:style>
  <w:style w:type="character" w:customStyle="1" w:styleId="affffffffe">
    <w:name w:val="Оглавление"/>
    <w:basedOn w:val="affffffd"/>
    <w:link w:val="affffffffd"/>
    <w:rPr>
      <w:rFonts w:ascii="Courier New" w:hAnsi="Courier New"/>
      <w:sz w:val="24"/>
    </w:rPr>
  </w:style>
  <w:style w:type="table" w:customStyle="1" w:styleId="86">
    <w:name w:val="Сетка таблицы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
    <w:rsid w:val="00A75D7A"/>
    <w:rPr>
      <w:b/>
      <w:i/>
      <w:color w:val="5A5A5A"/>
    </w:rPr>
  </w:style>
  <w:style w:type="character" w:customStyle="1" w:styleId="Bodytext2">
    <w:name w:val="Body text (2)_"/>
    <w:link w:val="Bodytext20"/>
    <w:uiPriority w:val="99"/>
    <w:rsid w:val="00E115C1"/>
    <w:rPr>
      <w:sz w:val="18"/>
      <w:szCs w:val="18"/>
      <w:shd w:val="clear" w:color="auto" w:fill="FFFFFF"/>
    </w:rPr>
  </w:style>
  <w:style w:type="paragraph" w:customStyle="1" w:styleId="Bodytext20">
    <w:name w:val="Body text (2)"/>
    <w:basedOn w:val="a"/>
    <w:link w:val="Bodytext2"/>
    <w:uiPriority w:val="99"/>
    <w:rsid w:val="00E115C1"/>
    <w:pPr>
      <w:widowControl w:val="0"/>
      <w:shd w:val="clear" w:color="auto" w:fill="FFFFFF"/>
      <w:spacing w:line="209" w:lineRule="exact"/>
      <w:ind w:firstLine="400"/>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49940">
      <w:bodyDiv w:val="1"/>
      <w:marLeft w:val="0"/>
      <w:marRight w:val="0"/>
      <w:marTop w:val="0"/>
      <w:marBottom w:val="0"/>
      <w:divBdr>
        <w:top w:val="none" w:sz="0" w:space="0" w:color="auto"/>
        <w:left w:val="none" w:sz="0" w:space="0" w:color="auto"/>
        <w:bottom w:val="none" w:sz="0" w:space="0" w:color="auto"/>
        <w:right w:val="none" w:sz="0" w:space="0" w:color="auto"/>
      </w:divBdr>
    </w:div>
    <w:div w:id="820577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AC57C-B1B4-4FA3-A1F6-3EFA4F2E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10693</Words>
  <Characters>60955</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2026-02-06T07:43:00Z</cp:lastPrinted>
  <dcterms:created xsi:type="dcterms:W3CDTF">2026-02-06T07:44:00Z</dcterms:created>
  <dcterms:modified xsi:type="dcterms:W3CDTF">2026-02-06T07:44:00Z</dcterms:modified>
</cp:coreProperties>
</file>