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УТВЕРЖДАЮ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>Первый заместитель главы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Администрации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>Красносулинского района,</w:t>
      </w:r>
    </w:p>
    <w:p w:rsidR="00E02A8C" w:rsidRPr="00AF3C88" w:rsidRDefault="00D75856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>
        <w:rPr>
          <w:b w:val="0"/>
          <w:bCs/>
          <w:color w:val="000000"/>
          <w:sz w:val="26"/>
          <w:szCs w:val="26"/>
        </w:rPr>
        <w:t xml:space="preserve">заместитель председателя </w:t>
      </w:r>
      <w:r w:rsidR="00E02A8C" w:rsidRPr="00AF3C88">
        <w:rPr>
          <w:b w:val="0"/>
          <w:bCs/>
          <w:color w:val="000000"/>
          <w:sz w:val="26"/>
          <w:szCs w:val="26"/>
        </w:rPr>
        <w:t xml:space="preserve"> Совета по инвестициям</w:t>
      </w:r>
    </w:p>
    <w:p w:rsidR="00E02A8C" w:rsidRPr="00AF3C88" w:rsidRDefault="00E02A8C" w:rsidP="00E02A8C">
      <w:pPr>
        <w:ind w:left="4860"/>
        <w:jc w:val="right"/>
        <w:outlineLvl w:val="1"/>
        <w:rPr>
          <w:b w:val="0"/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__________________ </w:t>
      </w:r>
      <w:r w:rsidR="00D75856">
        <w:rPr>
          <w:b w:val="0"/>
          <w:bCs/>
          <w:color w:val="000000"/>
          <w:sz w:val="26"/>
          <w:szCs w:val="26"/>
        </w:rPr>
        <w:t>Л.А. Хильченко</w:t>
      </w:r>
    </w:p>
    <w:p w:rsidR="00E02A8C" w:rsidRPr="00AF3C88" w:rsidRDefault="00E02A8C" w:rsidP="00E02A8C">
      <w:pPr>
        <w:ind w:left="4860"/>
        <w:jc w:val="right"/>
        <w:outlineLvl w:val="1"/>
        <w:rPr>
          <w:bCs/>
          <w:color w:val="000000"/>
          <w:sz w:val="26"/>
          <w:szCs w:val="26"/>
        </w:rPr>
      </w:pPr>
      <w:r w:rsidRPr="00AF3C88">
        <w:rPr>
          <w:b w:val="0"/>
          <w:bCs/>
          <w:color w:val="000000"/>
          <w:sz w:val="26"/>
          <w:szCs w:val="26"/>
        </w:rPr>
        <w:t xml:space="preserve">« ____» ________________ ______ </w:t>
      </w:r>
      <w:proofErr w:type="gramStart"/>
      <w:r w:rsidRPr="00AF3C88">
        <w:rPr>
          <w:b w:val="0"/>
          <w:bCs/>
          <w:color w:val="000000"/>
          <w:sz w:val="26"/>
          <w:szCs w:val="26"/>
        </w:rPr>
        <w:t>г</w:t>
      </w:r>
      <w:proofErr w:type="gramEnd"/>
      <w:r w:rsidRPr="00AF3C88">
        <w:rPr>
          <w:bCs/>
          <w:color w:val="000000"/>
          <w:sz w:val="26"/>
          <w:szCs w:val="26"/>
        </w:rPr>
        <w:t>.</w:t>
      </w:r>
    </w:p>
    <w:p w:rsidR="00E02A8C" w:rsidRDefault="00E02A8C" w:rsidP="00E02A8C">
      <w:pPr>
        <w:outlineLvl w:val="1"/>
        <w:rPr>
          <w:bCs/>
          <w:color w:val="000000"/>
          <w:sz w:val="26"/>
          <w:szCs w:val="26"/>
        </w:rPr>
      </w:pPr>
    </w:p>
    <w:p w:rsidR="00E02A8C" w:rsidRPr="00AF3C88" w:rsidRDefault="00E02A8C" w:rsidP="00E02A8C">
      <w:pPr>
        <w:outlineLvl w:val="1"/>
        <w:rPr>
          <w:bCs/>
          <w:color w:val="000000"/>
          <w:sz w:val="26"/>
          <w:szCs w:val="26"/>
        </w:rPr>
      </w:pPr>
    </w:p>
    <w:p w:rsidR="00E02A8C" w:rsidRPr="00AF3C88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  <w:r w:rsidRPr="00AF3C88">
        <w:rPr>
          <w:bCs/>
          <w:color w:val="000000"/>
          <w:sz w:val="26"/>
          <w:szCs w:val="26"/>
        </w:rPr>
        <w:t xml:space="preserve">План работы </w:t>
      </w:r>
    </w:p>
    <w:p w:rsidR="00E02A8C" w:rsidRPr="00AF3C88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  <w:r w:rsidRPr="00AF3C88">
        <w:rPr>
          <w:bCs/>
          <w:color w:val="000000"/>
          <w:sz w:val="26"/>
          <w:szCs w:val="26"/>
        </w:rPr>
        <w:t>Совета по инвестициям Красносулинского района</w:t>
      </w:r>
    </w:p>
    <w:p w:rsidR="00E02A8C" w:rsidRPr="00AF3C88" w:rsidRDefault="007C48A9" w:rsidP="00E02A8C">
      <w:pPr>
        <w:jc w:val="center"/>
        <w:outlineLvl w:val="1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2023</w:t>
      </w:r>
      <w:r w:rsidR="00E02A8C" w:rsidRPr="00AF3C88">
        <w:rPr>
          <w:bCs/>
          <w:color w:val="000000"/>
          <w:sz w:val="26"/>
          <w:szCs w:val="26"/>
        </w:rPr>
        <w:t xml:space="preserve"> год</w:t>
      </w:r>
    </w:p>
    <w:p w:rsidR="00E02A8C" w:rsidRPr="00AF3C88" w:rsidRDefault="00E02A8C" w:rsidP="00E02A8C">
      <w:pPr>
        <w:jc w:val="center"/>
        <w:outlineLvl w:val="1"/>
        <w:rPr>
          <w:bCs/>
          <w:color w:val="000000"/>
          <w:sz w:val="26"/>
          <w:szCs w:val="26"/>
        </w:rPr>
      </w:pPr>
    </w:p>
    <w:tbl>
      <w:tblPr>
        <w:tblStyle w:val="a3"/>
        <w:tblW w:w="10314" w:type="dxa"/>
        <w:tblLook w:val="04A0"/>
      </w:tblPr>
      <w:tblGrid>
        <w:gridCol w:w="660"/>
        <w:gridCol w:w="4947"/>
        <w:gridCol w:w="2129"/>
        <w:gridCol w:w="2578"/>
      </w:tblGrid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color w:val="000000"/>
                <w:sz w:val="26"/>
                <w:szCs w:val="26"/>
              </w:rPr>
              <w:t>Утверждение проекта плана рабо</w:t>
            </w:r>
            <w:r w:rsidR="007C48A9">
              <w:rPr>
                <w:b w:val="0"/>
                <w:color w:val="000000"/>
                <w:sz w:val="26"/>
                <w:szCs w:val="26"/>
              </w:rPr>
              <w:t>ты Совета по инвестициям на 2023</w:t>
            </w:r>
            <w:r w:rsidRPr="00AF3C88">
              <w:rPr>
                <w:b w:val="0"/>
                <w:color w:val="000000"/>
                <w:sz w:val="26"/>
                <w:szCs w:val="26"/>
              </w:rPr>
              <w:t xml:space="preserve"> год 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1 квартал 202</w:t>
            </w:r>
            <w:r w:rsidR="007C48A9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color w:val="000000"/>
                <w:sz w:val="26"/>
                <w:szCs w:val="26"/>
              </w:rPr>
              <w:t>Проведение заседаний о ходе реализации инвестиционных проектов  на территории Красносулинского района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Иванова Е.В. 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члены Совета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внесении / исключении проектов из Реестра инвестиционных проектов Красносулинского района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мониторинге освоения выданных разрешений на строительство коммерческих объектов на территории Красносулинского района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По мере необходимости, не реже 1 раза в год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 Бисаинов А.Р.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мониторинге инвестиций в Красносулинском районе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F26098" w:rsidRPr="00AF3C88" w:rsidTr="00600EEE">
        <w:tc>
          <w:tcPr>
            <w:tcW w:w="660" w:type="dxa"/>
          </w:tcPr>
          <w:p w:rsidR="00F26098" w:rsidRPr="00AF3C88" w:rsidRDefault="00F26098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7" w:type="dxa"/>
          </w:tcPr>
          <w:p w:rsidR="00F26098" w:rsidRPr="00AF3C88" w:rsidRDefault="00F26098" w:rsidP="005D3D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О реализации  инвестиционного проекта</w:t>
            </w:r>
            <w:r>
              <w:t xml:space="preserve"> </w:t>
            </w:r>
            <w:r w:rsidRPr="00F26098">
              <w:rPr>
                <w:b w:val="0"/>
                <w:bCs/>
                <w:color w:val="000000"/>
                <w:sz w:val="26"/>
                <w:szCs w:val="26"/>
              </w:rPr>
              <w:t>И</w:t>
            </w:r>
            <w:r w:rsidR="005D3DE9">
              <w:rPr>
                <w:b w:val="0"/>
                <w:bCs/>
                <w:color w:val="000000"/>
                <w:sz w:val="26"/>
                <w:szCs w:val="26"/>
              </w:rPr>
              <w:t>ндивидуальным предпринимателем</w:t>
            </w:r>
            <w:r w:rsidR="00642D5D">
              <w:rPr>
                <w:b w:val="0"/>
                <w:bCs/>
                <w:color w:val="000000"/>
                <w:sz w:val="26"/>
                <w:szCs w:val="26"/>
              </w:rPr>
              <w:t xml:space="preserve"> Главой  КФХ Чернышевой</w:t>
            </w:r>
            <w:r w:rsidRPr="00F26098">
              <w:rPr>
                <w:b w:val="0"/>
                <w:bCs/>
                <w:color w:val="000000"/>
                <w:sz w:val="26"/>
                <w:szCs w:val="26"/>
              </w:rPr>
              <w:t xml:space="preserve"> Е.Н.</w:t>
            </w:r>
            <w:r>
              <w:rPr>
                <w:b w:val="0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F26098" w:rsidRPr="00AF3C88" w:rsidRDefault="00F26098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 квартал 2023</w:t>
            </w:r>
          </w:p>
        </w:tc>
        <w:tc>
          <w:tcPr>
            <w:tcW w:w="2578" w:type="dxa"/>
          </w:tcPr>
          <w:p w:rsidR="00F26098" w:rsidRPr="00AF3C88" w:rsidRDefault="00F26098" w:rsidP="00F2609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 Иванова Е.В.</w:t>
            </w:r>
          </w:p>
          <w:p w:rsidR="00F26098" w:rsidRPr="00AF3C88" w:rsidRDefault="00F26098" w:rsidP="00F26098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5D3DE9" w:rsidRPr="00AF3C88" w:rsidTr="00600EEE">
        <w:tc>
          <w:tcPr>
            <w:tcW w:w="660" w:type="dxa"/>
          </w:tcPr>
          <w:p w:rsidR="005D3DE9" w:rsidRDefault="005D3DE9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7" w:type="dxa"/>
          </w:tcPr>
          <w:p w:rsidR="005D3DE9" w:rsidRDefault="005D3DE9" w:rsidP="005D3D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проекта АО «НЗНП»</w:t>
            </w:r>
          </w:p>
        </w:tc>
        <w:tc>
          <w:tcPr>
            <w:tcW w:w="2129" w:type="dxa"/>
          </w:tcPr>
          <w:p w:rsidR="005D3DE9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2</w:t>
            </w:r>
            <w:r w:rsidR="005D3DE9"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 w:rsidR="005D3DE9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5D3DE9" w:rsidRPr="00AF3C88" w:rsidRDefault="005D3DE9" w:rsidP="005D3D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 Иванова Е.В.</w:t>
            </w:r>
          </w:p>
          <w:p w:rsidR="005D3DE9" w:rsidRPr="00AF3C88" w:rsidRDefault="005D3DE9" w:rsidP="005D3DE9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 "Завод ТЕХНО"</w:t>
            </w:r>
          </w:p>
        </w:tc>
        <w:tc>
          <w:tcPr>
            <w:tcW w:w="2129" w:type="dxa"/>
          </w:tcPr>
          <w:p w:rsidR="00E02A8C" w:rsidRPr="00AF3C88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3</w:t>
            </w:r>
            <w:r w:rsidR="00E02A8C"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 квартал 202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 Иванова Е.В.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ЮжСталь</w:t>
            </w:r>
            <w:proofErr w:type="spell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AF3C88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 xml:space="preserve">4 </w:t>
            </w:r>
            <w:r w:rsidR="00E02A8C" w:rsidRPr="00AF3C88">
              <w:rPr>
                <w:b w:val="0"/>
                <w:bCs/>
                <w:color w:val="000000"/>
                <w:sz w:val="26"/>
                <w:szCs w:val="26"/>
              </w:rPr>
              <w:t>квартал 202</w:t>
            </w:r>
            <w:r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 Иванова Е.В.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3D4812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>
              <w:rPr>
                <w:b w:val="0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О реализации инвестиционного проект</w:t>
            </w:r>
            <w:proofErr w:type="gram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а ООО</w:t>
            </w:r>
            <w:proofErr w:type="gram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F3C88">
              <w:rPr>
                <w:b w:val="0"/>
                <w:bCs/>
                <w:color w:val="000000"/>
                <w:sz w:val="26"/>
                <w:szCs w:val="26"/>
              </w:rPr>
              <w:t>Экострой-Дон</w:t>
            </w:r>
            <w:proofErr w:type="spellEnd"/>
            <w:r w:rsidRPr="00AF3C88">
              <w:rPr>
                <w:b w:val="0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4 квартал 202</w:t>
            </w:r>
            <w:r w:rsidR="003D4812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 Иванова Е.В.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Бисаинов А.Р. Минакова О.А.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Лебединская И.В.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1</w:t>
            </w:r>
            <w:r w:rsidR="003D4812">
              <w:rPr>
                <w:b w:val="0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Проведение расширенного заседания Совета с приглашением представителей Правительства Ростовской области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Не реже 1 раза в год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  <w:tr w:rsidR="00E02A8C" w:rsidRPr="00AF3C88" w:rsidTr="00600EEE">
        <w:tc>
          <w:tcPr>
            <w:tcW w:w="660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lastRenderedPageBreak/>
              <w:t>1</w:t>
            </w:r>
            <w:r w:rsidR="003D4812">
              <w:rPr>
                <w:b w:val="0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7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Подведение итогов года, награждение лучших инвесторов Красносулинского района</w:t>
            </w:r>
          </w:p>
        </w:tc>
        <w:tc>
          <w:tcPr>
            <w:tcW w:w="2129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Декабрь  202</w:t>
            </w:r>
            <w:r w:rsidR="003D4812">
              <w:rPr>
                <w:b w:val="0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</w:tcPr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Хильченко Л.А.</w:t>
            </w:r>
          </w:p>
          <w:p w:rsidR="00E02A8C" w:rsidRPr="00AF3C88" w:rsidRDefault="00E02A8C" w:rsidP="00600EEE">
            <w:pPr>
              <w:jc w:val="center"/>
              <w:outlineLvl w:val="1"/>
              <w:rPr>
                <w:b w:val="0"/>
                <w:bCs/>
                <w:color w:val="000000"/>
                <w:sz w:val="26"/>
                <w:szCs w:val="26"/>
              </w:rPr>
            </w:pPr>
            <w:r w:rsidRPr="00AF3C88">
              <w:rPr>
                <w:b w:val="0"/>
                <w:bCs/>
                <w:color w:val="000000"/>
                <w:sz w:val="26"/>
                <w:szCs w:val="26"/>
              </w:rPr>
              <w:t>Иванова Е.В.</w:t>
            </w:r>
          </w:p>
        </w:tc>
      </w:tr>
    </w:tbl>
    <w:p w:rsidR="00E02A8C" w:rsidRPr="00AF3C88" w:rsidRDefault="00E02A8C" w:rsidP="00E02A8C">
      <w:pPr>
        <w:rPr>
          <w:sz w:val="26"/>
          <w:szCs w:val="26"/>
        </w:rPr>
      </w:pPr>
    </w:p>
    <w:p w:rsidR="00E02A8C" w:rsidRPr="00AF3C88" w:rsidRDefault="00E02A8C" w:rsidP="00E02A8C">
      <w:pPr>
        <w:rPr>
          <w:sz w:val="26"/>
          <w:szCs w:val="26"/>
        </w:rPr>
      </w:pPr>
    </w:p>
    <w:p w:rsidR="0042421E" w:rsidRDefault="0042421E"/>
    <w:sectPr w:rsidR="0042421E" w:rsidSect="00483EC9">
      <w:pgSz w:w="11906" w:h="16838"/>
      <w:pgMar w:top="284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A8C"/>
    <w:rsid w:val="00066FCD"/>
    <w:rsid w:val="003D4812"/>
    <w:rsid w:val="0042421E"/>
    <w:rsid w:val="005D3DE9"/>
    <w:rsid w:val="00642D5D"/>
    <w:rsid w:val="007C48A9"/>
    <w:rsid w:val="00CA3F8E"/>
    <w:rsid w:val="00D75856"/>
    <w:rsid w:val="00E02A8C"/>
    <w:rsid w:val="00E42CA2"/>
    <w:rsid w:val="00F2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C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2023-03-21T12:23:00Z</cp:lastPrinted>
  <dcterms:created xsi:type="dcterms:W3CDTF">2023-02-07T12:22:00Z</dcterms:created>
  <dcterms:modified xsi:type="dcterms:W3CDTF">2023-03-21T12:23:00Z</dcterms:modified>
</cp:coreProperties>
</file>