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C3" w:rsidRDefault="00CA23C3" w:rsidP="00CA23C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</w:t>
      </w:r>
    </w:p>
    <w:p w:rsidR="00CA23C3" w:rsidRDefault="00CA23C3" w:rsidP="00CA23C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заседания муниципальной комиссии по мониторингу реализации Указов Президента Российской Федерации от 07.05.2012  №№ 596, 597, 598, 599, 600, 601, 602, 606 </w:t>
      </w:r>
    </w:p>
    <w:p w:rsidR="00CA23C3" w:rsidRDefault="00CA23C3" w:rsidP="00CA23C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CA23C3" w:rsidRDefault="00CA23C3" w:rsidP="00CA23C3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CA23C3" w:rsidRDefault="00543400" w:rsidP="00CA23C3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CA23C3">
        <w:rPr>
          <w:rFonts w:ascii="Times New Roman" w:hAnsi="Times New Roman" w:cs="Times New Roman"/>
          <w:sz w:val="26"/>
          <w:szCs w:val="26"/>
        </w:rPr>
        <w:t>.06.2021                                                      ма</w:t>
      </w:r>
      <w:r>
        <w:rPr>
          <w:rFonts w:ascii="Times New Roman" w:hAnsi="Times New Roman" w:cs="Times New Roman"/>
          <w:sz w:val="26"/>
          <w:szCs w:val="26"/>
        </w:rPr>
        <w:t>лый зал Администрации района, 15</w:t>
      </w:r>
      <w:r w:rsidR="00CA23C3">
        <w:rPr>
          <w:rFonts w:ascii="Times New Roman" w:hAnsi="Times New Roman" w:cs="Times New Roman"/>
          <w:sz w:val="26"/>
          <w:szCs w:val="26"/>
        </w:rPr>
        <w:t>-00</w:t>
      </w:r>
    </w:p>
    <w:p w:rsidR="00CA23C3" w:rsidRDefault="00CA23C3" w:rsidP="00CA23C3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CA23C3" w:rsidRDefault="00CA23C3" w:rsidP="00CA23C3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В работе заседания приняли участие:</w:t>
      </w:r>
    </w:p>
    <w:tbl>
      <w:tblPr>
        <w:tblW w:w="9015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2"/>
        <w:gridCol w:w="556"/>
        <w:gridCol w:w="5157"/>
      </w:tblGrid>
      <w:tr w:rsidR="00CA23C3" w:rsidRPr="00A85930" w:rsidTr="00CA23C3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C3" w:rsidRPr="00A85930" w:rsidRDefault="00CA23C3" w:rsidP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A8593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Альшенко</w:t>
            </w:r>
            <w:proofErr w:type="spellEnd"/>
            <w:r w:rsidRPr="00A8593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Николай Александрович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A23C3" w:rsidRPr="00740975" w:rsidRDefault="00CA23C3" w:rsidP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  <w:p w:rsidR="00CA23C3" w:rsidRPr="00A85930" w:rsidRDefault="00CA23C3" w:rsidP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CA23C3" w:rsidRPr="00CA23C3" w:rsidRDefault="007E6798" w:rsidP="0054340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>г</w:t>
            </w:r>
            <w:r w:rsidR="00CA23C3" w:rsidRPr="00A85930"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 xml:space="preserve">лава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 xml:space="preserve"> </w:t>
            </w:r>
            <w:r w:rsidR="00CA23C3" w:rsidRPr="00A85930"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 xml:space="preserve">Администрации Красносулинского района, </w:t>
            </w:r>
            <w:r w:rsidR="00CA23C3" w:rsidRPr="00CA23C3"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>председатель комиссии;</w:t>
            </w:r>
          </w:p>
        </w:tc>
      </w:tr>
      <w:tr w:rsidR="00CA23C3" w:rsidTr="00CA23C3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Хильченко Лариса Анатольевна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CA23C3" w:rsidRDefault="00CA23C3" w:rsidP="0054340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>первый заместитель главы Администрации Красносулинского района по вопросам экономического и территориального развития, заместитель председателя комиссии;</w:t>
            </w:r>
          </w:p>
        </w:tc>
      </w:tr>
      <w:tr w:rsidR="00CA23C3" w:rsidTr="00CA23C3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Иванова Елена </w:t>
            </w:r>
          </w:p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Викторовна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CA23C3" w:rsidRDefault="00CA23C3" w:rsidP="0054340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инвестиционного развития и поддержки предпринимательства Администрации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>Красносулинского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района, секретарь комиссии;</w:t>
            </w:r>
          </w:p>
        </w:tc>
      </w:tr>
      <w:tr w:rsidR="00CA23C3" w:rsidTr="00CA23C3">
        <w:trPr>
          <w:cantSplit/>
          <w:jc w:val="center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</w:p>
        </w:tc>
      </w:tr>
      <w:tr w:rsidR="00CA23C3" w:rsidTr="00CA23C3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Кишкинова</w:t>
            </w:r>
            <w:proofErr w:type="spellEnd"/>
            <w:r w:rsidR="007E679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Ирина</w:t>
            </w:r>
          </w:p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Юрьевна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CA23C3" w:rsidRDefault="00CA23C3" w:rsidP="0054340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управляющий делами Администрации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>Красносулинского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района;</w:t>
            </w:r>
          </w:p>
        </w:tc>
      </w:tr>
      <w:tr w:rsidR="007E6798" w:rsidTr="00CA23C3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98" w:rsidRDefault="007E6798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Матвиенко Лада Святославовна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E6798" w:rsidRDefault="007E6798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7E6798" w:rsidRPr="007E6798" w:rsidRDefault="007E6798" w:rsidP="0054340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E6798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7E6798" w:rsidTr="00CA23C3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98" w:rsidRDefault="007E6798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Шаповалов  Валерий</w:t>
            </w:r>
          </w:p>
          <w:p w:rsidR="007E6798" w:rsidRDefault="007E6798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Борисович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E6798" w:rsidRDefault="007E6798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7E6798" w:rsidRPr="007E6798" w:rsidRDefault="007E6798" w:rsidP="0054340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7E6798">
              <w:rPr>
                <w:rFonts w:ascii="Times New Roman" w:hAnsi="Times New Roman" w:cs="Times New Roman"/>
                <w:sz w:val="26"/>
                <w:szCs w:val="26"/>
              </w:rPr>
              <w:t>аместитель главы Администрации Красносулинского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7E6798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жизнеобеспечения;</w:t>
            </w:r>
          </w:p>
        </w:tc>
      </w:tr>
      <w:tr w:rsidR="00CA23C3" w:rsidTr="00CA23C3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Бисаинов Алексей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Ромазанович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CA23C3" w:rsidRDefault="00CA23C3" w:rsidP="0054340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архитектор Администрации Красносулинского района;</w:t>
            </w:r>
          </w:p>
        </w:tc>
      </w:tr>
      <w:tr w:rsidR="00CA23C3" w:rsidTr="00CA23C3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Лазуренко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Наталья Валентиновна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CA23C3" w:rsidRDefault="00CA23C3" w:rsidP="0054340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Ф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7E6798" w:rsidTr="00CA23C3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98" w:rsidRDefault="007E6798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Чернышева Елена</w:t>
            </w:r>
          </w:p>
          <w:p w:rsidR="007E6798" w:rsidRDefault="007E6798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Александровна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E6798" w:rsidRDefault="007E6798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7E6798" w:rsidRPr="007E6798" w:rsidRDefault="007E6798" w:rsidP="0054340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E6798">
              <w:rPr>
                <w:rFonts w:ascii="Times New Roman" w:hAnsi="Times New Roman" w:cs="Times New Roman"/>
                <w:sz w:val="26"/>
                <w:szCs w:val="26"/>
              </w:rPr>
              <w:t>ачальник юридического отдела Администрации Красносулинского района</w:t>
            </w:r>
            <w:r w:rsidR="0054340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CA23C3" w:rsidTr="00CA23C3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lastRenderedPageBreak/>
              <w:t>Силакова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r w:rsidR="007E6798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Елена Анатольевна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CA23C3" w:rsidRDefault="00CA23C3" w:rsidP="0054340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 МАУ «МФЦ» Красносулинского района;</w:t>
            </w:r>
          </w:p>
        </w:tc>
      </w:tr>
      <w:tr w:rsidR="00CA23C3" w:rsidTr="00CA23C3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Мартынова Инна Евгеньевна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CA23C3" w:rsidRDefault="00CA23C3" w:rsidP="0054340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врач МБУЗ «Районная больница</w:t>
            </w:r>
            <w:r w:rsidR="007E679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» </w:t>
            </w:r>
            <w:proofErr w:type="gramStart"/>
            <w:r w:rsidR="007E679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</w:t>
            </w:r>
            <w:proofErr w:type="gramEnd"/>
            <w:r w:rsidR="007E679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Красный Сулин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 Красносулинского района;</w:t>
            </w:r>
          </w:p>
        </w:tc>
      </w:tr>
      <w:tr w:rsidR="00CA23C3" w:rsidTr="00CA23C3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Лебединская </w:t>
            </w:r>
          </w:p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Ирина Васильевна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CA23C3" w:rsidRDefault="00CA23C3" w:rsidP="0054340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жизнеобеспечения </w:t>
            </w:r>
            <w:r w:rsidR="007E679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района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Администрации Красносулинского района;</w:t>
            </w:r>
          </w:p>
        </w:tc>
      </w:tr>
      <w:tr w:rsidR="00CA23C3" w:rsidTr="00CA23C3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Захарова </w:t>
            </w:r>
          </w:p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Лидия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Хамитовна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3C3" w:rsidRDefault="00CA23C3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CA23C3" w:rsidRDefault="00CA23C3" w:rsidP="0054340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 Отдела культуры и искусства Красносулинского района</w:t>
            </w:r>
            <w:r w:rsidR="007E679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7E6798" w:rsidTr="007E6798">
        <w:trPr>
          <w:cantSplit/>
          <w:trHeight w:val="42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98" w:rsidRDefault="007E6798" w:rsidP="001768CF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Деревянченко                  Людмила Алексеевна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E6798" w:rsidRDefault="007E6798" w:rsidP="001768CF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7E6798" w:rsidRDefault="007E6798" w:rsidP="0054340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иректор  ГКУ РО «Центр занятости населения города Красный Сулин» (по согласованию)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</w:tbl>
    <w:p w:rsidR="00CA23C3" w:rsidRDefault="00CA23C3" w:rsidP="00CA23C3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A23C3" w:rsidRDefault="00CA23C3" w:rsidP="00CA23C3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>Открывает и ведет заседание глава Администрации Красносулинского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, председатель комиссии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Альшенко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Николай Александрович</w:t>
      </w:r>
      <w:proofErr w:type="gramStart"/>
      <w:r w:rsidR="007E67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85930">
        <w:rPr>
          <w:rFonts w:ascii="Times New Roman" w:hAnsi="Times New Roman" w:cs="Times New Roman"/>
          <w:sz w:val="26"/>
          <w:szCs w:val="26"/>
        </w:rPr>
        <w:t xml:space="preserve"> </w:t>
      </w:r>
      <w:r w:rsidR="007E6798">
        <w:rPr>
          <w:rFonts w:ascii="Times New Roman" w:hAnsi="Times New Roman" w:cs="Times New Roman"/>
          <w:sz w:val="26"/>
          <w:szCs w:val="26"/>
        </w:rPr>
        <w:t>О</w:t>
      </w:r>
      <w:r w:rsidRPr="009A296F">
        <w:rPr>
          <w:rFonts w:ascii="Times New Roman" w:hAnsi="Times New Roman" w:cs="Times New Roman"/>
          <w:sz w:val="26"/>
          <w:szCs w:val="26"/>
        </w:rPr>
        <w:t xml:space="preserve">глашает повестку дня:       </w:t>
      </w:r>
    </w:p>
    <w:p w:rsidR="00CA23C3" w:rsidRPr="00A10D7C" w:rsidRDefault="00CA23C3" w:rsidP="007E6798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10D7C">
        <w:rPr>
          <w:rFonts w:ascii="Times New Roman" w:hAnsi="Times New Roman"/>
          <w:bCs/>
          <w:color w:val="000000"/>
          <w:sz w:val="26"/>
          <w:szCs w:val="26"/>
        </w:rPr>
        <w:t>Рассмотрение резу</w:t>
      </w:r>
      <w:r>
        <w:rPr>
          <w:rFonts w:ascii="Times New Roman" w:hAnsi="Times New Roman"/>
          <w:bCs/>
          <w:color w:val="000000"/>
          <w:sz w:val="26"/>
          <w:szCs w:val="26"/>
        </w:rPr>
        <w:t>льтатов работы за 1 квартал 2021</w:t>
      </w:r>
      <w:r w:rsidRPr="00A10D7C">
        <w:rPr>
          <w:rFonts w:ascii="Times New Roman" w:hAnsi="Times New Roman"/>
          <w:bCs/>
          <w:color w:val="000000"/>
          <w:sz w:val="26"/>
          <w:szCs w:val="26"/>
        </w:rPr>
        <w:t xml:space="preserve"> года, предварительные </w:t>
      </w:r>
      <w:r>
        <w:rPr>
          <w:rFonts w:ascii="Times New Roman" w:hAnsi="Times New Roman"/>
          <w:bCs/>
          <w:color w:val="000000"/>
          <w:sz w:val="26"/>
          <w:szCs w:val="26"/>
        </w:rPr>
        <w:t>итоги работы за 1 полугодие 2021</w:t>
      </w:r>
      <w:r w:rsidRPr="00A10D7C">
        <w:rPr>
          <w:rFonts w:ascii="Times New Roman" w:hAnsi="Times New Roman"/>
          <w:bCs/>
          <w:color w:val="000000"/>
          <w:sz w:val="26"/>
          <w:szCs w:val="26"/>
        </w:rPr>
        <w:t xml:space="preserve"> года.</w:t>
      </w:r>
    </w:p>
    <w:p w:rsidR="00CA23C3" w:rsidRDefault="00CA23C3" w:rsidP="007E6798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Заслушивание руководителей сфер, допустивших неисполнение целевых индикаторов.</w:t>
      </w:r>
    </w:p>
    <w:p w:rsidR="007E6798" w:rsidRPr="007E6798" w:rsidRDefault="007E6798" w:rsidP="007E6798">
      <w:pPr>
        <w:pStyle w:val="a7"/>
        <w:ind w:left="567" w:firstLine="0"/>
        <w:jc w:val="both"/>
        <w:rPr>
          <w:rFonts w:ascii="Times New Roman" w:eastAsia="Times New Roman" w:hAnsi="Times New Roman"/>
          <w:sz w:val="26"/>
          <w:szCs w:val="26"/>
        </w:rPr>
      </w:pPr>
    </w:p>
    <w:p w:rsidR="00CA23C3" w:rsidRDefault="00CA23C3" w:rsidP="0052018B">
      <w:pPr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СЛУШАЛИ:</w:t>
      </w:r>
    </w:p>
    <w:p w:rsidR="00CA23C3" w:rsidRDefault="00CA23C3" w:rsidP="0052018B">
      <w:pPr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 первому вопросу: </w:t>
      </w:r>
    </w:p>
    <w:p w:rsidR="00CA23C3" w:rsidRDefault="00CA23C3" w:rsidP="00CA23C3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Указ № 596 (инвестиции) - докладчик: Иванова Е.В. – начальник отдела инвестиционного развития и поддержки предпринимательства Администрации Красносулинского района, </w:t>
      </w:r>
    </w:p>
    <w:p w:rsidR="00CA23C3" w:rsidRDefault="00CA23C3" w:rsidP="00CA23C3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Указ № 597 (заработная плата) </w:t>
      </w:r>
      <w:r w:rsidR="007E6798">
        <w:rPr>
          <w:rFonts w:eastAsia="Times New Roman"/>
          <w:sz w:val="26"/>
          <w:szCs w:val="26"/>
        </w:rPr>
        <w:t>–</w:t>
      </w:r>
      <w:r>
        <w:rPr>
          <w:rFonts w:eastAsia="Times New Roman"/>
          <w:sz w:val="26"/>
          <w:szCs w:val="26"/>
        </w:rPr>
        <w:t xml:space="preserve"> </w:t>
      </w:r>
      <w:r w:rsidR="007E6798">
        <w:rPr>
          <w:rFonts w:eastAsia="Times New Roman"/>
          <w:sz w:val="26"/>
          <w:szCs w:val="26"/>
        </w:rPr>
        <w:t xml:space="preserve">докладчик: Матвиенко Л.С. - </w:t>
      </w:r>
      <w:r w:rsidR="007E6798" w:rsidRPr="007E6798">
        <w:rPr>
          <w:sz w:val="26"/>
          <w:szCs w:val="26"/>
        </w:rPr>
        <w:t>заместитель главы Администрации Красносулинского района п</w:t>
      </w:r>
      <w:r w:rsidR="007E6798">
        <w:rPr>
          <w:sz w:val="26"/>
          <w:szCs w:val="26"/>
        </w:rPr>
        <w:t>о вопросам социального развития.</w:t>
      </w:r>
    </w:p>
    <w:p w:rsidR="00CA23C3" w:rsidRDefault="00CA23C3" w:rsidP="00CA23C3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 второму вопросу:</w:t>
      </w:r>
    </w:p>
    <w:p w:rsidR="00CA23C3" w:rsidRDefault="00CA23C3" w:rsidP="00CA23C3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Указ  № 598 (смертность)</w:t>
      </w:r>
      <w:r w:rsidR="0052018B">
        <w:rPr>
          <w:rFonts w:eastAsia="Times New Roman"/>
          <w:sz w:val="26"/>
          <w:szCs w:val="26"/>
        </w:rPr>
        <w:t>, Указ № 597 (заработная плата)</w:t>
      </w:r>
      <w:r>
        <w:rPr>
          <w:rFonts w:eastAsia="Times New Roman"/>
          <w:sz w:val="26"/>
          <w:szCs w:val="26"/>
        </w:rPr>
        <w:t xml:space="preserve"> – докладчик: Мартынова И.Е. - главный врач МБУЗ «Р</w:t>
      </w:r>
      <w:r w:rsidR="007E6798">
        <w:rPr>
          <w:rFonts w:eastAsia="Times New Roman"/>
          <w:sz w:val="26"/>
          <w:szCs w:val="26"/>
        </w:rPr>
        <w:t>айонная больница</w:t>
      </w:r>
      <w:r>
        <w:rPr>
          <w:rFonts w:eastAsia="Times New Roman"/>
          <w:sz w:val="26"/>
          <w:szCs w:val="26"/>
        </w:rPr>
        <w:t xml:space="preserve">» </w:t>
      </w:r>
      <w:proofErr w:type="gramStart"/>
      <w:r>
        <w:rPr>
          <w:rFonts w:eastAsia="Times New Roman"/>
          <w:sz w:val="26"/>
          <w:szCs w:val="26"/>
        </w:rPr>
        <w:t>г</w:t>
      </w:r>
      <w:proofErr w:type="gramEnd"/>
      <w:r>
        <w:rPr>
          <w:rFonts w:eastAsia="Times New Roman"/>
          <w:sz w:val="26"/>
          <w:szCs w:val="26"/>
        </w:rPr>
        <w:t xml:space="preserve">. Красный Сулин и Красносулинского района, </w:t>
      </w:r>
    </w:p>
    <w:p w:rsidR="0052018B" w:rsidRDefault="0052018B" w:rsidP="00CA23C3">
      <w:pPr>
        <w:spacing w:before="100" w:beforeAutospacing="1" w:after="100" w:afterAutospacing="1"/>
        <w:contextualSpacing/>
        <w:rPr>
          <w:sz w:val="26"/>
          <w:szCs w:val="26"/>
          <w:lang w:eastAsia="en-US"/>
        </w:rPr>
      </w:pPr>
      <w:r>
        <w:rPr>
          <w:rFonts w:eastAsia="Times New Roman"/>
          <w:sz w:val="26"/>
          <w:szCs w:val="26"/>
        </w:rPr>
        <w:t xml:space="preserve">- Указ № 597 (каталог библиотек) – докладчик: Захарова Л.Х. - </w:t>
      </w:r>
      <w:r>
        <w:rPr>
          <w:sz w:val="26"/>
          <w:szCs w:val="26"/>
          <w:lang w:eastAsia="en-US"/>
        </w:rPr>
        <w:t>начальник  Отдела культуры и искусства Красносулинского района;</w:t>
      </w:r>
    </w:p>
    <w:p w:rsidR="00CA23C3" w:rsidRPr="0052018B" w:rsidRDefault="0052018B" w:rsidP="0052018B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  <w:r>
        <w:rPr>
          <w:sz w:val="26"/>
          <w:szCs w:val="26"/>
          <w:lang w:eastAsia="en-US"/>
        </w:rPr>
        <w:t>- Указ № 600 (ввод жилья) – докладчик: Бисаинов А.Р. - главный архитектор Администрации Красносулинского района.</w:t>
      </w:r>
    </w:p>
    <w:p w:rsidR="00CA23C3" w:rsidRDefault="00CA23C3" w:rsidP="0052018B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РЕШИЛИ:</w:t>
      </w:r>
    </w:p>
    <w:p w:rsidR="00CA23C3" w:rsidRDefault="00CA23C3" w:rsidP="0052018B">
      <w:pPr>
        <w:pStyle w:val="a6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Принять к сведению информацию докладчиков.</w:t>
      </w:r>
    </w:p>
    <w:p w:rsidR="00CA23C3" w:rsidRPr="00543400" w:rsidRDefault="00CA23C3" w:rsidP="00543400">
      <w:pPr>
        <w:pStyle w:val="Default"/>
        <w:numPr>
          <w:ilvl w:val="0"/>
          <w:numId w:val="2"/>
        </w:numPr>
        <w:ind w:left="0" w:firstLine="567"/>
        <w:jc w:val="both"/>
        <w:rPr>
          <w:sz w:val="26"/>
          <w:szCs w:val="26"/>
        </w:rPr>
      </w:pPr>
      <w:r w:rsidRPr="00543400">
        <w:rPr>
          <w:rFonts w:eastAsia="Times New Roman"/>
          <w:sz w:val="26"/>
          <w:szCs w:val="26"/>
        </w:rPr>
        <w:t>Усилить работу по профилактике населения Красносулинского района.</w:t>
      </w:r>
      <w:r w:rsidR="00543400" w:rsidRPr="00543400">
        <w:rPr>
          <w:rFonts w:eastAsia="Times New Roman"/>
          <w:sz w:val="26"/>
          <w:szCs w:val="26"/>
        </w:rPr>
        <w:t xml:space="preserve"> О</w:t>
      </w:r>
      <w:r w:rsidR="00543400" w:rsidRPr="00543400">
        <w:rPr>
          <w:sz w:val="26"/>
          <w:szCs w:val="26"/>
        </w:rPr>
        <w:t>рганизовать разъяснительные беседы о необходимости массовой вакцинации против COVID-19 взрослому населению.</w:t>
      </w:r>
    </w:p>
    <w:p w:rsidR="00CA23C3" w:rsidRPr="00543400" w:rsidRDefault="00CA23C3" w:rsidP="00543400">
      <w:pPr>
        <w:numPr>
          <w:ilvl w:val="0"/>
          <w:numId w:val="2"/>
        </w:numPr>
        <w:spacing w:before="100" w:beforeAutospacing="1" w:after="100" w:afterAutospacing="1"/>
        <w:ind w:left="0" w:firstLine="567"/>
        <w:contextualSpacing/>
        <w:rPr>
          <w:rFonts w:eastAsia="Times New Roman"/>
          <w:sz w:val="26"/>
          <w:szCs w:val="26"/>
        </w:rPr>
      </w:pPr>
      <w:r w:rsidRPr="00543400">
        <w:rPr>
          <w:rFonts w:eastAsia="Times New Roman"/>
          <w:sz w:val="26"/>
          <w:szCs w:val="26"/>
        </w:rPr>
        <w:lastRenderedPageBreak/>
        <w:t xml:space="preserve">Обеспечить неукоснительное исполнение «дорожных карт» и планов мероприятий, доведенных Правительством </w:t>
      </w:r>
      <w:r w:rsidR="00543400" w:rsidRPr="00543400">
        <w:rPr>
          <w:rFonts w:eastAsia="Times New Roman"/>
          <w:sz w:val="26"/>
          <w:szCs w:val="26"/>
        </w:rPr>
        <w:t xml:space="preserve">Ростовской </w:t>
      </w:r>
      <w:r w:rsidRPr="00543400">
        <w:rPr>
          <w:rFonts w:eastAsia="Times New Roman"/>
          <w:sz w:val="26"/>
          <w:szCs w:val="26"/>
        </w:rPr>
        <w:t>области по каждому из Указов.</w:t>
      </w:r>
    </w:p>
    <w:p w:rsidR="00CA23C3" w:rsidRDefault="00543400" w:rsidP="00543400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4</w:t>
      </w:r>
      <w:r w:rsidR="00CA23C3" w:rsidRPr="00543400">
        <w:rPr>
          <w:rFonts w:eastAsia="Times New Roman"/>
          <w:sz w:val="26"/>
          <w:szCs w:val="26"/>
        </w:rPr>
        <w:t xml:space="preserve">. Обеспечить размещение на официальном сайте </w:t>
      </w:r>
      <w:r>
        <w:rPr>
          <w:rFonts w:eastAsia="Times New Roman"/>
          <w:sz w:val="26"/>
          <w:szCs w:val="26"/>
        </w:rPr>
        <w:t xml:space="preserve">Администрации Красносулинского района </w:t>
      </w:r>
      <w:r w:rsidR="00CA23C3" w:rsidRPr="00543400">
        <w:rPr>
          <w:rFonts w:eastAsia="Times New Roman"/>
          <w:sz w:val="26"/>
          <w:szCs w:val="26"/>
        </w:rPr>
        <w:t xml:space="preserve"> информации по реализации Указов Президента Р</w:t>
      </w:r>
      <w:r>
        <w:rPr>
          <w:rFonts w:eastAsia="Times New Roman"/>
          <w:sz w:val="26"/>
          <w:szCs w:val="26"/>
        </w:rPr>
        <w:t xml:space="preserve">оссийской </w:t>
      </w:r>
      <w:r w:rsidR="00CA23C3" w:rsidRPr="00543400">
        <w:rPr>
          <w:rFonts w:eastAsia="Times New Roman"/>
          <w:sz w:val="26"/>
          <w:szCs w:val="26"/>
        </w:rPr>
        <w:t>Ф</w:t>
      </w:r>
      <w:r>
        <w:rPr>
          <w:rFonts w:eastAsia="Times New Roman"/>
          <w:sz w:val="26"/>
          <w:szCs w:val="26"/>
        </w:rPr>
        <w:t>едерации</w:t>
      </w:r>
      <w:r w:rsidR="00CA23C3" w:rsidRPr="00543400">
        <w:rPr>
          <w:rFonts w:eastAsia="Times New Roman"/>
          <w:sz w:val="26"/>
          <w:szCs w:val="26"/>
        </w:rPr>
        <w:t>.</w:t>
      </w:r>
    </w:p>
    <w:p w:rsidR="00543400" w:rsidRDefault="00543400" w:rsidP="00543400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</w:p>
    <w:p w:rsidR="00543400" w:rsidRPr="00543400" w:rsidRDefault="00543400" w:rsidP="00543400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</w:p>
    <w:p w:rsidR="00CA23C3" w:rsidRPr="00C420DA" w:rsidRDefault="00CA23C3" w:rsidP="00543400">
      <w:pPr>
        <w:pStyle w:val="a6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CA23C3" w:rsidRDefault="00CA23C3" w:rsidP="00543400">
      <w:pPr>
        <w:pStyle w:val="a6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>Красносулинского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A23C3" w:rsidRDefault="00CA23C3" w:rsidP="00543400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</w:t>
      </w:r>
      <w:r w:rsidRPr="00C420D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C420DA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C420DA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Н.А. 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Альшенко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23C3" w:rsidRPr="00C420DA" w:rsidRDefault="00CA23C3" w:rsidP="00CA23C3">
      <w:pPr>
        <w:pStyle w:val="a6"/>
        <w:ind w:firstLine="567"/>
        <w:rPr>
          <w:rFonts w:ascii="Times New Roman" w:hAnsi="Times New Roman" w:cs="Times New Roman"/>
          <w:sz w:val="26"/>
          <w:szCs w:val="26"/>
        </w:rPr>
      </w:pPr>
    </w:p>
    <w:p w:rsidR="00CA23C3" w:rsidRPr="00C420DA" w:rsidRDefault="00CA23C3" w:rsidP="00CA23C3">
      <w:pPr>
        <w:pStyle w:val="a6"/>
        <w:ind w:firstLine="567"/>
        <w:rPr>
          <w:rFonts w:ascii="Times New Roman" w:hAnsi="Times New Roman" w:cs="Times New Roman"/>
          <w:sz w:val="26"/>
          <w:szCs w:val="26"/>
        </w:rPr>
      </w:pPr>
    </w:p>
    <w:p w:rsidR="00CA23C3" w:rsidRPr="00A63ED8" w:rsidRDefault="00CA23C3" w:rsidP="00543400">
      <w:pPr>
        <w:pStyle w:val="a6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 xml:space="preserve">Протокол вел секретарь комиссии                      </w:t>
      </w:r>
      <w:r w:rsidRPr="00C420DA">
        <w:rPr>
          <w:rFonts w:ascii="Times New Roman" w:hAnsi="Times New Roman" w:cs="Times New Roman"/>
          <w:sz w:val="26"/>
          <w:szCs w:val="26"/>
        </w:rPr>
        <w:tab/>
      </w:r>
      <w:r w:rsidRPr="00C420DA">
        <w:rPr>
          <w:rFonts w:ascii="Times New Roman" w:hAnsi="Times New Roman" w:cs="Times New Roman"/>
          <w:sz w:val="26"/>
          <w:szCs w:val="26"/>
        </w:rPr>
        <w:tab/>
      </w:r>
      <w:r w:rsidR="00543400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Е.В. Иванова </w:t>
      </w:r>
    </w:p>
    <w:p w:rsidR="00CA23C3" w:rsidRDefault="00CA23C3" w:rsidP="00CA23C3"/>
    <w:p w:rsidR="00CA23C3" w:rsidRDefault="00CA23C3" w:rsidP="00CA23C3"/>
    <w:p w:rsidR="00CA23C3" w:rsidRDefault="00CA23C3" w:rsidP="00CA23C3"/>
    <w:p w:rsidR="00CA23C3" w:rsidRDefault="00CA23C3" w:rsidP="00CA23C3"/>
    <w:p w:rsidR="001F7E1C" w:rsidRDefault="001F7E1C"/>
    <w:sectPr w:rsidR="001F7E1C" w:rsidSect="001F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40F"/>
    <w:multiLevelType w:val="hybridMultilevel"/>
    <w:tmpl w:val="29945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D57CA"/>
    <w:multiLevelType w:val="hybridMultilevel"/>
    <w:tmpl w:val="29945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23C3"/>
    <w:rsid w:val="001F7E1C"/>
    <w:rsid w:val="004D30D3"/>
    <w:rsid w:val="0052018B"/>
    <w:rsid w:val="00543400"/>
    <w:rsid w:val="007E6798"/>
    <w:rsid w:val="00CA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C3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"/>
    <w:basedOn w:val="a0"/>
    <w:link w:val="a4"/>
    <w:uiPriority w:val="99"/>
    <w:semiHidden/>
    <w:locked/>
    <w:rsid w:val="00CA23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aliases w:val="Основной текст 1"/>
    <w:basedOn w:val="a"/>
    <w:link w:val="a3"/>
    <w:uiPriority w:val="99"/>
    <w:semiHidden/>
    <w:unhideWhenUsed/>
    <w:rsid w:val="00CA23C3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CA23C3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locked/>
    <w:rsid w:val="00CA23C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No Spacing"/>
    <w:link w:val="a5"/>
    <w:qFormat/>
    <w:rsid w:val="00CA23C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23C3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543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2021-06-22T12:36:00Z</dcterms:created>
  <dcterms:modified xsi:type="dcterms:W3CDTF">2021-06-22T13:18:00Z</dcterms:modified>
</cp:coreProperties>
</file>