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УТВЕРЖДАЮ</w:t>
      </w:r>
    </w:p>
    <w:p w:rsidR="00E02A8C" w:rsidRPr="00AF3C88" w:rsidRDefault="00357649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Г</w:t>
      </w:r>
      <w:r w:rsidR="00D75856">
        <w:rPr>
          <w:b w:val="0"/>
          <w:bCs/>
          <w:color w:val="000000"/>
          <w:sz w:val="26"/>
          <w:szCs w:val="26"/>
        </w:rPr>
        <w:t>лав</w:t>
      </w:r>
      <w:r>
        <w:rPr>
          <w:b w:val="0"/>
          <w:bCs/>
          <w:color w:val="000000"/>
          <w:sz w:val="26"/>
          <w:szCs w:val="26"/>
        </w:rPr>
        <w:t>а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Администрации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Красносулинского района,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 xml:space="preserve"> председател</w:t>
      </w:r>
      <w:r w:rsidR="00357649">
        <w:rPr>
          <w:b w:val="0"/>
          <w:bCs/>
          <w:color w:val="000000"/>
          <w:sz w:val="26"/>
          <w:szCs w:val="26"/>
        </w:rPr>
        <w:t>ь</w:t>
      </w:r>
      <w:r>
        <w:rPr>
          <w:b w:val="0"/>
          <w:bCs/>
          <w:color w:val="000000"/>
          <w:sz w:val="26"/>
          <w:szCs w:val="26"/>
        </w:rPr>
        <w:t xml:space="preserve"> 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Совета по инвестициям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__________________ </w:t>
      </w:r>
      <w:r w:rsidR="00357649">
        <w:rPr>
          <w:b w:val="0"/>
          <w:bCs/>
          <w:color w:val="000000"/>
          <w:sz w:val="26"/>
          <w:szCs w:val="26"/>
        </w:rPr>
        <w:t xml:space="preserve">Н.А. </w:t>
      </w:r>
      <w:proofErr w:type="spellStart"/>
      <w:r w:rsidR="00357649">
        <w:rPr>
          <w:b w:val="0"/>
          <w:bCs/>
          <w:color w:val="000000"/>
          <w:sz w:val="26"/>
          <w:szCs w:val="26"/>
        </w:rPr>
        <w:t>Альшенко</w:t>
      </w:r>
      <w:proofErr w:type="spellEnd"/>
    </w:p>
    <w:p w:rsidR="00E02A8C" w:rsidRPr="00AF3C88" w:rsidRDefault="00E02A8C" w:rsidP="00E02A8C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AF3C88">
        <w:rPr>
          <w:b w:val="0"/>
          <w:bCs/>
          <w:color w:val="000000"/>
          <w:sz w:val="26"/>
          <w:szCs w:val="26"/>
        </w:rPr>
        <w:t>г</w:t>
      </w:r>
      <w:proofErr w:type="gramEnd"/>
      <w:r w:rsidRPr="00AF3C88">
        <w:rPr>
          <w:bCs/>
          <w:color w:val="000000"/>
          <w:sz w:val="26"/>
          <w:szCs w:val="26"/>
        </w:rPr>
        <w:t>.</w:t>
      </w:r>
    </w:p>
    <w:p w:rsidR="002E3000" w:rsidRDefault="002E3000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p w:rsidR="002E3000" w:rsidRDefault="002E3000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p w:rsidR="002E3000" w:rsidRPr="002E3000" w:rsidRDefault="002E3000" w:rsidP="00E02A8C">
      <w:pPr>
        <w:jc w:val="center"/>
        <w:outlineLvl w:val="1"/>
        <w:rPr>
          <w:bCs/>
          <w:color w:val="000000"/>
          <w:sz w:val="28"/>
          <w:szCs w:val="28"/>
        </w:rPr>
      </w:pPr>
    </w:p>
    <w:p w:rsidR="00E02A8C" w:rsidRPr="002E3000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 xml:space="preserve">План работы </w:t>
      </w:r>
    </w:p>
    <w:p w:rsidR="002E3000" w:rsidRPr="002E3000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>Совета по инвестициям Красносулинского района</w:t>
      </w:r>
    </w:p>
    <w:p w:rsidR="00E02A8C" w:rsidRPr="002E3000" w:rsidRDefault="009F01BA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 xml:space="preserve"> </w:t>
      </w:r>
      <w:r w:rsidR="007C48A9" w:rsidRPr="002E3000">
        <w:rPr>
          <w:bCs/>
          <w:color w:val="000000"/>
          <w:sz w:val="28"/>
          <w:szCs w:val="28"/>
        </w:rPr>
        <w:t>на 202</w:t>
      </w:r>
      <w:r w:rsidR="00357649">
        <w:rPr>
          <w:bCs/>
          <w:color w:val="000000"/>
          <w:sz w:val="28"/>
          <w:szCs w:val="28"/>
        </w:rPr>
        <w:t>5</w:t>
      </w:r>
      <w:r w:rsidR="00E02A8C" w:rsidRPr="002E3000">
        <w:rPr>
          <w:bCs/>
          <w:color w:val="000000"/>
          <w:sz w:val="28"/>
          <w:szCs w:val="28"/>
        </w:rPr>
        <w:t xml:space="preserve"> год</w:t>
      </w:r>
    </w:p>
    <w:p w:rsidR="00E02A8C" w:rsidRPr="00DE459B" w:rsidRDefault="00E02A8C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tbl>
      <w:tblPr>
        <w:tblStyle w:val="a3"/>
        <w:tblW w:w="10314" w:type="dxa"/>
        <w:tblLook w:val="04A0"/>
      </w:tblPr>
      <w:tblGrid>
        <w:gridCol w:w="660"/>
        <w:gridCol w:w="4947"/>
        <w:gridCol w:w="2129"/>
        <w:gridCol w:w="2578"/>
      </w:tblGrid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78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E02A8C" w:rsidRPr="00DE459B" w:rsidRDefault="00E02A8C" w:rsidP="0035764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color w:val="000000"/>
                <w:sz w:val="26"/>
                <w:szCs w:val="26"/>
              </w:rPr>
              <w:t>Утверждение проекта плана рабо</w:t>
            </w:r>
            <w:r w:rsidR="007C48A9" w:rsidRPr="00DE459B">
              <w:rPr>
                <w:b w:val="0"/>
                <w:color w:val="000000"/>
                <w:sz w:val="26"/>
                <w:szCs w:val="26"/>
              </w:rPr>
              <w:t>ты Совета по инвестициям на 202</w:t>
            </w:r>
            <w:r w:rsidR="00357649">
              <w:rPr>
                <w:b w:val="0"/>
                <w:color w:val="000000"/>
                <w:sz w:val="26"/>
                <w:szCs w:val="26"/>
              </w:rPr>
              <w:t>5</w:t>
            </w:r>
            <w:r w:rsidRPr="00DE459B">
              <w:rPr>
                <w:b w:val="0"/>
                <w:color w:val="000000"/>
                <w:sz w:val="26"/>
                <w:szCs w:val="26"/>
              </w:rPr>
              <w:t xml:space="preserve"> год </w:t>
            </w:r>
          </w:p>
        </w:tc>
        <w:tc>
          <w:tcPr>
            <w:tcW w:w="2129" w:type="dxa"/>
          </w:tcPr>
          <w:p w:rsidR="00E02A8C" w:rsidRPr="00DE459B" w:rsidRDefault="00E02A8C" w:rsidP="0090529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 w:rsidR="0090529D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</w:tcPr>
          <w:p w:rsidR="00E02A8C" w:rsidRPr="00DE459B" w:rsidRDefault="003C5317" w:rsidP="003C5317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color w:val="000000"/>
                <w:sz w:val="26"/>
                <w:szCs w:val="26"/>
              </w:rPr>
              <w:t>Проведение заседаний о ходе реализации инвестиционных проектов  на территории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578" w:type="dxa"/>
          </w:tcPr>
          <w:p w:rsidR="00E02A8C" w:rsidRPr="00DE459B" w:rsidRDefault="007463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члены Совета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внесении / исключении проектов из Реестра инвестиционных проектов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E02A8C" w:rsidRPr="00DE459B" w:rsidRDefault="007463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мониторинге освоения выданных разрешений на строительство коммерческих объектов на территории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необходимости, не реже 1 раза в год</w:t>
            </w:r>
          </w:p>
        </w:tc>
        <w:tc>
          <w:tcPr>
            <w:tcW w:w="2578" w:type="dxa"/>
          </w:tcPr>
          <w:p w:rsidR="00E02A8C" w:rsidRPr="00DE459B" w:rsidRDefault="006F52A0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Бисаинов А.Р.</w:t>
            </w:r>
          </w:p>
        </w:tc>
      </w:tr>
      <w:tr w:rsidR="00763B86" w:rsidRPr="00DE459B" w:rsidTr="00600EEE">
        <w:tc>
          <w:tcPr>
            <w:tcW w:w="660" w:type="dxa"/>
          </w:tcPr>
          <w:p w:rsidR="00763B86" w:rsidRPr="00DE459B" w:rsidRDefault="00763B86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7" w:type="dxa"/>
          </w:tcPr>
          <w:p w:rsidR="00763B86" w:rsidRPr="00763B86" w:rsidRDefault="00763B86" w:rsidP="00763B86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763B86">
              <w:rPr>
                <w:b w:val="0"/>
                <w:sz w:val="26"/>
                <w:szCs w:val="26"/>
              </w:rPr>
              <w:t>О вопросах, возникающих в ходе реализации инвестиционных проектов</w:t>
            </w:r>
          </w:p>
        </w:tc>
        <w:tc>
          <w:tcPr>
            <w:tcW w:w="2129" w:type="dxa"/>
          </w:tcPr>
          <w:p w:rsidR="00763B86" w:rsidRPr="00DE459B" w:rsidRDefault="00763B86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необходимости, не реже 1 раза в год</w:t>
            </w:r>
          </w:p>
        </w:tc>
        <w:tc>
          <w:tcPr>
            <w:tcW w:w="2578" w:type="dxa"/>
          </w:tcPr>
          <w:p w:rsidR="00B30138" w:rsidRPr="00DE459B" w:rsidRDefault="00B30138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 Стальная Н.Н.</w:t>
            </w:r>
          </w:p>
          <w:p w:rsidR="00763B86" w:rsidRPr="00DE459B" w:rsidRDefault="00763B86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мониторинге инвестиций в Красносулинском районе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78" w:type="dxa"/>
          </w:tcPr>
          <w:p w:rsidR="00E02A8C" w:rsidRPr="00DE459B" w:rsidRDefault="006F52A0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</w:tc>
      </w:tr>
      <w:tr w:rsidR="00DE67F1" w:rsidRPr="00DE459B" w:rsidTr="00600EEE">
        <w:tc>
          <w:tcPr>
            <w:tcW w:w="660" w:type="dxa"/>
          </w:tcPr>
          <w:p w:rsidR="00DE67F1" w:rsidRPr="00DE459B" w:rsidRDefault="00DE67F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47" w:type="dxa"/>
          </w:tcPr>
          <w:p w:rsidR="00DE67F1" w:rsidRPr="00DE67F1" w:rsidRDefault="00DE67F1" w:rsidP="00DE67F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67F1">
              <w:rPr>
                <w:b w:val="0"/>
                <w:sz w:val="26"/>
                <w:szCs w:val="26"/>
              </w:rPr>
              <w:t>Рассмотрение  обращения субъектов инвестиционной деятельности, потенциальных инвесторов</w:t>
            </w:r>
          </w:p>
        </w:tc>
        <w:tc>
          <w:tcPr>
            <w:tcW w:w="2129" w:type="dxa"/>
          </w:tcPr>
          <w:p w:rsidR="00DE67F1" w:rsidRPr="00DE459B" w:rsidRDefault="00DE67F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DE67F1" w:rsidRPr="00DE459B" w:rsidRDefault="00DE67F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  <w:tr w:rsidR="00F26098" w:rsidRPr="00DE459B" w:rsidTr="00600EEE">
        <w:tc>
          <w:tcPr>
            <w:tcW w:w="660" w:type="dxa"/>
          </w:tcPr>
          <w:p w:rsidR="00F26098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947" w:type="dxa"/>
          </w:tcPr>
          <w:p w:rsidR="00F26098" w:rsidRPr="00DE459B" w:rsidRDefault="00F26098" w:rsidP="00AD2FB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 w:rsidR="001E407F">
              <w:rPr>
                <w:b w:val="0"/>
                <w:bCs/>
                <w:color w:val="000000"/>
                <w:sz w:val="26"/>
                <w:szCs w:val="26"/>
              </w:rPr>
              <w:t xml:space="preserve">ходе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реализации  инвестиционного проекта</w:t>
            </w:r>
            <w:r w:rsidRPr="00DE459B">
              <w:rPr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И</w:t>
            </w:r>
            <w:r w:rsidR="005D3DE9" w:rsidRPr="00DE459B">
              <w:rPr>
                <w:b w:val="0"/>
                <w:bCs/>
                <w:color w:val="000000"/>
                <w:sz w:val="26"/>
                <w:szCs w:val="26"/>
              </w:rPr>
              <w:t>ндивидуальным предпринимателем</w:t>
            </w:r>
            <w:r w:rsidR="00642D5D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Главой  КФХ Чернышевой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Е.Н.</w:t>
            </w:r>
            <w:r w:rsidR="00AD2FB9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AD2FB9" w:rsidRPr="00AD2FB9">
              <w:rPr>
                <w:b w:val="0"/>
                <w:sz w:val="26"/>
                <w:szCs w:val="26"/>
              </w:rPr>
              <w:t>«Строительство Сафари-Парк  Малинки»</w:t>
            </w:r>
            <w:r w:rsidR="00AD2FB9">
              <w:rPr>
                <w:sz w:val="28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</w:tcPr>
          <w:p w:rsidR="00F26098" w:rsidRPr="00DE459B" w:rsidRDefault="00F26098" w:rsidP="0090529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 w:rsidR="0090529D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</w:tcPr>
          <w:p w:rsidR="00F26098" w:rsidRPr="00DE459B" w:rsidRDefault="00A65371" w:rsidP="00F2609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</w:t>
            </w:r>
            <w:r w:rsidR="00F26098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F26098" w:rsidRPr="00DE459B" w:rsidRDefault="00F26098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Бисаинов А.Р. </w:t>
            </w:r>
          </w:p>
        </w:tc>
      </w:tr>
      <w:tr w:rsidR="005D3DE9" w:rsidRPr="00DE459B" w:rsidTr="00600EEE">
        <w:tc>
          <w:tcPr>
            <w:tcW w:w="660" w:type="dxa"/>
          </w:tcPr>
          <w:p w:rsidR="005D3DE9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7" w:type="dxa"/>
          </w:tcPr>
          <w:p w:rsidR="005D3DE9" w:rsidRPr="00DE459B" w:rsidRDefault="005D3DE9" w:rsidP="006D0B8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 w:rsidR="00FF1EE9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реализации инвестиционного проекта </w:t>
            </w:r>
            <w:r w:rsidR="009728DA">
              <w:rPr>
                <w:b w:val="0"/>
                <w:bCs/>
                <w:color w:val="000000"/>
                <w:sz w:val="26"/>
                <w:szCs w:val="26"/>
              </w:rPr>
              <w:t>«</w:t>
            </w:r>
            <w:r w:rsidR="009728DA" w:rsidRPr="009728DA">
              <w:rPr>
                <w:b w:val="0"/>
                <w:bCs/>
                <w:color w:val="000000"/>
                <w:sz w:val="26"/>
                <w:szCs w:val="26"/>
              </w:rPr>
              <w:t>Строительство шахты «</w:t>
            </w:r>
            <w:proofErr w:type="spellStart"/>
            <w:r w:rsidR="009728DA" w:rsidRPr="009728DA">
              <w:rPr>
                <w:b w:val="0"/>
                <w:bCs/>
                <w:color w:val="000000"/>
                <w:sz w:val="26"/>
                <w:szCs w:val="26"/>
              </w:rPr>
              <w:t>Садкинская</w:t>
            </w:r>
            <w:proofErr w:type="spellEnd"/>
            <w:r w:rsidR="009728DA" w:rsidRPr="009728DA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9728DA" w:rsidRPr="009728DA">
              <w:rPr>
                <w:b w:val="0"/>
                <w:bCs/>
                <w:color w:val="000000"/>
                <w:sz w:val="26"/>
                <w:szCs w:val="26"/>
              </w:rPr>
              <w:t>-С</w:t>
            </w:r>
            <w:proofErr w:type="gramEnd"/>
            <w:r w:rsidR="009728DA" w:rsidRPr="009728DA">
              <w:rPr>
                <w:b w:val="0"/>
                <w:bCs/>
                <w:color w:val="000000"/>
                <w:sz w:val="26"/>
                <w:szCs w:val="26"/>
              </w:rPr>
              <w:t>еверная»</w:t>
            </w:r>
          </w:p>
        </w:tc>
        <w:tc>
          <w:tcPr>
            <w:tcW w:w="2129" w:type="dxa"/>
          </w:tcPr>
          <w:p w:rsidR="005D3DE9" w:rsidRPr="00DE459B" w:rsidRDefault="00851F10" w:rsidP="0090529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5D3DE9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 w:rsidR="0090529D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 Стальная Н.Н.</w:t>
            </w:r>
          </w:p>
          <w:p w:rsidR="005D3DE9" w:rsidRPr="00DE459B" w:rsidRDefault="005D3DE9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Бисаинов А.Р. 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47" w:type="dxa"/>
          </w:tcPr>
          <w:p w:rsidR="00AF39F9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проекта</w:t>
            </w:r>
            <w:r w:rsidR="00AF39F9">
              <w:rPr>
                <w:b w:val="0"/>
                <w:bCs/>
                <w:color w:val="000000"/>
                <w:sz w:val="26"/>
                <w:szCs w:val="26"/>
              </w:rPr>
              <w:t xml:space="preserve"> «</w:t>
            </w:r>
            <w:r w:rsidR="00AF39F9" w:rsidRPr="00AF39F9">
              <w:rPr>
                <w:b w:val="0"/>
                <w:bCs/>
                <w:color w:val="000000"/>
                <w:sz w:val="26"/>
                <w:szCs w:val="26"/>
              </w:rPr>
              <w:t>Строительство второй очереди завода по производству минеральных теплоизоляционных материалов</w:t>
            </w:r>
            <w:r w:rsidR="00AF39F9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  <w:p w:rsidR="00E02A8C" w:rsidRPr="00DE459B" w:rsidRDefault="00AF39F9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9F9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ООО "Завод ТЕХНО"</w:t>
            </w:r>
          </w:p>
        </w:tc>
        <w:tc>
          <w:tcPr>
            <w:tcW w:w="2129" w:type="dxa"/>
          </w:tcPr>
          <w:p w:rsidR="00E02A8C" w:rsidRPr="00DE459B" w:rsidRDefault="005E6E65" w:rsidP="0090529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3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 w:rsidR="0090529D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 Стальная Н.Н.</w:t>
            </w:r>
          </w:p>
          <w:p w:rsidR="00E02A8C" w:rsidRPr="00DE459B" w:rsidRDefault="00E02A8C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Бисаинов А.Р. 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47" w:type="dxa"/>
          </w:tcPr>
          <w:p w:rsidR="00E02A8C" w:rsidRPr="00DE459B" w:rsidRDefault="00E02A8C" w:rsidP="00AA6C9B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проекта»</w:t>
            </w:r>
            <w:r w:rsidR="00AA6C9B">
              <w:t xml:space="preserve"> </w:t>
            </w:r>
            <w:r w:rsidR="00AA6C9B" w:rsidRPr="00AA6C9B">
              <w:rPr>
                <w:b w:val="0"/>
                <w:sz w:val="26"/>
                <w:szCs w:val="26"/>
              </w:rPr>
              <w:t xml:space="preserve">ООО </w:t>
            </w:r>
            <w:r w:rsidR="00AA6C9B">
              <w:rPr>
                <w:b w:val="0"/>
                <w:sz w:val="26"/>
                <w:szCs w:val="26"/>
              </w:rPr>
              <w:t>«</w:t>
            </w:r>
            <w:proofErr w:type="spellStart"/>
            <w:r w:rsidR="00AA6C9B" w:rsidRPr="00AA6C9B">
              <w:rPr>
                <w:b w:val="0"/>
                <w:sz w:val="26"/>
                <w:szCs w:val="26"/>
              </w:rPr>
              <w:t>ТрансЛогистика</w:t>
            </w:r>
            <w:proofErr w:type="spellEnd"/>
            <w:r w:rsidR="00AA6C9B">
              <w:rPr>
                <w:b w:val="0"/>
                <w:sz w:val="26"/>
                <w:szCs w:val="26"/>
              </w:rPr>
              <w:t xml:space="preserve">» </w:t>
            </w:r>
            <w:proofErr w:type="gramStart"/>
            <w:r w:rsidR="00AA6C9B">
              <w:rPr>
                <w:b w:val="0"/>
                <w:sz w:val="26"/>
                <w:szCs w:val="26"/>
              </w:rPr>
              <w:t>-«</w:t>
            </w:r>
            <w:proofErr w:type="gramEnd"/>
            <w:r w:rsidR="00AA6C9B" w:rsidRPr="00AA6C9B">
              <w:rPr>
                <w:b w:val="0"/>
                <w:bCs/>
                <w:color w:val="000000"/>
                <w:sz w:val="26"/>
                <w:szCs w:val="26"/>
              </w:rPr>
              <w:t xml:space="preserve">Строительство </w:t>
            </w:r>
            <w:r w:rsidR="00AA6C9B" w:rsidRPr="00AA6C9B">
              <w:rPr>
                <w:b w:val="0"/>
                <w:bCs/>
                <w:color w:val="000000"/>
                <w:sz w:val="26"/>
                <w:szCs w:val="26"/>
              </w:rPr>
              <w:lastRenderedPageBreak/>
              <w:t>здания дорожного сервиса</w:t>
            </w:r>
            <w:r w:rsidR="00AA6C9B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9" w:type="dxa"/>
          </w:tcPr>
          <w:p w:rsidR="00E02A8C" w:rsidRPr="00DE459B" w:rsidRDefault="006F27FA" w:rsidP="0090529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lastRenderedPageBreak/>
              <w:t>4</w:t>
            </w:r>
            <w:r w:rsidR="003D4812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>квартал 202</w:t>
            </w:r>
            <w:r w:rsidR="0090529D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</w:tcPr>
          <w:p w:rsidR="00FF1EE9" w:rsidRPr="00DE459B" w:rsidRDefault="00FF1EE9" w:rsidP="00FF1E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 Стальная Н.Н.</w:t>
            </w:r>
          </w:p>
          <w:p w:rsidR="00E02A8C" w:rsidRPr="00DE459B" w:rsidRDefault="00E02A8C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lastRenderedPageBreak/>
              <w:t xml:space="preserve">Бисаинов А.Р. 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807C5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lastRenderedPageBreak/>
              <w:t>1</w:t>
            </w:r>
            <w:r w:rsidR="00807C5D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Проведение расширенного заседания Совета с приглашением представителей Правительства Ростовской области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Не реже 1 раза в год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807C5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  <w:r w:rsidR="00807C5D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Подведение итогов года, награждение лучших инвесторов Красносулинского района</w:t>
            </w:r>
          </w:p>
        </w:tc>
        <w:tc>
          <w:tcPr>
            <w:tcW w:w="2129" w:type="dxa"/>
          </w:tcPr>
          <w:p w:rsidR="00E02A8C" w:rsidRPr="00DE459B" w:rsidRDefault="00E02A8C" w:rsidP="006F27FA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Декабрь  202</w:t>
            </w:r>
            <w:r w:rsidR="006F27FA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</w:tcPr>
          <w:p w:rsidR="008B4E8C" w:rsidRPr="00DE459B" w:rsidRDefault="008B4E8C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Кирпичков</w:t>
            </w:r>
            <w:proofErr w:type="spell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И.С.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:rsidR="00E02A8C" w:rsidRPr="00DE459B" w:rsidRDefault="00E02A8C" w:rsidP="00E02A8C">
      <w:pPr>
        <w:rPr>
          <w:sz w:val="26"/>
          <w:szCs w:val="26"/>
        </w:rPr>
      </w:pPr>
    </w:p>
    <w:p w:rsidR="00E02A8C" w:rsidRPr="00DE459B" w:rsidRDefault="004D4FE7" w:rsidP="00E02A8C">
      <w:pPr>
        <w:rPr>
          <w:sz w:val="26"/>
          <w:szCs w:val="26"/>
        </w:rPr>
      </w:pPr>
      <w:r w:rsidRPr="00DE459B">
        <w:rPr>
          <w:sz w:val="26"/>
          <w:szCs w:val="26"/>
        </w:rPr>
        <w:t xml:space="preserve"> </w:t>
      </w:r>
    </w:p>
    <w:p w:rsidR="0042421E" w:rsidRPr="00DE459B" w:rsidRDefault="0042421E">
      <w:pPr>
        <w:rPr>
          <w:sz w:val="26"/>
          <w:szCs w:val="26"/>
        </w:rPr>
      </w:pPr>
    </w:p>
    <w:sectPr w:rsidR="0042421E" w:rsidRPr="00DE459B" w:rsidSect="00E73750">
      <w:pgSz w:w="11906" w:h="16838"/>
      <w:pgMar w:top="567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A8C"/>
    <w:rsid w:val="00066FCD"/>
    <w:rsid w:val="001E407F"/>
    <w:rsid w:val="002A7572"/>
    <w:rsid w:val="002D49B3"/>
    <w:rsid w:val="002E3000"/>
    <w:rsid w:val="00357649"/>
    <w:rsid w:val="003A69EA"/>
    <w:rsid w:val="003C5317"/>
    <w:rsid w:val="003D4812"/>
    <w:rsid w:val="0042421E"/>
    <w:rsid w:val="004D4FE7"/>
    <w:rsid w:val="005D3DE9"/>
    <w:rsid w:val="005E6E65"/>
    <w:rsid w:val="00642D5D"/>
    <w:rsid w:val="006D0B89"/>
    <w:rsid w:val="006F27FA"/>
    <w:rsid w:val="006F52A0"/>
    <w:rsid w:val="007463B1"/>
    <w:rsid w:val="00763B86"/>
    <w:rsid w:val="007A4F31"/>
    <w:rsid w:val="007C48A9"/>
    <w:rsid w:val="00807C5D"/>
    <w:rsid w:val="00851F10"/>
    <w:rsid w:val="00861BAE"/>
    <w:rsid w:val="008B4E8C"/>
    <w:rsid w:val="0090529D"/>
    <w:rsid w:val="009532F9"/>
    <w:rsid w:val="009728DA"/>
    <w:rsid w:val="009F01BA"/>
    <w:rsid w:val="00A65371"/>
    <w:rsid w:val="00AA6C9B"/>
    <w:rsid w:val="00AD2FB9"/>
    <w:rsid w:val="00AF39F9"/>
    <w:rsid w:val="00B30138"/>
    <w:rsid w:val="00BD5724"/>
    <w:rsid w:val="00C329DB"/>
    <w:rsid w:val="00C515F3"/>
    <w:rsid w:val="00CA3F8E"/>
    <w:rsid w:val="00D75856"/>
    <w:rsid w:val="00DE459B"/>
    <w:rsid w:val="00DE67F1"/>
    <w:rsid w:val="00E02A8C"/>
    <w:rsid w:val="00E42CA2"/>
    <w:rsid w:val="00E73750"/>
    <w:rsid w:val="00F26098"/>
    <w:rsid w:val="00FF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2025-01-13T07:15:00Z</cp:lastPrinted>
  <dcterms:created xsi:type="dcterms:W3CDTF">2023-02-07T12:22:00Z</dcterms:created>
  <dcterms:modified xsi:type="dcterms:W3CDTF">2025-01-13T07:18:00Z</dcterms:modified>
</cp:coreProperties>
</file>