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F8" w:rsidRDefault="00482529" w:rsidP="00247EF8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F8" w:rsidRDefault="00247EF8" w:rsidP="00247EF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РОССИЙСКАЯ ФЕДЕРАЦИЯ</w:t>
      </w:r>
    </w:p>
    <w:p w:rsidR="00247EF8" w:rsidRDefault="00247EF8" w:rsidP="00247EF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РОСТОВСКАЯ ОБЛАСТЬ</w:t>
      </w:r>
    </w:p>
    <w:p w:rsidR="00247EF8" w:rsidRDefault="00247EF8" w:rsidP="00247EF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МУНИЦИПАЛЬНОЕ ОБРАЗОВАНИЕ</w:t>
      </w:r>
    </w:p>
    <w:p w:rsidR="00247EF8" w:rsidRDefault="00247EF8" w:rsidP="00247EF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«КРАСНОСУЛИНСКИЙ РАЙОН»</w:t>
      </w:r>
    </w:p>
    <w:p w:rsidR="00247EF8" w:rsidRDefault="00247EF8" w:rsidP="00247EF8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bCs/>
          <w:szCs w:val="28"/>
        </w:rPr>
        <w:t>АДМИНИСТРАЦИЯ</w:t>
      </w:r>
    </w:p>
    <w:p w:rsidR="00247EF8" w:rsidRDefault="00247EF8" w:rsidP="00247EF8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КРАСНОСУЛИНСКОГО РАЙОНА</w:t>
      </w:r>
    </w:p>
    <w:p w:rsidR="00247EF8" w:rsidRDefault="00247EF8" w:rsidP="00247EF8">
      <w:pPr>
        <w:keepNext/>
        <w:tabs>
          <w:tab w:val="left" w:pos="9638"/>
        </w:tabs>
        <w:autoSpaceDN w:val="0"/>
        <w:spacing w:before="240" w:after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247EF8" w:rsidRDefault="00247EF8" w:rsidP="00247EF8">
      <w:pPr>
        <w:autoSpaceDN w:val="0"/>
        <w:spacing w:after="120"/>
        <w:ind w:firstLine="0"/>
        <w:jc w:val="center"/>
        <w:rPr>
          <w:sz w:val="40"/>
          <w:szCs w:val="28"/>
          <w:lang w:eastAsia="en-US"/>
        </w:rPr>
      </w:pPr>
      <w:r>
        <w:rPr>
          <w:szCs w:val="28"/>
        </w:rPr>
        <w:t>от 01.08.2023 № 703</w:t>
      </w:r>
    </w:p>
    <w:p w:rsidR="00247EF8" w:rsidRDefault="00247EF8" w:rsidP="00247EF8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szCs w:val="28"/>
        </w:rPr>
      </w:pPr>
      <w:r>
        <w:rPr>
          <w:szCs w:val="28"/>
        </w:rPr>
        <w:t>г. Красный Сулин</w:t>
      </w:r>
    </w:p>
    <w:p w:rsidR="00EF0C0C" w:rsidRPr="00BC4E60" w:rsidRDefault="00EF0C0C" w:rsidP="000C43AF">
      <w:pPr>
        <w:tabs>
          <w:tab w:val="center" w:pos="3686"/>
          <w:tab w:val="right" w:pos="7230"/>
        </w:tabs>
        <w:spacing w:line="264" w:lineRule="auto"/>
        <w:ind w:right="-1" w:firstLine="0"/>
        <w:jc w:val="center"/>
        <w:rPr>
          <w:b/>
        </w:rPr>
      </w:pPr>
    </w:p>
    <w:p w:rsidR="00E217AA" w:rsidRDefault="00240016" w:rsidP="00E217AA">
      <w:pPr>
        <w:spacing w:line="276" w:lineRule="auto"/>
        <w:ind w:left="1985" w:right="1984" w:firstLine="0"/>
        <w:jc w:val="center"/>
        <w:rPr>
          <w:b/>
          <w:szCs w:val="28"/>
        </w:rPr>
      </w:pPr>
      <w:r w:rsidRPr="00E217AA">
        <w:rPr>
          <w:b/>
          <w:szCs w:val="28"/>
        </w:rPr>
        <w:t xml:space="preserve">О внесении изменений </w:t>
      </w:r>
    </w:p>
    <w:p w:rsidR="00EF0C0C" w:rsidRPr="00E217AA" w:rsidRDefault="00240016" w:rsidP="00E217AA">
      <w:pPr>
        <w:spacing w:line="276" w:lineRule="auto"/>
        <w:ind w:left="1985" w:right="1984" w:firstLine="0"/>
        <w:jc w:val="center"/>
        <w:rPr>
          <w:b/>
          <w:szCs w:val="28"/>
        </w:rPr>
      </w:pPr>
      <w:r w:rsidRPr="00E217AA">
        <w:rPr>
          <w:b/>
          <w:szCs w:val="28"/>
        </w:rPr>
        <w:t>в приложение № </w:t>
      </w:r>
      <w:r w:rsidR="00D9568D" w:rsidRPr="00E217AA">
        <w:rPr>
          <w:b/>
          <w:szCs w:val="28"/>
        </w:rPr>
        <w:t xml:space="preserve">1 к постановлению Администрации </w:t>
      </w:r>
      <w:r w:rsidRPr="00E217AA">
        <w:rPr>
          <w:b/>
          <w:szCs w:val="28"/>
        </w:rPr>
        <w:t xml:space="preserve">Красносулинского </w:t>
      </w:r>
      <w:r w:rsidR="00D9568D" w:rsidRPr="00E217AA">
        <w:rPr>
          <w:b/>
          <w:szCs w:val="28"/>
        </w:rPr>
        <w:t xml:space="preserve">района от 30.11.2018 </w:t>
      </w:r>
      <w:r w:rsidRPr="00E217AA">
        <w:rPr>
          <w:b/>
          <w:szCs w:val="28"/>
        </w:rPr>
        <w:t>№ 1343</w:t>
      </w:r>
    </w:p>
    <w:p w:rsidR="00EF0C0C" w:rsidRPr="00BC4E60" w:rsidRDefault="00EF0C0C" w:rsidP="00E217AA">
      <w:pPr>
        <w:tabs>
          <w:tab w:val="center" w:pos="3686"/>
          <w:tab w:val="right" w:pos="7938"/>
        </w:tabs>
        <w:spacing w:line="276" w:lineRule="auto"/>
        <w:ind w:right="1984" w:firstLine="0"/>
        <w:jc w:val="left"/>
      </w:pPr>
    </w:p>
    <w:p w:rsidR="00EF0C0C" w:rsidRPr="00AF7E68" w:rsidRDefault="006C65B2" w:rsidP="00E217AA">
      <w:pPr>
        <w:spacing w:line="276" w:lineRule="auto"/>
        <w:ind w:firstLine="709"/>
        <w:rPr>
          <w:szCs w:val="28"/>
        </w:rPr>
      </w:pPr>
      <w:r w:rsidRPr="00AF7E68">
        <w:rPr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</w:t>
      </w:r>
      <w:r w:rsidR="0064622A">
        <w:rPr>
          <w:szCs w:val="28"/>
        </w:rPr>
        <w:t>27.06.2023</w:t>
      </w:r>
      <w:r w:rsidRPr="00AF7E68">
        <w:rPr>
          <w:szCs w:val="28"/>
        </w:rPr>
        <w:t xml:space="preserve"> № 1</w:t>
      </w:r>
      <w:r w:rsidR="0064622A">
        <w:rPr>
          <w:szCs w:val="28"/>
        </w:rPr>
        <w:t>86</w:t>
      </w:r>
      <w:r w:rsidRPr="00AF7E68">
        <w:rPr>
          <w:szCs w:val="28"/>
        </w:rPr>
        <w:t xml:space="preserve"> </w:t>
      </w:r>
      <w:r w:rsidR="00DE60DC" w:rsidRPr="006356C8">
        <w:rPr>
          <w:szCs w:val="28"/>
        </w:rPr>
        <w:t>«О внесении изменений в решение Собрания депутатов Красносулинского района от 2</w:t>
      </w:r>
      <w:r w:rsidR="00DE60DC">
        <w:rPr>
          <w:szCs w:val="28"/>
        </w:rPr>
        <w:t>6</w:t>
      </w:r>
      <w:r w:rsidR="00DE60DC" w:rsidRPr="006356C8">
        <w:rPr>
          <w:szCs w:val="28"/>
        </w:rPr>
        <w:t>.12.202</w:t>
      </w:r>
      <w:r w:rsidR="00DE60DC">
        <w:rPr>
          <w:szCs w:val="28"/>
        </w:rPr>
        <w:t>2</w:t>
      </w:r>
      <w:r w:rsidR="00DE60DC" w:rsidRPr="006356C8">
        <w:rPr>
          <w:szCs w:val="28"/>
        </w:rPr>
        <w:t xml:space="preserve"> № </w:t>
      </w:r>
      <w:r w:rsidR="00DE60DC">
        <w:rPr>
          <w:szCs w:val="28"/>
        </w:rPr>
        <w:t>130</w:t>
      </w:r>
      <w:r w:rsidR="00DE60DC" w:rsidRPr="006356C8">
        <w:rPr>
          <w:szCs w:val="28"/>
        </w:rPr>
        <w:t xml:space="preserve"> </w:t>
      </w:r>
      <w:r w:rsidR="00E217AA">
        <w:rPr>
          <w:szCs w:val="28"/>
        </w:rPr>
        <w:br/>
      </w:r>
      <w:r w:rsidR="00DE60DC" w:rsidRPr="006356C8">
        <w:rPr>
          <w:szCs w:val="28"/>
        </w:rPr>
        <w:t>«О бюджете Красносулинского района на 202</w:t>
      </w:r>
      <w:r w:rsidR="00DE60DC">
        <w:rPr>
          <w:szCs w:val="28"/>
        </w:rPr>
        <w:t>3</w:t>
      </w:r>
      <w:r w:rsidR="00DE60DC" w:rsidRPr="006356C8">
        <w:rPr>
          <w:szCs w:val="28"/>
        </w:rPr>
        <w:t xml:space="preserve"> год и на плановый период 202</w:t>
      </w:r>
      <w:r w:rsidR="00DE60DC">
        <w:rPr>
          <w:szCs w:val="28"/>
        </w:rPr>
        <w:t>4</w:t>
      </w:r>
      <w:r w:rsidR="00DE60DC" w:rsidRPr="006356C8">
        <w:rPr>
          <w:szCs w:val="28"/>
        </w:rPr>
        <w:t xml:space="preserve"> и 202</w:t>
      </w:r>
      <w:r w:rsidR="00DE60DC">
        <w:rPr>
          <w:szCs w:val="28"/>
        </w:rPr>
        <w:t>5</w:t>
      </w:r>
      <w:r w:rsidR="00DE60DC" w:rsidRPr="006356C8">
        <w:rPr>
          <w:szCs w:val="28"/>
        </w:rPr>
        <w:t xml:space="preserve"> годов»</w:t>
      </w:r>
      <w:r w:rsidRPr="00AF7E68">
        <w:rPr>
          <w:szCs w:val="28"/>
        </w:rPr>
        <w:t>, руководствуясь статьей 3</w:t>
      </w:r>
      <w:r w:rsidR="00EE0E45">
        <w:rPr>
          <w:szCs w:val="28"/>
        </w:rPr>
        <w:t>4</w:t>
      </w:r>
      <w:r w:rsidRPr="00AF7E68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D011A" w:rsidRPr="00AF7E68" w:rsidRDefault="00AD011A" w:rsidP="00E217AA">
      <w:pPr>
        <w:spacing w:line="276" w:lineRule="auto"/>
        <w:ind w:firstLine="0"/>
        <w:jc w:val="center"/>
        <w:rPr>
          <w:szCs w:val="28"/>
        </w:rPr>
      </w:pPr>
    </w:p>
    <w:p w:rsidR="00EF0C0C" w:rsidRDefault="00240016" w:rsidP="00E217AA">
      <w:pPr>
        <w:spacing w:line="276" w:lineRule="auto"/>
        <w:ind w:firstLine="0"/>
        <w:jc w:val="center"/>
        <w:rPr>
          <w:szCs w:val="28"/>
        </w:rPr>
      </w:pPr>
      <w:r w:rsidRPr="00AF7E68">
        <w:rPr>
          <w:szCs w:val="28"/>
        </w:rPr>
        <w:t>ПОСТАНОВЛЯЕТ:</w:t>
      </w:r>
    </w:p>
    <w:p w:rsidR="00E217AA" w:rsidRPr="00AF7E68" w:rsidRDefault="00E217AA" w:rsidP="00E217AA">
      <w:pPr>
        <w:spacing w:line="276" w:lineRule="auto"/>
        <w:ind w:firstLine="0"/>
        <w:jc w:val="center"/>
        <w:rPr>
          <w:szCs w:val="28"/>
        </w:rPr>
      </w:pPr>
    </w:p>
    <w:p w:rsidR="00EF0C0C" w:rsidRPr="00AF7E68" w:rsidRDefault="00240016" w:rsidP="00E217AA">
      <w:pPr>
        <w:spacing w:line="276" w:lineRule="auto"/>
        <w:ind w:firstLine="709"/>
        <w:contextualSpacing/>
        <w:rPr>
          <w:szCs w:val="28"/>
        </w:rPr>
      </w:pPr>
      <w:r w:rsidRPr="00AF7E68">
        <w:rPr>
          <w:szCs w:val="28"/>
        </w:rPr>
        <w:t>1. Внести в приложение № 1 к постановлению Администрации Красносулинского района от 30.11.2018 № 1343 «Об утверждении муниципальной программы Красносулинского района «Развитие транспортной системы» изменения согласно приложению к настоящему постановлению.</w:t>
      </w:r>
    </w:p>
    <w:p w:rsidR="00AF7E68" w:rsidRPr="00AF7E68" w:rsidRDefault="00E217AA" w:rsidP="00E217AA">
      <w:pPr>
        <w:spacing w:line="276" w:lineRule="auto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="00AF7E68" w:rsidRPr="00AF7E68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F0C0C" w:rsidRPr="00AF7E68" w:rsidRDefault="00240016" w:rsidP="00E217AA">
      <w:pPr>
        <w:spacing w:line="276" w:lineRule="auto"/>
        <w:ind w:firstLine="709"/>
        <w:contextualSpacing/>
        <w:rPr>
          <w:szCs w:val="28"/>
        </w:rPr>
      </w:pPr>
      <w:r w:rsidRPr="00AF7E68">
        <w:rPr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</w:t>
      </w:r>
      <w:r w:rsidR="00921283" w:rsidRPr="00AF7E68">
        <w:rPr>
          <w:szCs w:val="28"/>
        </w:rPr>
        <w:t>по вопросам жилищно-коммунального хозяйства, транспорта и благоустройства</w:t>
      </w:r>
      <w:r w:rsidRPr="00AF7E68">
        <w:rPr>
          <w:szCs w:val="28"/>
        </w:rPr>
        <w:t xml:space="preserve"> Шаповалова В.Б.</w:t>
      </w:r>
    </w:p>
    <w:p w:rsidR="00EF0C0C" w:rsidRDefault="00EF0C0C" w:rsidP="00E217AA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E217AA" w:rsidRDefault="00E217AA" w:rsidP="00E217AA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E217AA" w:rsidRPr="00AF7E68" w:rsidRDefault="00E217AA" w:rsidP="00E217AA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EF0C0C" w:rsidRPr="00AF7E68" w:rsidRDefault="00240016" w:rsidP="00E217AA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  <w:r w:rsidRPr="00AF7E68">
        <w:rPr>
          <w:szCs w:val="28"/>
        </w:rPr>
        <w:t>Глава Администрации</w:t>
      </w:r>
    </w:p>
    <w:p w:rsidR="00EF0C0C" w:rsidRPr="00AF7E68" w:rsidRDefault="00240016" w:rsidP="00E217AA">
      <w:pPr>
        <w:pStyle w:val="affffffffff7"/>
        <w:tabs>
          <w:tab w:val="clear" w:pos="4677"/>
          <w:tab w:val="clear" w:pos="9355"/>
          <w:tab w:val="left" w:pos="1575"/>
          <w:tab w:val="right" w:pos="9639"/>
        </w:tabs>
        <w:spacing w:line="276" w:lineRule="auto"/>
        <w:ind w:firstLine="0"/>
        <w:rPr>
          <w:szCs w:val="28"/>
        </w:rPr>
      </w:pPr>
      <w:r w:rsidRPr="00AF7E68">
        <w:rPr>
          <w:szCs w:val="28"/>
        </w:rPr>
        <w:t>Красносулинского района</w:t>
      </w:r>
      <w:r w:rsidRPr="00AF7E68">
        <w:rPr>
          <w:szCs w:val="28"/>
        </w:rPr>
        <w:tab/>
        <w:t>Н.А. Альшенко</w:t>
      </w:r>
    </w:p>
    <w:p w:rsidR="002F0948" w:rsidRDefault="002F0948" w:rsidP="00E217AA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217AA" w:rsidRDefault="00E217AA" w:rsidP="00E217AA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217AA" w:rsidRDefault="00E217AA" w:rsidP="00E217AA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217AA" w:rsidRPr="00AF7E68" w:rsidRDefault="00E217AA" w:rsidP="00E217AA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F0C0C" w:rsidRPr="00AF7E68" w:rsidRDefault="00240016" w:rsidP="00E217AA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AF7E68">
        <w:rPr>
          <w:szCs w:val="28"/>
        </w:rPr>
        <w:t>Постановление вносит</w:t>
      </w:r>
    </w:p>
    <w:p w:rsidR="00620385" w:rsidRDefault="00240016" w:rsidP="00E217AA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  <w:sectPr w:rsidR="00620385" w:rsidSect="00E217AA">
          <w:headerReference w:type="default" r:id="rId9"/>
          <w:pgSz w:w="11907" w:h="16840" w:code="9"/>
          <w:pgMar w:top="889" w:right="567" w:bottom="1134" w:left="1701" w:header="709" w:footer="238" w:gutter="0"/>
          <w:cols w:space="720"/>
          <w:titlePg/>
          <w:docGrid w:linePitch="381"/>
        </w:sectPr>
      </w:pPr>
      <w:r w:rsidRPr="00AF7E68">
        <w:rPr>
          <w:szCs w:val="28"/>
        </w:rPr>
        <w:t>отдел жизнеобеспечения района</w:t>
      </w:r>
    </w:p>
    <w:p w:rsidR="00EF0C0C" w:rsidRPr="00BC4E60" w:rsidRDefault="00240016" w:rsidP="00620385">
      <w:pPr>
        <w:tabs>
          <w:tab w:val="left" w:pos="9072"/>
        </w:tabs>
        <w:ind w:left="17010" w:firstLine="0"/>
        <w:jc w:val="center"/>
      </w:pPr>
      <w:r w:rsidRPr="00BC4E60">
        <w:lastRenderedPageBreak/>
        <w:t>Приложение</w:t>
      </w:r>
    </w:p>
    <w:p w:rsidR="00EF0C0C" w:rsidRPr="00BC4E60" w:rsidRDefault="00240016" w:rsidP="00620385">
      <w:pPr>
        <w:ind w:left="17010" w:firstLine="0"/>
        <w:jc w:val="center"/>
      </w:pPr>
      <w:r w:rsidRPr="00BC4E60">
        <w:t>к постановлению</w:t>
      </w:r>
    </w:p>
    <w:p w:rsidR="00EF0C0C" w:rsidRPr="00BC4E60" w:rsidRDefault="00240016" w:rsidP="00620385">
      <w:pPr>
        <w:ind w:left="17010" w:firstLine="0"/>
        <w:jc w:val="center"/>
      </w:pPr>
      <w:r w:rsidRPr="00BC4E60">
        <w:t>Администрации</w:t>
      </w:r>
    </w:p>
    <w:p w:rsidR="00EF0C0C" w:rsidRPr="00BC4E60" w:rsidRDefault="00240016" w:rsidP="00620385">
      <w:pPr>
        <w:ind w:left="17010" w:firstLine="0"/>
        <w:jc w:val="center"/>
      </w:pPr>
      <w:r w:rsidRPr="00BC4E60">
        <w:t>Красносулинского района</w:t>
      </w:r>
    </w:p>
    <w:p w:rsidR="00EF0C0C" w:rsidRDefault="00240016" w:rsidP="00620385">
      <w:pPr>
        <w:ind w:left="17010" w:firstLine="0"/>
        <w:jc w:val="center"/>
      </w:pPr>
      <w:r w:rsidRPr="00BC4E60">
        <w:t xml:space="preserve">от </w:t>
      </w:r>
      <w:r w:rsidR="00E217AA">
        <w:t>01.08.2023</w:t>
      </w:r>
      <w:r w:rsidRPr="00BC4E60">
        <w:t xml:space="preserve"> № </w:t>
      </w:r>
      <w:r w:rsidR="00E217AA">
        <w:t>703</w:t>
      </w:r>
    </w:p>
    <w:p w:rsidR="00535911" w:rsidRDefault="00535911">
      <w:pPr>
        <w:ind w:left="5670" w:firstLine="0"/>
        <w:jc w:val="center"/>
      </w:pPr>
    </w:p>
    <w:p w:rsidR="00535911" w:rsidRDefault="00535911" w:rsidP="00535911">
      <w:pPr>
        <w:ind w:firstLine="0"/>
        <w:jc w:val="center"/>
      </w:pPr>
      <w:r>
        <w:t>ИЗМЕНЕНИЯ,</w:t>
      </w:r>
    </w:p>
    <w:p w:rsidR="00535911" w:rsidRDefault="00535911" w:rsidP="00535911">
      <w:pPr>
        <w:ind w:firstLine="0"/>
        <w:jc w:val="center"/>
      </w:pPr>
      <w:r>
        <w:t>вносимые в приложение № 1 к постановлению Администрации</w:t>
      </w:r>
    </w:p>
    <w:p w:rsidR="00535911" w:rsidRDefault="00535911" w:rsidP="00535911">
      <w:pPr>
        <w:ind w:firstLine="0"/>
        <w:jc w:val="center"/>
      </w:pPr>
      <w:r>
        <w:t xml:space="preserve">Красносулинского района </w:t>
      </w:r>
      <w:r w:rsidRPr="00BC4E60">
        <w:t>от 30.11.2018 № 1343</w:t>
      </w:r>
      <w:r>
        <w:t xml:space="preserve"> «Об утверждении </w:t>
      </w:r>
    </w:p>
    <w:p w:rsidR="00535911" w:rsidRDefault="00535911" w:rsidP="00535911">
      <w:pPr>
        <w:ind w:firstLine="0"/>
        <w:jc w:val="center"/>
      </w:pPr>
      <w:r>
        <w:t xml:space="preserve">муниципальной программы Красносулинского района </w:t>
      </w:r>
    </w:p>
    <w:p w:rsidR="00535911" w:rsidRPr="00BC4E60" w:rsidRDefault="00535911" w:rsidP="00535911">
      <w:pPr>
        <w:ind w:firstLine="0"/>
        <w:jc w:val="center"/>
      </w:pPr>
      <w:r>
        <w:t>«Развитие транспортной системы»</w:t>
      </w:r>
    </w:p>
    <w:p w:rsidR="00EF0C0C" w:rsidRDefault="00EF0C0C">
      <w:pPr>
        <w:ind w:left="5670" w:firstLine="0"/>
        <w:jc w:val="center"/>
      </w:pPr>
    </w:p>
    <w:p w:rsidR="00E217AA" w:rsidRPr="00BC4E60" w:rsidRDefault="00E217AA">
      <w:pPr>
        <w:ind w:left="5670" w:firstLine="0"/>
        <w:jc w:val="center"/>
      </w:pPr>
    </w:p>
    <w:p w:rsidR="00EF0C0C" w:rsidRPr="00BC4E60" w:rsidRDefault="00E217AA" w:rsidP="00E217AA">
      <w:pPr>
        <w:spacing w:line="276" w:lineRule="auto"/>
        <w:ind w:firstLine="709"/>
        <w:jc w:val="left"/>
      </w:pPr>
      <w:r>
        <w:t>1. </w:t>
      </w:r>
      <w:r w:rsidR="00002BFB">
        <w:t>Приложение</w:t>
      </w:r>
      <w:r w:rsidR="00002BFB" w:rsidRPr="00404BFB">
        <w:t xml:space="preserve"> № </w:t>
      </w:r>
      <w:r w:rsidR="00002BFB">
        <w:t>4</w:t>
      </w:r>
      <w:r w:rsidR="00002BFB" w:rsidRPr="00404BFB">
        <w:t xml:space="preserve"> </w:t>
      </w:r>
      <w:r w:rsidR="00002BFB">
        <w:t xml:space="preserve">изложить в </w:t>
      </w:r>
      <w:r w:rsidR="00002BFB" w:rsidRPr="00404BFB">
        <w:t>редакции</w:t>
      </w:r>
      <w:r w:rsidR="00002BFB">
        <w:t>:</w:t>
      </w:r>
    </w:p>
    <w:p w:rsidR="00EF0C0C" w:rsidRPr="00BC4E60" w:rsidRDefault="00E217AA">
      <w:pPr>
        <w:ind w:left="15876" w:firstLine="0"/>
        <w:jc w:val="center"/>
      </w:pPr>
      <w:r>
        <w:t>«</w:t>
      </w:r>
      <w:r w:rsidR="00240016" w:rsidRPr="00BC4E60">
        <w:t>Приложение № 4</w:t>
      </w:r>
    </w:p>
    <w:p w:rsidR="00EF0C0C" w:rsidRPr="00BC4E60" w:rsidRDefault="00240016">
      <w:pPr>
        <w:ind w:left="15876" w:firstLine="0"/>
        <w:jc w:val="center"/>
      </w:pPr>
      <w:r w:rsidRPr="00BC4E60">
        <w:t xml:space="preserve">к муниципальной программе Красносулинского района </w:t>
      </w:r>
    </w:p>
    <w:p w:rsidR="00EF0C0C" w:rsidRPr="00BC4E60" w:rsidRDefault="00240016">
      <w:pPr>
        <w:ind w:left="15876" w:firstLine="0"/>
        <w:jc w:val="center"/>
      </w:pPr>
      <w:r w:rsidRPr="00BC4E60">
        <w:t>«Развитие транспортной системы»</w:t>
      </w:r>
    </w:p>
    <w:p w:rsidR="00EF0C0C" w:rsidRPr="00BC4E60" w:rsidRDefault="00EF0C0C">
      <w:pPr>
        <w:ind w:left="15876" w:firstLine="0"/>
        <w:jc w:val="left"/>
      </w:pPr>
    </w:p>
    <w:p w:rsidR="00EF0C0C" w:rsidRPr="00BC4E60" w:rsidRDefault="00240016">
      <w:pPr>
        <w:ind w:firstLine="0"/>
        <w:jc w:val="center"/>
      </w:pPr>
      <w:r w:rsidRPr="00BC4E60">
        <w:t xml:space="preserve">РАСХОДЫ </w:t>
      </w:r>
    </w:p>
    <w:p w:rsidR="00EF0C0C" w:rsidRPr="00BC4E60" w:rsidRDefault="00240016">
      <w:pPr>
        <w:ind w:firstLine="0"/>
        <w:jc w:val="center"/>
      </w:pPr>
      <w:r w:rsidRPr="00BC4E60">
        <w:t>бюджета района на реализацию муниципальной программы</w:t>
      </w:r>
    </w:p>
    <w:p w:rsidR="00EF0C0C" w:rsidRPr="00BC4E60" w:rsidRDefault="00EF0C0C">
      <w:pPr>
        <w:ind w:firstLine="0"/>
        <w:jc w:val="center"/>
      </w:pPr>
    </w:p>
    <w:p w:rsidR="00EF0C0C" w:rsidRPr="00BC4E60" w:rsidRDefault="00EF0C0C">
      <w:pPr>
        <w:rPr>
          <w:sz w:val="2"/>
        </w:rPr>
      </w:pPr>
    </w:p>
    <w:p w:rsidR="00EF0C0C" w:rsidRPr="00BC4E60" w:rsidRDefault="00EF0C0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709"/>
        <w:gridCol w:w="589"/>
        <w:gridCol w:w="545"/>
        <w:gridCol w:w="1482"/>
        <w:gridCol w:w="567"/>
        <w:gridCol w:w="1235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41"/>
      </w:tblGrid>
      <w:tr w:rsidR="00EF0C0C" w:rsidRPr="00BC4E60" w:rsidTr="00A06A4C">
        <w:trPr>
          <w:trHeight w:val="20"/>
          <w:tblHeader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Номер и</w:t>
            </w:r>
          </w:p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наименование подпрограммы, основного мероприятия, приоритетного основного мероприятия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Ответственный исполнитель, соисполнители, участники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Объем</w:t>
            </w:r>
          </w:p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расходов всего (тыс. рублей)</w:t>
            </w:r>
          </w:p>
        </w:tc>
        <w:tc>
          <w:tcPr>
            <w:tcW w:w="12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В том числе по годам реализации муниципальной программы</w:t>
            </w:r>
          </w:p>
        </w:tc>
      </w:tr>
      <w:tr w:rsidR="00EF0C0C" w:rsidRPr="00BC4E60" w:rsidTr="00A06A4C">
        <w:trPr>
          <w:trHeight w:val="20"/>
          <w:tblHeader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ГРБС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РзПр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ВР</w:t>
            </w: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EF0C0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2029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2"/>
              </w:rPr>
            </w:pPr>
            <w:r w:rsidRPr="00BC4E60">
              <w:rPr>
                <w:sz w:val="22"/>
              </w:rPr>
              <w:t>2030</w:t>
            </w:r>
          </w:p>
        </w:tc>
      </w:tr>
    </w:tbl>
    <w:p w:rsidR="00EF0C0C" w:rsidRPr="00BC4E60" w:rsidRDefault="00EF0C0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709"/>
        <w:gridCol w:w="589"/>
        <w:gridCol w:w="545"/>
        <w:gridCol w:w="1482"/>
        <w:gridCol w:w="567"/>
        <w:gridCol w:w="1235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41"/>
      </w:tblGrid>
      <w:tr w:rsidR="00EF0C0C" w:rsidRPr="00BC4E60" w:rsidTr="00A06A4C">
        <w:trPr>
          <w:trHeight w:val="20"/>
          <w:tblHeader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19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Муниципальная программа Красносулинского района «Развитие транспортной системы»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Всего, 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41531D" w:rsidRDefault="0041531D" w:rsidP="00C1450B">
            <w:pPr>
              <w:ind w:left="-94" w:right="-108" w:firstLine="0"/>
              <w:jc w:val="center"/>
              <w:rPr>
                <w:sz w:val="24"/>
              </w:rPr>
            </w:pPr>
            <w:r w:rsidRPr="0041531D">
              <w:rPr>
                <w:sz w:val="24"/>
              </w:rPr>
              <w:t>2068556,</w:t>
            </w:r>
            <w:r w:rsidR="00C1450B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130137,8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249581,3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293037,3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C074C4" w:rsidRDefault="008709E0" w:rsidP="00DB043B">
            <w:pPr>
              <w:ind w:left="-94" w:right="-108" w:firstLine="0"/>
              <w:jc w:val="center"/>
              <w:rPr>
                <w:sz w:val="24"/>
              </w:rPr>
            </w:pPr>
            <w:r w:rsidRPr="00C074C4">
              <w:rPr>
                <w:sz w:val="24"/>
              </w:rPr>
              <w:t>15</w:t>
            </w:r>
            <w:r w:rsidR="00DB043B" w:rsidRPr="00C074C4">
              <w:rPr>
                <w:sz w:val="24"/>
              </w:rPr>
              <w:t>3034,9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221538,8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41531D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549470,</w:t>
            </w:r>
            <w:r w:rsidR="00C1450B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0B4CB7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160710,4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8709E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8709E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8709E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8709E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8709E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</w:tr>
      <w:tr w:rsidR="0041531D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/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41531D" w:rsidRDefault="0041531D" w:rsidP="00C1450B">
            <w:pPr>
              <w:ind w:left="-94" w:right="-108" w:firstLine="0"/>
              <w:jc w:val="center"/>
              <w:rPr>
                <w:sz w:val="24"/>
              </w:rPr>
            </w:pPr>
            <w:r w:rsidRPr="0041531D">
              <w:rPr>
                <w:sz w:val="24"/>
              </w:rPr>
              <w:t>2068292,</w:t>
            </w:r>
            <w:r w:rsidR="00C1450B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130087,8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249521,3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293009,3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C074C4" w:rsidRDefault="0041531D" w:rsidP="00BC6A6A">
            <w:pPr>
              <w:ind w:left="-94" w:right="-108" w:firstLine="0"/>
              <w:jc w:val="center"/>
              <w:rPr>
                <w:sz w:val="24"/>
              </w:rPr>
            </w:pPr>
            <w:r w:rsidRPr="00C074C4">
              <w:rPr>
                <w:sz w:val="24"/>
              </w:rPr>
              <w:t>152</w:t>
            </w:r>
            <w:r>
              <w:rPr>
                <w:sz w:val="24"/>
              </w:rPr>
              <w:t>9</w:t>
            </w:r>
            <w:r w:rsidRPr="00C074C4">
              <w:rPr>
                <w:sz w:val="24"/>
              </w:rPr>
              <w:t>71,9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 w:rsidP="00425B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221475,8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549470,</w:t>
            </w:r>
            <w:r w:rsidR="00C1450B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160710,4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1D" w:rsidRPr="00BC4E60" w:rsidRDefault="0041531D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EF0C0C"/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Участник: Управление образования Красносулинского района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0B4CB7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  <w:r w:rsidR="00240016" w:rsidRPr="00BC4E60">
              <w:rPr>
                <w:sz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0B4CB7" w:rsidP="000B4CB7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 xml:space="preserve">Подпрограмма 1. «Развитие транспортной инфраструктуры </w:t>
            </w:r>
            <w:r w:rsidRPr="00BC4E60">
              <w:rPr>
                <w:sz w:val="24"/>
              </w:rPr>
              <w:lastRenderedPageBreak/>
              <w:t>Красносулинского района»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>Всего, 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35350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2052681,</w:t>
            </w:r>
            <w:r w:rsidR="00C1450B">
              <w:rPr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129618,4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246667,7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290201,9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BC6A6A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149491,0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218475,8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235350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546470,</w:t>
            </w:r>
            <w:r w:rsidR="00C1450B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C0C" w:rsidRPr="00BC4E60" w:rsidRDefault="000B4CB7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160710,4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C31D3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C31D3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C31D3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C31D3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0C" w:rsidRPr="00BC4E60" w:rsidRDefault="00C31D3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</w:tr>
      <w:tr w:rsidR="00235350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/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Default="00235350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 xml:space="preserve">Ответственный исполнитель: Администрация </w:t>
            </w:r>
            <w:r w:rsidRPr="00BC4E60">
              <w:rPr>
                <w:sz w:val="24"/>
              </w:rPr>
              <w:lastRenderedPageBreak/>
              <w:t>Красносулинского района (отдел жизнеобеспечения района)</w:t>
            </w:r>
          </w:p>
          <w:p w:rsidR="00E217AA" w:rsidRPr="00BC4E60" w:rsidRDefault="00E217AA">
            <w:pPr>
              <w:ind w:right="-108" w:firstLine="0"/>
              <w:jc w:val="left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2052681,</w:t>
            </w:r>
            <w:r w:rsidR="00C1450B">
              <w:rPr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129618,4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246667,7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290201,9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149491,0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 w:rsidP="00425B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218475,8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546470,</w:t>
            </w:r>
            <w:r w:rsidR="00C1450B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160710,4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350" w:rsidRPr="00BC4E60" w:rsidRDefault="00235350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671964,5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30055,5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40007,8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59162,3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8F56F9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52617,1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1E1E5C" w:rsidRDefault="001E1E5C" w:rsidP="00C074C4">
            <w:pPr>
              <w:ind w:left="-94" w:right="-108" w:firstLine="0"/>
              <w:jc w:val="center"/>
              <w:rPr>
                <w:sz w:val="24"/>
                <w:highlight w:val="green"/>
              </w:rPr>
            </w:pPr>
            <w:r w:rsidRPr="00B1678F">
              <w:rPr>
                <w:sz w:val="24"/>
              </w:rPr>
              <w:t>53230,2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F27663" w:rsidP="004C014D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61209,</w:t>
            </w:r>
            <w:r w:rsidR="004C014D">
              <w:rPr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0B4CB7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64636,7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8067,3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8067,3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3187,4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3187,4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0110085020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CE7E23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79012,5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17849,4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8F56F9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30491,1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FB73C1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30672,0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0110085020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32453,0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13295,4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15916,0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3241,6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9F3CCF" w:rsidP="00376BB1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543219,1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5505,4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24041,8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33426,8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8F56F9" w:rsidP="009F3CCF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2</w:t>
            </w:r>
            <w:r w:rsidR="009F3CCF">
              <w:rPr>
                <w:sz w:val="24"/>
              </w:rPr>
              <w:t>1</w:t>
            </w:r>
            <w:r w:rsidRPr="00B1678F">
              <w:rPr>
                <w:sz w:val="24"/>
              </w:rPr>
              <w:t>730,2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8015D8" w:rsidP="00C074C4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21623,3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F27663" w:rsidP="00376BB1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61209,4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0B4CB7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64636,7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945C79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62209,1</w:t>
            </w:r>
          </w:p>
        </w:tc>
      </w:tr>
      <w:tr w:rsidR="001C017A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 w:rsidP="00135021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 w:rsidP="00135021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 w:rsidP="00135021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 w:rsidP="00135021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247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4C014D" w:rsidP="00376BB1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235,8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8F56F9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39,4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295D82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196,4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 w:rsidP="00376BB1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8F56F9" w:rsidRDefault="001C017A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17A" w:rsidRPr="00BC4E60" w:rsidRDefault="001C017A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4644,5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4644,5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EF0C0C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EF0C0C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143B35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1144,9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592047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356,4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1678F" w:rsidRDefault="00FB73C1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738,5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8F56F9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8F56F9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0C" w:rsidRPr="00BC4E60" w:rsidRDefault="0024001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442895" w:rsidRPr="00BC4E60" w:rsidTr="000F755A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ОМ 1.2. «Ремонт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B33558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135433,6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10507,8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29426,2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B52206" w:rsidP="00D76C41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10</w:t>
            </w:r>
            <w:r w:rsidR="00D76C41" w:rsidRPr="00BC4E60">
              <w:rPr>
                <w:sz w:val="24"/>
              </w:rPr>
              <w:t>238,6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B33558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11486,2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DE2782" w:rsidP="004A5DC3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73774,8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0B4CB7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442895" w:rsidRPr="00BC4E60" w:rsidTr="000F755A">
        <w:trPr>
          <w:trHeight w:val="20"/>
        </w:trPr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0110085010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5255,8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5255,8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442895" w:rsidRPr="00BC4E60" w:rsidTr="000F755A">
        <w:trPr>
          <w:trHeight w:val="20"/>
        </w:trPr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0110085020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C014D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5252,0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5252,0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8F56F9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442895" w:rsidRPr="00BC4E60" w:rsidTr="000F755A">
        <w:trPr>
          <w:trHeight w:val="20"/>
        </w:trPr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D11893" w:rsidP="00A36399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36399">
              <w:rPr>
                <w:sz w:val="24"/>
              </w:rPr>
              <w:t>2</w:t>
            </w:r>
            <w:r>
              <w:rPr>
                <w:sz w:val="24"/>
              </w:rPr>
              <w:t>596,6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28821,8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B52206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DE2782" w:rsidP="004A5DC3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73774,8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5" w:rsidRPr="00BC4E60" w:rsidRDefault="004428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DE2782" w:rsidRPr="00BC4E60" w:rsidTr="000F755A">
        <w:trPr>
          <w:trHeight w:val="300"/>
        </w:trPr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1242,9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604,4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638,5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DE2782" w:rsidRPr="00BC4E60" w:rsidTr="000F755A">
        <w:trPr>
          <w:trHeight w:val="495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0F755A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0F755A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0F755A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0F755A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E64FFE">
            <w:pPr>
              <w:ind w:left="-94" w:right="-108" w:hanging="14"/>
              <w:jc w:val="center"/>
              <w:rPr>
                <w:sz w:val="24"/>
              </w:rPr>
            </w:pPr>
            <w:r>
              <w:rPr>
                <w:sz w:val="24"/>
              </w:rPr>
              <w:t>21086,3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E64FFE">
            <w:pPr>
              <w:ind w:left="-94" w:right="-108" w:firstLine="27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E64FFE">
            <w:pPr>
              <w:ind w:left="-94" w:right="-108" w:hanging="1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E64FFE">
            <w:pPr>
              <w:ind w:left="-94" w:right="-108" w:hanging="28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E64FFE">
            <w:pPr>
              <w:ind w:left="-94" w:right="-108" w:hanging="56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9600,1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1678F" w:rsidRDefault="00DE2782" w:rsidP="00E64FFE">
            <w:pPr>
              <w:ind w:left="-94" w:right="-108" w:firstLine="58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11486,2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1678F" w:rsidRDefault="00DE2782" w:rsidP="00E64FFE">
            <w:pPr>
              <w:ind w:left="-94" w:right="-108" w:firstLine="3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E64FFE">
            <w:pPr>
              <w:ind w:left="-94" w:right="-108" w:firstLine="2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 w:rsidP="00E64FFE">
            <w:pPr>
              <w:ind w:left="-94" w:right="-108" w:hanging="25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 w:rsidP="00E64FFE">
            <w:pPr>
              <w:ind w:left="-94" w:right="-108" w:firstLine="94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 w:rsidP="00E64FFE">
            <w:pPr>
              <w:ind w:left="-94" w:right="-108" w:firstLine="94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 w:rsidP="00E64FFE">
            <w:pPr>
              <w:ind w:left="-94" w:right="-108" w:firstLine="33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 w:rsidP="00E64FFE">
            <w:pPr>
              <w:ind w:left="-94" w:right="-108" w:firstLine="94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DE2782" w:rsidRPr="00BC4E60" w:rsidTr="00966447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 w:rsidP="00955AF7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ПОМ 1.2</w:t>
            </w:r>
            <w:r w:rsidRPr="00BC4E60">
              <w:rPr>
                <w:sz w:val="24"/>
                <w:vertAlign w:val="superscript"/>
              </w:rPr>
              <w:t>1</w:t>
            </w:r>
            <w:r w:rsidRPr="00BC4E60">
              <w:rPr>
                <w:sz w:val="24"/>
              </w:rPr>
              <w:t xml:space="preserve"> «Ремонт автомобильных дорог общего пользования местного значения в рамках реализации национального проекта «Безопасные</w:t>
            </w:r>
            <w:r>
              <w:rPr>
                <w:sz w:val="24"/>
              </w:rPr>
              <w:t xml:space="preserve"> </w:t>
            </w:r>
            <w:r w:rsidRPr="00BC4E60">
              <w:rPr>
                <w:sz w:val="24"/>
              </w:rPr>
              <w:t>качественные дороги»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11893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327626,0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36208,7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51568,0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36526,1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1678F" w:rsidRDefault="00DE2782" w:rsidP="00C944BD">
            <w:pPr>
              <w:ind w:left="-94" w:right="-108" w:firstLine="58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67649,5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39600,0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96073,7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DE2782" w:rsidRPr="00BC4E60" w:rsidTr="00966447">
        <w:trPr>
          <w:trHeight w:val="20"/>
        </w:trPr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011R153930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87776,7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36208,7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51568,0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DE2782" w:rsidRPr="00BC4E60" w:rsidTr="00966447">
        <w:trPr>
          <w:trHeight w:val="300"/>
        </w:trPr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782" w:rsidRPr="00BC4E60" w:rsidRDefault="00DE2782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011R1S3510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36526,1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36526,1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1678F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782" w:rsidRPr="00BC4E60" w:rsidRDefault="00DE2782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955AF7">
        <w:trPr>
          <w:trHeight w:val="2170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96644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96644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6A56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011R1S4800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6A5695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6A5695">
            <w:pPr>
              <w:ind w:left="-94" w:right="-108" w:hanging="14"/>
              <w:jc w:val="center"/>
              <w:rPr>
                <w:sz w:val="24"/>
              </w:rPr>
            </w:pPr>
            <w:r>
              <w:rPr>
                <w:sz w:val="24"/>
              </w:rPr>
              <w:t>203323,2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4A6F43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4A6F43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4A6F43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4A6F43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1678F" w:rsidRDefault="009F3CCF" w:rsidP="006A5695">
            <w:pPr>
              <w:ind w:left="-94" w:right="-108" w:firstLine="58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67649,5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1678F" w:rsidRDefault="009F3CCF" w:rsidP="003336A2">
            <w:pPr>
              <w:ind w:left="-94" w:right="-108" w:firstLine="30"/>
              <w:jc w:val="center"/>
              <w:rPr>
                <w:sz w:val="24"/>
              </w:rPr>
            </w:pPr>
            <w:r w:rsidRPr="00B1678F">
              <w:rPr>
                <w:sz w:val="24"/>
              </w:rPr>
              <w:t>39600,0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6A5695">
            <w:pPr>
              <w:ind w:left="-94" w:right="-108" w:firstLine="2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96073,7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9F6F3E">
            <w:pPr>
              <w:ind w:left="-94" w:right="-108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9F6F3E">
            <w:pPr>
              <w:ind w:left="-94" w:right="-108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9F6F3E">
            <w:pPr>
              <w:ind w:left="-94" w:right="-108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9F6F3E">
            <w:pPr>
              <w:ind w:left="-94" w:right="-108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9F6F3E">
            <w:pPr>
              <w:ind w:left="-94" w:right="-108"/>
              <w:jc w:val="center"/>
              <w:rPr>
                <w:sz w:val="24"/>
              </w:rPr>
            </w:pP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ОМ 1.3.: «Капитальный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160281,1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160281,1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128505,5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128505,5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31037,7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31037,7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737,9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737,9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955AF7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ПОМ 1.3</w:t>
            </w:r>
            <w:r w:rsidRPr="00BC4E60">
              <w:rPr>
                <w:sz w:val="24"/>
                <w:vertAlign w:val="superscript"/>
              </w:rPr>
              <w:t xml:space="preserve">1 </w:t>
            </w:r>
            <w:r w:rsidRPr="00BC4E60">
              <w:rPr>
                <w:sz w:val="24"/>
              </w:rPr>
              <w:t xml:space="preserve">«Капитальный ремонт муниципальных объектов </w:t>
            </w:r>
            <w:r w:rsidRPr="00BC4E60">
              <w:rPr>
                <w:sz w:val="24"/>
              </w:rPr>
              <w:lastRenderedPageBreak/>
              <w:t>транспортной инфраструктуры в рамках реализации национального проекта «Безопасные</w:t>
            </w:r>
            <w:r>
              <w:rPr>
                <w:sz w:val="24"/>
              </w:rPr>
              <w:t xml:space="preserve"> </w:t>
            </w:r>
            <w:r w:rsidRPr="00BC4E60">
              <w:rPr>
                <w:sz w:val="24"/>
              </w:rPr>
              <w:t>качественные дороги»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 xml:space="preserve">Ответственный исполнитель: Администрация Красносулинского района (отдел </w:t>
            </w:r>
            <w:r w:rsidRPr="00BC4E60">
              <w:rPr>
                <w:sz w:val="24"/>
              </w:rPr>
              <w:lastRenderedPageBreak/>
              <w:t>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95263,1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80814,5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14448,6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011R153930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80814,5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80814,5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011R1S3460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14448,6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14448,6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>ОМ 1.4.</w:t>
            </w:r>
          </w:p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«Проектные работы по капи</w:t>
            </w:r>
            <w:r w:rsidR="00E217AA">
              <w:rPr>
                <w:sz w:val="24"/>
              </w:rPr>
              <w:t>-</w:t>
            </w:r>
            <w:r w:rsidRPr="00BC4E60">
              <w:rPr>
                <w:sz w:val="24"/>
              </w:rPr>
              <w:t>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11319,0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3869,0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7450,0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3869,0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3869,0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7450,0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7450,0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ОМ 1.5. «Строительство и реконструкция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391313,2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4371,6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2720,1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3B4CF7" w:rsidRDefault="009F3CCF" w:rsidP="00C944BD">
            <w:pPr>
              <w:ind w:left="-94" w:right="-108" w:firstLine="0"/>
              <w:jc w:val="center"/>
              <w:rPr>
                <w:sz w:val="24"/>
              </w:rPr>
            </w:pPr>
            <w:r w:rsidRPr="003B4CF7">
              <w:rPr>
                <w:sz w:val="24"/>
              </w:rPr>
              <w:t>12335,1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3B4CF7" w:rsidRDefault="009F3CCF" w:rsidP="00C1450B">
            <w:pPr>
              <w:ind w:left="-94" w:right="-108" w:firstLine="0"/>
              <w:jc w:val="center"/>
              <w:rPr>
                <w:sz w:val="24"/>
              </w:rPr>
            </w:pPr>
            <w:r w:rsidRPr="003B4CF7">
              <w:rPr>
                <w:sz w:val="24"/>
              </w:rPr>
              <w:t>371886,</w:t>
            </w:r>
            <w:r>
              <w:rPr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01100S3480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C1450B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391258,6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4317,0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2720,1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3B4CF7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3B4CF7">
              <w:rPr>
                <w:sz w:val="24"/>
              </w:rPr>
              <w:t>12335,1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3B4CF7" w:rsidRDefault="009F3CCF" w:rsidP="00C1450B">
            <w:pPr>
              <w:ind w:left="-94" w:right="-108" w:firstLine="0"/>
              <w:jc w:val="center"/>
              <w:rPr>
                <w:sz w:val="24"/>
              </w:rPr>
            </w:pPr>
            <w:r w:rsidRPr="003B4CF7">
              <w:rPr>
                <w:sz w:val="24"/>
              </w:rPr>
              <w:t>371886,</w:t>
            </w:r>
            <w:r>
              <w:rPr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0110085020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7E03A5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ОМ 1.6. «Строительство (реконструкция),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Ответственный исполнитель: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Х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Х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Х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259480,8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150045,4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35660,6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73774,8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148606,4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148606,4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1922B1">
        <w:trPr>
          <w:trHeight w:val="111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77237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01100S3490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109435,4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35660,6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73774,8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1922B1">
        <w:trPr>
          <w:trHeight w:val="15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1922B1">
            <w:pPr>
              <w:ind w:left="-94" w:right="-108" w:firstLine="0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844,5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844,5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 w:rsidP="005612B7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0110020050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414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594,5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594,5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lastRenderedPageBreak/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Всего, в том числе: Участник: Администрация Красносулинского района (отдел жизнеобеспечения района)</w:t>
            </w:r>
          </w:p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15875,3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519,4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2913,6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2835,4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3543,9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15611,3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469,4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2807,4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3480,9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ОМ 2.1. «Проведение мероприятий, пропагандирующих безопасность дорожного движения»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Участник: Управление образования Красносулинского района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0702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0120020070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ОМ 2.2. «Организация регулярных перевозок пассажиров и багажа на внутрирайонных маршрутах на территории Красносулинского района»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right="-108" w:firstLine="0"/>
              <w:jc w:val="left"/>
              <w:rPr>
                <w:sz w:val="24"/>
              </w:rPr>
            </w:pPr>
            <w:r w:rsidRPr="00BC4E60">
              <w:rPr>
                <w:sz w:val="24"/>
              </w:rPr>
              <w:t>Участник: Администрация Красносулинского района (отдел жизнеобеспечения района)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15611,3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469,4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2807,4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8B02FC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3480,9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  <w:tr w:rsidR="009F3CCF" w:rsidRPr="00BC4E60" w:rsidTr="00A06A4C">
        <w:trPr>
          <w:trHeight w:val="2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902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0408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0120020080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244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15611,3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469,4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2807,4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 w:rsidP="008B02FC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3480,9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CF" w:rsidRPr="00BC4E60" w:rsidRDefault="009F3CCF">
            <w:pPr>
              <w:ind w:left="-94" w:right="-108" w:firstLine="0"/>
              <w:jc w:val="center"/>
              <w:rPr>
                <w:sz w:val="24"/>
              </w:rPr>
            </w:pPr>
            <w:r w:rsidRPr="00BC4E60">
              <w:rPr>
                <w:sz w:val="24"/>
              </w:rPr>
              <w:t>-</w:t>
            </w:r>
          </w:p>
        </w:tc>
      </w:tr>
    </w:tbl>
    <w:p w:rsidR="00EF0C0C" w:rsidRDefault="00EF0C0C">
      <w:pPr>
        <w:tabs>
          <w:tab w:val="right" w:pos="9072"/>
        </w:tabs>
        <w:ind w:left="11199" w:firstLine="0"/>
        <w:jc w:val="left"/>
      </w:pPr>
    </w:p>
    <w:p w:rsidR="003A3AAC" w:rsidRDefault="003A3AAC">
      <w:pPr>
        <w:tabs>
          <w:tab w:val="right" w:pos="9072"/>
        </w:tabs>
        <w:ind w:left="11199" w:firstLine="0"/>
        <w:jc w:val="left"/>
      </w:pPr>
    </w:p>
    <w:p w:rsidR="003A3AAC" w:rsidRDefault="003A3AAC">
      <w:pPr>
        <w:tabs>
          <w:tab w:val="right" w:pos="9072"/>
        </w:tabs>
        <w:ind w:left="11199" w:firstLine="0"/>
        <w:jc w:val="left"/>
      </w:pPr>
    </w:p>
    <w:p w:rsidR="003A3AAC" w:rsidRDefault="003A3AAC" w:rsidP="003A3AAC">
      <w:pPr>
        <w:tabs>
          <w:tab w:val="right" w:pos="9072"/>
        </w:tabs>
        <w:ind w:firstLine="0"/>
        <w:jc w:val="left"/>
        <w:rPr>
          <w:szCs w:val="24"/>
        </w:rPr>
      </w:pPr>
      <w:r>
        <w:rPr>
          <w:szCs w:val="24"/>
        </w:rPr>
        <w:t>Управляющий делами</w:t>
      </w:r>
    </w:p>
    <w:p w:rsidR="003A3AAC" w:rsidRDefault="003A3AAC" w:rsidP="003A3AAC">
      <w:pPr>
        <w:tabs>
          <w:tab w:val="right" w:pos="15735"/>
        </w:tabs>
        <w:ind w:firstLine="0"/>
        <w:jc w:val="left"/>
        <w:rPr>
          <w:szCs w:val="24"/>
        </w:rPr>
      </w:pPr>
      <w:r>
        <w:rPr>
          <w:szCs w:val="24"/>
        </w:rPr>
        <w:t xml:space="preserve">Администрации района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И.Ю. Кишкинова</w:t>
      </w:r>
    </w:p>
    <w:p w:rsidR="003A3AAC" w:rsidRPr="00BC4E60" w:rsidRDefault="003A3AAC">
      <w:pPr>
        <w:tabs>
          <w:tab w:val="right" w:pos="9072"/>
        </w:tabs>
        <w:ind w:left="11199" w:firstLine="0"/>
        <w:jc w:val="left"/>
      </w:pPr>
    </w:p>
    <w:sectPr w:rsidR="003A3AAC" w:rsidRPr="00BC4E60" w:rsidSect="00E217AA">
      <w:headerReference w:type="default" r:id="rId10"/>
      <w:pgSz w:w="23814" w:h="16840" w:orient="landscape" w:code="8"/>
      <w:pgMar w:top="1872" w:right="1134" w:bottom="567" w:left="1134" w:header="1843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C1" w:rsidRDefault="00E57EC1" w:rsidP="00EF0C0C">
      <w:r>
        <w:separator/>
      </w:r>
    </w:p>
  </w:endnote>
  <w:endnote w:type="continuationSeparator" w:id="0">
    <w:p w:rsidR="00E57EC1" w:rsidRDefault="00E57EC1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C">
    <w:altName w:val="Courier New"/>
    <w:charset w:val="00"/>
    <w:family w:val="decorative"/>
    <w:pitch w:val="variable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nsultant">
    <w:altName w:val="Courier New"/>
    <w:charset w:val="CC"/>
    <w:family w:val="modern"/>
    <w:pitch w:val="default"/>
  </w:font>
  <w:font w:name="OEKGHE+OfficinaSerifWinC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C1" w:rsidRDefault="00E57EC1" w:rsidP="00EF0C0C">
      <w:r>
        <w:separator/>
      </w:r>
    </w:p>
  </w:footnote>
  <w:footnote w:type="continuationSeparator" w:id="0">
    <w:p w:rsidR="00E57EC1" w:rsidRDefault="00E57EC1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AA" w:rsidRDefault="00E217AA" w:rsidP="00E217AA">
    <w:pPr>
      <w:pStyle w:val="affffffffff7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52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CF" w:rsidRDefault="005329D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82529">
      <w:rPr>
        <w:noProof/>
      </w:rPr>
      <w:t>6</w:t>
    </w:r>
    <w:r>
      <w:fldChar w:fldCharType="end"/>
    </w:r>
  </w:p>
  <w:p w:rsidR="00425BCF" w:rsidRDefault="00425BCF">
    <w:pPr>
      <w:pStyle w:val="affffffffff7"/>
      <w:ind w:firstLine="0"/>
      <w:jc w:val="center"/>
    </w:pPr>
  </w:p>
  <w:p w:rsidR="00425BCF" w:rsidRDefault="00425BCF">
    <w:pPr>
      <w:pStyle w:val="affffffffff7"/>
      <w:ind w:firstLine="0"/>
      <w:rPr>
        <w:sz w:val="2"/>
      </w:rPr>
    </w:pPr>
  </w:p>
  <w:p w:rsidR="00425BCF" w:rsidRDefault="00425BCF">
    <w:pPr>
      <w:pStyle w:val="affffffffff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0C"/>
    <w:rsid w:val="0000022F"/>
    <w:rsid w:val="00001895"/>
    <w:rsid w:val="00002BFB"/>
    <w:rsid w:val="0000758D"/>
    <w:rsid w:val="000121C7"/>
    <w:rsid w:val="00022129"/>
    <w:rsid w:val="00027E37"/>
    <w:rsid w:val="00034DEF"/>
    <w:rsid w:val="00041253"/>
    <w:rsid w:val="00042905"/>
    <w:rsid w:val="00042CDE"/>
    <w:rsid w:val="00042EEA"/>
    <w:rsid w:val="0004633F"/>
    <w:rsid w:val="00046EC2"/>
    <w:rsid w:val="00050EE7"/>
    <w:rsid w:val="00051CC4"/>
    <w:rsid w:val="000556B9"/>
    <w:rsid w:val="00064301"/>
    <w:rsid w:val="00064C47"/>
    <w:rsid w:val="00067331"/>
    <w:rsid w:val="00072E8F"/>
    <w:rsid w:val="00085B27"/>
    <w:rsid w:val="0009048A"/>
    <w:rsid w:val="0009581E"/>
    <w:rsid w:val="00097239"/>
    <w:rsid w:val="000A4716"/>
    <w:rsid w:val="000A7388"/>
    <w:rsid w:val="000B4CB7"/>
    <w:rsid w:val="000B76B3"/>
    <w:rsid w:val="000C3FBF"/>
    <w:rsid w:val="000C43AF"/>
    <w:rsid w:val="000D3105"/>
    <w:rsid w:val="000D37F7"/>
    <w:rsid w:val="000D6C6C"/>
    <w:rsid w:val="000E61C1"/>
    <w:rsid w:val="000F4B7E"/>
    <w:rsid w:val="000F755A"/>
    <w:rsid w:val="00103F49"/>
    <w:rsid w:val="0010497F"/>
    <w:rsid w:val="00126667"/>
    <w:rsid w:val="00132F05"/>
    <w:rsid w:val="00135021"/>
    <w:rsid w:val="0013608C"/>
    <w:rsid w:val="0014382F"/>
    <w:rsid w:val="00143B35"/>
    <w:rsid w:val="00143FDA"/>
    <w:rsid w:val="00152B92"/>
    <w:rsid w:val="00162504"/>
    <w:rsid w:val="0018475B"/>
    <w:rsid w:val="001922B1"/>
    <w:rsid w:val="00194B97"/>
    <w:rsid w:val="001954FA"/>
    <w:rsid w:val="001A3E50"/>
    <w:rsid w:val="001A495A"/>
    <w:rsid w:val="001B259E"/>
    <w:rsid w:val="001B5B39"/>
    <w:rsid w:val="001C017A"/>
    <w:rsid w:val="001C0962"/>
    <w:rsid w:val="001D161E"/>
    <w:rsid w:val="001D616A"/>
    <w:rsid w:val="001D7DEE"/>
    <w:rsid w:val="001E1E5C"/>
    <w:rsid w:val="001E34F9"/>
    <w:rsid w:val="001E6C99"/>
    <w:rsid w:val="00202D32"/>
    <w:rsid w:val="002050C5"/>
    <w:rsid w:val="0022706A"/>
    <w:rsid w:val="00232797"/>
    <w:rsid w:val="00235350"/>
    <w:rsid w:val="00240016"/>
    <w:rsid w:val="00242956"/>
    <w:rsid w:val="00247EF8"/>
    <w:rsid w:val="002522D9"/>
    <w:rsid w:val="002559D3"/>
    <w:rsid w:val="00262EC3"/>
    <w:rsid w:val="002733E1"/>
    <w:rsid w:val="00275F2A"/>
    <w:rsid w:val="00295D82"/>
    <w:rsid w:val="002A0206"/>
    <w:rsid w:val="002A454E"/>
    <w:rsid w:val="002B74AE"/>
    <w:rsid w:val="002B7F4E"/>
    <w:rsid w:val="002C5637"/>
    <w:rsid w:val="002C7450"/>
    <w:rsid w:val="002D0C22"/>
    <w:rsid w:val="002D25AB"/>
    <w:rsid w:val="002D49AE"/>
    <w:rsid w:val="002E0BF8"/>
    <w:rsid w:val="002E1F2E"/>
    <w:rsid w:val="002E31C9"/>
    <w:rsid w:val="002F0948"/>
    <w:rsid w:val="002F26EB"/>
    <w:rsid w:val="002F66C8"/>
    <w:rsid w:val="002F6B37"/>
    <w:rsid w:val="00323325"/>
    <w:rsid w:val="00325C97"/>
    <w:rsid w:val="003336A2"/>
    <w:rsid w:val="003402F7"/>
    <w:rsid w:val="00341B7C"/>
    <w:rsid w:val="00345E11"/>
    <w:rsid w:val="003651BF"/>
    <w:rsid w:val="00370D99"/>
    <w:rsid w:val="003723BB"/>
    <w:rsid w:val="0037411F"/>
    <w:rsid w:val="00375853"/>
    <w:rsid w:val="003766CE"/>
    <w:rsid w:val="00376BB1"/>
    <w:rsid w:val="003833BC"/>
    <w:rsid w:val="00387D9B"/>
    <w:rsid w:val="003A3AAC"/>
    <w:rsid w:val="003B4CF7"/>
    <w:rsid w:val="003C4AC6"/>
    <w:rsid w:val="003E1C5E"/>
    <w:rsid w:val="003E279B"/>
    <w:rsid w:val="003E3132"/>
    <w:rsid w:val="003E638F"/>
    <w:rsid w:val="003F0028"/>
    <w:rsid w:val="003F4B71"/>
    <w:rsid w:val="00404680"/>
    <w:rsid w:val="00406248"/>
    <w:rsid w:val="00412697"/>
    <w:rsid w:val="00414CBB"/>
    <w:rsid w:val="0041531D"/>
    <w:rsid w:val="00415A9B"/>
    <w:rsid w:val="00425BCF"/>
    <w:rsid w:val="00440887"/>
    <w:rsid w:val="00441402"/>
    <w:rsid w:val="00442895"/>
    <w:rsid w:val="0045371E"/>
    <w:rsid w:val="00456C75"/>
    <w:rsid w:val="00457A8A"/>
    <w:rsid w:val="00460937"/>
    <w:rsid w:val="00465374"/>
    <w:rsid w:val="00472150"/>
    <w:rsid w:val="0048250B"/>
    <w:rsid w:val="00482529"/>
    <w:rsid w:val="0048696E"/>
    <w:rsid w:val="00487026"/>
    <w:rsid w:val="004A3AE6"/>
    <w:rsid w:val="004A4C6A"/>
    <w:rsid w:val="004A5DC3"/>
    <w:rsid w:val="004A6F43"/>
    <w:rsid w:val="004A7694"/>
    <w:rsid w:val="004B6123"/>
    <w:rsid w:val="004C014D"/>
    <w:rsid w:val="004C354C"/>
    <w:rsid w:val="004E0155"/>
    <w:rsid w:val="004E5984"/>
    <w:rsid w:val="004F34DA"/>
    <w:rsid w:val="00521C88"/>
    <w:rsid w:val="00521D41"/>
    <w:rsid w:val="0052289D"/>
    <w:rsid w:val="00526CF2"/>
    <w:rsid w:val="00531630"/>
    <w:rsid w:val="005329D8"/>
    <w:rsid w:val="00535551"/>
    <w:rsid w:val="00535911"/>
    <w:rsid w:val="0053599D"/>
    <w:rsid w:val="005451C7"/>
    <w:rsid w:val="00560950"/>
    <w:rsid w:val="005612B7"/>
    <w:rsid w:val="005673DA"/>
    <w:rsid w:val="005839C5"/>
    <w:rsid w:val="00590A04"/>
    <w:rsid w:val="00590C17"/>
    <w:rsid w:val="00592047"/>
    <w:rsid w:val="005938CD"/>
    <w:rsid w:val="005952ED"/>
    <w:rsid w:val="005A0853"/>
    <w:rsid w:val="005A1804"/>
    <w:rsid w:val="005A3A7A"/>
    <w:rsid w:val="005C6F69"/>
    <w:rsid w:val="005D0687"/>
    <w:rsid w:val="005E3F53"/>
    <w:rsid w:val="005E449D"/>
    <w:rsid w:val="005F4182"/>
    <w:rsid w:val="00605B22"/>
    <w:rsid w:val="00611F0E"/>
    <w:rsid w:val="00620385"/>
    <w:rsid w:val="00626BE5"/>
    <w:rsid w:val="00631A15"/>
    <w:rsid w:val="006373F7"/>
    <w:rsid w:val="006430A0"/>
    <w:rsid w:val="00645AD2"/>
    <w:rsid w:val="0064622A"/>
    <w:rsid w:val="00655C77"/>
    <w:rsid w:val="006571D7"/>
    <w:rsid w:val="00661BCA"/>
    <w:rsid w:val="00666ECD"/>
    <w:rsid w:val="00670345"/>
    <w:rsid w:val="006877C0"/>
    <w:rsid w:val="0069053C"/>
    <w:rsid w:val="00692B83"/>
    <w:rsid w:val="0069473A"/>
    <w:rsid w:val="00697D4C"/>
    <w:rsid w:val="006A2046"/>
    <w:rsid w:val="006A5695"/>
    <w:rsid w:val="006A7C97"/>
    <w:rsid w:val="006B3A87"/>
    <w:rsid w:val="006B610F"/>
    <w:rsid w:val="006C65B2"/>
    <w:rsid w:val="006D042B"/>
    <w:rsid w:val="006D1D67"/>
    <w:rsid w:val="006E55B2"/>
    <w:rsid w:val="006F3388"/>
    <w:rsid w:val="006F5729"/>
    <w:rsid w:val="00722CDE"/>
    <w:rsid w:val="0072402A"/>
    <w:rsid w:val="00734796"/>
    <w:rsid w:val="0073492A"/>
    <w:rsid w:val="00735CDE"/>
    <w:rsid w:val="0073712C"/>
    <w:rsid w:val="00742E45"/>
    <w:rsid w:val="007512C6"/>
    <w:rsid w:val="0077237F"/>
    <w:rsid w:val="00780618"/>
    <w:rsid w:val="00784183"/>
    <w:rsid w:val="0078675B"/>
    <w:rsid w:val="007867EF"/>
    <w:rsid w:val="00787E10"/>
    <w:rsid w:val="007949ED"/>
    <w:rsid w:val="00795C23"/>
    <w:rsid w:val="007B5BAF"/>
    <w:rsid w:val="007B6D5B"/>
    <w:rsid w:val="007C42D6"/>
    <w:rsid w:val="007C53A2"/>
    <w:rsid w:val="007C6721"/>
    <w:rsid w:val="007E03A5"/>
    <w:rsid w:val="007E048B"/>
    <w:rsid w:val="007E45ED"/>
    <w:rsid w:val="007F1783"/>
    <w:rsid w:val="007F1A80"/>
    <w:rsid w:val="007F28A8"/>
    <w:rsid w:val="007F3AB5"/>
    <w:rsid w:val="008015D8"/>
    <w:rsid w:val="008176C0"/>
    <w:rsid w:val="008205FD"/>
    <w:rsid w:val="00823EC0"/>
    <w:rsid w:val="008335D4"/>
    <w:rsid w:val="00841A64"/>
    <w:rsid w:val="00841A66"/>
    <w:rsid w:val="0085174C"/>
    <w:rsid w:val="00853543"/>
    <w:rsid w:val="008575E5"/>
    <w:rsid w:val="008709E0"/>
    <w:rsid w:val="00880453"/>
    <w:rsid w:val="0088144D"/>
    <w:rsid w:val="008860E5"/>
    <w:rsid w:val="0088747A"/>
    <w:rsid w:val="008923F6"/>
    <w:rsid w:val="0089433D"/>
    <w:rsid w:val="008946F2"/>
    <w:rsid w:val="0089609C"/>
    <w:rsid w:val="008976D4"/>
    <w:rsid w:val="008A2681"/>
    <w:rsid w:val="008A4314"/>
    <w:rsid w:val="008A7659"/>
    <w:rsid w:val="008B02FC"/>
    <w:rsid w:val="008B09BD"/>
    <w:rsid w:val="008B5788"/>
    <w:rsid w:val="008C0600"/>
    <w:rsid w:val="008D017E"/>
    <w:rsid w:val="008D03F9"/>
    <w:rsid w:val="008D113E"/>
    <w:rsid w:val="008F1426"/>
    <w:rsid w:val="008F3CAE"/>
    <w:rsid w:val="008F56F9"/>
    <w:rsid w:val="009028A2"/>
    <w:rsid w:val="009065D1"/>
    <w:rsid w:val="0091115E"/>
    <w:rsid w:val="00916868"/>
    <w:rsid w:val="0091798E"/>
    <w:rsid w:val="009204EC"/>
    <w:rsid w:val="00921283"/>
    <w:rsid w:val="00940D76"/>
    <w:rsid w:val="00945C79"/>
    <w:rsid w:val="00955AF7"/>
    <w:rsid w:val="00962D75"/>
    <w:rsid w:val="00965946"/>
    <w:rsid w:val="00966447"/>
    <w:rsid w:val="00977185"/>
    <w:rsid w:val="00987323"/>
    <w:rsid w:val="009901C5"/>
    <w:rsid w:val="009938D3"/>
    <w:rsid w:val="009A5617"/>
    <w:rsid w:val="009A643E"/>
    <w:rsid w:val="009B2F0E"/>
    <w:rsid w:val="009D0D2A"/>
    <w:rsid w:val="009D26D8"/>
    <w:rsid w:val="009E64E5"/>
    <w:rsid w:val="009F3CCF"/>
    <w:rsid w:val="009F5BA4"/>
    <w:rsid w:val="009F6A29"/>
    <w:rsid w:val="009F6F3E"/>
    <w:rsid w:val="00A04541"/>
    <w:rsid w:val="00A06A4C"/>
    <w:rsid w:val="00A125B2"/>
    <w:rsid w:val="00A13522"/>
    <w:rsid w:val="00A14799"/>
    <w:rsid w:val="00A36399"/>
    <w:rsid w:val="00A4529B"/>
    <w:rsid w:val="00A45E3F"/>
    <w:rsid w:val="00A4685B"/>
    <w:rsid w:val="00A51213"/>
    <w:rsid w:val="00A527F4"/>
    <w:rsid w:val="00A5788A"/>
    <w:rsid w:val="00A602F9"/>
    <w:rsid w:val="00A750E9"/>
    <w:rsid w:val="00A8234E"/>
    <w:rsid w:val="00A92CE3"/>
    <w:rsid w:val="00AA12A2"/>
    <w:rsid w:val="00AA696E"/>
    <w:rsid w:val="00AB1B7D"/>
    <w:rsid w:val="00AC2345"/>
    <w:rsid w:val="00AC33F4"/>
    <w:rsid w:val="00AC4724"/>
    <w:rsid w:val="00AD011A"/>
    <w:rsid w:val="00AE7A4A"/>
    <w:rsid w:val="00AE7C92"/>
    <w:rsid w:val="00AF42C0"/>
    <w:rsid w:val="00AF7E68"/>
    <w:rsid w:val="00B07A58"/>
    <w:rsid w:val="00B1678F"/>
    <w:rsid w:val="00B32743"/>
    <w:rsid w:val="00B33558"/>
    <w:rsid w:val="00B35159"/>
    <w:rsid w:val="00B35DDB"/>
    <w:rsid w:val="00B42E05"/>
    <w:rsid w:val="00B52206"/>
    <w:rsid w:val="00B560D7"/>
    <w:rsid w:val="00B56811"/>
    <w:rsid w:val="00B6206B"/>
    <w:rsid w:val="00B700D6"/>
    <w:rsid w:val="00B71B05"/>
    <w:rsid w:val="00B73CE3"/>
    <w:rsid w:val="00B8583A"/>
    <w:rsid w:val="00B94A4F"/>
    <w:rsid w:val="00BA5F9E"/>
    <w:rsid w:val="00BB0BEC"/>
    <w:rsid w:val="00BB4CB8"/>
    <w:rsid w:val="00BC0AF3"/>
    <w:rsid w:val="00BC4E60"/>
    <w:rsid w:val="00BC6A6A"/>
    <w:rsid w:val="00BE5E60"/>
    <w:rsid w:val="00BF14EC"/>
    <w:rsid w:val="00C03B9A"/>
    <w:rsid w:val="00C06317"/>
    <w:rsid w:val="00C074C4"/>
    <w:rsid w:val="00C1450B"/>
    <w:rsid w:val="00C2630B"/>
    <w:rsid w:val="00C31D3F"/>
    <w:rsid w:val="00C36235"/>
    <w:rsid w:val="00C372D3"/>
    <w:rsid w:val="00C4200E"/>
    <w:rsid w:val="00C50C96"/>
    <w:rsid w:val="00C67961"/>
    <w:rsid w:val="00C7640E"/>
    <w:rsid w:val="00C77191"/>
    <w:rsid w:val="00C944BD"/>
    <w:rsid w:val="00C97887"/>
    <w:rsid w:val="00CA1CF7"/>
    <w:rsid w:val="00CB0D2F"/>
    <w:rsid w:val="00CB50AE"/>
    <w:rsid w:val="00CC1C44"/>
    <w:rsid w:val="00CC5E8A"/>
    <w:rsid w:val="00CE7E23"/>
    <w:rsid w:val="00CF66FE"/>
    <w:rsid w:val="00D00E81"/>
    <w:rsid w:val="00D02C25"/>
    <w:rsid w:val="00D06E34"/>
    <w:rsid w:val="00D11893"/>
    <w:rsid w:val="00D1654A"/>
    <w:rsid w:val="00D16976"/>
    <w:rsid w:val="00D16D39"/>
    <w:rsid w:val="00D22805"/>
    <w:rsid w:val="00D35D93"/>
    <w:rsid w:val="00D50046"/>
    <w:rsid w:val="00D5752E"/>
    <w:rsid w:val="00D7047A"/>
    <w:rsid w:val="00D70E66"/>
    <w:rsid w:val="00D76C41"/>
    <w:rsid w:val="00D8202B"/>
    <w:rsid w:val="00D85C7F"/>
    <w:rsid w:val="00D94807"/>
    <w:rsid w:val="00D9568D"/>
    <w:rsid w:val="00DA71C4"/>
    <w:rsid w:val="00DB043B"/>
    <w:rsid w:val="00DB0523"/>
    <w:rsid w:val="00DB0B4B"/>
    <w:rsid w:val="00DB2FBD"/>
    <w:rsid w:val="00DB5C81"/>
    <w:rsid w:val="00DD2338"/>
    <w:rsid w:val="00DE2782"/>
    <w:rsid w:val="00DE60DC"/>
    <w:rsid w:val="00DF271D"/>
    <w:rsid w:val="00E05B42"/>
    <w:rsid w:val="00E071E5"/>
    <w:rsid w:val="00E155BE"/>
    <w:rsid w:val="00E217AA"/>
    <w:rsid w:val="00E27566"/>
    <w:rsid w:val="00E27E86"/>
    <w:rsid w:val="00E44F1F"/>
    <w:rsid w:val="00E52B5E"/>
    <w:rsid w:val="00E57EC1"/>
    <w:rsid w:val="00E64FFE"/>
    <w:rsid w:val="00E66DB5"/>
    <w:rsid w:val="00E6796A"/>
    <w:rsid w:val="00E711D8"/>
    <w:rsid w:val="00E913F0"/>
    <w:rsid w:val="00E93065"/>
    <w:rsid w:val="00E96C88"/>
    <w:rsid w:val="00EA134A"/>
    <w:rsid w:val="00EB445D"/>
    <w:rsid w:val="00ED0DEC"/>
    <w:rsid w:val="00ED1249"/>
    <w:rsid w:val="00ED6309"/>
    <w:rsid w:val="00EE0E45"/>
    <w:rsid w:val="00EE1708"/>
    <w:rsid w:val="00EF0C0C"/>
    <w:rsid w:val="00EF5F52"/>
    <w:rsid w:val="00F0235A"/>
    <w:rsid w:val="00F148AF"/>
    <w:rsid w:val="00F1699D"/>
    <w:rsid w:val="00F272F8"/>
    <w:rsid w:val="00F27663"/>
    <w:rsid w:val="00F30972"/>
    <w:rsid w:val="00F314E9"/>
    <w:rsid w:val="00F40CC1"/>
    <w:rsid w:val="00F543EB"/>
    <w:rsid w:val="00F57D56"/>
    <w:rsid w:val="00F61766"/>
    <w:rsid w:val="00F65F5D"/>
    <w:rsid w:val="00F82DAA"/>
    <w:rsid w:val="00F95F5E"/>
    <w:rsid w:val="00FA2B19"/>
    <w:rsid w:val="00FA6ED6"/>
    <w:rsid w:val="00FB0A78"/>
    <w:rsid w:val="00FB6368"/>
    <w:rsid w:val="00FB73C1"/>
    <w:rsid w:val="00FC0D86"/>
    <w:rsid w:val="00FD02C4"/>
    <w:rsid w:val="00FD3184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3C9C3B-3AD2-4557-BB20-7D9601D1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link w:val="2f7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link w:val="afffff7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ABD14-E973-4039-9C2E-B87F0426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3</cp:revision>
  <cp:lastPrinted>2023-08-01T14:31:00Z</cp:lastPrinted>
  <dcterms:created xsi:type="dcterms:W3CDTF">2023-08-03T12:53:00Z</dcterms:created>
  <dcterms:modified xsi:type="dcterms:W3CDTF">2023-08-03T12:53:00Z</dcterms:modified>
</cp:coreProperties>
</file>