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CC3" w:rsidRPr="00A749E4" w:rsidRDefault="00EF6CC3" w:rsidP="00EF6CC3">
      <w:pPr>
        <w:jc w:val="center"/>
        <w:rPr>
          <w:sz w:val="28"/>
          <w:szCs w:val="28"/>
        </w:rPr>
      </w:pPr>
      <w:bookmarkStart w:id="0" w:name="_GoBack"/>
      <w:r w:rsidRPr="006245E8">
        <w:rPr>
          <w:b/>
          <w:sz w:val="28"/>
          <w:szCs w:val="28"/>
        </w:rPr>
        <w:t xml:space="preserve">ОБЪЯВЛЕНИЕ О ПРОВЕДЕНИИ ОТБОРА </w:t>
      </w:r>
      <w:r w:rsidRPr="006245E8">
        <w:rPr>
          <w:b/>
          <w:sz w:val="28"/>
          <w:szCs w:val="28"/>
        </w:rPr>
        <w:br/>
      </w:r>
      <w:r w:rsidRPr="00A749E4">
        <w:rPr>
          <w:sz w:val="28"/>
          <w:szCs w:val="28"/>
        </w:rPr>
        <w:t xml:space="preserve">с </w:t>
      </w:r>
      <w:r w:rsidR="00320E7A">
        <w:rPr>
          <w:sz w:val="28"/>
          <w:szCs w:val="28"/>
        </w:rPr>
        <w:t>12</w:t>
      </w:r>
      <w:r w:rsidRPr="00A749E4">
        <w:rPr>
          <w:sz w:val="28"/>
          <w:szCs w:val="28"/>
        </w:rPr>
        <w:t>.</w:t>
      </w:r>
      <w:r w:rsidR="00320E7A">
        <w:rPr>
          <w:sz w:val="28"/>
          <w:szCs w:val="28"/>
        </w:rPr>
        <w:t>10</w:t>
      </w:r>
      <w:r w:rsidRPr="00A749E4">
        <w:rPr>
          <w:sz w:val="28"/>
          <w:szCs w:val="28"/>
        </w:rPr>
        <w:t>.</w:t>
      </w:r>
      <w:r w:rsidR="00E77D99">
        <w:rPr>
          <w:sz w:val="28"/>
          <w:szCs w:val="28"/>
        </w:rPr>
        <w:t>2022</w:t>
      </w:r>
      <w:r w:rsidRPr="00A749E4">
        <w:rPr>
          <w:sz w:val="28"/>
          <w:szCs w:val="28"/>
        </w:rPr>
        <w:t xml:space="preserve">  по </w:t>
      </w:r>
      <w:r w:rsidR="00320E7A">
        <w:rPr>
          <w:sz w:val="28"/>
          <w:szCs w:val="28"/>
        </w:rPr>
        <w:t>21</w:t>
      </w:r>
      <w:r w:rsidRPr="00A749E4">
        <w:rPr>
          <w:sz w:val="28"/>
          <w:szCs w:val="28"/>
        </w:rPr>
        <w:t>.</w:t>
      </w:r>
      <w:r w:rsidR="00320E7A">
        <w:rPr>
          <w:sz w:val="28"/>
          <w:szCs w:val="28"/>
        </w:rPr>
        <w:t>10</w:t>
      </w:r>
      <w:r w:rsidRPr="00A749E4">
        <w:rPr>
          <w:sz w:val="28"/>
          <w:szCs w:val="28"/>
        </w:rPr>
        <w:t>.</w:t>
      </w:r>
      <w:r w:rsidR="00E77D99">
        <w:rPr>
          <w:sz w:val="28"/>
          <w:szCs w:val="28"/>
        </w:rPr>
        <w:t>2022</w:t>
      </w:r>
      <w:r w:rsidRPr="00A749E4">
        <w:rPr>
          <w:sz w:val="28"/>
          <w:szCs w:val="28"/>
        </w:rPr>
        <w:t xml:space="preserve"> </w:t>
      </w:r>
      <w:r w:rsidRPr="00A749E4">
        <w:rPr>
          <w:sz w:val="28"/>
          <w:szCs w:val="28"/>
        </w:rPr>
        <w:br/>
        <w:t>для предоставления субсидии</w:t>
      </w:r>
      <w:r>
        <w:rPr>
          <w:sz w:val="28"/>
          <w:szCs w:val="28"/>
        </w:rPr>
        <w:t xml:space="preserve"> сельскохозяйственным товаропроизводителям</w:t>
      </w:r>
      <w:r w:rsidRPr="00A749E4">
        <w:rPr>
          <w:sz w:val="28"/>
          <w:szCs w:val="28"/>
        </w:rPr>
        <w:t xml:space="preserve"> в рамках поддержки сельскохозяйственного производства </w:t>
      </w:r>
      <w:r>
        <w:rPr>
          <w:sz w:val="28"/>
          <w:szCs w:val="28"/>
        </w:rPr>
        <w:t>на поддержку элитного семеноводства</w:t>
      </w:r>
    </w:p>
    <w:bookmarkEnd w:id="0"/>
    <w:p w:rsidR="00EF6CC3" w:rsidRPr="00A749E4" w:rsidRDefault="00EF6CC3" w:rsidP="00EF6CC3">
      <w:pPr>
        <w:jc w:val="center"/>
        <w:rPr>
          <w:sz w:val="28"/>
          <w:szCs w:val="28"/>
        </w:rPr>
      </w:pPr>
    </w:p>
    <w:p w:rsidR="00EF6CC3" w:rsidRPr="00A749E4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>Объявляется проведение отбора сельскохозяйственных товаропроизводителей (кроме граждан, ведущих личное подсобное хозяйство и сельскохозяйственных кредитных по</w:t>
      </w:r>
      <w:r>
        <w:rPr>
          <w:sz w:val="28"/>
          <w:szCs w:val="28"/>
        </w:rPr>
        <w:t>требительских кооперативов) для </w:t>
      </w:r>
      <w:r w:rsidRPr="00A749E4">
        <w:rPr>
          <w:sz w:val="28"/>
          <w:szCs w:val="28"/>
        </w:rPr>
        <w:t>предоставления субсидии из феде</w:t>
      </w:r>
      <w:r>
        <w:rPr>
          <w:sz w:val="28"/>
          <w:szCs w:val="28"/>
        </w:rPr>
        <w:t>рального и областного бюджетов в </w:t>
      </w:r>
      <w:r w:rsidRPr="00A749E4">
        <w:rPr>
          <w:sz w:val="28"/>
          <w:szCs w:val="28"/>
        </w:rPr>
        <w:t>рамках поддержки сельскохозяйственного производства</w:t>
      </w:r>
      <w:r>
        <w:rPr>
          <w:sz w:val="28"/>
          <w:szCs w:val="28"/>
        </w:rPr>
        <w:t xml:space="preserve"> на поддержку элитного семеноводства</w:t>
      </w:r>
      <w:r w:rsidRPr="00A749E4">
        <w:rPr>
          <w:sz w:val="28"/>
          <w:szCs w:val="28"/>
        </w:rPr>
        <w:t>.</w:t>
      </w:r>
    </w:p>
    <w:p w:rsidR="00EF6CC3" w:rsidRPr="00A749E4" w:rsidRDefault="00EF6CC3" w:rsidP="00EF6CC3">
      <w:pPr>
        <w:ind w:firstLine="709"/>
        <w:jc w:val="both"/>
        <w:rPr>
          <w:sz w:val="28"/>
          <w:szCs w:val="28"/>
        </w:rPr>
      </w:pPr>
    </w:p>
    <w:p w:rsidR="00EF6CC3" w:rsidRPr="00A749E4" w:rsidRDefault="00EF6CC3" w:rsidP="00EF6CC3">
      <w:pPr>
        <w:ind w:left="142" w:firstLine="57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Pr="00A749E4">
        <w:rPr>
          <w:b/>
          <w:bCs/>
          <w:sz w:val="28"/>
          <w:szCs w:val="28"/>
        </w:rPr>
        <w:t>Срок проведения приема заявок о предоставлении субсидии</w:t>
      </w:r>
      <w:r>
        <w:rPr>
          <w:b/>
          <w:bCs/>
          <w:sz w:val="28"/>
          <w:szCs w:val="28"/>
        </w:rPr>
        <w:t xml:space="preserve"> </w:t>
      </w:r>
      <w:r w:rsidRPr="003A2545">
        <w:rPr>
          <w:bCs/>
          <w:sz w:val="28"/>
          <w:szCs w:val="28"/>
        </w:rPr>
        <w:t>сельскохозяйственным товаропроизводителям</w:t>
      </w:r>
      <w:r w:rsidRPr="00A749E4">
        <w:rPr>
          <w:b/>
          <w:bCs/>
          <w:sz w:val="28"/>
          <w:szCs w:val="28"/>
        </w:rPr>
        <w:t xml:space="preserve"> </w:t>
      </w:r>
      <w:r w:rsidRPr="00A749E4">
        <w:rPr>
          <w:sz w:val="28"/>
          <w:szCs w:val="28"/>
        </w:rPr>
        <w:t>в рамках поддержки сельскохозяйственного производства</w:t>
      </w:r>
      <w:r w:rsidRPr="00A749E4">
        <w:rPr>
          <w:b/>
          <w:bCs/>
          <w:sz w:val="28"/>
          <w:szCs w:val="28"/>
        </w:rPr>
        <w:t xml:space="preserve"> </w:t>
      </w:r>
      <w:r w:rsidRPr="00B87235">
        <w:rPr>
          <w:bCs/>
          <w:sz w:val="28"/>
          <w:szCs w:val="28"/>
        </w:rPr>
        <w:t>на поддержку элитного семеноводства</w:t>
      </w:r>
      <w:r>
        <w:rPr>
          <w:b/>
          <w:bCs/>
          <w:sz w:val="28"/>
          <w:szCs w:val="28"/>
        </w:rPr>
        <w:t xml:space="preserve"> </w:t>
      </w:r>
      <w:r w:rsidRPr="00A749E4">
        <w:rPr>
          <w:b/>
          <w:bCs/>
          <w:sz w:val="28"/>
          <w:szCs w:val="28"/>
        </w:rPr>
        <w:t xml:space="preserve">с </w:t>
      </w:r>
      <w:r w:rsidR="00320E7A">
        <w:rPr>
          <w:b/>
          <w:bCs/>
          <w:sz w:val="28"/>
          <w:szCs w:val="28"/>
        </w:rPr>
        <w:t>12</w:t>
      </w:r>
      <w:r w:rsidRPr="00A749E4">
        <w:rPr>
          <w:b/>
          <w:bCs/>
          <w:sz w:val="28"/>
          <w:szCs w:val="28"/>
        </w:rPr>
        <w:t>.</w:t>
      </w:r>
      <w:r w:rsidR="00320E7A">
        <w:rPr>
          <w:b/>
          <w:bCs/>
          <w:sz w:val="28"/>
          <w:szCs w:val="28"/>
        </w:rPr>
        <w:t>10</w:t>
      </w:r>
      <w:r w:rsidRPr="00A749E4">
        <w:rPr>
          <w:b/>
          <w:bCs/>
          <w:sz w:val="28"/>
          <w:szCs w:val="28"/>
        </w:rPr>
        <w:t>.</w:t>
      </w:r>
      <w:r w:rsidR="00E77D99">
        <w:rPr>
          <w:b/>
          <w:bCs/>
          <w:sz w:val="28"/>
          <w:szCs w:val="28"/>
        </w:rPr>
        <w:t>2022</w:t>
      </w:r>
      <w:r w:rsidRPr="00A749E4">
        <w:rPr>
          <w:b/>
          <w:bCs/>
          <w:sz w:val="28"/>
          <w:szCs w:val="28"/>
        </w:rPr>
        <w:t xml:space="preserve"> по </w:t>
      </w:r>
      <w:r w:rsidR="00320E7A">
        <w:rPr>
          <w:b/>
          <w:bCs/>
          <w:sz w:val="28"/>
          <w:szCs w:val="28"/>
        </w:rPr>
        <w:t>21</w:t>
      </w:r>
      <w:r w:rsidRPr="00A749E4">
        <w:rPr>
          <w:b/>
          <w:bCs/>
          <w:sz w:val="28"/>
          <w:szCs w:val="28"/>
        </w:rPr>
        <w:t>.</w:t>
      </w:r>
      <w:r w:rsidR="00320E7A">
        <w:rPr>
          <w:b/>
          <w:bCs/>
          <w:sz w:val="28"/>
          <w:szCs w:val="28"/>
        </w:rPr>
        <w:t>10</w:t>
      </w:r>
      <w:r w:rsidRPr="00A749E4">
        <w:rPr>
          <w:b/>
          <w:bCs/>
          <w:sz w:val="28"/>
          <w:szCs w:val="28"/>
        </w:rPr>
        <w:t>.</w:t>
      </w:r>
      <w:r w:rsidR="00E77D99">
        <w:rPr>
          <w:b/>
          <w:bCs/>
          <w:sz w:val="28"/>
          <w:szCs w:val="28"/>
        </w:rPr>
        <w:t>2022</w:t>
      </w:r>
      <w:r w:rsidRPr="00A749E4">
        <w:rPr>
          <w:b/>
          <w:bCs/>
          <w:sz w:val="28"/>
          <w:szCs w:val="28"/>
        </w:rPr>
        <w:t xml:space="preserve"> включительно</w:t>
      </w:r>
      <w:r w:rsidRPr="00A749E4">
        <w:rPr>
          <w:sz w:val="28"/>
          <w:szCs w:val="28"/>
        </w:rPr>
        <w:t xml:space="preserve"> с </w:t>
      </w:r>
      <w:r>
        <w:rPr>
          <w:sz w:val="28"/>
          <w:szCs w:val="28"/>
        </w:rPr>
        <w:t>08</w:t>
      </w:r>
      <w:r w:rsidRPr="00A749E4">
        <w:rPr>
          <w:sz w:val="28"/>
          <w:szCs w:val="28"/>
        </w:rPr>
        <w:t>-</w:t>
      </w:r>
      <w:r>
        <w:rPr>
          <w:sz w:val="28"/>
          <w:szCs w:val="28"/>
        </w:rPr>
        <w:t>00</w:t>
      </w:r>
      <w:r w:rsidRPr="00A749E4">
        <w:rPr>
          <w:sz w:val="28"/>
          <w:szCs w:val="28"/>
        </w:rPr>
        <w:t xml:space="preserve"> часов по </w:t>
      </w:r>
      <w:r>
        <w:rPr>
          <w:sz w:val="28"/>
          <w:szCs w:val="28"/>
        </w:rPr>
        <w:t>17</w:t>
      </w:r>
      <w:r w:rsidRPr="00A749E4">
        <w:rPr>
          <w:sz w:val="28"/>
          <w:szCs w:val="28"/>
        </w:rPr>
        <w:t>-</w:t>
      </w:r>
      <w:r>
        <w:rPr>
          <w:sz w:val="28"/>
          <w:szCs w:val="28"/>
        </w:rPr>
        <w:t>00</w:t>
      </w:r>
      <w:r w:rsidRPr="00A749E4">
        <w:rPr>
          <w:sz w:val="28"/>
          <w:szCs w:val="28"/>
        </w:rPr>
        <w:t xml:space="preserve"> часов (суббота и воскресенье – выходные дни).</w:t>
      </w:r>
    </w:p>
    <w:p w:rsidR="00EF6CC3" w:rsidRPr="00A749E4" w:rsidRDefault="00EF6CC3" w:rsidP="00EF6CC3">
      <w:pPr>
        <w:ind w:left="142" w:firstLine="578"/>
        <w:jc w:val="both"/>
        <w:rPr>
          <w:sz w:val="24"/>
          <w:szCs w:val="24"/>
        </w:rPr>
      </w:pPr>
    </w:p>
    <w:p w:rsidR="00EF6CC3" w:rsidRPr="00EF6CC3" w:rsidRDefault="00EF6CC3" w:rsidP="00EF6CC3">
      <w:pPr>
        <w:widowControl w:val="0"/>
        <w:spacing w:line="252" w:lineRule="auto"/>
        <w:ind w:firstLine="709"/>
        <w:jc w:val="both"/>
      </w:pPr>
      <w:r>
        <w:rPr>
          <w:b/>
          <w:bCs/>
          <w:sz w:val="28"/>
          <w:szCs w:val="28"/>
        </w:rPr>
        <w:t>2. </w:t>
      </w:r>
      <w:r w:rsidRPr="00A749E4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Красносулинского</w:t>
      </w:r>
      <w:r w:rsidRPr="00A749E4">
        <w:rPr>
          <w:b/>
          <w:bCs/>
          <w:sz w:val="28"/>
          <w:szCs w:val="28"/>
        </w:rPr>
        <w:t xml:space="preserve"> района</w:t>
      </w:r>
      <w:r w:rsidRPr="00A749E4">
        <w:rPr>
          <w:sz w:val="28"/>
          <w:szCs w:val="28"/>
        </w:rPr>
        <w:t xml:space="preserve"> (далее – Администрация) как главный распорядитель бюджетных средств, предоставляемых </w:t>
      </w:r>
      <w:r>
        <w:rPr>
          <w:sz w:val="28"/>
          <w:szCs w:val="28"/>
        </w:rPr>
        <w:t xml:space="preserve">сельскохозяйственным товаропроизводителям </w:t>
      </w:r>
      <w:r w:rsidRPr="00A749E4">
        <w:rPr>
          <w:sz w:val="28"/>
          <w:szCs w:val="28"/>
        </w:rPr>
        <w:t xml:space="preserve">в рамках поддержки сельскохозяйственного производства </w:t>
      </w:r>
      <w:r>
        <w:rPr>
          <w:sz w:val="28"/>
          <w:szCs w:val="28"/>
        </w:rPr>
        <w:t xml:space="preserve">на поддержку элитного семеноводства </w:t>
      </w:r>
      <w:r w:rsidRPr="00A749E4">
        <w:rPr>
          <w:sz w:val="28"/>
          <w:szCs w:val="28"/>
        </w:rPr>
        <w:t>в соответствии с постановлением Админис</w:t>
      </w:r>
      <w:r>
        <w:rPr>
          <w:sz w:val="28"/>
          <w:szCs w:val="28"/>
        </w:rPr>
        <w:t>трации Красносулинского района от </w:t>
      </w:r>
      <w:r w:rsidR="00E77D99">
        <w:rPr>
          <w:sz w:val="28"/>
          <w:szCs w:val="28"/>
        </w:rPr>
        <w:t>17</w:t>
      </w:r>
      <w:r w:rsidRPr="00A749E4">
        <w:rPr>
          <w:sz w:val="28"/>
          <w:szCs w:val="28"/>
        </w:rPr>
        <w:t>.</w:t>
      </w:r>
      <w:r w:rsidR="00E77D99">
        <w:rPr>
          <w:sz w:val="28"/>
          <w:szCs w:val="28"/>
        </w:rPr>
        <w:t>06</w:t>
      </w:r>
      <w:r w:rsidRPr="00A749E4">
        <w:rPr>
          <w:sz w:val="28"/>
          <w:szCs w:val="28"/>
        </w:rPr>
        <w:t>.</w:t>
      </w:r>
      <w:r w:rsidR="00E77D99">
        <w:rPr>
          <w:sz w:val="28"/>
          <w:szCs w:val="28"/>
        </w:rPr>
        <w:t>2022</w:t>
      </w:r>
      <w:r w:rsidRPr="00A749E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E77D99">
        <w:rPr>
          <w:sz w:val="28"/>
          <w:szCs w:val="28"/>
        </w:rPr>
        <w:t>896</w:t>
      </w:r>
      <w:r>
        <w:rPr>
          <w:sz w:val="28"/>
          <w:szCs w:val="28"/>
        </w:rPr>
        <w:t xml:space="preserve"> </w:t>
      </w:r>
      <w:r w:rsidRPr="00EF6CC3">
        <w:rPr>
          <w:sz w:val="28"/>
          <w:szCs w:val="28"/>
        </w:rPr>
        <w:t>«</w:t>
      </w:r>
      <w:r w:rsidRPr="00EF6CC3">
        <w:rPr>
          <w:sz w:val="28"/>
        </w:rPr>
        <w:t>О порядке предоставления субсидии сельскохозяйственным товаропроизводителям в рамках поддержки сельскохозяйственного производства на поддержку элитного семеноводства</w:t>
      </w:r>
      <w:r w:rsidRPr="00EF6CC3">
        <w:rPr>
          <w:sz w:val="28"/>
          <w:szCs w:val="28"/>
        </w:rPr>
        <w:t>» (</w:t>
      </w:r>
      <w:r w:rsidRPr="00A749E4">
        <w:rPr>
          <w:sz w:val="28"/>
          <w:szCs w:val="28"/>
        </w:rPr>
        <w:t>далее – Порядок), находится по адресу:</w:t>
      </w:r>
      <w:r>
        <w:rPr>
          <w:sz w:val="28"/>
          <w:szCs w:val="28"/>
        </w:rPr>
        <w:t xml:space="preserve"> 346350, Ростовская область, Красносулинский район, г. Красный Сулин, ул. Ленина, 11</w:t>
      </w:r>
      <w:r w:rsidRPr="00EF6CC3">
        <w:rPr>
          <w:sz w:val="28"/>
          <w:szCs w:val="28"/>
        </w:rPr>
        <w:t xml:space="preserve">,  </w:t>
      </w:r>
      <w:hyperlink r:id="rId4" w:history="1">
        <w:r w:rsidRPr="00EF6CC3">
          <w:rPr>
            <w:rStyle w:val="a3"/>
            <w:color w:val="auto"/>
            <w:sz w:val="28"/>
            <w:szCs w:val="28"/>
            <w:u w:val="none"/>
            <w:lang w:val="en-US"/>
          </w:rPr>
          <w:t>ksadm</w:t>
        </w:r>
        <w:r w:rsidRPr="00E77D99">
          <w:rPr>
            <w:rStyle w:val="a3"/>
            <w:color w:val="auto"/>
            <w:sz w:val="28"/>
            <w:szCs w:val="28"/>
            <w:u w:val="none"/>
          </w:rPr>
          <w:t>@</w:t>
        </w:r>
        <w:r w:rsidRPr="00EF6CC3">
          <w:rPr>
            <w:rStyle w:val="a3"/>
            <w:color w:val="auto"/>
            <w:sz w:val="28"/>
            <w:szCs w:val="28"/>
            <w:u w:val="none"/>
            <w:lang w:val="en-US"/>
          </w:rPr>
          <w:t>donpac</w:t>
        </w:r>
        <w:r w:rsidRPr="00E77D99">
          <w:rPr>
            <w:rStyle w:val="a3"/>
            <w:color w:val="auto"/>
            <w:sz w:val="28"/>
            <w:szCs w:val="28"/>
            <w:u w:val="none"/>
          </w:rPr>
          <w:t>.</w:t>
        </w:r>
        <w:r w:rsidRPr="00EF6CC3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Pr="00EF6CC3">
        <w:rPr>
          <w:sz w:val="28"/>
          <w:szCs w:val="28"/>
        </w:rPr>
        <w:t>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</w:p>
    <w:p w:rsidR="00EF6CC3" w:rsidRPr="00A749E4" w:rsidRDefault="00EF6CC3" w:rsidP="00EF6CC3">
      <w:pPr>
        <w:ind w:firstLine="720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3. </w:t>
      </w:r>
      <w:r w:rsidRPr="00A749E4">
        <w:rPr>
          <w:b/>
          <w:bCs/>
          <w:sz w:val="28"/>
          <w:szCs w:val="28"/>
        </w:rPr>
        <w:t>Результатом предоставления субсидии</w:t>
      </w:r>
      <w:r w:rsidRPr="00A749E4">
        <w:rPr>
          <w:sz w:val="28"/>
          <w:szCs w:val="28"/>
        </w:rPr>
        <w:t xml:space="preserve"> является достижение показателя результативности предоставления субсидии – размер засеянной элитными семенами площади в гектарах по состоянию 31 декабря года предоставления субсидии.</w:t>
      </w:r>
      <w:r w:rsidRPr="00A749E4">
        <w:rPr>
          <w:sz w:val="24"/>
          <w:szCs w:val="24"/>
        </w:rPr>
        <w:t xml:space="preserve"> </w:t>
      </w:r>
      <w:r w:rsidRPr="00A749E4">
        <w:rPr>
          <w:sz w:val="28"/>
          <w:szCs w:val="28"/>
        </w:rPr>
        <w:t>Значение показателя результата предоставления субсидии для получателя субсидии у</w:t>
      </w:r>
      <w:r>
        <w:rPr>
          <w:sz w:val="28"/>
          <w:szCs w:val="28"/>
        </w:rPr>
        <w:t>станавливается Администрацией в </w:t>
      </w:r>
      <w:r w:rsidRPr="00A749E4">
        <w:rPr>
          <w:sz w:val="28"/>
          <w:szCs w:val="28"/>
        </w:rPr>
        <w:t>Соглашении.</w:t>
      </w:r>
    </w:p>
    <w:p w:rsidR="00EF6CC3" w:rsidRPr="00A749E4" w:rsidRDefault="00EF6CC3" w:rsidP="00EF6CC3">
      <w:pPr>
        <w:jc w:val="both"/>
        <w:rPr>
          <w:sz w:val="24"/>
          <w:szCs w:val="24"/>
        </w:rPr>
      </w:pPr>
    </w:p>
    <w:p w:rsidR="00EF6CC3" w:rsidRPr="00A749E4" w:rsidRDefault="00EF6CC3" w:rsidP="00EF6CC3">
      <w:pPr>
        <w:ind w:firstLine="720"/>
        <w:jc w:val="both"/>
        <w:rPr>
          <w:sz w:val="24"/>
          <w:szCs w:val="24"/>
        </w:rPr>
      </w:pPr>
      <w:r>
        <w:rPr>
          <w:sz w:val="28"/>
          <w:szCs w:val="28"/>
        </w:rPr>
        <w:t>4. </w:t>
      </w:r>
      <w:r w:rsidRPr="00A749E4">
        <w:rPr>
          <w:sz w:val="28"/>
          <w:szCs w:val="28"/>
        </w:rPr>
        <w:t xml:space="preserve">Информация о проведении отбора размещена в информационной системе «Интернет» на официальном сайте Администрации: </w:t>
      </w:r>
      <w:r w:rsidRPr="00EF6CC3">
        <w:rPr>
          <w:sz w:val="28"/>
          <w:szCs w:val="28"/>
        </w:rPr>
        <w:t>https://ksrayon.donland.ru/</w:t>
      </w:r>
      <w:r>
        <w:rPr>
          <w:sz w:val="28"/>
          <w:szCs w:val="28"/>
        </w:rPr>
        <w:t>.</w:t>
      </w:r>
    </w:p>
    <w:p w:rsidR="00EF6CC3" w:rsidRDefault="00EF6CC3" w:rsidP="00EF6CC3">
      <w:pPr>
        <w:ind w:firstLine="709"/>
        <w:jc w:val="both"/>
      </w:pP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5. </w:t>
      </w:r>
      <w:r w:rsidRPr="00A749E4">
        <w:rPr>
          <w:b/>
          <w:bCs/>
          <w:sz w:val="28"/>
          <w:szCs w:val="28"/>
        </w:rPr>
        <w:t>Право на получение субсидии имеют</w:t>
      </w:r>
      <w:r w:rsidRPr="00A749E4">
        <w:rPr>
          <w:sz w:val="28"/>
          <w:szCs w:val="28"/>
        </w:rPr>
        <w:t xml:space="preserve"> сельскохозяйственные товаропроизводители (кроме граждан, ведущих личное подсобное хозяйство и сельскохозяйственных кредитны</w:t>
      </w:r>
      <w:r>
        <w:rPr>
          <w:sz w:val="28"/>
          <w:szCs w:val="28"/>
        </w:rPr>
        <w:t xml:space="preserve">х потребительских кооперативов), </w:t>
      </w:r>
      <w:r w:rsidRPr="00A749E4">
        <w:rPr>
          <w:b/>
          <w:bCs/>
          <w:sz w:val="28"/>
          <w:szCs w:val="28"/>
        </w:rPr>
        <w:lastRenderedPageBreak/>
        <w:t>соответствующие следующим требованиям</w:t>
      </w:r>
      <w:r w:rsidRPr="00A749E4">
        <w:rPr>
          <w:sz w:val="28"/>
          <w:szCs w:val="28"/>
        </w:rPr>
        <w:t xml:space="preserve"> </w:t>
      </w:r>
      <w:r w:rsidRPr="00A749E4">
        <w:rPr>
          <w:b/>
          <w:bCs/>
          <w:sz w:val="28"/>
          <w:szCs w:val="28"/>
        </w:rPr>
        <w:t>по состоянию на 1-е число месяца, в котором подана заявка о предоставлении субсидии: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– юридическое лицо не находится в процессе реорганизации (за исключением реорганизации в форме присоединения к участнику отбора другого юридического лица), ликвидации, в отношении него не введена процедура банкротства, д</w:t>
      </w:r>
      <w:r>
        <w:rPr>
          <w:sz w:val="28"/>
          <w:szCs w:val="28"/>
        </w:rPr>
        <w:t>еятельность участника отбора не </w:t>
      </w:r>
      <w:r w:rsidRPr="00A749E4">
        <w:rPr>
          <w:sz w:val="28"/>
          <w:szCs w:val="28"/>
        </w:rPr>
        <w:t>приостановлена в порядке, предусмотренном законодательством Российской Федерации;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– индивидуальный предприниматель не прекратил деятельность в качестве индивидуального предпринимателя, а также в отношении него не введена процедура банкротства;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имеет государственную регистрацию или постановку на учет в налоговом органе на территории Ростовской области;</w:t>
      </w:r>
    </w:p>
    <w:p w:rsidR="00EF6CC3" w:rsidRPr="000250F5" w:rsidRDefault="00EF6CC3" w:rsidP="00EF6CC3">
      <w:pPr>
        <w:pStyle w:val="ConsPlusNormal"/>
        <w:tabs>
          <w:tab w:val="left" w:pos="1701"/>
        </w:tabs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D0DE6">
        <w:rPr>
          <w:rFonts w:ascii="Times New Roman" w:hAnsi="Times New Roman"/>
          <w:color w:val="000000"/>
          <w:sz w:val="28"/>
          <w:szCs w:val="28"/>
        </w:rPr>
        <w:t xml:space="preserve">у участника отбора </w:t>
      </w:r>
      <w:r>
        <w:rPr>
          <w:rFonts w:ascii="Times New Roman" w:hAnsi="Times New Roman"/>
          <w:color w:val="000000"/>
          <w:sz w:val="28"/>
          <w:szCs w:val="28"/>
        </w:rPr>
        <w:t>отсутствует неисполненная обязанность</w:t>
      </w:r>
      <w:r w:rsidRPr="005D0DE6">
        <w:rPr>
          <w:rFonts w:ascii="Times New Roman" w:hAnsi="Times New Roman"/>
          <w:color w:val="000000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 сборах</w:t>
      </w:r>
      <w:r w:rsidRPr="005456F2">
        <w:rPr>
          <w:rFonts w:ascii="Times New Roman" w:hAnsi="Times New Roman"/>
          <w:color w:val="000000"/>
          <w:sz w:val="28"/>
          <w:szCs w:val="28"/>
        </w:rPr>
        <w:t>,</w:t>
      </w:r>
      <w:r w:rsidRPr="005456F2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5456F2">
        <w:rPr>
          <w:rFonts w:ascii="Times New Roman" w:hAnsi="Times New Roman"/>
          <w:sz w:val="28"/>
          <w:szCs w:val="28"/>
        </w:rPr>
        <w:t>в размер</w:t>
      </w:r>
      <w:r>
        <w:rPr>
          <w:rFonts w:ascii="Times New Roman" w:hAnsi="Times New Roman"/>
          <w:sz w:val="28"/>
          <w:szCs w:val="28"/>
        </w:rPr>
        <w:t>е, превышающем 300 тысяч рублей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не является иностранным юридическим лиц</w:t>
      </w:r>
      <w:r>
        <w:rPr>
          <w:sz w:val="28"/>
          <w:szCs w:val="28"/>
        </w:rPr>
        <w:t>ом, а </w:t>
      </w:r>
      <w:r w:rsidRPr="00A749E4">
        <w:rPr>
          <w:sz w:val="28"/>
          <w:szCs w:val="28"/>
        </w:rPr>
        <w:t>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 утверждаемый Министерством финансов Российской Федерации перечень государств и территорий, предоставляющих льготный налоговый режим налогообложения и (или) н</w:t>
      </w:r>
      <w:r>
        <w:rPr>
          <w:sz w:val="28"/>
          <w:szCs w:val="28"/>
        </w:rPr>
        <w:t>е предусматривающих раскрытия и </w:t>
      </w:r>
      <w:r w:rsidRPr="00A749E4">
        <w:rPr>
          <w:sz w:val="28"/>
          <w:szCs w:val="28"/>
        </w:rPr>
        <w:t>предоставления информации при проведении финансовых операций (офшорные зоны) в отношении таких юридических лиц, в совокупности превышает 50 процентов;</w:t>
      </w:r>
    </w:p>
    <w:p w:rsidR="00EF6CC3" w:rsidRPr="00A749E4" w:rsidRDefault="00EF6CC3" w:rsidP="00EF6CC3">
      <w:pPr>
        <w:ind w:firstLine="709"/>
        <w:jc w:val="both"/>
        <w:rPr>
          <w:sz w:val="28"/>
          <w:szCs w:val="28"/>
          <w:lang w:eastAsia="en-US"/>
        </w:rPr>
      </w:pPr>
      <w:r w:rsidRPr="00A749E4">
        <w:rPr>
          <w:sz w:val="28"/>
          <w:szCs w:val="28"/>
          <w:lang w:eastAsia="en-US"/>
        </w:rPr>
        <w:t>участник отбора не получал средства из местного и (или) областного бюджетов, из которого(</w:t>
      </w:r>
      <w:proofErr w:type="spellStart"/>
      <w:r w:rsidRPr="00A749E4">
        <w:rPr>
          <w:sz w:val="28"/>
          <w:szCs w:val="28"/>
          <w:lang w:eastAsia="en-US"/>
        </w:rPr>
        <w:t>ых</w:t>
      </w:r>
      <w:proofErr w:type="spellEnd"/>
      <w:r w:rsidRPr="00A749E4">
        <w:rPr>
          <w:sz w:val="28"/>
          <w:szCs w:val="28"/>
          <w:lang w:eastAsia="en-US"/>
        </w:rPr>
        <w:t>) планир</w:t>
      </w:r>
      <w:r>
        <w:rPr>
          <w:sz w:val="28"/>
          <w:szCs w:val="28"/>
          <w:lang w:eastAsia="en-US"/>
        </w:rPr>
        <w:t>уется предоставление субсидии в </w:t>
      </w:r>
      <w:r w:rsidRPr="00A749E4">
        <w:rPr>
          <w:sz w:val="28"/>
          <w:szCs w:val="28"/>
          <w:lang w:eastAsia="en-US"/>
        </w:rPr>
        <w:t>соответствии с муниципаль</w:t>
      </w:r>
      <w:r>
        <w:rPr>
          <w:sz w:val="28"/>
          <w:szCs w:val="28"/>
          <w:lang w:eastAsia="en-US"/>
        </w:rPr>
        <w:t xml:space="preserve">ным правовым актом и (или) </w:t>
      </w:r>
      <w:r w:rsidRPr="00A749E4">
        <w:rPr>
          <w:sz w:val="28"/>
          <w:szCs w:val="28"/>
          <w:lang w:eastAsia="en-US"/>
        </w:rPr>
        <w:t xml:space="preserve">правовым актов Правительства Ростовской области, на основании иных </w:t>
      </w:r>
      <w:r>
        <w:rPr>
          <w:sz w:val="28"/>
          <w:szCs w:val="28"/>
          <w:lang w:eastAsia="en-US"/>
        </w:rPr>
        <w:t xml:space="preserve">муниципальных </w:t>
      </w:r>
      <w:r w:rsidRPr="00A749E4">
        <w:rPr>
          <w:sz w:val="28"/>
          <w:szCs w:val="28"/>
          <w:lang w:eastAsia="en-US"/>
        </w:rPr>
        <w:t>нормативных правовых актов</w:t>
      </w:r>
      <w:r>
        <w:rPr>
          <w:sz w:val="28"/>
          <w:szCs w:val="28"/>
          <w:lang w:eastAsia="en-US"/>
        </w:rPr>
        <w:t xml:space="preserve"> и (или) иных </w:t>
      </w:r>
      <w:r w:rsidRPr="00A749E4">
        <w:rPr>
          <w:sz w:val="28"/>
          <w:szCs w:val="28"/>
          <w:lang w:eastAsia="en-US"/>
        </w:rPr>
        <w:t>нормативных правовых актов Правительства Ростовской обла</w:t>
      </w:r>
      <w:r>
        <w:rPr>
          <w:sz w:val="28"/>
          <w:szCs w:val="28"/>
          <w:lang w:eastAsia="en-US"/>
        </w:rPr>
        <w:t>сти на</w:t>
      </w:r>
      <w:r>
        <w:rPr>
          <w:sz w:val="28"/>
          <w:szCs w:val="28"/>
        </w:rPr>
        <w:t xml:space="preserve"> поддержку элитного семеноводства в части представленных затрат</w:t>
      </w:r>
      <w:r w:rsidRPr="00D70649">
        <w:rPr>
          <w:sz w:val="28"/>
          <w:szCs w:val="28"/>
          <w:lang w:eastAsia="en-US"/>
        </w:rPr>
        <w:t>;</w:t>
      </w:r>
    </w:p>
    <w:p w:rsidR="00EF6CC3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 xml:space="preserve">в 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единоличного исполнительного органа, и главном бухгалтере </w:t>
      </w:r>
      <w:r w:rsidRPr="00E27544">
        <w:rPr>
          <w:sz w:val="28"/>
          <w:szCs w:val="28"/>
        </w:rPr>
        <w:t>(при наличии)</w:t>
      </w:r>
      <w:r>
        <w:rPr>
          <w:sz w:val="28"/>
          <w:szCs w:val="28"/>
        </w:rPr>
        <w:t xml:space="preserve"> </w:t>
      </w:r>
      <w:r w:rsidRPr="00A749E4">
        <w:rPr>
          <w:sz w:val="28"/>
          <w:szCs w:val="28"/>
        </w:rPr>
        <w:t>участника отбора, являющегося юридическим лицом, об индивидуальном предпринимателе, являющемся участником отбора;</w:t>
      </w:r>
    </w:p>
    <w:p w:rsidR="00EF6CC3" w:rsidRPr="002D450C" w:rsidRDefault="00EF6CC3" w:rsidP="00EF6CC3">
      <w:pPr>
        <w:snapToGrid w:val="0"/>
        <w:ind w:right="-2" w:firstLine="709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</w:rPr>
        <w:t>у</w:t>
      </w:r>
      <w:r w:rsidRPr="00E43063">
        <w:rPr>
          <w:rFonts w:eastAsia="Arial"/>
          <w:color w:val="000000"/>
          <w:sz w:val="28"/>
          <w:szCs w:val="28"/>
        </w:rPr>
        <w:t xml:space="preserve">частник отбора </w:t>
      </w:r>
      <w:r>
        <w:rPr>
          <w:rFonts w:eastAsia="Arial"/>
          <w:color w:val="000000"/>
          <w:sz w:val="28"/>
          <w:szCs w:val="28"/>
        </w:rPr>
        <w:t xml:space="preserve">не </w:t>
      </w:r>
      <w:r w:rsidRPr="00E43063">
        <w:rPr>
          <w:rFonts w:eastAsia="Arial"/>
          <w:color w:val="000000"/>
          <w:sz w:val="28"/>
          <w:szCs w:val="28"/>
        </w:rPr>
        <w:t xml:space="preserve">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</w:t>
      </w:r>
      <w:r w:rsidRPr="00E43063">
        <w:rPr>
          <w:rFonts w:eastAsia="Arial"/>
          <w:color w:val="000000"/>
          <w:sz w:val="28"/>
          <w:szCs w:val="28"/>
        </w:rPr>
        <w:lastRenderedPageBreak/>
        <w:t>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</w:t>
      </w:r>
      <w:r>
        <w:rPr>
          <w:rFonts w:eastAsia="Arial"/>
          <w:color w:val="000000"/>
          <w:sz w:val="28"/>
          <w:szCs w:val="28"/>
        </w:rPr>
        <w:t xml:space="preserve"> мер ограничительного характера;</w:t>
      </w:r>
    </w:p>
    <w:p w:rsidR="00EF6CC3" w:rsidRPr="00A749E4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>участник отбора осуществляет производствен</w:t>
      </w:r>
      <w:r>
        <w:rPr>
          <w:sz w:val="28"/>
          <w:szCs w:val="28"/>
        </w:rPr>
        <w:t>ную деятельность на территории Красносулинского</w:t>
      </w:r>
      <w:r w:rsidRPr="00A749E4">
        <w:rPr>
          <w:sz w:val="28"/>
          <w:szCs w:val="28"/>
        </w:rPr>
        <w:t xml:space="preserve"> района Ростовской области.</w:t>
      </w:r>
    </w:p>
    <w:p w:rsidR="00EF6CC3" w:rsidRPr="00A749E4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>Участником отбора должны быть соблюдены также условия:</w:t>
      </w:r>
    </w:p>
    <w:p w:rsidR="00EF6CC3" w:rsidRPr="00A749E4" w:rsidRDefault="00EF6CC3" w:rsidP="00EF6CC3">
      <w:pPr>
        <w:ind w:firstLine="709"/>
        <w:jc w:val="both"/>
        <w:rPr>
          <w:kern w:val="2"/>
          <w:sz w:val="28"/>
          <w:szCs w:val="28"/>
          <w:lang w:eastAsia="en-US"/>
        </w:rPr>
      </w:pPr>
      <w:r w:rsidRPr="00A749E4">
        <w:rPr>
          <w:sz w:val="28"/>
          <w:szCs w:val="28"/>
        </w:rPr>
        <w:t>представление информации о землях сельскохозяйственного назначения, используемых в сельскохозяйственном произв</w:t>
      </w:r>
      <w:r>
        <w:rPr>
          <w:sz w:val="28"/>
          <w:szCs w:val="28"/>
        </w:rPr>
        <w:t>одстве</w:t>
      </w:r>
      <w:r w:rsidRPr="00A749E4">
        <w:rPr>
          <w:kern w:val="2"/>
          <w:sz w:val="28"/>
          <w:szCs w:val="28"/>
          <w:lang w:eastAsia="en-US"/>
        </w:rPr>
        <w:t>;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отсутствие</w:t>
      </w:r>
      <w:r w:rsidRPr="00A56F99">
        <w:rPr>
          <w:sz w:val="28"/>
          <w:szCs w:val="28"/>
        </w:rPr>
        <w:t xml:space="preserve"> в году, предшествующем году получения субсидии, случаев привлечения</w:t>
      </w:r>
      <w:r>
        <w:rPr>
          <w:sz w:val="28"/>
          <w:szCs w:val="28"/>
        </w:rPr>
        <w:t xml:space="preserve"> к ответственности </w:t>
      </w:r>
      <w:r w:rsidRPr="00A56F99">
        <w:rPr>
          <w:sz w:val="28"/>
          <w:szCs w:val="28"/>
        </w:rPr>
        <w:t>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</w:t>
      </w:r>
      <w:r>
        <w:rPr>
          <w:sz w:val="28"/>
          <w:szCs w:val="28"/>
        </w:rPr>
        <w:t>,</w:t>
      </w:r>
      <w:r w:rsidRPr="00D17E03">
        <w:t xml:space="preserve"> </w:t>
      </w:r>
      <w:r w:rsidRPr="00D17E03">
        <w:rPr>
          <w:sz w:val="28"/>
          <w:szCs w:val="28"/>
        </w:rPr>
        <w:t>установленного постановлением Правительства Российской Федерации от</w:t>
      </w:r>
      <w:r>
        <w:rPr>
          <w:sz w:val="28"/>
          <w:szCs w:val="28"/>
        </w:rPr>
        <w:t> </w:t>
      </w:r>
      <w:r w:rsidRPr="00D17E03">
        <w:rPr>
          <w:sz w:val="28"/>
          <w:szCs w:val="28"/>
        </w:rPr>
        <w:t>16.09.2020 №</w:t>
      </w:r>
      <w:r>
        <w:rPr>
          <w:sz w:val="28"/>
          <w:szCs w:val="28"/>
        </w:rPr>
        <w:t> </w:t>
      </w:r>
      <w:r w:rsidRPr="00D17E03">
        <w:rPr>
          <w:sz w:val="28"/>
          <w:szCs w:val="28"/>
        </w:rPr>
        <w:t>1479 «Об утверждении Правил противопожарного режима в</w:t>
      </w:r>
      <w:r>
        <w:rPr>
          <w:sz w:val="28"/>
          <w:szCs w:val="28"/>
        </w:rPr>
        <w:t> </w:t>
      </w:r>
      <w:r w:rsidRPr="00D17E03">
        <w:rPr>
          <w:sz w:val="28"/>
          <w:szCs w:val="28"/>
        </w:rPr>
        <w:t>Российской Федерации»</w:t>
      </w:r>
    </w:p>
    <w:p w:rsidR="00EF6CC3" w:rsidRPr="00A749E4" w:rsidRDefault="00EF6CC3" w:rsidP="00EF6CC3">
      <w:pPr>
        <w:ind w:left="720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6. </w:t>
      </w:r>
      <w:r w:rsidRPr="00A749E4">
        <w:rPr>
          <w:b/>
          <w:bCs/>
          <w:sz w:val="28"/>
          <w:szCs w:val="28"/>
        </w:rPr>
        <w:t>Порядок подачи заявки и состав заявки.</w:t>
      </w:r>
    </w:p>
    <w:p w:rsidR="00EF6CC3" w:rsidRPr="006D2FE1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>Участники отбора вправе представит</w:t>
      </w:r>
      <w:r>
        <w:rPr>
          <w:sz w:val="28"/>
          <w:szCs w:val="28"/>
        </w:rPr>
        <w:t>ь документы в срок, указанный в </w:t>
      </w:r>
      <w:r w:rsidRPr="00A749E4">
        <w:rPr>
          <w:sz w:val="28"/>
          <w:szCs w:val="28"/>
        </w:rPr>
        <w:t xml:space="preserve">пункте 1 настоящего объявления в Администрацию </w:t>
      </w:r>
      <w:r w:rsidR="00054B67">
        <w:rPr>
          <w:sz w:val="28"/>
          <w:szCs w:val="28"/>
        </w:rPr>
        <w:t>Красносулинского района</w:t>
      </w:r>
      <w:r w:rsidRPr="00A749E4">
        <w:rPr>
          <w:sz w:val="28"/>
          <w:szCs w:val="28"/>
        </w:rPr>
        <w:t xml:space="preserve"> или через многофункциональный центр</w:t>
      </w:r>
      <w:r>
        <w:rPr>
          <w:sz w:val="28"/>
          <w:szCs w:val="28"/>
        </w:rPr>
        <w:t xml:space="preserve"> </w:t>
      </w:r>
      <w:r w:rsidRPr="00A749E4">
        <w:rPr>
          <w:sz w:val="28"/>
          <w:szCs w:val="28"/>
        </w:rPr>
        <w:t>предоставления государственны</w:t>
      </w:r>
      <w:r>
        <w:rPr>
          <w:sz w:val="28"/>
          <w:szCs w:val="28"/>
        </w:rPr>
        <w:t xml:space="preserve">х и муниципальных услуг (далее – </w:t>
      </w:r>
      <w:r w:rsidRPr="00A749E4">
        <w:rPr>
          <w:sz w:val="28"/>
          <w:szCs w:val="28"/>
        </w:rPr>
        <w:t>многофункциональный центр).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Взаимодействие между Администрацией и многофункциональным центром осуществляется в соответствии с заключенным между ними соглашением.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 xml:space="preserve">Администрация в день подачи заявки (уточненной заявки) </w:t>
      </w:r>
      <w:r w:rsidRPr="00A749E4">
        <w:rPr>
          <w:b/>
          <w:bCs/>
          <w:sz w:val="28"/>
          <w:szCs w:val="28"/>
        </w:rPr>
        <w:t xml:space="preserve">регистрирует </w:t>
      </w:r>
      <w:r w:rsidRPr="00A749E4">
        <w:rPr>
          <w:sz w:val="28"/>
          <w:szCs w:val="28"/>
        </w:rPr>
        <w:t>ее в журнале регистрации заявок.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 xml:space="preserve">В целях получения </w:t>
      </w:r>
      <w:r w:rsidRPr="00A749E4">
        <w:rPr>
          <w:b/>
          <w:bCs/>
          <w:sz w:val="28"/>
          <w:szCs w:val="28"/>
        </w:rPr>
        <w:t xml:space="preserve">субсидии </w:t>
      </w:r>
      <w:r w:rsidRPr="007E3D51">
        <w:rPr>
          <w:bCs/>
          <w:sz w:val="28"/>
          <w:szCs w:val="28"/>
        </w:rPr>
        <w:t xml:space="preserve">сельскохозяйственным товаропроизводителям </w:t>
      </w:r>
      <w:r w:rsidRPr="007E3D51">
        <w:rPr>
          <w:sz w:val="28"/>
          <w:szCs w:val="28"/>
        </w:rPr>
        <w:t>в рамках поддержки сельскохозяйственного</w:t>
      </w:r>
      <w:r w:rsidRPr="00A749E4">
        <w:rPr>
          <w:sz w:val="28"/>
          <w:szCs w:val="28"/>
        </w:rPr>
        <w:t xml:space="preserve"> производства </w:t>
      </w:r>
      <w:r>
        <w:rPr>
          <w:sz w:val="28"/>
          <w:szCs w:val="28"/>
        </w:rPr>
        <w:t xml:space="preserve">на поддержку элитного семеноводства </w:t>
      </w:r>
      <w:r w:rsidRPr="000615AE">
        <w:rPr>
          <w:sz w:val="28"/>
          <w:szCs w:val="28"/>
        </w:rPr>
        <w:t>согласно описи документов по форме, утвержденной Администрацией,</w:t>
      </w:r>
      <w:r>
        <w:rPr>
          <w:sz w:val="28"/>
          <w:szCs w:val="28"/>
        </w:rPr>
        <w:t xml:space="preserve"> </w:t>
      </w:r>
      <w:r w:rsidRPr="00A749E4">
        <w:rPr>
          <w:sz w:val="28"/>
          <w:szCs w:val="28"/>
        </w:rPr>
        <w:t xml:space="preserve">представляются: </w:t>
      </w:r>
    </w:p>
    <w:p w:rsidR="00EF6CC3" w:rsidRPr="0080344E" w:rsidRDefault="00EF6CC3" w:rsidP="00EF6CC3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  <w:highlight w:val="magenta"/>
        </w:rPr>
      </w:pPr>
      <w:r>
        <w:rPr>
          <w:sz w:val="28"/>
          <w:szCs w:val="28"/>
        </w:rPr>
        <w:t>з</w:t>
      </w:r>
      <w:r w:rsidRPr="001F2F52">
        <w:rPr>
          <w:sz w:val="28"/>
          <w:szCs w:val="28"/>
        </w:rPr>
        <w:t xml:space="preserve">аявление </w:t>
      </w:r>
      <w:r>
        <w:rPr>
          <w:sz w:val="28"/>
          <w:szCs w:val="28"/>
        </w:rPr>
        <w:t>о предоставлении субсидии по форме, утвержденной Администрацие</w:t>
      </w:r>
      <w:r w:rsidRPr="000615AE">
        <w:rPr>
          <w:sz w:val="28"/>
          <w:szCs w:val="28"/>
        </w:rPr>
        <w:t>й;</w:t>
      </w:r>
    </w:p>
    <w:p w:rsidR="00EF6CC3" w:rsidRPr="009E44DE" w:rsidRDefault="00EF6CC3" w:rsidP="00EF6CC3">
      <w:pPr>
        <w:ind w:firstLine="709"/>
        <w:jc w:val="both"/>
        <w:rPr>
          <w:sz w:val="24"/>
          <w:szCs w:val="24"/>
        </w:rPr>
      </w:pPr>
      <w:r w:rsidRPr="009E44DE">
        <w:rPr>
          <w:sz w:val="28"/>
          <w:szCs w:val="28"/>
        </w:rPr>
        <w:t>согласие на обработку персональных данных по форме, утвержденной Администрацией;</w:t>
      </w:r>
    </w:p>
    <w:p w:rsidR="00EF6CC3" w:rsidRPr="009E44DE" w:rsidRDefault="00EF6CC3" w:rsidP="00EF6CC3">
      <w:pPr>
        <w:ind w:firstLine="709"/>
        <w:jc w:val="both"/>
        <w:rPr>
          <w:sz w:val="24"/>
          <w:szCs w:val="24"/>
        </w:rPr>
      </w:pPr>
      <w:r w:rsidRPr="009E44DE">
        <w:rPr>
          <w:sz w:val="28"/>
          <w:szCs w:val="28"/>
        </w:rPr>
        <w:t>справка-расчет на предоставление субсидии по форме, утвержденной Администрацией;</w:t>
      </w:r>
    </w:p>
    <w:p w:rsidR="00EF6CC3" w:rsidRDefault="00EF6CC3" w:rsidP="00EF6C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5AE">
        <w:rPr>
          <w:sz w:val="28"/>
          <w:szCs w:val="28"/>
        </w:rPr>
        <w:t xml:space="preserve">копии форм годовой отчетности о финансово-экономическом состоянии сельскохозяйственных товаропроизводителей агропромышленного комплекса по форме № 2 «Отчет о финансовых результатах», утвержденной приказом Министерства финансов Российской Федерации от 02.07.2010 № 66н, по форме № 6-АПК (годовая) «Отчет об </w:t>
      </w:r>
      <w:r w:rsidRPr="000615AE">
        <w:rPr>
          <w:sz w:val="28"/>
          <w:szCs w:val="28"/>
        </w:rPr>
        <w:lastRenderedPageBreak/>
        <w:t>отраслевых показателях деятельности организаций агропромышленного комплекса», утвержденной приказом Министерства сельского хозяйства Российской Федерации от 10.03.2020 № 119, – за календарный год, предшествующий текущему году подачи заявки (при наличии), заверенные участником отбора, и выписка из годовой бухгалтерской (финансовой) отчетности товаропроизводителя агропромышленного комплекса Ростовской области по форме, утвержденной Администрацией. Указанные документы представляются всеми сельскохозяйственными товаропроизводителями, кроме сельскохозяйственных товаропроизводителей, включенных в Реестр сельскохозяйственных предприятий Ростовской области, имеющих статус сельскохозяйственного товаропроизводителя, размещенный на официальном сайте министерства сельского хозяйства и продовольствия Ростовской области в информационно-телекоммуникационной сети «Интернет» (www.don-agro.ru), а также указанных в пункте 3 части 2 статьи 3 Федерального закона от 29.12.2006 № 264-ФЗ «О развитии сельского хозяйства»;</w:t>
      </w:r>
    </w:p>
    <w:p w:rsidR="00EF6CC3" w:rsidRPr="00A749E4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A749E4">
        <w:rPr>
          <w:kern w:val="2"/>
          <w:sz w:val="28"/>
          <w:szCs w:val="28"/>
        </w:rPr>
        <w:t xml:space="preserve">копии счетов в случае указания их в назначении платежа в платежном поручении, копии договоров </w:t>
      </w:r>
      <w:r w:rsidRPr="008520A3">
        <w:rPr>
          <w:kern w:val="2"/>
          <w:sz w:val="28"/>
          <w:szCs w:val="28"/>
        </w:rPr>
        <w:t>поставки</w:t>
      </w:r>
      <w:r w:rsidRPr="00A749E4">
        <w:rPr>
          <w:kern w:val="2"/>
          <w:sz w:val="28"/>
          <w:szCs w:val="28"/>
        </w:rPr>
        <w:t xml:space="preserve">, копии товарных накладных либо </w:t>
      </w:r>
      <w:r w:rsidRPr="008520A3">
        <w:rPr>
          <w:kern w:val="2"/>
          <w:sz w:val="28"/>
          <w:szCs w:val="28"/>
        </w:rPr>
        <w:t>универсальных передаточных документов, подтверждающие приобретение элитных семян, включая оформленные с использованием сертификата электронной подписи</w:t>
      </w:r>
      <w:r w:rsidRPr="00A749E4">
        <w:rPr>
          <w:kern w:val="2"/>
          <w:sz w:val="28"/>
          <w:szCs w:val="28"/>
        </w:rPr>
        <w:t>, заверенные участником отбора;</w:t>
      </w:r>
    </w:p>
    <w:p w:rsidR="00EF6CC3" w:rsidRPr="008520A3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strike/>
          <w:kern w:val="2"/>
          <w:sz w:val="28"/>
          <w:szCs w:val="28"/>
        </w:rPr>
      </w:pPr>
      <w:r w:rsidRPr="00A749E4">
        <w:rPr>
          <w:kern w:val="2"/>
          <w:sz w:val="28"/>
          <w:szCs w:val="28"/>
        </w:rPr>
        <w:t>копии платежных поручений и выписок с расчетного счета, подтверждающих понесенные затраты</w:t>
      </w:r>
      <w:r>
        <w:rPr>
          <w:kern w:val="2"/>
          <w:sz w:val="28"/>
          <w:szCs w:val="28"/>
        </w:rPr>
        <w:t xml:space="preserve"> на приобретение элитных семян</w:t>
      </w:r>
      <w:r w:rsidRPr="00A749E4">
        <w:rPr>
          <w:sz w:val="28"/>
          <w:szCs w:val="28"/>
        </w:rPr>
        <w:t>,</w:t>
      </w:r>
      <w:r w:rsidRPr="00A749E4">
        <w:rPr>
          <w:kern w:val="2"/>
          <w:sz w:val="28"/>
          <w:szCs w:val="28"/>
        </w:rPr>
        <w:t xml:space="preserve"> </w:t>
      </w:r>
      <w:r w:rsidRPr="008520A3">
        <w:rPr>
          <w:kern w:val="2"/>
          <w:sz w:val="28"/>
          <w:szCs w:val="28"/>
        </w:rPr>
        <w:t xml:space="preserve">заверенные участником отбора; </w:t>
      </w:r>
    </w:p>
    <w:p w:rsidR="00EF6CC3" w:rsidRPr="008520A3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8520A3">
        <w:rPr>
          <w:kern w:val="2"/>
          <w:sz w:val="28"/>
          <w:szCs w:val="28"/>
        </w:rPr>
        <w:t>копии документов, удостоверяющих сортовые и посевные качества приобретенных и высеянных семян, выданных органами по сертификации семян сельскохозяйственных растений и действующих в период сева элитных семян, заверенные участником отбора:</w:t>
      </w:r>
    </w:p>
    <w:p w:rsidR="00EF6CC3" w:rsidRPr="008520A3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8520A3">
        <w:rPr>
          <w:kern w:val="2"/>
          <w:sz w:val="28"/>
          <w:szCs w:val="28"/>
        </w:rPr>
        <w:t>копии актов расхода семян и посадочного материала, заверенные участником отбора;</w:t>
      </w:r>
    </w:p>
    <w:p w:rsidR="00EF6CC3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8520A3">
        <w:rPr>
          <w:kern w:val="2"/>
          <w:sz w:val="28"/>
          <w:szCs w:val="28"/>
        </w:rPr>
        <w:t>при условии приобретения</w:t>
      </w:r>
      <w:r w:rsidRPr="00A749E4">
        <w:rPr>
          <w:kern w:val="2"/>
          <w:sz w:val="28"/>
          <w:szCs w:val="28"/>
        </w:rPr>
        <w:t xml:space="preserve"> элитных семян у лиц, уполномоченных организациями, зани</w:t>
      </w:r>
      <w:r>
        <w:rPr>
          <w:kern w:val="2"/>
          <w:sz w:val="28"/>
          <w:szCs w:val="28"/>
        </w:rPr>
        <w:t>мающимися производством семян и </w:t>
      </w:r>
      <w:r w:rsidRPr="00A749E4">
        <w:rPr>
          <w:kern w:val="2"/>
          <w:sz w:val="28"/>
          <w:szCs w:val="28"/>
        </w:rPr>
        <w:t>(или)</w:t>
      </w:r>
      <w:r>
        <w:rPr>
          <w:kern w:val="2"/>
          <w:sz w:val="28"/>
          <w:szCs w:val="28"/>
        </w:rPr>
        <w:t> </w:t>
      </w:r>
      <w:r w:rsidRPr="00A749E4">
        <w:rPr>
          <w:kern w:val="2"/>
          <w:sz w:val="28"/>
          <w:szCs w:val="28"/>
        </w:rPr>
        <w:t>их</w:t>
      </w:r>
      <w:r>
        <w:rPr>
          <w:kern w:val="2"/>
          <w:sz w:val="28"/>
          <w:szCs w:val="28"/>
        </w:rPr>
        <w:t> </w:t>
      </w:r>
      <w:r w:rsidRPr="00A749E4">
        <w:rPr>
          <w:kern w:val="2"/>
          <w:sz w:val="28"/>
          <w:szCs w:val="28"/>
        </w:rPr>
        <w:t>подготовкой к посеву (с полным технологическим циклом их</w:t>
      </w:r>
      <w:r>
        <w:rPr>
          <w:kern w:val="2"/>
          <w:sz w:val="28"/>
          <w:szCs w:val="28"/>
        </w:rPr>
        <w:t> </w:t>
      </w:r>
      <w:r w:rsidRPr="00A749E4">
        <w:rPr>
          <w:kern w:val="2"/>
          <w:sz w:val="28"/>
          <w:szCs w:val="28"/>
        </w:rPr>
        <w:t>подготовки к посеву в соответствии с принятой технологией по каждой сельскохозяйственной культуре), – копии документов, заверенные указанными лицами, подтверждающих их</w:t>
      </w:r>
      <w:r>
        <w:rPr>
          <w:kern w:val="2"/>
          <w:sz w:val="28"/>
          <w:szCs w:val="28"/>
        </w:rPr>
        <w:t xml:space="preserve"> полномочия на реализацию семян;</w:t>
      </w:r>
    </w:p>
    <w:p w:rsidR="00EF6CC3" w:rsidRPr="008520A3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</w:t>
      </w:r>
      <w:r w:rsidRPr="00840FEA">
        <w:rPr>
          <w:kern w:val="2"/>
          <w:sz w:val="28"/>
          <w:szCs w:val="28"/>
        </w:rPr>
        <w:t xml:space="preserve">ведения о </w:t>
      </w:r>
      <w:r w:rsidRPr="008520A3">
        <w:rPr>
          <w:kern w:val="2"/>
          <w:sz w:val="28"/>
          <w:szCs w:val="28"/>
        </w:rPr>
        <w:t>приобретенных и высеянных элитных семенах в муниципальных районах в Ростовской области по форме, утвержденной Администрацией;</w:t>
      </w:r>
    </w:p>
    <w:p w:rsidR="00EF6CC3" w:rsidRPr="00A749E4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8520A3">
        <w:rPr>
          <w:kern w:val="2"/>
          <w:sz w:val="28"/>
          <w:szCs w:val="28"/>
        </w:rPr>
        <w:t>реестр земельных участков, засеянных элитными семенами, под сельскохозяйственными культурами</w:t>
      </w:r>
      <w:r w:rsidRPr="00A749E4">
        <w:rPr>
          <w:kern w:val="2"/>
          <w:sz w:val="28"/>
          <w:szCs w:val="28"/>
        </w:rPr>
        <w:t xml:space="preserve"> в текущем году по форме, утвержденной Администрацией;</w:t>
      </w:r>
    </w:p>
    <w:p w:rsidR="00EF6CC3" w:rsidRPr="00A749E4" w:rsidRDefault="00EF6CC3" w:rsidP="00EF6CC3">
      <w:pPr>
        <w:autoSpaceDE w:val="0"/>
        <w:autoSpaceDN w:val="0"/>
        <w:adjustRightInd w:val="0"/>
        <w:spacing w:line="232" w:lineRule="auto"/>
        <w:ind w:firstLine="709"/>
        <w:jc w:val="both"/>
        <w:rPr>
          <w:kern w:val="2"/>
          <w:sz w:val="28"/>
          <w:szCs w:val="28"/>
        </w:rPr>
      </w:pPr>
      <w:r w:rsidRPr="00A749E4">
        <w:rPr>
          <w:kern w:val="2"/>
          <w:sz w:val="28"/>
          <w:szCs w:val="28"/>
        </w:rPr>
        <w:t>справка о предоставлении информации о землях сельскохозяйственного назначения в разрезе земельных участков, используемых в</w:t>
      </w:r>
      <w:r>
        <w:rPr>
          <w:kern w:val="2"/>
          <w:sz w:val="28"/>
          <w:szCs w:val="28"/>
        </w:rPr>
        <w:t> </w:t>
      </w:r>
      <w:r w:rsidRPr="00A749E4">
        <w:rPr>
          <w:kern w:val="2"/>
          <w:sz w:val="28"/>
          <w:szCs w:val="28"/>
        </w:rPr>
        <w:t>сельскохозяйственном производстве, на 1-е число месяца предоставления заявки по форме, утвержденной Администрацией;</w:t>
      </w:r>
    </w:p>
    <w:p w:rsidR="00EF6CC3" w:rsidRDefault="00EF6CC3" w:rsidP="00EF6CC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lastRenderedPageBreak/>
        <w:t>документ, подтверждающий полномочия представителя на</w:t>
      </w:r>
      <w:r>
        <w:rPr>
          <w:sz w:val="28"/>
          <w:szCs w:val="28"/>
        </w:rPr>
        <w:t> </w:t>
      </w:r>
      <w:r w:rsidRPr="00A749E4">
        <w:rPr>
          <w:sz w:val="28"/>
          <w:szCs w:val="28"/>
        </w:rPr>
        <w:t xml:space="preserve">осуществление действий от имени участника отбора, </w:t>
      </w:r>
      <w:r w:rsidRPr="00A749E4">
        <w:rPr>
          <w:color w:val="000000"/>
          <w:sz w:val="28"/>
          <w:szCs w:val="28"/>
        </w:rPr>
        <w:t>–</w:t>
      </w:r>
      <w:r w:rsidRPr="00A749E4">
        <w:rPr>
          <w:sz w:val="28"/>
          <w:szCs w:val="28"/>
        </w:rPr>
        <w:t xml:space="preserve"> в случае подачи заявки </w:t>
      </w:r>
      <w:r>
        <w:rPr>
          <w:sz w:val="28"/>
          <w:szCs w:val="28"/>
        </w:rPr>
        <w:t>представителем участника отбора;</w:t>
      </w:r>
    </w:p>
    <w:p w:rsidR="00EF6CC3" w:rsidRPr="00D67907" w:rsidRDefault="00EF6CC3" w:rsidP="00EF6CC3">
      <w:pPr>
        <w:widowControl w:val="0"/>
        <w:autoSpaceDE w:val="0"/>
        <w:autoSpaceDN w:val="0"/>
        <w:adjustRightInd w:val="0"/>
        <w:spacing w:line="24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207024">
        <w:rPr>
          <w:sz w:val="28"/>
          <w:szCs w:val="28"/>
        </w:rPr>
        <w:t xml:space="preserve">нформация (справка) о размере неисполненной обязанности по уплате налогов, </w:t>
      </w:r>
      <w:r w:rsidRPr="008520A3">
        <w:rPr>
          <w:sz w:val="28"/>
          <w:szCs w:val="28"/>
        </w:rPr>
        <w:t xml:space="preserve">сборов, страховых взносов, пеней, штрафов, процентов, подлежащих уплате в соответствии с законодательством Российской Федерации о налогах и сборах </w:t>
      </w:r>
      <w:r w:rsidRPr="008520A3">
        <w:rPr>
          <w:kern w:val="2"/>
          <w:sz w:val="28"/>
          <w:szCs w:val="28"/>
        </w:rPr>
        <w:t>(оформленная в том числе с использованием сертификата электронной подписи</w:t>
      </w:r>
      <w:r w:rsidRPr="008520A3">
        <w:rPr>
          <w:sz w:val="28"/>
          <w:szCs w:val="28"/>
        </w:rPr>
        <w:t>, заверенная участником отбора). Данная информация (справка) представляется</w:t>
      </w:r>
      <w:r w:rsidRPr="004C1410">
        <w:rPr>
          <w:sz w:val="28"/>
          <w:szCs w:val="28"/>
        </w:rPr>
        <w:t xml:space="preserve"> в 2022 году при наличии неисполненной обязан</w:t>
      </w:r>
      <w:r>
        <w:rPr>
          <w:sz w:val="28"/>
          <w:szCs w:val="28"/>
        </w:rPr>
        <w:t xml:space="preserve">ности, указанной в настоящем </w:t>
      </w:r>
      <w:r w:rsidRPr="004C1410">
        <w:rPr>
          <w:sz w:val="28"/>
          <w:szCs w:val="28"/>
        </w:rPr>
        <w:t>пункте.</w:t>
      </w:r>
    </w:p>
    <w:p w:rsidR="00EF6CC3" w:rsidRPr="00A749E4" w:rsidRDefault="00EF6CC3" w:rsidP="00EF6CC3">
      <w:pPr>
        <w:jc w:val="both"/>
        <w:rPr>
          <w:sz w:val="24"/>
          <w:szCs w:val="24"/>
        </w:rPr>
      </w:pPr>
    </w:p>
    <w:p w:rsidR="00EF6CC3" w:rsidRPr="00A749E4" w:rsidRDefault="00EF6CC3" w:rsidP="00EF6CC3">
      <w:pPr>
        <w:ind w:left="720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7. </w:t>
      </w:r>
      <w:r w:rsidRPr="00A749E4">
        <w:rPr>
          <w:b/>
          <w:bCs/>
          <w:sz w:val="28"/>
          <w:szCs w:val="28"/>
        </w:rPr>
        <w:t>Порядок отзыва, возврата заявок о предоставлении субсидии, внесение изменений в заявку, а также предоставление участникам отбора разъяснений</w:t>
      </w:r>
      <w:r w:rsidRPr="00A749E4">
        <w:rPr>
          <w:sz w:val="28"/>
          <w:szCs w:val="28"/>
        </w:rPr>
        <w:t xml:space="preserve"> </w:t>
      </w:r>
      <w:r w:rsidRPr="00A749E4">
        <w:rPr>
          <w:b/>
          <w:bCs/>
          <w:sz w:val="28"/>
          <w:szCs w:val="28"/>
        </w:rPr>
        <w:t>положений объявления о проведении отбора.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впр</w:t>
      </w:r>
      <w:r>
        <w:rPr>
          <w:sz w:val="28"/>
          <w:szCs w:val="28"/>
        </w:rPr>
        <w:t xml:space="preserve">аве отозвать заявку не позднее </w:t>
      </w:r>
      <w:r w:rsidRPr="00A749E4">
        <w:rPr>
          <w:sz w:val="28"/>
          <w:szCs w:val="28"/>
        </w:rPr>
        <w:t>8-го дня с даты начала приема заявок, направив в Администрацию заявление об отзыве заявки.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вправе в течение срока, установленного для приема заявок, внести изменения в поданную заявку путем направления в Администрацию или в МФЦ (в случае подачи заявки через МФЦ) обращения о замене и (или) дополнении документов в ранее поданную заявку. В случае замены документов Администрация в течение 3 рабочих дней с даты подачи обращения о замене и (или) дополнении документов возвращает ранее поданные документы, указанные в обращении участника отбора.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Участник отбора в период срока приема заявок вправе обратиться в Администрацию с письменным заявлением о разъяснении условий проведения отбора. Администрация направляет письменные разъяснения участнику отбора в срок не позднее 7 дней со дня регистрации заявления о разъяснении условий проведения отбора.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>В случае подачи заявки участником отбора после даты окончания срока приема заявок, указанной в объявлении о проведении отбора, такая заявка отклоняется и возвращается участнику отбора в течение 10-и рабочих дней со дня подачи заявки.</w:t>
      </w:r>
    </w:p>
    <w:p w:rsidR="00EF6CC3" w:rsidRPr="00A749E4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>В течение одного периода отбора заявок участник отбора вправе подать не более одной заявки.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</w:p>
    <w:p w:rsidR="00EF6CC3" w:rsidRPr="00A749E4" w:rsidRDefault="00EF6CC3" w:rsidP="00EF6CC3">
      <w:pPr>
        <w:ind w:left="720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8. </w:t>
      </w:r>
      <w:r w:rsidRPr="00A749E4">
        <w:rPr>
          <w:b/>
          <w:bCs/>
          <w:sz w:val="28"/>
          <w:szCs w:val="28"/>
        </w:rPr>
        <w:t>Рассмотрение заявок и принятие решения.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 xml:space="preserve">Не позднее 10 рабочих дней с </w:t>
      </w:r>
      <w:r>
        <w:rPr>
          <w:sz w:val="28"/>
          <w:szCs w:val="28"/>
        </w:rPr>
        <w:t>даты окончания приема заявок на </w:t>
      </w:r>
      <w:r w:rsidRPr="00A749E4">
        <w:rPr>
          <w:sz w:val="28"/>
          <w:szCs w:val="28"/>
        </w:rPr>
        <w:t>участие в отборе Администрация: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sz w:val="28"/>
          <w:szCs w:val="28"/>
        </w:rPr>
        <w:t xml:space="preserve">направляет </w:t>
      </w:r>
      <w:r w:rsidRPr="00A749E4">
        <w:rPr>
          <w:b/>
          <w:bCs/>
          <w:sz w:val="28"/>
          <w:szCs w:val="28"/>
        </w:rPr>
        <w:t>межведомственные запросы</w:t>
      </w:r>
      <w:r w:rsidRPr="00A749E4">
        <w:rPr>
          <w:sz w:val="28"/>
          <w:szCs w:val="28"/>
        </w:rPr>
        <w:t>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</w:t>
      </w:r>
      <w:r>
        <w:rPr>
          <w:sz w:val="28"/>
          <w:szCs w:val="28"/>
        </w:rPr>
        <w:t>действия, также Администрация в </w:t>
      </w:r>
      <w:r w:rsidRPr="00A749E4">
        <w:rPr>
          <w:sz w:val="28"/>
          <w:szCs w:val="28"/>
        </w:rPr>
        <w:t>установленном поряд</w:t>
      </w:r>
      <w:r>
        <w:rPr>
          <w:sz w:val="28"/>
          <w:szCs w:val="28"/>
        </w:rPr>
        <w:t xml:space="preserve">ке проверяет наличие сведений </w:t>
      </w:r>
      <w:r>
        <w:rPr>
          <w:sz w:val="28"/>
          <w:szCs w:val="28"/>
        </w:rPr>
        <w:lastRenderedPageBreak/>
        <w:t>о </w:t>
      </w:r>
      <w:r w:rsidRPr="00A749E4">
        <w:rPr>
          <w:sz w:val="28"/>
          <w:szCs w:val="28"/>
        </w:rPr>
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 главном бухгалтере </w:t>
      </w:r>
      <w:r w:rsidRPr="00480324">
        <w:rPr>
          <w:sz w:val="28"/>
          <w:szCs w:val="28"/>
        </w:rPr>
        <w:t>(при наличии) участника</w:t>
      </w:r>
      <w:r w:rsidRPr="00A749E4">
        <w:rPr>
          <w:sz w:val="28"/>
          <w:szCs w:val="28"/>
        </w:rPr>
        <w:t xml:space="preserve"> отбора, являющегося юридическим лицом, об и</w:t>
      </w:r>
      <w:r>
        <w:rPr>
          <w:sz w:val="28"/>
          <w:szCs w:val="28"/>
        </w:rPr>
        <w:t>ндивидуальном предпринимателе в </w:t>
      </w:r>
      <w:r w:rsidRPr="00A749E4">
        <w:rPr>
          <w:sz w:val="28"/>
          <w:szCs w:val="28"/>
        </w:rPr>
        <w:t>реестре дисквалифицированных лиц;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A749E4">
        <w:rPr>
          <w:b/>
          <w:bCs/>
          <w:sz w:val="28"/>
          <w:szCs w:val="28"/>
        </w:rPr>
        <w:t xml:space="preserve">рассматривает документы, входящие в состав заявки </w:t>
      </w:r>
      <w:r>
        <w:rPr>
          <w:sz w:val="28"/>
          <w:szCs w:val="28"/>
        </w:rPr>
        <w:t>на предмет их </w:t>
      </w:r>
      <w:r w:rsidRPr="00A749E4">
        <w:rPr>
          <w:sz w:val="28"/>
          <w:szCs w:val="28"/>
        </w:rPr>
        <w:t>соответствия установленным в объявлении о проведении отбора требованиям на соответствие документов перечню, установленному в пункте 6 настоящего объявления, на наличие в представленных документах дат, подписей, печатей (при наличии); отсутствие в представленных документах исправлений, дописок, подчисток, технических ошибок.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 w:rsidRPr="00EF0046">
        <w:rPr>
          <w:sz w:val="28"/>
          <w:szCs w:val="28"/>
        </w:rPr>
        <w:t xml:space="preserve">В срок, не превышающий 10 рабочих дней с даты окончания рассмотрения заявок принимается решение о предоставлении субсидии либо об отказе в предоставлении государственной услуги, Администрация формирует </w:t>
      </w:r>
      <w:r w:rsidRPr="00261705">
        <w:rPr>
          <w:sz w:val="28"/>
          <w:szCs w:val="28"/>
        </w:rPr>
        <w:t>информацию об участниках</w:t>
      </w:r>
      <w:r w:rsidRPr="00EF0046">
        <w:rPr>
          <w:sz w:val="28"/>
          <w:szCs w:val="28"/>
        </w:rPr>
        <w:t xml:space="preserve"> отбора (результаты рассмотрения заявок)</w:t>
      </w:r>
      <w:r>
        <w:rPr>
          <w:sz w:val="28"/>
          <w:szCs w:val="28"/>
        </w:rPr>
        <w:t>.</w:t>
      </w:r>
    </w:p>
    <w:p w:rsidR="00EF6CC3" w:rsidRPr="00A749E4" w:rsidRDefault="00EF6CC3" w:rsidP="00EF6CC3">
      <w:pPr>
        <w:ind w:firstLine="709"/>
        <w:jc w:val="both"/>
        <w:rPr>
          <w:sz w:val="28"/>
          <w:szCs w:val="28"/>
        </w:rPr>
      </w:pPr>
      <w:r w:rsidRPr="00A749E4">
        <w:rPr>
          <w:sz w:val="28"/>
          <w:szCs w:val="28"/>
        </w:rPr>
        <w:t>В случае отказа в предоставлении субсидии Администрация письменно уведомляет участника отбора с указанием причины отказа.</w:t>
      </w: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</w:p>
    <w:p w:rsidR="00EF6CC3" w:rsidRPr="00A749E4" w:rsidRDefault="00EF6CC3" w:rsidP="00EF6CC3">
      <w:pPr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9. </w:t>
      </w:r>
      <w:r w:rsidRPr="00A749E4">
        <w:rPr>
          <w:b/>
          <w:bCs/>
          <w:sz w:val="28"/>
          <w:szCs w:val="28"/>
        </w:rPr>
        <w:t>В течение 3 рабочих дней</w:t>
      </w:r>
      <w:r w:rsidRPr="00A749E4">
        <w:rPr>
          <w:sz w:val="28"/>
          <w:szCs w:val="28"/>
        </w:rPr>
        <w:t xml:space="preserve"> с даты принятия решения о предоставлении суб</w:t>
      </w:r>
      <w:r>
        <w:rPr>
          <w:sz w:val="28"/>
          <w:szCs w:val="28"/>
        </w:rPr>
        <w:t>сидии Администрация заключает с </w:t>
      </w:r>
      <w:r w:rsidRPr="00A749E4">
        <w:rPr>
          <w:sz w:val="28"/>
          <w:szCs w:val="28"/>
        </w:rPr>
        <w:t xml:space="preserve">сельскохозяйственным товаропроизводителем </w:t>
      </w:r>
      <w:r>
        <w:rPr>
          <w:b/>
          <w:bCs/>
          <w:sz w:val="28"/>
          <w:szCs w:val="28"/>
        </w:rPr>
        <w:t>соглашение о </w:t>
      </w:r>
      <w:r w:rsidRPr="00A749E4">
        <w:rPr>
          <w:b/>
          <w:bCs/>
          <w:sz w:val="28"/>
          <w:szCs w:val="28"/>
        </w:rPr>
        <w:t>предоставлении субсидии</w:t>
      </w:r>
      <w:r w:rsidRPr="00A749E4">
        <w:rPr>
          <w:sz w:val="28"/>
          <w:szCs w:val="28"/>
        </w:rPr>
        <w:t xml:space="preserve"> в соответствии </w:t>
      </w:r>
      <w:r w:rsidRPr="00EF0046">
        <w:rPr>
          <w:sz w:val="28"/>
          <w:szCs w:val="28"/>
        </w:rPr>
        <w:t>с типовой формой, установленной Министерством финансов Российской Федерации</w:t>
      </w:r>
      <w:r>
        <w:rPr>
          <w:sz w:val="28"/>
          <w:szCs w:val="28"/>
        </w:rPr>
        <w:t>,</w:t>
      </w:r>
      <w:r w:rsidRPr="00EF0046">
        <w:rPr>
          <w:sz w:val="28"/>
          <w:szCs w:val="28"/>
        </w:rPr>
        <w:t xml:space="preserve"> </w:t>
      </w:r>
      <w:r w:rsidRPr="00F86546">
        <w:rPr>
          <w:rFonts w:eastAsia="Times-Roman"/>
          <w:sz w:val="28"/>
          <w:szCs w:val="28"/>
        </w:rPr>
        <w:t xml:space="preserve">в государственной интегрированной информационной системе управления общественными финансами «Электронный бюджет» </w:t>
      </w:r>
      <w:r w:rsidRPr="00EF0046">
        <w:rPr>
          <w:sz w:val="28"/>
          <w:szCs w:val="28"/>
        </w:rPr>
        <w:t>(да</w:t>
      </w:r>
      <w:r>
        <w:rPr>
          <w:sz w:val="28"/>
          <w:szCs w:val="28"/>
        </w:rPr>
        <w:t>лее − Соглашение)</w:t>
      </w:r>
      <w:r w:rsidRPr="00EF0046">
        <w:rPr>
          <w:sz w:val="28"/>
          <w:szCs w:val="28"/>
        </w:rPr>
        <w:t>.</w:t>
      </w:r>
    </w:p>
    <w:p w:rsidR="00EF6CC3" w:rsidRPr="00A749E4" w:rsidRDefault="00EF6CC3" w:rsidP="00EF6CC3">
      <w:pPr>
        <w:ind w:firstLine="720"/>
        <w:jc w:val="both"/>
        <w:rPr>
          <w:sz w:val="24"/>
          <w:szCs w:val="24"/>
        </w:rPr>
      </w:pPr>
    </w:p>
    <w:p w:rsidR="00EF6CC3" w:rsidRPr="00A749E4" w:rsidRDefault="00EF6CC3" w:rsidP="00EF6CC3">
      <w:pPr>
        <w:ind w:firstLine="720"/>
        <w:jc w:val="both"/>
        <w:rPr>
          <w:sz w:val="28"/>
          <w:szCs w:val="28"/>
        </w:rPr>
      </w:pPr>
      <w:r w:rsidRPr="00A749E4">
        <w:rPr>
          <w:b/>
          <w:bCs/>
          <w:sz w:val="28"/>
          <w:szCs w:val="28"/>
        </w:rPr>
        <w:t>10</w:t>
      </w:r>
      <w:r>
        <w:rPr>
          <w:sz w:val="28"/>
          <w:szCs w:val="28"/>
        </w:rPr>
        <w:t>. </w:t>
      </w:r>
      <w:r w:rsidRPr="00A749E4">
        <w:rPr>
          <w:sz w:val="28"/>
          <w:szCs w:val="28"/>
        </w:rPr>
        <w:t>Сельскохозяйственный товаропроизводитель, не подписавший Соглашение в срок, установленный в</w:t>
      </w:r>
      <w:r>
        <w:rPr>
          <w:sz w:val="28"/>
          <w:szCs w:val="28"/>
        </w:rPr>
        <w:t xml:space="preserve"> пункте 9 объявления</w:t>
      </w:r>
      <w:r w:rsidRPr="00A749E4">
        <w:rPr>
          <w:sz w:val="28"/>
          <w:szCs w:val="28"/>
        </w:rPr>
        <w:t>, признается уклонившимся от заключения Соглашения.</w:t>
      </w:r>
    </w:p>
    <w:p w:rsidR="00EF6CC3" w:rsidRPr="00A749E4" w:rsidRDefault="00EF6CC3" w:rsidP="00EF6CC3">
      <w:pPr>
        <w:ind w:firstLine="720"/>
        <w:jc w:val="both"/>
        <w:rPr>
          <w:sz w:val="24"/>
          <w:szCs w:val="24"/>
        </w:rPr>
      </w:pPr>
    </w:p>
    <w:p w:rsidR="00EF6CC3" w:rsidRPr="00A749E4" w:rsidRDefault="00EF6CC3" w:rsidP="00EF6CC3">
      <w:pPr>
        <w:ind w:firstLine="709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>11. </w:t>
      </w:r>
      <w:r w:rsidRPr="00A749E4">
        <w:rPr>
          <w:b/>
          <w:bCs/>
          <w:sz w:val="28"/>
          <w:szCs w:val="28"/>
        </w:rPr>
        <w:t>Не позднее 14-го календарного дня,</w:t>
      </w:r>
      <w:r w:rsidRPr="00A749E4">
        <w:rPr>
          <w:sz w:val="28"/>
          <w:szCs w:val="28"/>
        </w:rPr>
        <w:t xml:space="preserve"> следующего за днем принятия решения, Администрация </w:t>
      </w:r>
      <w:r w:rsidRPr="00A749E4">
        <w:rPr>
          <w:b/>
          <w:bCs/>
          <w:sz w:val="28"/>
          <w:szCs w:val="28"/>
        </w:rPr>
        <w:t>размещает информацию о принятом ре</w:t>
      </w:r>
      <w:r>
        <w:rPr>
          <w:b/>
          <w:bCs/>
          <w:sz w:val="28"/>
          <w:szCs w:val="28"/>
        </w:rPr>
        <w:t>шении о предоставлении субсидии</w:t>
      </w:r>
      <w:r w:rsidRPr="00A749E4">
        <w:rPr>
          <w:b/>
          <w:bCs/>
          <w:sz w:val="28"/>
          <w:szCs w:val="28"/>
        </w:rPr>
        <w:t xml:space="preserve"> на официальном сайте Администрации в информационно-телекоммуникационной сети «Интернет».</w:t>
      </w:r>
    </w:p>
    <w:p w:rsidR="00EF6CC3" w:rsidRPr="00A749E4" w:rsidRDefault="00EF6CC3" w:rsidP="00EF6CC3">
      <w:pPr>
        <w:spacing w:after="160" w:line="259" w:lineRule="auto"/>
        <w:rPr>
          <w:lang w:eastAsia="en-US"/>
        </w:rPr>
      </w:pPr>
    </w:p>
    <w:p w:rsidR="00EF6CC3" w:rsidRDefault="00EF6CC3" w:rsidP="00EF6CC3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F6CC3" w:rsidRPr="00A9141C" w:rsidRDefault="00EF6CC3" w:rsidP="00EF6CC3">
      <w:pPr>
        <w:rPr>
          <w:sz w:val="24"/>
          <w:szCs w:val="24"/>
        </w:rPr>
      </w:pPr>
    </w:p>
    <w:p w:rsidR="00EF6CC3" w:rsidRPr="00A9141C" w:rsidRDefault="00EF6CC3" w:rsidP="00EF6CC3">
      <w:pPr>
        <w:rPr>
          <w:sz w:val="24"/>
          <w:szCs w:val="24"/>
        </w:rPr>
      </w:pPr>
    </w:p>
    <w:p w:rsidR="00EF6CC3" w:rsidRPr="00A9141C" w:rsidRDefault="00EF6CC3" w:rsidP="00EF6CC3">
      <w:pPr>
        <w:rPr>
          <w:sz w:val="24"/>
          <w:szCs w:val="24"/>
        </w:rPr>
      </w:pPr>
    </w:p>
    <w:p w:rsidR="00984A7D" w:rsidRPr="00EF6CC3" w:rsidRDefault="00984A7D" w:rsidP="00EF6CC3">
      <w:pPr>
        <w:tabs>
          <w:tab w:val="left" w:pos="6198"/>
        </w:tabs>
        <w:rPr>
          <w:sz w:val="24"/>
          <w:szCs w:val="24"/>
        </w:rPr>
      </w:pPr>
    </w:p>
    <w:sectPr w:rsidR="00984A7D" w:rsidRPr="00EF6CC3" w:rsidSect="0098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C3"/>
    <w:rsid w:val="00054B67"/>
    <w:rsid w:val="00320E7A"/>
    <w:rsid w:val="004358AB"/>
    <w:rsid w:val="006D0320"/>
    <w:rsid w:val="00984A7D"/>
    <w:rsid w:val="00B2668B"/>
    <w:rsid w:val="00C06939"/>
    <w:rsid w:val="00E77D99"/>
    <w:rsid w:val="00EF6CC3"/>
    <w:rsid w:val="00F4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1283E-B92D-4D58-B358-70D0D7E1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F6C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6CC3"/>
    <w:rPr>
      <w:rFonts w:ascii="Calibri" w:eastAsia="Times New Roman" w:hAnsi="Calibri" w:cs="Times New Roman"/>
      <w:szCs w:val="20"/>
      <w:lang w:eastAsia="ru-RU"/>
    </w:rPr>
  </w:style>
  <w:style w:type="character" w:customStyle="1" w:styleId="main-footeritem-value">
    <w:name w:val="main-footer__item-value"/>
    <w:basedOn w:val="a0"/>
    <w:rsid w:val="00EF6CC3"/>
  </w:style>
  <w:style w:type="character" w:styleId="a3">
    <w:name w:val="Hyperlink"/>
    <w:basedOn w:val="a0"/>
    <w:uiPriority w:val="99"/>
    <w:unhideWhenUsed/>
    <w:rsid w:val="00EF6C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adm@donp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Dom</cp:lastModifiedBy>
  <cp:revision>2</cp:revision>
  <dcterms:created xsi:type="dcterms:W3CDTF">2022-10-11T15:24:00Z</dcterms:created>
  <dcterms:modified xsi:type="dcterms:W3CDTF">2022-10-11T15:24:00Z</dcterms:modified>
</cp:coreProperties>
</file>