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DC" w:rsidRPr="003E2FB8" w:rsidRDefault="009F07DC" w:rsidP="007B0C07">
      <w:pPr>
        <w:ind w:firstLine="709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0.0</w:t>
      </w:r>
      <w:r w:rsidR="00D4492D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423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3225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D4492D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AE18B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202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1B1BBD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592DD6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4492D" w:rsidRPr="00D4492D" w:rsidRDefault="00D4492D" w:rsidP="007B0C07">
      <w:pPr>
        <w:pStyle w:val="aa"/>
        <w:ind w:firstLine="709"/>
        <w:jc w:val="both"/>
        <w:rPr>
          <w:sz w:val="28"/>
          <w:szCs w:val="24"/>
        </w:rPr>
      </w:pPr>
      <w:r w:rsidRPr="00D4492D">
        <w:rPr>
          <w:sz w:val="28"/>
          <w:szCs w:val="24"/>
        </w:rPr>
        <w:t>Об утверждении Порядка обеспечения питанием обучающихся муниципальных бюджетных общеобразовательных учреждений Красносулинского района</w:t>
      </w:r>
    </w:p>
    <w:p w:rsidR="001B1BBD" w:rsidRPr="00423475" w:rsidRDefault="005A3038" w:rsidP="007B0C07">
      <w:pPr>
        <w:pStyle w:val="aa"/>
        <w:ind w:firstLine="709"/>
        <w:jc w:val="both"/>
        <w:rPr>
          <w:rFonts w:eastAsia="Microsoft YaHei"/>
          <w:b w:val="0"/>
          <w:i/>
          <w:iCs/>
          <w:sz w:val="28"/>
          <w:szCs w:val="28"/>
        </w:rPr>
      </w:pPr>
      <w:r w:rsidRPr="00423475">
        <w:rPr>
          <w:rFonts w:eastAsia="Microsoft YaHei"/>
          <w:b w:val="0"/>
          <w:i/>
          <w:iCs/>
          <w:sz w:val="28"/>
          <w:szCs w:val="28"/>
        </w:rPr>
        <w:t xml:space="preserve">      </w:t>
      </w:r>
    </w:p>
    <w:p w:rsidR="00227CF9" w:rsidRPr="006B25DD" w:rsidRDefault="007B0C07" w:rsidP="00227CF9">
      <w:pPr>
        <w:ind w:left="-149" w:firstLine="85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CF9" w:rsidRPr="001B1BBD">
        <w:rPr>
          <w:rFonts w:ascii="Times New Roman" w:hAnsi="Times New Roman" w:cs="Times New Roman"/>
          <w:sz w:val="28"/>
          <w:szCs w:val="28"/>
        </w:rPr>
        <w:t>Разработчиком данного нормативно</w:t>
      </w:r>
      <w:r w:rsidR="00227CF9">
        <w:rPr>
          <w:rFonts w:ascii="Times New Roman" w:hAnsi="Times New Roman" w:cs="Times New Roman"/>
          <w:sz w:val="28"/>
          <w:szCs w:val="28"/>
        </w:rPr>
        <w:t xml:space="preserve">го </w:t>
      </w:r>
      <w:r w:rsidR="00227CF9" w:rsidRPr="001B1BBD">
        <w:rPr>
          <w:rFonts w:ascii="Times New Roman" w:hAnsi="Times New Roman" w:cs="Times New Roman"/>
          <w:sz w:val="28"/>
          <w:szCs w:val="28"/>
        </w:rPr>
        <w:t>правового акта является</w:t>
      </w:r>
      <w:r w:rsidR="00227CF9">
        <w:rPr>
          <w:rFonts w:ascii="Times New Roman" w:hAnsi="Times New Roman" w:cs="Times New Roman"/>
          <w:sz w:val="28"/>
          <w:szCs w:val="28"/>
        </w:rPr>
        <w:t>:</w:t>
      </w:r>
      <w:r w:rsidR="00227CF9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794E55">
        <w:rPr>
          <w:rFonts w:ascii="Times New Roman" w:hAnsi="Times New Roman" w:cs="Times New Roman"/>
          <w:sz w:val="28"/>
          <w:szCs w:val="28"/>
        </w:rPr>
        <w:t xml:space="preserve">Отдел социальной политики Администрации </w:t>
      </w:r>
      <w:r w:rsidR="00227CF9" w:rsidRPr="00163BB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794E55">
        <w:rPr>
          <w:rFonts w:ascii="Times New Roman" w:hAnsi="Times New Roman" w:cs="Times New Roman"/>
          <w:sz w:val="28"/>
          <w:szCs w:val="28"/>
        </w:rPr>
        <w:t>.</w:t>
      </w:r>
    </w:p>
    <w:p w:rsidR="009F07DC" w:rsidRPr="000A284C" w:rsidRDefault="007B0C07" w:rsidP="007B0C07">
      <w:pPr>
        <w:ind w:left="-1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07DC">
        <w:rPr>
          <w:rFonts w:ascii="Times New Roman" w:hAnsi="Times New Roman"/>
          <w:sz w:val="28"/>
          <w:szCs w:val="28"/>
        </w:rPr>
        <w:t>Проект нормативно</w:t>
      </w:r>
      <w:r w:rsidR="00D91B47">
        <w:rPr>
          <w:rFonts w:ascii="Times New Roman" w:hAnsi="Times New Roman"/>
          <w:sz w:val="28"/>
          <w:szCs w:val="28"/>
        </w:rPr>
        <w:t xml:space="preserve">го </w:t>
      </w:r>
      <w:r w:rsidR="009F07DC"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ого</w:t>
      </w:r>
      <w:r w:rsidR="009F07DC">
        <w:rPr>
          <w:rFonts w:ascii="Times New Roman" w:hAnsi="Times New Roman"/>
          <w:sz w:val="28"/>
          <w:szCs w:val="28"/>
        </w:rPr>
        <w:t xml:space="preserve"> акт</w:t>
      </w:r>
      <w:r w:rsidR="00592DD6">
        <w:rPr>
          <w:rFonts w:ascii="Times New Roman" w:hAnsi="Times New Roman"/>
          <w:sz w:val="28"/>
          <w:szCs w:val="28"/>
        </w:rPr>
        <w:t>а</w:t>
      </w:r>
      <w:r w:rsidR="009F07DC">
        <w:rPr>
          <w:rFonts w:ascii="Times New Roman" w:hAnsi="Times New Roman"/>
          <w:sz w:val="28"/>
          <w:szCs w:val="28"/>
        </w:rPr>
        <w:t>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 w:rsidR="009F07DC"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 w:rsidR="009F07DC"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>
        <w:rPr>
          <w:rFonts w:ascii="Times New Roman" w:hAnsi="Times New Roman"/>
          <w:sz w:val="28"/>
          <w:szCs w:val="28"/>
        </w:rPr>
        <w:t>у</w:t>
      </w:r>
      <w:r w:rsidR="009F07DC"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7B0C07">
      <w:pPr>
        <w:ind w:firstLine="709"/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>Дополнительно сообщаем, что о своих предложениях и вопросах по проект</w:t>
      </w:r>
      <w:r w:rsidR="00B942BF">
        <w:rPr>
          <w:rFonts w:ascii="Times New Roman" w:hAnsi="Times New Roman" w:cs="Times New Roman"/>
          <w:sz w:val="28"/>
          <w:szCs w:val="28"/>
        </w:rPr>
        <w:t>ам</w:t>
      </w:r>
      <w:r w:rsidRPr="007833BE">
        <w:rPr>
          <w:rFonts w:ascii="Times New Roman" w:hAnsi="Times New Roman" w:cs="Times New Roman"/>
          <w:sz w:val="28"/>
          <w:szCs w:val="28"/>
        </w:rPr>
        <w:t xml:space="preserve">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  <w:bookmarkStart w:id="0" w:name="_GoBack"/>
      <w:bookmarkEnd w:id="0"/>
    </w:p>
    <w:sectPr w:rsidR="001D3A76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027CB"/>
    <w:rsid w:val="00023443"/>
    <w:rsid w:val="00037149"/>
    <w:rsid w:val="00043F0F"/>
    <w:rsid w:val="00055A1E"/>
    <w:rsid w:val="00056484"/>
    <w:rsid w:val="000A284C"/>
    <w:rsid w:val="000A2902"/>
    <w:rsid w:val="000B7662"/>
    <w:rsid w:val="000C3C67"/>
    <w:rsid w:val="000D7C8D"/>
    <w:rsid w:val="000E6C57"/>
    <w:rsid w:val="000F4540"/>
    <w:rsid w:val="0011206C"/>
    <w:rsid w:val="00113189"/>
    <w:rsid w:val="00161793"/>
    <w:rsid w:val="00172B52"/>
    <w:rsid w:val="00177DF1"/>
    <w:rsid w:val="001818E1"/>
    <w:rsid w:val="00184476"/>
    <w:rsid w:val="001A0C5B"/>
    <w:rsid w:val="001B1BBD"/>
    <w:rsid w:val="001B34B7"/>
    <w:rsid w:val="001B7D04"/>
    <w:rsid w:val="001D3A76"/>
    <w:rsid w:val="001F73B8"/>
    <w:rsid w:val="0020054A"/>
    <w:rsid w:val="00210450"/>
    <w:rsid w:val="00217196"/>
    <w:rsid w:val="002242B3"/>
    <w:rsid w:val="00227CF9"/>
    <w:rsid w:val="002417BD"/>
    <w:rsid w:val="00271DF4"/>
    <w:rsid w:val="0027542D"/>
    <w:rsid w:val="00292369"/>
    <w:rsid w:val="002A085E"/>
    <w:rsid w:val="002B212C"/>
    <w:rsid w:val="002E224F"/>
    <w:rsid w:val="002F69B4"/>
    <w:rsid w:val="002F757A"/>
    <w:rsid w:val="00307C78"/>
    <w:rsid w:val="00326E81"/>
    <w:rsid w:val="00351ADF"/>
    <w:rsid w:val="00365907"/>
    <w:rsid w:val="003803B5"/>
    <w:rsid w:val="003C7AE7"/>
    <w:rsid w:val="003E2FB8"/>
    <w:rsid w:val="003F75EB"/>
    <w:rsid w:val="00404165"/>
    <w:rsid w:val="00414967"/>
    <w:rsid w:val="00423475"/>
    <w:rsid w:val="00425EF4"/>
    <w:rsid w:val="004330A7"/>
    <w:rsid w:val="004539CA"/>
    <w:rsid w:val="00462CF2"/>
    <w:rsid w:val="00476560"/>
    <w:rsid w:val="004870BC"/>
    <w:rsid w:val="004E0259"/>
    <w:rsid w:val="004E116D"/>
    <w:rsid w:val="005008A4"/>
    <w:rsid w:val="00512A79"/>
    <w:rsid w:val="005165DE"/>
    <w:rsid w:val="005278BF"/>
    <w:rsid w:val="0053225B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3C23"/>
    <w:rsid w:val="005F4DD7"/>
    <w:rsid w:val="006129EE"/>
    <w:rsid w:val="006303E8"/>
    <w:rsid w:val="0063091C"/>
    <w:rsid w:val="00640843"/>
    <w:rsid w:val="00645115"/>
    <w:rsid w:val="0065548E"/>
    <w:rsid w:val="0068202B"/>
    <w:rsid w:val="0068660F"/>
    <w:rsid w:val="0068668F"/>
    <w:rsid w:val="006B703C"/>
    <w:rsid w:val="006D3DEE"/>
    <w:rsid w:val="006F1100"/>
    <w:rsid w:val="00714769"/>
    <w:rsid w:val="00734C49"/>
    <w:rsid w:val="00762488"/>
    <w:rsid w:val="007629FF"/>
    <w:rsid w:val="00771075"/>
    <w:rsid w:val="0077284B"/>
    <w:rsid w:val="00776152"/>
    <w:rsid w:val="007833BE"/>
    <w:rsid w:val="00792EDA"/>
    <w:rsid w:val="00794E55"/>
    <w:rsid w:val="007A623D"/>
    <w:rsid w:val="007B0C07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60077"/>
    <w:rsid w:val="00872C1A"/>
    <w:rsid w:val="00880542"/>
    <w:rsid w:val="00883A8A"/>
    <w:rsid w:val="0088680A"/>
    <w:rsid w:val="008D1948"/>
    <w:rsid w:val="008F0AAA"/>
    <w:rsid w:val="008F3182"/>
    <w:rsid w:val="008F4C85"/>
    <w:rsid w:val="00912FC0"/>
    <w:rsid w:val="009277AB"/>
    <w:rsid w:val="0095413C"/>
    <w:rsid w:val="00963E0D"/>
    <w:rsid w:val="0097752D"/>
    <w:rsid w:val="009B3927"/>
    <w:rsid w:val="009C6D92"/>
    <w:rsid w:val="009D3EFD"/>
    <w:rsid w:val="009E2847"/>
    <w:rsid w:val="009E2A09"/>
    <w:rsid w:val="009F07DC"/>
    <w:rsid w:val="009F1047"/>
    <w:rsid w:val="00A54D46"/>
    <w:rsid w:val="00A570B4"/>
    <w:rsid w:val="00A64309"/>
    <w:rsid w:val="00A93C20"/>
    <w:rsid w:val="00A97580"/>
    <w:rsid w:val="00AA71E3"/>
    <w:rsid w:val="00AB13CA"/>
    <w:rsid w:val="00AB726F"/>
    <w:rsid w:val="00AD44DD"/>
    <w:rsid w:val="00AE18B3"/>
    <w:rsid w:val="00AE4542"/>
    <w:rsid w:val="00AF4DD6"/>
    <w:rsid w:val="00B07FD3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C03525"/>
    <w:rsid w:val="00C2301B"/>
    <w:rsid w:val="00C263EE"/>
    <w:rsid w:val="00C45819"/>
    <w:rsid w:val="00C51742"/>
    <w:rsid w:val="00C54152"/>
    <w:rsid w:val="00C55E0F"/>
    <w:rsid w:val="00C61FA3"/>
    <w:rsid w:val="00C936E8"/>
    <w:rsid w:val="00CA4933"/>
    <w:rsid w:val="00CB08CC"/>
    <w:rsid w:val="00CB684D"/>
    <w:rsid w:val="00CC02F6"/>
    <w:rsid w:val="00CC102B"/>
    <w:rsid w:val="00CF6B9B"/>
    <w:rsid w:val="00D11447"/>
    <w:rsid w:val="00D234CA"/>
    <w:rsid w:val="00D4492D"/>
    <w:rsid w:val="00D4797F"/>
    <w:rsid w:val="00D57DA6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B1933"/>
    <w:rsid w:val="00DD4AD4"/>
    <w:rsid w:val="00DF06E7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73218"/>
    <w:rsid w:val="00F9563F"/>
    <w:rsid w:val="00FB73D3"/>
    <w:rsid w:val="00FC47AA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57449-AE32-4C40-B823-A8423DDF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qFormat/>
    <w:rsid w:val="008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2024-04-12T06:52:00Z</cp:lastPrinted>
  <dcterms:created xsi:type="dcterms:W3CDTF">2024-07-26T10:36:00Z</dcterms:created>
  <dcterms:modified xsi:type="dcterms:W3CDTF">2024-07-26T13:52:00Z</dcterms:modified>
</cp:coreProperties>
</file>