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A9" w:rsidRDefault="005A2FA9" w:rsidP="00284BEC">
      <w:pPr>
        <w:pStyle w:val="4"/>
        <w:tabs>
          <w:tab w:val="clear" w:pos="2370"/>
          <w:tab w:val="left" w:pos="0"/>
        </w:tabs>
      </w:pPr>
      <w:r>
        <w:t>ОПИСАТЕЛЬНЫЙ ОТЧЕТ</w:t>
      </w:r>
    </w:p>
    <w:p w:rsidR="005A2FA9" w:rsidRPr="00C07B1E" w:rsidRDefault="005A2FA9" w:rsidP="00284BEC">
      <w:pPr>
        <w:pStyle w:val="a3"/>
        <w:rPr>
          <w:b/>
          <w:spacing w:val="0"/>
          <w:szCs w:val="28"/>
        </w:rPr>
      </w:pPr>
      <w:r w:rsidRPr="00C07B1E">
        <w:rPr>
          <w:b/>
          <w:spacing w:val="0"/>
          <w:szCs w:val="28"/>
        </w:rPr>
        <w:t xml:space="preserve"> о </w:t>
      </w:r>
      <w:r w:rsidR="002A1AD6" w:rsidRPr="00C07B1E">
        <w:rPr>
          <w:b/>
          <w:spacing w:val="0"/>
          <w:szCs w:val="28"/>
        </w:rPr>
        <w:t>реализации</w:t>
      </w:r>
      <w:r w:rsidRPr="00C07B1E">
        <w:rPr>
          <w:b/>
          <w:spacing w:val="0"/>
          <w:szCs w:val="28"/>
        </w:rPr>
        <w:t xml:space="preserve"> Всероссийского физкультурно-спортивного комплекса </w:t>
      </w:r>
    </w:p>
    <w:p w:rsidR="00552F25" w:rsidRPr="00C07B1E" w:rsidRDefault="005A2FA9" w:rsidP="00284BEC">
      <w:pPr>
        <w:pStyle w:val="a3"/>
        <w:rPr>
          <w:b/>
          <w:spacing w:val="0"/>
          <w:szCs w:val="28"/>
        </w:rPr>
      </w:pPr>
      <w:r w:rsidRPr="00C07B1E">
        <w:rPr>
          <w:b/>
          <w:spacing w:val="0"/>
          <w:szCs w:val="28"/>
        </w:rPr>
        <w:t>«Готов к труду и обороне» (ГТО)</w:t>
      </w:r>
      <w:r w:rsidR="00C07B1E">
        <w:rPr>
          <w:b/>
          <w:spacing w:val="0"/>
          <w:szCs w:val="28"/>
        </w:rPr>
        <w:t xml:space="preserve"> </w:t>
      </w:r>
      <w:r w:rsidR="00415124" w:rsidRPr="00C07B1E">
        <w:rPr>
          <w:b/>
          <w:spacing w:val="0"/>
          <w:szCs w:val="28"/>
        </w:rPr>
        <w:t>в</w:t>
      </w:r>
      <w:r w:rsidR="00C07B1E">
        <w:rPr>
          <w:b/>
          <w:spacing w:val="0"/>
          <w:szCs w:val="28"/>
        </w:rPr>
        <w:t xml:space="preserve"> </w:t>
      </w:r>
      <w:r w:rsidR="00D46B70" w:rsidRPr="00C07B1E">
        <w:rPr>
          <w:b/>
          <w:spacing w:val="0"/>
          <w:szCs w:val="28"/>
        </w:rPr>
        <w:t>202</w:t>
      </w:r>
      <w:r w:rsidR="004843C3" w:rsidRPr="00C07B1E">
        <w:rPr>
          <w:b/>
          <w:spacing w:val="0"/>
          <w:szCs w:val="28"/>
        </w:rPr>
        <w:t>2</w:t>
      </w:r>
      <w:r w:rsidRPr="00C07B1E">
        <w:rPr>
          <w:b/>
          <w:spacing w:val="0"/>
          <w:szCs w:val="28"/>
        </w:rPr>
        <w:t xml:space="preserve"> год</w:t>
      </w:r>
      <w:r w:rsidR="00415124" w:rsidRPr="00C07B1E">
        <w:rPr>
          <w:b/>
          <w:spacing w:val="0"/>
          <w:szCs w:val="28"/>
        </w:rPr>
        <w:t>у на территории</w:t>
      </w:r>
    </w:p>
    <w:p w:rsidR="00EA387B" w:rsidRPr="00C07B1E" w:rsidRDefault="00EA387B" w:rsidP="00284BEC">
      <w:pPr>
        <w:pStyle w:val="a3"/>
        <w:rPr>
          <w:b/>
          <w:spacing w:val="0"/>
          <w:szCs w:val="28"/>
        </w:rPr>
      </w:pPr>
      <w:r w:rsidRPr="00C07B1E">
        <w:rPr>
          <w:b/>
          <w:spacing w:val="0"/>
          <w:szCs w:val="28"/>
        </w:rPr>
        <w:t>Красносулинского района</w:t>
      </w:r>
    </w:p>
    <w:p w:rsidR="005A2FA9" w:rsidRPr="005A2FA9" w:rsidRDefault="005A2FA9" w:rsidP="00284BEC">
      <w:pPr>
        <w:pStyle w:val="a3"/>
        <w:rPr>
          <w:spacing w:val="0"/>
          <w:szCs w:val="28"/>
        </w:rPr>
      </w:pPr>
    </w:p>
    <w:p w:rsidR="005A2FA9" w:rsidRPr="00D5412D" w:rsidRDefault="005A2FA9" w:rsidP="00284BEC">
      <w:pPr>
        <w:pStyle w:val="a3"/>
        <w:rPr>
          <w:b/>
          <w:color w:val="000000"/>
          <w:spacing w:val="0"/>
          <w:szCs w:val="28"/>
        </w:rPr>
      </w:pPr>
    </w:p>
    <w:p w:rsidR="00B34A79" w:rsidRPr="00AA2279" w:rsidRDefault="00B34A79" w:rsidP="00284BEC">
      <w:pPr>
        <w:pStyle w:val="a3"/>
        <w:rPr>
          <w:b/>
          <w:color w:val="000000"/>
          <w:spacing w:val="0"/>
          <w:szCs w:val="28"/>
        </w:rPr>
      </w:pPr>
      <w:r w:rsidRPr="00AA2279">
        <w:rPr>
          <w:b/>
          <w:color w:val="000000"/>
          <w:spacing w:val="0"/>
          <w:szCs w:val="28"/>
        </w:rPr>
        <w:t>1. ОРГАНИЗАЦИОННАЯ РАБОТА</w:t>
      </w:r>
    </w:p>
    <w:p w:rsidR="00BA75DC" w:rsidRPr="00284BEC" w:rsidRDefault="00BA75DC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EC" w:rsidRDefault="00284BEC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BEC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87B" w:rsidRPr="00284BEC">
        <w:rPr>
          <w:rFonts w:ascii="Times New Roman" w:hAnsi="Times New Roman" w:cs="Times New Roman"/>
          <w:sz w:val="28"/>
          <w:szCs w:val="28"/>
        </w:rPr>
        <w:t>Распоряжением Администрации Красносу</w:t>
      </w:r>
      <w:r w:rsidR="00C07B1E" w:rsidRPr="00284BEC">
        <w:rPr>
          <w:rFonts w:ascii="Times New Roman" w:hAnsi="Times New Roman" w:cs="Times New Roman"/>
          <w:sz w:val="28"/>
          <w:szCs w:val="28"/>
        </w:rPr>
        <w:t xml:space="preserve">линского района от 17.12.2014 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 №</w:t>
      </w:r>
      <w:r w:rsidR="00C07B1E" w:rsidRPr="00284BEC">
        <w:rPr>
          <w:rFonts w:ascii="Times New Roman" w:hAnsi="Times New Roman" w:cs="Times New Roman"/>
          <w:sz w:val="28"/>
          <w:szCs w:val="28"/>
        </w:rPr>
        <w:t xml:space="preserve"> </w:t>
      </w:r>
      <w:r w:rsidR="00EA387B" w:rsidRPr="00284BEC">
        <w:rPr>
          <w:rFonts w:ascii="Times New Roman" w:hAnsi="Times New Roman" w:cs="Times New Roman"/>
          <w:sz w:val="28"/>
          <w:szCs w:val="28"/>
        </w:rPr>
        <w:t>405 утвержденный план мероприятий по внедрению комплекса ГТО</w:t>
      </w:r>
      <w:r w:rsidR="00965B47" w:rsidRPr="00284BEC">
        <w:rPr>
          <w:rFonts w:ascii="Times New Roman" w:hAnsi="Times New Roman" w:cs="Times New Roman"/>
          <w:sz w:val="28"/>
          <w:szCs w:val="28"/>
        </w:rPr>
        <w:t xml:space="preserve"> </w:t>
      </w:r>
      <w:r w:rsidRPr="00284BEC">
        <w:rPr>
          <w:rFonts w:ascii="Times New Roman" w:hAnsi="Times New Roman" w:cs="Times New Roman"/>
          <w:sz w:val="28"/>
          <w:szCs w:val="28"/>
        </w:rPr>
        <w:t>на территории Красносулинского района. Кроме того, мероприятия комплекса ГТО вносятся в ежегодный План спортивно-массовых и оздоровительных мероприятий в  Красносулинском районе.</w:t>
      </w:r>
      <w:r w:rsidRPr="00284BEC">
        <w:rPr>
          <w:b/>
          <w:sz w:val="28"/>
          <w:szCs w:val="28"/>
        </w:rPr>
        <w:t xml:space="preserve"> </w:t>
      </w:r>
      <w:r w:rsidR="002B25C8" w:rsidRPr="00284BEC">
        <w:rPr>
          <w:rFonts w:ascii="Times New Roman" w:hAnsi="Times New Roman" w:cs="Times New Roman"/>
          <w:sz w:val="28"/>
          <w:szCs w:val="28"/>
        </w:rPr>
        <w:t>З</w:t>
      </w:r>
      <w:r w:rsidR="00EA387B" w:rsidRPr="00284BEC">
        <w:rPr>
          <w:rFonts w:ascii="Times New Roman" w:hAnsi="Times New Roman" w:cs="Times New Roman"/>
          <w:sz w:val="28"/>
          <w:szCs w:val="28"/>
        </w:rPr>
        <w:t>а 202</w:t>
      </w:r>
      <w:r w:rsidR="004843C3" w:rsidRPr="00284BEC">
        <w:rPr>
          <w:rFonts w:ascii="Times New Roman" w:hAnsi="Times New Roman" w:cs="Times New Roman"/>
          <w:sz w:val="28"/>
          <w:szCs w:val="28"/>
        </w:rPr>
        <w:t>2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 год</w:t>
      </w:r>
      <w:r w:rsidR="002B25C8" w:rsidRPr="00284BEC">
        <w:rPr>
          <w:rFonts w:ascii="Times New Roman" w:hAnsi="Times New Roman" w:cs="Times New Roman"/>
          <w:sz w:val="28"/>
          <w:szCs w:val="28"/>
        </w:rPr>
        <w:t>,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 по состоянию на 31.12.202</w:t>
      </w:r>
      <w:r w:rsidR="004843C3" w:rsidRPr="00284BEC">
        <w:rPr>
          <w:rFonts w:ascii="Times New Roman" w:hAnsi="Times New Roman" w:cs="Times New Roman"/>
          <w:sz w:val="28"/>
          <w:szCs w:val="28"/>
        </w:rPr>
        <w:t>2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B25C8" w:rsidRPr="00284BEC">
        <w:rPr>
          <w:rFonts w:ascii="Times New Roman" w:hAnsi="Times New Roman" w:cs="Times New Roman"/>
          <w:sz w:val="28"/>
          <w:szCs w:val="28"/>
        </w:rPr>
        <w:t xml:space="preserve">лан 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выполнен </w:t>
      </w:r>
      <w:r>
        <w:rPr>
          <w:rFonts w:ascii="Times New Roman" w:hAnsi="Times New Roman" w:cs="Times New Roman"/>
          <w:sz w:val="28"/>
          <w:szCs w:val="28"/>
        </w:rPr>
        <w:t>в полном объеме.</w:t>
      </w:r>
      <w:r w:rsidR="002B25C8" w:rsidRPr="00284BEC">
        <w:rPr>
          <w:rFonts w:ascii="Times New Roman" w:hAnsi="Times New Roman" w:cs="Times New Roman"/>
          <w:sz w:val="28"/>
          <w:szCs w:val="28"/>
        </w:rPr>
        <w:t xml:space="preserve"> Ответственным лицом  </w:t>
      </w:r>
      <w:r w:rsidR="00EA387B" w:rsidRPr="00284BEC">
        <w:rPr>
          <w:rFonts w:ascii="Times New Roman" w:hAnsi="Times New Roman" w:cs="Times New Roman"/>
          <w:sz w:val="28"/>
          <w:szCs w:val="28"/>
        </w:rPr>
        <w:t>за выполн</w:t>
      </w:r>
      <w:r w:rsidR="00916C1B" w:rsidRPr="00284BEC">
        <w:rPr>
          <w:rFonts w:ascii="Times New Roman" w:hAnsi="Times New Roman" w:cs="Times New Roman"/>
          <w:sz w:val="28"/>
          <w:szCs w:val="28"/>
        </w:rPr>
        <w:t>ение указанного плана</w:t>
      </w:r>
      <w:r w:rsidR="002B25C8" w:rsidRPr="00284BEC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16C1B" w:rsidRPr="00284BEC">
        <w:rPr>
          <w:rFonts w:ascii="Times New Roman" w:hAnsi="Times New Roman" w:cs="Times New Roman"/>
          <w:sz w:val="28"/>
          <w:szCs w:val="28"/>
        </w:rPr>
        <w:t xml:space="preserve"> Заведующи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й Центра тестирования </w:t>
      </w:r>
      <w:r w:rsidR="002B25C8" w:rsidRPr="00284BEC">
        <w:rPr>
          <w:rFonts w:ascii="Times New Roman" w:hAnsi="Times New Roman" w:cs="Times New Roman"/>
          <w:sz w:val="28"/>
          <w:szCs w:val="28"/>
        </w:rPr>
        <w:t xml:space="preserve">ГТО 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– </w:t>
      </w:r>
      <w:r w:rsidR="004843C3" w:rsidRPr="00284BEC">
        <w:rPr>
          <w:rFonts w:ascii="Times New Roman" w:hAnsi="Times New Roman" w:cs="Times New Roman"/>
          <w:sz w:val="28"/>
          <w:szCs w:val="28"/>
        </w:rPr>
        <w:t>Лазаренко А.Ю.</w:t>
      </w:r>
    </w:p>
    <w:p w:rsidR="00284BEC" w:rsidRDefault="00284BEC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EA387B" w:rsidRPr="00284BEC">
        <w:rPr>
          <w:rFonts w:ascii="Times New Roman" w:hAnsi="Times New Roman" w:cs="Times New Roman"/>
          <w:sz w:val="28"/>
          <w:szCs w:val="28"/>
        </w:rPr>
        <w:t xml:space="preserve">Центр тестирования ГТО Красносулинского района, осуществляющий полномочия муниципального оператора по внедрению комплекса ГТО на территории субъекта Российской Федерации </w:t>
      </w:r>
      <w:r w:rsidR="00965B47" w:rsidRPr="00284BEC">
        <w:rPr>
          <w:rFonts w:ascii="Times New Roman" w:hAnsi="Times New Roman" w:cs="Times New Roman"/>
          <w:sz w:val="28"/>
          <w:szCs w:val="28"/>
        </w:rPr>
        <w:t>(</w:t>
      </w:r>
      <w:r w:rsidR="00EA387B" w:rsidRPr="00284BE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</w:t>
      </w:r>
      <w:r w:rsidR="00EA387B" w:rsidRPr="00284BEC">
        <w:rPr>
          <w:rFonts w:ascii="Times New Roman" w:hAnsi="Times New Roman" w:cs="Times New Roman"/>
          <w:sz w:val="28"/>
          <w:szCs w:val="28"/>
        </w:rPr>
        <w:t>от 2</w:t>
      </w:r>
      <w:r w:rsidR="004843C3" w:rsidRPr="00284BEC">
        <w:rPr>
          <w:rFonts w:ascii="Times New Roman" w:hAnsi="Times New Roman" w:cs="Times New Roman"/>
          <w:sz w:val="28"/>
          <w:szCs w:val="28"/>
        </w:rPr>
        <w:t>4</w:t>
      </w:r>
      <w:r w:rsidR="00EA387B" w:rsidRPr="00284BEC">
        <w:rPr>
          <w:rFonts w:ascii="Times New Roman" w:hAnsi="Times New Roman" w:cs="Times New Roman"/>
          <w:sz w:val="28"/>
          <w:szCs w:val="28"/>
        </w:rPr>
        <w:t>.</w:t>
      </w:r>
      <w:r w:rsidR="004843C3" w:rsidRPr="00284BEC">
        <w:rPr>
          <w:rFonts w:ascii="Times New Roman" w:hAnsi="Times New Roman" w:cs="Times New Roman"/>
          <w:sz w:val="28"/>
          <w:szCs w:val="28"/>
        </w:rPr>
        <w:t>12</w:t>
      </w:r>
      <w:r w:rsidR="00EA387B" w:rsidRPr="00284BEC">
        <w:rPr>
          <w:rFonts w:ascii="Times New Roman" w:hAnsi="Times New Roman" w:cs="Times New Roman"/>
          <w:sz w:val="28"/>
          <w:szCs w:val="28"/>
        </w:rPr>
        <w:t>.20</w:t>
      </w:r>
      <w:r w:rsidR="004843C3" w:rsidRPr="00284BEC">
        <w:rPr>
          <w:rFonts w:ascii="Times New Roman" w:hAnsi="Times New Roman" w:cs="Times New Roman"/>
          <w:sz w:val="28"/>
          <w:szCs w:val="28"/>
        </w:rPr>
        <w:t>15</w:t>
      </w:r>
      <w:r w:rsidR="005D5A6D" w:rsidRPr="00284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5A6D" w:rsidRPr="00284BEC">
        <w:rPr>
          <w:rFonts w:ascii="Times New Roman" w:hAnsi="Times New Roman" w:cs="Times New Roman"/>
          <w:sz w:val="28"/>
          <w:szCs w:val="28"/>
        </w:rPr>
        <w:t>№ 800</w:t>
      </w:r>
      <w:r w:rsidR="00965B47" w:rsidRPr="00284BEC">
        <w:rPr>
          <w:rFonts w:ascii="Times New Roman" w:hAnsi="Times New Roman" w:cs="Times New Roman"/>
          <w:sz w:val="28"/>
          <w:szCs w:val="28"/>
        </w:rPr>
        <w:t>)</w:t>
      </w:r>
      <w:r w:rsidRPr="00284BEC">
        <w:rPr>
          <w:rFonts w:ascii="Times New Roman" w:hAnsi="Times New Roman" w:cs="Times New Roman"/>
          <w:sz w:val="28"/>
          <w:szCs w:val="28"/>
        </w:rPr>
        <w:t>.</w:t>
      </w:r>
    </w:p>
    <w:p w:rsidR="00284BEC" w:rsidRDefault="00284BEC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EA387B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4843C3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387B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заседаний координационной комиссии по введению и реализации мероприятий ВФСК ГТО не проводилось (П</w:t>
      </w:r>
      <w:r w:rsidR="00742BD1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Красносулинского района </w:t>
      </w:r>
      <w:r w:rsidR="005D5A6D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18.12.2014 </w:t>
      </w:r>
      <w:r w:rsidR="00742BD1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>№ 414</w:t>
      </w:r>
      <w:r w:rsidR="00EA387B"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84B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33F" w:rsidRDefault="00FC133F" w:rsidP="00FC13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133F">
        <w:rPr>
          <w:rFonts w:ascii="Times New Roman" w:hAnsi="Times New Roman"/>
          <w:b/>
          <w:color w:val="000000" w:themeColor="text1"/>
          <w:sz w:val="28"/>
          <w:szCs w:val="28"/>
        </w:rPr>
        <w:t>1.3.1.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387B" w:rsidRPr="006C2E5E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действующих муниципальных 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>комисси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(координационн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совет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>, рабоч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 xml:space="preserve"> групп) 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соответствующих муниципальных образований 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>по реализации мероприятий ВФСК ГТО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C743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образованиях 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>субъект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EA387B" w:rsidRPr="00DD1FD3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="00EA387B">
        <w:rPr>
          <w:rFonts w:ascii="Times New Roman" w:hAnsi="Times New Roman"/>
          <w:color w:val="000000" w:themeColor="text1"/>
          <w:sz w:val="28"/>
          <w:szCs w:val="28"/>
        </w:rPr>
        <w:t xml:space="preserve"> - 0 .</w:t>
      </w:r>
    </w:p>
    <w:p w:rsidR="00FC133F" w:rsidRDefault="00FC133F" w:rsidP="00FC13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133F">
        <w:rPr>
          <w:rFonts w:ascii="Times New Roman" w:hAnsi="Times New Roman"/>
          <w:b/>
          <w:color w:val="000000" w:themeColor="text1"/>
          <w:sz w:val="28"/>
          <w:szCs w:val="28"/>
        </w:rPr>
        <w:t>1.4.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387B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Общее количество муниципальных образований (городской округ, муниципальный район) в субъекте Российской Федерации -</w:t>
      </w:r>
      <w:r w:rsidR="00C743B0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A387B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1.</w:t>
      </w:r>
    </w:p>
    <w:p w:rsidR="00F11D57" w:rsidRPr="00FC133F" w:rsidRDefault="00FC133F" w:rsidP="00FC13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133F">
        <w:rPr>
          <w:rFonts w:ascii="Times New Roman" w:hAnsi="Times New Roman"/>
          <w:b/>
          <w:color w:val="000000" w:themeColor="text1"/>
          <w:sz w:val="28"/>
          <w:szCs w:val="28"/>
        </w:rPr>
        <w:t>1.5.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6FA3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="00C743B0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508DB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2022</w:t>
      </w:r>
      <w:r w:rsidR="00C743B0" w:rsidRPr="00FC133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6C6FA3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году</w:t>
      </w:r>
      <w:r w:rsidR="00C743B0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C6FA3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9A4B2A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оздано</w:t>
      </w:r>
      <w:r w:rsidR="00C743B0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A387B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- 0</w:t>
      </w:r>
      <w:r w:rsidR="00EA387B" w:rsidRPr="00FC133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6C6FA3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центров тестирования</w:t>
      </w:r>
      <w:r w:rsidR="00EA387B" w:rsidRPr="00FC133F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C743B0" w:rsidRDefault="00FC133F" w:rsidP="00FC133F">
      <w:pPr>
        <w:pStyle w:val="a7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C133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1.5.1.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11D57"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46B70" w:rsidRPr="002508DB">
        <w:rPr>
          <w:rFonts w:ascii="Times New Roman" w:hAnsi="Times New Roman" w:cs="Times New Roman"/>
          <w:color w:val="000000"/>
          <w:spacing w:val="4"/>
          <w:sz w:val="28"/>
          <w:szCs w:val="28"/>
        </w:rPr>
        <w:t>202</w:t>
      </w:r>
      <w:r w:rsidR="004843C3" w:rsidRPr="002508DB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="00C743B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F11D57" w:rsidRP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году 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прекратили работу </w:t>
      </w:r>
      <w:r w:rsidR="00EA387B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A387B" w:rsidRP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>0</w:t>
      </w:r>
      <w:r w:rsidR="00F11D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центров тестирования</w:t>
      </w:r>
      <w:r w:rsidR="00EA387B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D4713F" w:rsidRPr="00C743B0" w:rsidRDefault="002F1E09" w:rsidP="00284BE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C743B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194A9F" w:rsidRPr="00C743B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6</w:t>
      </w:r>
      <w:r w:rsidRPr="00C743B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 w:rsidR="002508DB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EA387B" w:rsidRP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Созданы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A387B" w:rsidRP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центры тестирования до 5 октября 2015 - 0 (количество), в том числе соответствующие организации наделены правом по оценке выполнения нормативов испытаний (тестов) комплекса ГТО (</w:t>
      </w:r>
      <w:r w:rsidR="00EA387B" w:rsidRPr="00C743B0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>наличие НПА о наделении правом</w:t>
      </w:r>
      <w:r w:rsidR="00EA387B" w:rsidRP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– 0 (количество).  </w:t>
      </w:r>
    </w:p>
    <w:p w:rsidR="00F11D57" w:rsidRDefault="00194A9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1.</w:t>
      </w:r>
      <w:r w:rsidR="00B26742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Pr="00194A9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</w:t>
      </w:r>
      <w:r w:rsidR="00C743B0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EA387B">
        <w:rPr>
          <w:rFonts w:ascii="Times New Roman" w:hAnsi="Times New Roman" w:cs="Times New Roman"/>
          <w:color w:val="000000"/>
          <w:spacing w:val="4"/>
          <w:sz w:val="28"/>
          <w:szCs w:val="28"/>
        </w:rPr>
        <w:t>Из общего количества центров тестирования (</w:t>
      </w:r>
      <w:r w:rsidR="00EA387B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показатель строки 1 (графа 3) раздела </w:t>
      </w:r>
      <w:r w:rsidR="00EA387B" w:rsidRPr="00B2674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 w:rsidR="00EA387B" w:rsidRPr="00B267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Формы 2-ГТО</w:t>
      </w:r>
      <w:r w:rsidR="00EA38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3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созданы как структурные подразделения соответствующих организаций -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EA387B">
        <w:rPr>
          <w:rFonts w:ascii="Times New Roman" w:hAnsi="Times New Roman" w:cs="Times New Roman"/>
          <w:color w:val="000000"/>
          <w:spacing w:val="4"/>
          <w:sz w:val="28"/>
          <w:szCs w:val="28"/>
        </w:rPr>
        <w:t>0 (количество).</w:t>
      </w:r>
    </w:p>
    <w:p w:rsidR="002B6966" w:rsidRDefault="00387FE5" w:rsidP="00284BEC">
      <w:pPr>
        <w:pStyle w:val="a7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наличии мероприятий</w:t>
      </w:r>
      <w:r w:rsidR="00297DCB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297DC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</w:t>
      </w:r>
      <w:r w:rsidR="00F3543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ой</w:t>
      </w:r>
      <w:r w:rsidR="0078467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(муниципальной)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программ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развити</w:t>
      </w:r>
      <w:r w:rsidR="00F320C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я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физической культуры и спорта 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B2578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основные </w:t>
      </w:r>
      <w:r w:rsidR="00A958A5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программные 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мероприятия, показатели</w:t>
      </w:r>
      <w:r w:rsidR="00CA3FFF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BD0F49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том числе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плановый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B69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объем финансирования </w:t>
      </w:r>
      <w:r w:rsidR="001B6C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мероприятий </w:t>
      </w:r>
      <w:r w:rsidR="002B69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комплекса ГТО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922AE">
        <w:rPr>
          <w:rFonts w:ascii="Times New Roman" w:hAnsi="Times New Roman" w:cs="Times New Roman"/>
          <w:color w:val="000000"/>
          <w:spacing w:val="4"/>
          <w:sz w:val="28"/>
          <w:szCs w:val="28"/>
        </w:rPr>
        <w:t>н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>а 20</w:t>
      </w:r>
      <w:r w:rsidR="004843C3">
        <w:rPr>
          <w:rFonts w:ascii="Times New Roman" w:hAnsi="Times New Roman" w:cs="Times New Roman"/>
          <w:color w:val="000000"/>
          <w:spacing w:val="4"/>
          <w:sz w:val="28"/>
          <w:szCs w:val="28"/>
        </w:rPr>
        <w:t>22</w:t>
      </w:r>
      <w:r w:rsidR="001922AE"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</w:t>
      </w:r>
      <w:r w:rsid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: </w:t>
      </w:r>
    </w:p>
    <w:p w:rsidR="002B6966" w:rsidRPr="002B6966" w:rsidRDefault="002B696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за счет средств регионального бюджета - </w:t>
      </w:r>
      <w:r w:rsidR="00067D58">
        <w:rPr>
          <w:rFonts w:ascii="Times New Roman" w:hAnsi="Times New Roman" w:cs="Times New Roman"/>
          <w:color w:val="000000"/>
          <w:spacing w:val="4"/>
          <w:sz w:val="28"/>
          <w:szCs w:val="28"/>
        </w:rPr>
        <w:t>0,0</w:t>
      </w: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руб.</w:t>
      </w:r>
    </w:p>
    <w:p w:rsidR="002B6966" w:rsidRDefault="002B696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B6966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- за счет средств муниципальных бюджетов </w:t>
      </w:r>
      <w:r w:rsidR="00253463">
        <w:rPr>
          <w:rFonts w:ascii="Times New Roman" w:hAnsi="Times New Roman" w:cs="Times New Roman"/>
          <w:color w:val="000000"/>
          <w:spacing w:val="4"/>
          <w:sz w:val="28"/>
          <w:szCs w:val="28"/>
        </w:rPr>
        <w:t>–</w:t>
      </w:r>
      <w:r w:rsidR="00C743B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843C3" w:rsidRPr="00067D5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1</w:t>
      </w:r>
      <w:r w:rsidR="00067D58" w:rsidRPr="00067D5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4843C3" w:rsidRPr="00067D5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289,5</w:t>
      </w:r>
      <w:r w:rsidR="00C743B0" w:rsidRPr="00067D5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067D58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руб.</w:t>
      </w:r>
    </w:p>
    <w:p w:rsidR="004640A4" w:rsidRDefault="000556DC" w:rsidP="00284BEC">
      <w:pPr>
        <w:pStyle w:val="a7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965697" w:rsidRPr="00A9179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оличество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мероприятий,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65697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проведенных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46B70" w:rsidRP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</w:t>
      </w:r>
      <w:r w:rsidR="004843C3" w:rsidRP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067D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году</w:t>
      </w:r>
      <w:r w:rsidR="002508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рамках реализации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комплекса ГТО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9708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(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без учета текущих мероприятий ЦТ по графику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CA06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тестирования</w:t>
      </w:r>
      <w:r w:rsidR="004D0D7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)</w:t>
      </w:r>
      <w:r w:rsidR="004640A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690D82" w:rsidRDefault="00690D8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общее количество мероприятий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в том числе:</w:t>
      </w:r>
    </w:p>
    <w:p w:rsidR="004640A4" w:rsidRDefault="004640A4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="00AE7E2E"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муниципальны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–10 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мероприятий, количество участников </w:t>
      </w:r>
      <w:r w:rsidR="007E49E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15253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1856</w:t>
      </w:r>
      <w:r w:rsidR="00067D5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чел.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с участием инвалидов: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количество человек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0B543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9D3161" w:rsidRDefault="004640A4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AE7E2E" w:rsidRP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соответствии с </w:t>
      </w:r>
      <w:r w:rsidRPr="007846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региональны</w:t>
      </w:r>
      <w:r w:rsidR="00AE7E2E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 ЕКП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3920D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3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</w:t>
      </w:r>
      <w:r w:rsidR="003920D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я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количество участников </w:t>
      </w:r>
      <w:r w:rsidR="0015253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24</w:t>
      </w:r>
      <w:r w:rsidR="002508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чел.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с участием инвалидов: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0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мероприятий; количество человек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2508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EB397F" w:rsidRPr="00EB397F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из них</w:t>
      </w:r>
      <w:r w:rsid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EB397F" w:rsidRDefault="00EB397F" w:rsidP="00284BEC">
      <w:pPr>
        <w:pStyle w:val="a7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М</w:t>
      </w:r>
      <w:r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ассовых спортивных</w:t>
      </w:r>
      <w:r w:rsidR="001A7958"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9457AD" w:rsidRDefault="001A7958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253463">
        <w:rPr>
          <w:rFonts w:ascii="Times New Roman" w:hAnsi="Times New Roman" w:cs="Times New Roman"/>
          <w:sz w:val="28"/>
          <w:szCs w:val="28"/>
        </w:rPr>
        <w:t>10</w:t>
      </w:r>
      <w:r w:rsidR="006D0E12"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6D0E12"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 w:rsidR="006D0E12"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</w:t>
      </w:r>
      <w:r w:rsidR="00253463">
        <w:rPr>
          <w:rFonts w:ascii="Times New Roman" w:hAnsi="Times New Roman" w:cs="Times New Roman"/>
          <w:sz w:val="28"/>
          <w:szCs w:val="28"/>
        </w:rPr>
        <w:t>10</w:t>
      </w:r>
      <w:r w:rsidRPr="001A7958">
        <w:rPr>
          <w:rFonts w:ascii="Times New Roman" w:hAnsi="Times New Roman" w:cs="Times New Roman"/>
          <w:sz w:val="28"/>
          <w:szCs w:val="28"/>
        </w:rPr>
        <w:t xml:space="preserve"> мероприятий, количество </w:t>
      </w:r>
      <w:r w:rsidR="009457A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52530">
        <w:rPr>
          <w:rFonts w:ascii="Times New Roman" w:hAnsi="Times New Roman" w:cs="Times New Roman"/>
          <w:sz w:val="28"/>
          <w:szCs w:val="28"/>
        </w:rPr>
        <w:t>1856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="009457AD">
        <w:rPr>
          <w:rFonts w:ascii="Times New Roman" w:hAnsi="Times New Roman" w:cs="Times New Roman"/>
          <w:sz w:val="28"/>
          <w:szCs w:val="28"/>
        </w:rPr>
        <w:t>чел.,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0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мероприятий; количество </w:t>
      </w:r>
      <w:r w:rsid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инвалидов</w:t>
      </w:r>
      <w:r w:rsidR="002508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9457AD" w:rsidRDefault="001A7958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690D82">
        <w:rPr>
          <w:rFonts w:ascii="Times New Roman" w:hAnsi="Times New Roman" w:cs="Times New Roman"/>
          <w:sz w:val="28"/>
          <w:szCs w:val="28"/>
        </w:rPr>
        <w:t>в</w:t>
      </w:r>
      <w:r w:rsidR="006D0E12">
        <w:rPr>
          <w:rFonts w:ascii="Times New Roman" w:hAnsi="Times New Roman" w:cs="Times New Roman"/>
          <w:sz w:val="28"/>
          <w:szCs w:val="28"/>
        </w:rPr>
        <w:t xml:space="preserve">сего </w:t>
      </w:r>
      <w:r w:rsidR="00253463">
        <w:rPr>
          <w:rFonts w:ascii="Times New Roman" w:hAnsi="Times New Roman" w:cs="Times New Roman"/>
          <w:sz w:val="28"/>
          <w:szCs w:val="28"/>
        </w:rPr>
        <w:t>0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="006D0E12" w:rsidRPr="006D0E12">
        <w:rPr>
          <w:rFonts w:ascii="Times New Roman" w:hAnsi="Times New Roman" w:cs="Times New Roman"/>
          <w:sz w:val="28"/>
          <w:szCs w:val="28"/>
        </w:rPr>
        <w:t>мероприятий</w:t>
      </w:r>
      <w:r w:rsidR="002508DB">
        <w:rPr>
          <w:rFonts w:ascii="Times New Roman" w:hAnsi="Times New Roman" w:cs="Times New Roman"/>
          <w:sz w:val="28"/>
          <w:szCs w:val="28"/>
        </w:rPr>
        <w:t>,</w:t>
      </w:r>
      <w:r w:rsidR="006D0E12" w:rsidRPr="006D0E12">
        <w:rPr>
          <w:rFonts w:ascii="Times New Roman" w:hAnsi="Times New Roman" w:cs="Times New Roman"/>
          <w:sz w:val="28"/>
          <w:szCs w:val="28"/>
        </w:rPr>
        <w:t xml:space="preserve">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 w:rsidR="006D0E12"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</w:t>
      </w:r>
      <w:r w:rsidR="00253463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мероприятий, количество участников </w:t>
      </w:r>
      <w:r w:rsidR="00253463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чел.</w:t>
      </w:r>
      <w:r w:rsidR="009457AD">
        <w:rPr>
          <w:rFonts w:ascii="Times New Roman" w:hAnsi="Times New Roman" w:cs="Times New Roman"/>
          <w:sz w:val="28"/>
          <w:szCs w:val="28"/>
        </w:rPr>
        <w:t>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 том числе с участием инвалидов:</w:t>
      </w:r>
      <w:r w:rsidR="002508D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9457A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мероприятий; количество </w:t>
      </w:r>
      <w:r w:rsidR="006D0E12"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041E2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EB397F" w:rsidRDefault="00EB397F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97F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EB397F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1A7958" w:rsidRPr="001A7958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="001A7958" w:rsidRPr="001A7958">
        <w:rPr>
          <w:rFonts w:ascii="Times New Roman" w:hAnsi="Times New Roman" w:cs="Times New Roman"/>
          <w:b/>
          <w:sz w:val="28"/>
          <w:szCs w:val="28"/>
        </w:rPr>
        <w:t>*</w:t>
      </w:r>
      <w:r w:rsidR="001A7958" w:rsidRPr="001A7958">
        <w:rPr>
          <w:rFonts w:ascii="Times New Roman" w:hAnsi="Times New Roman" w:cs="Times New Roman"/>
          <w:sz w:val="28"/>
          <w:szCs w:val="28"/>
        </w:rPr>
        <w:t>:</w:t>
      </w:r>
    </w:p>
    <w:p w:rsidR="006D0E12" w:rsidRDefault="006D0E1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="0025346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</w:t>
      </w:r>
      <w:r w:rsidR="00253463">
        <w:rPr>
          <w:rFonts w:ascii="Times New Roman" w:hAnsi="Times New Roman" w:cs="Times New Roman"/>
          <w:sz w:val="28"/>
          <w:szCs w:val="28"/>
        </w:rPr>
        <w:t>10</w:t>
      </w:r>
      <w:r w:rsidRPr="001A7958">
        <w:rPr>
          <w:rFonts w:ascii="Times New Roman" w:hAnsi="Times New Roman" w:cs="Times New Roman"/>
          <w:sz w:val="28"/>
          <w:szCs w:val="28"/>
        </w:rPr>
        <w:t xml:space="preserve">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4647A7">
        <w:rPr>
          <w:rFonts w:ascii="Times New Roman" w:hAnsi="Times New Roman" w:cs="Times New Roman"/>
          <w:sz w:val="28"/>
          <w:szCs w:val="28"/>
        </w:rPr>
        <w:t>1856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мероприятий; количество инвалидов </w:t>
      </w:r>
      <w:r w:rsidR="0025346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6D0E12" w:rsidRDefault="006D0E1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Pr="006D0E12">
        <w:rPr>
          <w:rFonts w:ascii="Times New Roman" w:hAnsi="Times New Roman" w:cs="Times New Roman"/>
          <w:sz w:val="28"/>
          <w:szCs w:val="28"/>
        </w:rPr>
        <w:t>мероприятий</w:t>
      </w:r>
      <w:r w:rsidR="002508DB">
        <w:rPr>
          <w:rFonts w:ascii="Times New Roman" w:hAnsi="Times New Roman" w:cs="Times New Roman"/>
          <w:sz w:val="28"/>
          <w:szCs w:val="28"/>
        </w:rPr>
        <w:t>,</w:t>
      </w:r>
      <w:r w:rsidRPr="006D0E12">
        <w:rPr>
          <w:rFonts w:ascii="Times New Roman" w:hAnsi="Times New Roman" w:cs="Times New Roman"/>
          <w:sz w:val="28"/>
          <w:szCs w:val="28"/>
        </w:rPr>
        <w:t xml:space="preserve">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</w:t>
      </w:r>
      <w:r w:rsidR="002508DB">
        <w:rPr>
          <w:rFonts w:ascii="Times New Roman" w:hAnsi="Times New Roman" w:cs="Times New Roman"/>
          <w:sz w:val="28"/>
          <w:szCs w:val="28"/>
        </w:rPr>
        <w:t xml:space="preserve"> -</w:t>
      </w:r>
      <w:r w:rsidRPr="001A7958">
        <w:rPr>
          <w:rFonts w:ascii="Times New Roman" w:hAnsi="Times New Roman" w:cs="Times New Roman"/>
          <w:sz w:val="28"/>
          <w:szCs w:val="28"/>
        </w:rPr>
        <w:t xml:space="preserve"> </w:t>
      </w:r>
      <w:r w:rsidR="002508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мероприятий, количество участников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</w:t>
      </w:r>
      <w:r w:rsidR="00A655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 w:rsidR="00A655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.</w:t>
      </w:r>
    </w:p>
    <w:p w:rsidR="001A7958" w:rsidRDefault="001A7958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958">
        <w:rPr>
          <w:rFonts w:ascii="Times New Roman" w:hAnsi="Times New Roman" w:cs="Times New Roman"/>
          <w:b/>
          <w:sz w:val="28"/>
          <w:szCs w:val="28"/>
        </w:rPr>
        <w:t>1.</w:t>
      </w:r>
      <w:r w:rsidR="009F2CD7">
        <w:rPr>
          <w:rFonts w:ascii="Times New Roman" w:hAnsi="Times New Roman" w:cs="Times New Roman"/>
          <w:b/>
          <w:sz w:val="28"/>
          <w:szCs w:val="28"/>
        </w:rPr>
        <w:t>9</w:t>
      </w:r>
      <w:r w:rsidRPr="001A7958">
        <w:rPr>
          <w:rFonts w:ascii="Times New Roman" w:hAnsi="Times New Roman" w:cs="Times New Roman"/>
          <w:b/>
          <w:sz w:val="28"/>
          <w:szCs w:val="28"/>
        </w:rPr>
        <w:t>.3.</w:t>
      </w:r>
      <w:r w:rsidR="00250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Информационно-пропагандистских</w:t>
      </w:r>
      <w:r w:rsidRPr="001A7958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*</w:t>
      </w:r>
      <w:r w:rsidRPr="001A7958">
        <w:rPr>
          <w:rFonts w:ascii="Times New Roman" w:hAnsi="Times New Roman" w:cs="Times New Roman"/>
          <w:sz w:val="28"/>
          <w:szCs w:val="28"/>
        </w:rPr>
        <w:t>:</w:t>
      </w:r>
    </w:p>
    <w:p w:rsidR="006D0E12" w:rsidRDefault="006D0E1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Pr="001A795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включенных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A795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7958">
        <w:rPr>
          <w:rFonts w:ascii="Times New Roman" w:hAnsi="Times New Roman" w:cs="Times New Roman"/>
          <w:sz w:val="28"/>
          <w:szCs w:val="28"/>
        </w:rPr>
        <w:t xml:space="preserve">ЕКП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мероприятий, количество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</w:t>
      </w:r>
      <w:r w:rsidR="00A655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мероприятий; количество инвалидов </w:t>
      </w:r>
      <w:r w:rsidR="00A655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6D0E12" w:rsidRDefault="006D0E1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A7958">
        <w:rPr>
          <w:rFonts w:ascii="Times New Roman" w:hAnsi="Times New Roman" w:cs="Times New Roman"/>
          <w:sz w:val="28"/>
          <w:szCs w:val="28"/>
        </w:rPr>
        <w:t xml:space="preserve">- </w:t>
      </w:r>
      <w:r w:rsidR="009F2C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 w:rsidRPr="006D0E12">
        <w:rPr>
          <w:rFonts w:ascii="Times New Roman" w:hAnsi="Times New Roman" w:cs="Times New Roman"/>
          <w:sz w:val="28"/>
          <w:szCs w:val="28"/>
        </w:rPr>
        <w:t>мероприятий</w:t>
      </w:r>
      <w:r w:rsidR="002508DB">
        <w:rPr>
          <w:rFonts w:ascii="Times New Roman" w:hAnsi="Times New Roman" w:cs="Times New Roman"/>
          <w:sz w:val="28"/>
          <w:szCs w:val="28"/>
        </w:rPr>
        <w:t>,</w:t>
      </w:r>
      <w:r w:rsidRPr="006D0E12">
        <w:rPr>
          <w:rFonts w:ascii="Times New Roman" w:hAnsi="Times New Roman" w:cs="Times New Roman"/>
          <w:sz w:val="28"/>
          <w:szCs w:val="28"/>
        </w:rPr>
        <w:t xml:space="preserve"> в том числе включенных </w:t>
      </w:r>
      <w:r w:rsidRPr="001A7958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7958">
        <w:rPr>
          <w:rFonts w:ascii="Times New Roman" w:hAnsi="Times New Roman" w:cs="Times New Roman"/>
          <w:sz w:val="28"/>
          <w:szCs w:val="28"/>
        </w:rPr>
        <w:t xml:space="preserve"> ЕКП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мероприятий, количество участников </w:t>
      </w:r>
      <w:r w:rsidR="00A65520">
        <w:rPr>
          <w:rFonts w:ascii="Times New Roman" w:hAnsi="Times New Roman" w:cs="Times New Roman"/>
          <w:sz w:val="28"/>
          <w:szCs w:val="28"/>
        </w:rPr>
        <w:t>0</w:t>
      </w:r>
      <w:r w:rsidRPr="001A7958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в том числе с участием инвалидов: </w:t>
      </w:r>
      <w:r w:rsidR="00A655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мероприятий; количество </w:t>
      </w:r>
      <w:r w:rsidRPr="006D0E1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инвалидов </w:t>
      </w:r>
      <w:r w:rsidR="00A6552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.</w:t>
      </w:r>
    </w:p>
    <w:p w:rsidR="00EB397F" w:rsidRDefault="00461AE7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E7">
        <w:rPr>
          <w:rFonts w:ascii="Times New Roman" w:hAnsi="Times New Roman" w:cs="Times New Roman"/>
          <w:sz w:val="28"/>
          <w:szCs w:val="28"/>
        </w:rPr>
        <w:pict>
          <v:rect id="_x0000_i1025" style="width:510.25pt;height:1pt" o:hralign="center" o:hrstd="t" o:hrnoshade="t" o:hr="t" fillcolor="black [3213]" stroked="f"/>
        </w:pict>
      </w:r>
    </w:p>
    <w:p w:rsidR="008A1ED4" w:rsidRPr="000478DE" w:rsidRDefault="008A1ED4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1ED4">
        <w:rPr>
          <w:rFonts w:ascii="Times New Roman" w:hAnsi="Times New Roman" w:cs="Times New Roman"/>
          <w:b/>
          <w:sz w:val="28"/>
          <w:szCs w:val="28"/>
        </w:rPr>
        <w:t>*</w:t>
      </w:r>
      <w:r w:rsidRPr="000478DE">
        <w:rPr>
          <w:rFonts w:ascii="Times New Roman" w:hAnsi="Times New Roman" w:cs="Times New Roman"/>
          <w:b/>
          <w:sz w:val="20"/>
          <w:szCs w:val="20"/>
        </w:rPr>
        <w:t>Массовое спортивное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мероприятие, осуществляемое в рамках массового спорта, участники которого с учетом их возраста, пола и подготовленности имеют примерно равные возможности добиваться победы в доступных им упражнениях.Эффективный метод приобщения широких масс населения к регулярным занятиям физическими упражнениями, спортом и туризмом, повышения уровня их физической подготовленности, воспитания у них полезных двигательных умений и навыков, формирования здорового образа жизни.</w:t>
      </w:r>
    </w:p>
    <w:p w:rsidR="008A1ED4" w:rsidRPr="000478DE" w:rsidRDefault="008A1ED4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t>Физкультурно-оздоровительное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мероприятие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478DE">
        <w:rPr>
          <w:rFonts w:ascii="Times New Roman" w:hAnsi="Times New Roman" w:cs="Times New Roman"/>
          <w:sz w:val="20"/>
          <w:szCs w:val="20"/>
        </w:rPr>
        <w:t xml:space="preserve"> направленное на обеспечение двигательной активности людей, укреплени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здоровья, поддержание на оптимальном уровне умственной и физической работоспособности, осуществляемое как в режиме учебного (трудового), так и во время их досуга для привлечения разных групп населения к занятиям физической культурой и массовым спортом.</w:t>
      </w:r>
    </w:p>
    <w:p w:rsidR="008A1ED4" w:rsidRDefault="008A1ED4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78DE">
        <w:rPr>
          <w:rFonts w:ascii="Times New Roman" w:hAnsi="Times New Roman" w:cs="Times New Roman"/>
          <w:b/>
          <w:sz w:val="20"/>
          <w:szCs w:val="20"/>
        </w:rPr>
        <w:t>Информационно-пропагандистское мероприятие</w:t>
      </w:r>
      <w:r w:rsidRPr="000478DE">
        <w:rPr>
          <w:rFonts w:ascii="Times New Roman" w:hAnsi="Times New Roman" w:cs="Times New Roman"/>
          <w:sz w:val="20"/>
          <w:szCs w:val="20"/>
        </w:rPr>
        <w:t xml:space="preserve"> –  целенаправленное комплексное использование средств массовой информации, средств и методов информационного воздействия с целью привлечения разных групп населения к занятиям физической культурой и массовым спортом через различного рода мероприятия с привлечение значительного количества населения.</w:t>
      </w:r>
    </w:p>
    <w:p w:rsidR="00811E1B" w:rsidRDefault="00811E1B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11E1B">
        <w:rPr>
          <w:rFonts w:ascii="Times New Roman" w:hAnsi="Times New Roman" w:cs="Times New Roman"/>
          <w:sz w:val="20"/>
          <w:szCs w:val="20"/>
        </w:rPr>
        <w:t>(</w:t>
      </w:r>
      <w:r w:rsidR="003A79D2">
        <w:rPr>
          <w:rFonts w:ascii="Times New Roman" w:hAnsi="Times New Roman" w:cs="Times New Roman"/>
          <w:sz w:val="20"/>
          <w:szCs w:val="20"/>
        </w:rPr>
        <w:t>В приложении № 2 у</w:t>
      </w:r>
      <w:r>
        <w:rPr>
          <w:rFonts w:ascii="Times New Roman" w:hAnsi="Times New Roman" w:cs="Times New Roman"/>
          <w:sz w:val="20"/>
          <w:szCs w:val="20"/>
        </w:rPr>
        <w:t xml:space="preserve">казать </w:t>
      </w:r>
      <w:r w:rsidRPr="00811E1B">
        <w:rPr>
          <w:rFonts w:ascii="Times New Roman" w:hAnsi="Times New Roman" w:cs="Times New Roman"/>
          <w:sz w:val="20"/>
          <w:szCs w:val="20"/>
        </w:rPr>
        <w:t>наименовани</w:t>
      </w:r>
      <w:r w:rsidR="003A79D2">
        <w:rPr>
          <w:rFonts w:ascii="Times New Roman" w:hAnsi="Times New Roman" w:cs="Times New Roman"/>
          <w:sz w:val="20"/>
          <w:szCs w:val="20"/>
        </w:rPr>
        <w:t>я</w:t>
      </w:r>
      <w:r w:rsidR="003A79D2" w:rsidRPr="00811E1B">
        <w:rPr>
          <w:rFonts w:ascii="Times New Roman" w:hAnsi="Times New Roman" w:cs="Times New Roman"/>
          <w:sz w:val="20"/>
          <w:szCs w:val="20"/>
        </w:rPr>
        <w:t>наиболее значимых</w:t>
      </w:r>
      <w:r>
        <w:rPr>
          <w:rFonts w:ascii="Times New Roman" w:hAnsi="Times New Roman" w:cs="Times New Roman"/>
          <w:sz w:val="20"/>
          <w:szCs w:val="20"/>
        </w:rPr>
        <w:t>мероприятий</w:t>
      </w:r>
      <w:r w:rsidRPr="00811E1B">
        <w:rPr>
          <w:rFonts w:ascii="Times New Roman" w:hAnsi="Times New Roman" w:cs="Times New Roman"/>
          <w:sz w:val="20"/>
          <w:szCs w:val="20"/>
        </w:rPr>
        <w:t>, до 10 мероприятий).</w:t>
      </w:r>
    </w:p>
    <w:p w:rsidR="00811E1B" w:rsidRPr="00811E1B" w:rsidRDefault="00461AE7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1AE7">
        <w:rPr>
          <w:rFonts w:ascii="Times New Roman" w:hAnsi="Times New Roman" w:cs="Times New Roman"/>
          <w:sz w:val="28"/>
          <w:szCs w:val="28"/>
        </w:rPr>
        <w:pict>
          <v:rect id="_x0000_i1026" style="width:510.25pt;height:1pt" o:hralign="center" o:hrstd="t" o:hrnoshade="t" o:hr="t" fillcolor="black [3213]" stroked="f"/>
        </w:pict>
      </w:r>
    </w:p>
    <w:p w:rsidR="00811E1B" w:rsidRPr="005478DF" w:rsidRDefault="005478DF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8D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B4659">
        <w:rPr>
          <w:rFonts w:ascii="Times New Roman" w:hAnsi="Times New Roman" w:cs="Times New Roman"/>
          <w:b/>
          <w:sz w:val="28"/>
          <w:szCs w:val="28"/>
        </w:rPr>
        <w:t>9</w:t>
      </w:r>
      <w:r w:rsidRPr="005478DF">
        <w:rPr>
          <w:rFonts w:ascii="Times New Roman" w:hAnsi="Times New Roman" w:cs="Times New Roman"/>
          <w:b/>
          <w:sz w:val="28"/>
          <w:szCs w:val="28"/>
        </w:rPr>
        <w:t xml:space="preserve">.4. </w:t>
      </w:r>
      <w:r w:rsidR="005D611D" w:rsidRPr="005D611D">
        <w:rPr>
          <w:rFonts w:ascii="Times New Roman" w:hAnsi="Times New Roman" w:cs="Times New Roman"/>
          <w:sz w:val="28"/>
          <w:szCs w:val="28"/>
        </w:rPr>
        <w:t>Информация об эффективност</w:t>
      </w:r>
      <w:r w:rsidR="005D611D">
        <w:rPr>
          <w:rFonts w:ascii="Times New Roman" w:hAnsi="Times New Roman" w:cs="Times New Roman"/>
          <w:sz w:val="28"/>
          <w:szCs w:val="28"/>
        </w:rPr>
        <w:t>и</w:t>
      </w:r>
      <w:r w:rsidR="005D611D" w:rsidRPr="005D611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D611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16EB7">
        <w:rPr>
          <w:rFonts w:ascii="Times New Roman" w:hAnsi="Times New Roman" w:cs="Times New Roman"/>
          <w:sz w:val="28"/>
          <w:szCs w:val="28"/>
        </w:rPr>
        <w:t xml:space="preserve">для различных категорий населения </w:t>
      </w:r>
      <w:r w:rsidR="005D611D">
        <w:rPr>
          <w:rFonts w:ascii="Times New Roman" w:hAnsi="Times New Roman" w:cs="Times New Roman"/>
          <w:sz w:val="28"/>
          <w:szCs w:val="28"/>
        </w:rPr>
        <w:t xml:space="preserve">в рамках реализации комплекса ГТО </w:t>
      </w:r>
      <w:r w:rsidR="00760E1B">
        <w:rPr>
          <w:rFonts w:ascii="Times New Roman" w:hAnsi="Times New Roman" w:cs="Times New Roman"/>
          <w:sz w:val="28"/>
          <w:szCs w:val="28"/>
        </w:rPr>
        <w:t>-10.</w:t>
      </w:r>
    </w:p>
    <w:p w:rsidR="002D4944" w:rsidRPr="00EB397F" w:rsidRDefault="00170FC0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1.</w:t>
      </w:r>
      <w:r w:rsidR="000B4659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9</w:t>
      </w:r>
      <w:r w:rsidRPr="00170FC0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>.5.</w:t>
      </w:r>
      <w:r w:rsidR="00C11059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Информация о проведении </w:t>
      </w:r>
      <w:r w:rsidR="00283F0A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З</w:t>
      </w:r>
      <w:r w:rsidR="00784677" w:rsidRPr="00EB397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имнего фестиваля комплекса ГТО:</w:t>
      </w:r>
    </w:p>
    <w:p w:rsidR="00784677" w:rsidRPr="005337D2" w:rsidRDefault="0078467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количество участвовавших муниципальных образований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 w:rsidRPr="005337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283F0A" w:rsidRPr="003B5BE0" w:rsidRDefault="00283F0A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количество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участников муниципального этапа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441EA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300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75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III</w:t>
      </w:r>
      <w:r w:rsidR="00DF42E8" w:rsidRP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84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IV</w:t>
      </w:r>
      <w:r w:rsidR="00DF42E8" w:rsidRP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–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98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V</w:t>
      </w:r>
      <w:r w:rsid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– </w:t>
      </w:r>
      <w:r w:rsidR="00DF42E8" w:rsidRP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15</w:t>
      </w:r>
      <w:r w:rsidR="003B5B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297DCB" w:rsidRPr="003B5BE0" w:rsidRDefault="00283F0A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количество участников регионального этапа </w:t>
      </w:r>
      <w:r w:rsidR="003B5B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12</w:t>
      </w:r>
      <w:r w:rsidR="003B5B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283F0A" w:rsidRPr="000B4659" w:rsidRDefault="00C11059" w:rsidP="00284BEC">
      <w:pPr>
        <w:pStyle w:val="a7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83F0A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Информация о проведении фестиваля комплекса ГТО</w:t>
      </w:r>
      <w:r w:rsidR="00170FC0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среди </w:t>
      </w:r>
      <w:r w:rsidR="006D0E12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обучающихся </w:t>
      </w:r>
      <w:r w:rsidR="00170FC0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общеобразовательных организаций</w:t>
      </w:r>
      <w:r w:rsidR="00283F0A" w:rsidRPr="000B46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:</w:t>
      </w:r>
    </w:p>
    <w:p w:rsidR="00283F0A" w:rsidRDefault="00283F0A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количество участвовавших муниципальных образований </w:t>
      </w:r>
      <w:r w:rsidR="003B5B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</w:p>
    <w:p w:rsidR="00F26FD2" w:rsidRDefault="00283F0A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количество участников муниципального этапа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B5BE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251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, в том числе по возрастным ступеням: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71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</w:t>
      </w:r>
      <w:r w:rsidR="00297DCB" w:rsidRP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52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; 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III</w:t>
      </w:r>
      <w:r w:rsidR="00F26FD2" w:rsidRP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54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IV</w:t>
      </w:r>
      <w:r w:rsidR="00F26FD2" w:rsidRPr="00DF42E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– 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56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;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en-US"/>
        </w:rPr>
        <w:t>V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– </w:t>
      </w:r>
      <w:r w:rsidR="00916C1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</w:t>
      </w:r>
      <w:r w:rsidR="000716FF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8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297DCB" w:rsidRDefault="00283F0A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- </w:t>
      </w:r>
      <w:r w:rsidR="00297DC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количество участников регионального этапа 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0.</w:t>
      </w:r>
    </w:p>
    <w:p w:rsidR="00CB73AC" w:rsidRDefault="00170FC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.7.</w:t>
      </w:r>
      <w:r w:rsidR="00C11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E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Декада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C1E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пожилых людей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– </w:t>
      </w:r>
      <w:r w:rsidR="00AC1E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11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F26FD2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чел.</w:t>
      </w:r>
      <w:r w:rsidR="00AC1E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 фестиваль среди казачьей молодежи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AC1E7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- 20 чел.,</w:t>
      </w:r>
      <w:r w:rsidR="008F06F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фестиваль по сдачи норм ГТО ко дню физкультурника -</w:t>
      </w:r>
      <w:r w:rsidR="00C1105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8F06F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24 чел.</w:t>
      </w:r>
    </w:p>
    <w:p w:rsidR="00F35439" w:rsidRDefault="00F35439" w:rsidP="00284BEC">
      <w:pPr>
        <w:pStyle w:val="a7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79">
        <w:rPr>
          <w:rFonts w:ascii="Times New Roman" w:hAnsi="Times New Roman" w:cs="Times New Roman"/>
          <w:sz w:val="28"/>
          <w:szCs w:val="28"/>
        </w:rPr>
        <w:t>Нормативные</w:t>
      </w:r>
      <w:r w:rsidR="002A5B9C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AA2279">
        <w:rPr>
          <w:rFonts w:ascii="Times New Roman" w:hAnsi="Times New Roman" w:cs="Times New Roman"/>
          <w:sz w:val="28"/>
          <w:szCs w:val="28"/>
        </w:rPr>
        <w:t xml:space="preserve"> акты, принятые в отчетном году законодательны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и исполнительны</w:t>
      </w:r>
      <w:r w:rsidR="002A5B9C">
        <w:rPr>
          <w:rFonts w:ascii="Times New Roman" w:hAnsi="Times New Roman" w:cs="Times New Roman"/>
          <w:sz w:val="28"/>
          <w:szCs w:val="28"/>
        </w:rPr>
        <w:t>ми</w:t>
      </w:r>
      <w:r w:rsidRPr="00AA227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A5B9C">
        <w:rPr>
          <w:rFonts w:ascii="Times New Roman" w:hAnsi="Times New Roman" w:cs="Times New Roman"/>
          <w:sz w:val="28"/>
          <w:szCs w:val="28"/>
        </w:rPr>
        <w:t xml:space="preserve">ами власти субъектов, </w:t>
      </w:r>
      <w:r w:rsidR="00E11274">
        <w:rPr>
          <w:rFonts w:ascii="Times New Roman" w:hAnsi="Times New Roman" w:cs="Times New Roman"/>
          <w:sz w:val="28"/>
          <w:szCs w:val="28"/>
        </w:rPr>
        <w:t>направленные на</w:t>
      </w:r>
      <w:r w:rsidR="00DC6860">
        <w:rPr>
          <w:rFonts w:ascii="Times New Roman" w:hAnsi="Times New Roman" w:cs="Times New Roman"/>
          <w:sz w:val="28"/>
          <w:szCs w:val="28"/>
        </w:rPr>
        <w:t>реализаци</w:t>
      </w:r>
      <w:r w:rsidR="00E11274">
        <w:rPr>
          <w:rFonts w:ascii="Times New Roman" w:hAnsi="Times New Roman" w:cs="Times New Roman"/>
          <w:sz w:val="28"/>
          <w:szCs w:val="28"/>
        </w:rPr>
        <w:t>ю</w:t>
      </w:r>
      <w:r w:rsidR="00DC686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 (перечень региональных НПА)</w:t>
      </w:r>
      <w:r w:rsidR="00C1105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F26FD2">
        <w:rPr>
          <w:rFonts w:ascii="Times New Roman" w:hAnsi="Times New Roman" w:cs="Times New Roman"/>
          <w:sz w:val="28"/>
          <w:szCs w:val="28"/>
        </w:rPr>
        <w:t>-</w:t>
      </w:r>
      <w:r w:rsidR="00C11059">
        <w:rPr>
          <w:rFonts w:ascii="Times New Roman" w:hAnsi="Times New Roman" w:cs="Times New Roman"/>
          <w:sz w:val="28"/>
          <w:szCs w:val="28"/>
        </w:rPr>
        <w:t xml:space="preserve"> </w:t>
      </w:r>
      <w:r w:rsidR="00F26FD2">
        <w:rPr>
          <w:rFonts w:ascii="Times New Roman" w:hAnsi="Times New Roman" w:cs="Times New Roman"/>
          <w:sz w:val="28"/>
          <w:szCs w:val="28"/>
        </w:rPr>
        <w:t>нет.</w:t>
      </w:r>
    </w:p>
    <w:p w:rsidR="00AC085F" w:rsidRDefault="00F378AA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78AA">
        <w:rPr>
          <w:rFonts w:ascii="Times New Roman" w:hAnsi="Times New Roman" w:cs="Times New Roman"/>
          <w:b/>
          <w:sz w:val="28"/>
          <w:szCs w:val="28"/>
        </w:rPr>
        <w:t>1.</w:t>
      </w:r>
      <w:r w:rsidR="00C85182">
        <w:rPr>
          <w:rFonts w:ascii="Times New Roman" w:hAnsi="Times New Roman" w:cs="Times New Roman"/>
          <w:b/>
          <w:sz w:val="28"/>
          <w:szCs w:val="28"/>
        </w:rPr>
        <w:t>11</w:t>
      </w:r>
      <w:r w:rsidRPr="00F378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78AA">
        <w:rPr>
          <w:rFonts w:ascii="Times New Roman" w:hAnsi="Times New Roman" w:cs="Times New Roman"/>
          <w:sz w:val="28"/>
          <w:szCs w:val="28"/>
        </w:rPr>
        <w:t>К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</w:t>
      </w:r>
      <w:r w:rsidR="00FC1549" w:rsidRPr="00075FCD">
        <w:rPr>
          <w:rFonts w:ascii="Times New Roman" w:hAnsi="Times New Roman" w:cs="Times New Roman"/>
          <w:color w:val="000000" w:themeColor="text1"/>
          <w:sz w:val="28"/>
        </w:rPr>
        <w:t>мероприятий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, в том числе</w:t>
      </w:r>
      <w:r w:rsidR="00C1105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D4944">
        <w:rPr>
          <w:rFonts w:ascii="Times New Roman" w:hAnsi="Times New Roman" w:cs="Times New Roman"/>
          <w:color w:val="000000" w:themeColor="text1"/>
          <w:sz w:val="28"/>
        </w:rPr>
        <w:t>комплексных</w:t>
      </w:r>
      <w:r w:rsidR="00C1105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13AE9">
        <w:rPr>
          <w:rFonts w:ascii="Times New Roman" w:hAnsi="Times New Roman" w:cs="Times New Roman"/>
          <w:sz w:val="28"/>
          <w:szCs w:val="28"/>
        </w:rPr>
        <w:t>(фестивали, спартакиады и др.)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3D6C15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в которы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е</w:t>
      </w:r>
      <w:r w:rsidR="00C1105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включены </w:t>
      </w:r>
      <w:r>
        <w:rPr>
          <w:rFonts w:ascii="Times New Roman" w:hAnsi="Times New Roman" w:cs="Times New Roman"/>
          <w:color w:val="000000" w:themeColor="text1"/>
          <w:sz w:val="28"/>
        </w:rPr>
        <w:t>мероприятия</w:t>
      </w:r>
      <w:r w:rsidR="00C1105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337D2">
        <w:rPr>
          <w:rFonts w:ascii="Times New Roman" w:hAnsi="Times New Roman" w:cs="Times New Roman"/>
          <w:color w:val="000000" w:themeColor="text1"/>
          <w:sz w:val="28"/>
        </w:rPr>
        <w:t xml:space="preserve">по оценке выполнения нормативов 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к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омплекс</w:t>
      </w:r>
      <w:r w:rsidR="00075FCD">
        <w:rPr>
          <w:rFonts w:ascii="Times New Roman" w:hAnsi="Times New Roman" w:cs="Times New Roman"/>
          <w:color w:val="000000" w:themeColor="text1"/>
          <w:sz w:val="28"/>
        </w:rPr>
        <w:t>а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ГТО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="00C1105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и заявлены</w:t>
      </w:r>
      <w:r w:rsidR="00C1105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на 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20</w:t>
      </w:r>
      <w:r w:rsidR="00DC6860">
        <w:rPr>
          <w:rFonts w:ascii="Times New Roman" w:hAnsi="Times New Roman" w:cs="Times New Roman"/>
          <w:color w:val="000000" w:themeColor="text1"/>
          <w:sz w:val="28"/>
        </w:rPr>
        <w:t>2</w:t>
      </w:r>
      <w:r w:rsidR="008F06F5">
        <w:rPr>
          <w:rFonts w:ascii="Times New Roman" w:hAnsi="Times New Roman" w:cs="Times New Roman"/>
          <w:color w:val="000000" w:themeColor="text1"/>
          <w:sz w:val="28"/>
        </w:rPr>
        <w:t>2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г</w:t>
      </w:r>
      <w:r w:rsidR="002A5B9C">
        <w:rPr>
          <w:rFonts w:ascii="Times New Roman" w:hAnsi="Times New Roman" w:cs="Times New Roman"/>
          <w:color w:val="000000" w:themeColor="text1"/>
          <w:sz w:val="28"/>
        </w:rPr>
        <w:t>од</w:t>
      </w:r>
      <w:r w:rsidR="00AC085F">
        <w:rPr>
          <w:rFonts w:ascii="Times New Roman" w:hAnsi="Times New Roman" w:cs="Times New Roman"/>
          <w:color w:val="000000" w:themeColor="text1"/>
          <w:sz w:val="28"/>
        </w:rPr>
        <w:t xml:space="preserve"> для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включени</w:t>
      </w:r>
      <w:r w:rsidR="00AC085F">
        <w:rPr>
          <w:rFonts w:ascii="Times New Roman" w:hAnsi="Times New Roman" w:cs="Times New Roman"/>
          <w:color w:val="000000" w:themeColor="text1"/>
          <w:sz w:val="28"/>
        </w:rPr>
        <w:t>я:</w:t>
      </w:r>
    </w:p>
    <w:p w:rsidR="00CA505B" w:rsidRDefault="00AC085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r w:rsidR="00CA505B">
        <w:rPr>
          <w:rFonts w:ascii="Times New Roman" w:hAnsi="Times New Roman" w:cs="Times New Roman"/>
          <w:color w:val="000000" w:themeColor="text1"/>
          <w:sz w:val="28"/>
        </w:rPr>
        <w:t xml:space="preserve">муниципальные </w:t>
      </w:r>
      <w:r w:rsidR="00303B6E" w:rsidRPr="00075FCD">
        <w:rPr>
          <w:rFonts w:ascii="Times New Roman" w:hAnsi="Times New Roman" w:cs="Times New Roman"/>
          <w:color w:val="000000" w:themeColor="text1"/>
          <w:sz w:val="28"/>
        </w:rPr>
        <w:t>ЕКП</w:t>
      </w:r>
      <w:r w:rsidR="00F26FD2">
        <w:rPr>
          <w:rFonts w:ascii="Times New Roman" w:hAnsi="Times New Roman" w:cs="Times New Roman"/>
          <w:color w:val="000000" w:themeColor="text1"/>
          <w:sz w:val="28"/>
        </w:rPr>
        <w:t>- 10</w:t>
      </w:r>
      <w:r w:rsidR="00CA505B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835F2D" w:rsidRDefault="00F26FD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в региональный ЕКП – 0 .</w:t>
      </w:r>
    </w:p>
    <w:p w:rsidR="00FC133F" w:rsidRDefault="00FC133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D3366" w:rsidRPr="00EF0501" w:rsidRDefault="007D68EA" w:rsidP="00284BEC">
      <w:pPr>
        <w:pStyle w:val="a7"/>
        <w:numPr>
          <w:ilvl w:val="0"/>
          <w:numId w:val="39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050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ИНФОРМАЦИЯ ПО ДАННЫМ, УКАЗАННЫМ</w:t>
      </w:r>
    </w:p>
    <w:p w:rsidR="00FF529D" w:rsidRDefault="007D68EA" w:rsidP="00284BEC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ФОРМЕ 2-ГТО </w:t>
      </w:r>
      <w:r w:rsidRPr="00AF4A74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7D68EA" w:rsidRDefault="007D68EA" w:rsidP="00284BEC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68EA" w:rsidRDefault="007E4A14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6263" w:rsidRDefault="007E4A14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6B1A47" w:rsidRDefault="007E4A14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47411C" w:rsidRDefault="007E4A14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47411C" w:rsidRDefault="0047411C" w:rsidP="00284BEC">
      <w:pPr>
        <w:pStyle w:val="a7"/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927" w:rsidRDefault="004D2927" w:rsidP="00284BEC">
      <w:pPr>
        <w:pStyle w:val="a7"/>
        <w:numPr>
          <w:ilvl w:val="0"/>
          <w:numId w:val="34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С ИНВАЛИДАМИ 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>И ЛИЦ</w:t>
      </w:r>
      <w:r w:rsidR="007A4C97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  <w:r w:rsidR="007A4C97" w:rsidRPr="007A4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ОГРАНИЧЕННЫМИ ВОЗМОЖНОСТЯМИ ЗДОРОВЬЯ</w:t>
      </w:r>
    </w:p>
    <w:p w:rsidR="004D2927" w:rsidRPr="007A4C97" w:rsidRDefault="004D2927" w:rsidP="00284BEC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D2" w:rsidRDefault="00F26FD2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в 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с 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120A65">
        <w:rPr>
          <w:rFonts w:ascii="Times New Roman" w:hAnsi="Times New Roman" w:cs="Times New Roman"/>
          <w:color w:val="000000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подготовке к выполнению нормативов испытаний (тестов) комплекса ГТО и по оценке выполнения нормативов испытаний (тестов) комплекса ГТО (тестированию) не проводилась.</w:t>
      </w:r>
    </w:p>
    <w:p w:rsidR="00CA02D0" w:rsidRDefault="009A051B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5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Общее количество 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7129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20A65" w:rsidRDefault="008D1E7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9A051B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выполнении нормативов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71299D" w:rsidRPr="00164254" w:rsidRDefault="008D1E7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35A35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3629" w:rsidRDefault="00F83629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о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собенност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 xml:space="preserve"> и лиц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12C" w:rsidRPr="009A051B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соответствующих 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>нозологическ</w:t>
      </w:r>
      <w:r w:rsidR="009F612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9F612C" w:rsidRPr="009F612C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интеллектуальными нарушениями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559F" w:rsidRDefault="00A9559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A9559F" w:rsidRDefault="00A9559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нарушением слуха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642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Pr="00A9559F" w:rsidRDefault="00A9559F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 xml:space="preserve">Лица с нарушением зрения (с остаточным зрением) </w:t>
      </w:r>
      <w:r w:rsidR="003D6C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59F" w:rsidRDefault="00A9559F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59F">
        <w:rPr>
          <w:rFonts w:ascii="Times New Roman" w:hAnsi="Times New Roman" w:cs="Times New Roman"/>
          <w:color w:val="000000"/>
          <w:sz w:val="28"/>
          <w:szCs w:val="28"/>
        </w:rPr>
        <w:t>Лица с нарушением зрения (тотально слепы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Pr="00A9559F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Pr="00CD62A6" w:rsidRDefault="00874602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ица с поражением опорно-двигательного аппарата (ПОДА) (с поражением верхних конечностей)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D62A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F06F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t>3.3.6.</w:t>
      </w:r>
      <w:r w:rsidR="001B69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поражением нижних конечностей)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930B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CD62A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62A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3.3.7.</w:t>
      </w:r>
      <w:r w:rsidR="001B69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травмами позвоночника и поражением спинного мозга)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1F46"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 w:rsidR="00291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t>3.3.8.</w:t>
      </w:r>
      <w:r w:rsidR="001B69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церебральным параличом)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874602" w:rsidRDefault="00874602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B6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602" w:rsidRDefault="00291F4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F46">
        <w:rPr>
          <w:rFonts w:ascii="Times New Roman" w:hAnsi="Times New Roman" w:cs="Times New Roman"/>
          <w:b/>
          <w:color w:val="000000"/>
          <w:sz w:val="28"/>
          <w:szCs w:val="28"/>
        </w:rPr>
        <w:t>3.3.9.</w:t>
      </w:r>
      <w:r w:rsidR="00F064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4602" w:rsidRPr="00874602">
        <w:rPr>
          <w:rFonts w:ascii="Times New Roman" w:hAnsi="Times New Roman" w:cs="Times New Roman"/>
          <w:color w:val="000000"/>
          <w:sz w:val="28"/>
          <w:szCs w:val="28"/>
        </w:rPr>
        <w:t>Лица ПОДА (с низким ростом)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9559F">
        <w:rPr>
          <w:rFonts w:ascii="Times New Roman" w:hAnsi="Times New Roman" w:cs="Times New Roman"/>
          <w:i/>
          <w:color w:val="000000"/>
          <w:sz w:val="28"/>
          <w:szCs w:val="28"/>
        </w:rPr>
        <w:t>по возрастным ступеням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746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2A6" w:rsidRDefault="00CD62A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приняли участие в выполнении нормативов комплекса ГТО                              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CD62A6" w:rsidRDefault="00CD62A6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всего выполнили нормативы комплекса ГТО в </w:t>
      </w:r>
      <w:r w:rsidR="00D46B70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 том числе женщины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Pr="009A05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71EA" w:rsidRDefault="007D402A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доступности мест тестирования Центров тестирования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7D402A">
        <w:rPr>
          <w:rFonts w:ascii="Times New Roman" w:hAnsi="Times New Roman" w:cs="Times New Roman"/>
          <w:color w:val="000000"/>
          <w:sz w:val="28"/>
          <w:szCs w:val="28"/>
        </w:rPr>
        <w:t xml:space="preserve"> и лиц с ограниченными возможностями здоровья</w:t>
      </w:r>
      <w:r w:rsidR="00650E91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а базе </w:t>
      </w:r>
      <w:r w:rsidR="00650E91" w:rsidRPr="00650E91">
        <w:rPr>
          <w:rFonts w:ascii="Times New Roman" w:hAnsi="Times New Roman" w:cs="Times New Roman"/>
          <w:color w:val="000000"/>
          <w:sz w:val="28"/>
          <w:szCs w:val="28"/>
        </w:rPr>
        <w:t xml:space="preserve">каких </w:t>
      </w:r>
      <w:r w:rsidR="001A345D" w:rsidRPr="00650E91">
        <w:rPr>
          <w:rFonts w:ascii="Times New Roman" w:hAnsi="Times New Roman" w:cs="Times New Roman"/>
          <w:color w:val="000000"/>
          <w:sz w:val="28"/>
          <w:szCs w:val="28"/>
        </w:rPr>
        <w:t>учреждений АФК созданы места тестирования комплекса ГТО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0.</w:t>
      </w:r>
    </w:p>
    <w:p w:rsidR="00A9559F" w:rsidRPr="007D402A" w:rsidRDefault="004A71EA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>аличи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15A8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соответствующего спортивного инвентаря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тестирования </w:t>
      </w:r>
      <w:r w:rsidR="001A345D">
        <w:rPr>
          <w:rFonts w:ascii="Times New Roman" w:hAnsi="Times New Roman" w:cs="Times New Roman"/>
          <w:color w:val="000000"/>
          <w:sz w:val="28"/>
          <w:szCs w:val="28"/>
        </w:rPr>
        <w:t>каждой категории инвалидов</w:t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 xml:space="preserve"> и лиц </w:t>
      </w:r>
      <w:r w:rsidR="002719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6C85">
        <w:rPr>
          <w:rFonts w:ascii="Times New Roman" w:hAnsi="Times New Roman" w:cs="Times New Roman"/>
          <w:color w:val="000000"/>
          <w:sz w:val="28"/>
          <w:szCs w:val="28"/>
        </w:rPr>
        <w:t>с ограниченными возможностями здоровья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6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/>
          <w:sz w:val="28"/>
          <w:szCs w:val="28"/>
        </w:rPr>
        <w:t xml:space="preserve"> 0.</w:t>
      </w:r>
    </w:p>
    <w:p w:rsidR="007A4C97" w:rsidRPr="00F83629" w:rsidRDefault="007A4C97" w:rsidP="00284BEC">
      <w:pPr>
        <w:pStyle w:val="a7"/>
        <w:spacing w:after="0" w:line="240" w:lineRule="auto"/>
        <w:ind w:left="71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0FAF" w:rsidRPr="00737640" w:rsidRDefault="00570FAF" w:rsidP="00284BEC">
      <w:pPr>
        <w:pStyle w:val="a7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ОБЕСПЕЧЕННОСТЬ МЕРОПРИЯТИЙ ПО </w:t>
      </w:r>
      <w:r w:rsidR="00C879FB">
        <w:rPr>
          <w:rFonts w:ascii="Times New Roman" w:hAnsi="Times New Roman" w:cs="Times New Roman"/>
          <w:b/>
          <w:color w:val="000000"/>
          <w:sz w:val="28"/>
          <w:szCs w:val="28"/>
        </w:rPr>
        <w:t>РЕАЛИЗАЦИИ</w:t>
      </w:r>
      <w:r w:rsidRPr="007376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КОМПЛЕКСА ГТО</w:t>
      </w:r>
    </w:p>
    <w:p w:rsidR="00737640" w:rsidRPr="00737640" w:rsidRDefault="00737640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:rsidR="00CD2247" w:rsidRPr="00737640" w:rsidRDefault="00C2184F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Информация о софинансировании мероприятий</w:t>
      </w:r>
      <w:r w:rsidR="00FE66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комплекса ГТО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за счет средств </w:t>
      </w:r>
      <w:r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бюджета</w:t>
      </w:r>
      <w:r w:rsidR="002979D1">
        <w:rPr>
          <w:rFonts w:ascii="Times New Roman" w:hAnsi="Times New Roman" w:cs="Times New Roman"/>
          <w:color w:val="000000"/>
          <w:spacing w:val="4"/>
          <w:sz w:val="28"/>
          <w:szCs w:val="28"/>
        </w:rPr>
        <w:t>, в том числе региональные субсидии муниципальным образованиям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(указать сумму в </w:t>
      </w:r>
      <w:r w:rsidR="006D7A34">
        <w:rPr>
          <w:rFonts w:ascii="Times New Roman" w:hAnsi="Times New Roman" w:cs="Times New Roman"/>
          <w:color w:val="000000"/>
          <w:spacing w:val="4"/>
          <w:sz w:val="28"/>
          <w:szCs w:val="28"/>
        </w:rPr>
        <w:t>тыс.</w:t>
      </w:r>
      <w:r w:rsidR="00400D9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руб.</w:t>
      </w:r>
      <w:r w:rsidR="003D6C1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="00CD2247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получател</w:t>
      </w:r>
      <w:r w:rsidR="0065161E">
        <w:rPr>
          <w:rFonts w:ascii="Times New Roman" w:hAnsi="Times New Roman" w:cs="Times New Roman"/>
          <w:color w:val="000000"/>
          <w:spacing w:val="4"/>
          <w:sz w:val="28"/>
          <w:szCs w:val="28"/>
        </w:rPr>
        <w:t>ей</w:t>
      </w:r>
      <w:r w:rsidR="002C0AC3"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="00400D9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400D9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/>
          <w:spacing w:val="4"/>
          <w:sz w:val="28"/>
          <w:szCs w:val="28"/>
        </w:rPr>
        <w:t>нет.</w:t>
      </w:r>
    </w:p>
    <w:p w:rsidR="00FC1EC0" w:rsidRDefault="00FC1EC0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Освоено в </w:t>
      </w:r>
      <w:r w:rsidR="00D46B7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году средств федерального бюджета на з</w:t>
      </w:r>
      <w:r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акупк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у</w:t>
      </w:r>
      <w:r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спортивно-технологического оборудования для создания малых спортивных площадок</w:t>
      </w:r>
      <w:r w:rsidR="00400D9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– 0.</w:t>
      </w:r>
    </w:p>
    <w:p w:rsidR="00303B6E" w:rsidRDefault="002979D1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Общее к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FC1549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400D9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выделенных</w:t>
      </w:r>
      <w:r w:rsidR="00400D9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4A363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303B6E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3D6C1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 начала внедрения комплекса ГТО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400D9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согласно штатного расписания</w:t>
      </w:r>
      <w:r w:rsidR="00400D9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-</w:t>
      </w:r>
      <w:r w:rsidR="00400D97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</w:t>
      </w:r>
      <w:r w:rsidR="002C0AC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3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</w:t>
      </w:r>
      <w:r w:rsidR="002C0AC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ки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A3C91" w:rsidRDefault="00400D97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ставок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,</w:t>
      </w:r>
      <w:r w:rsidR="003A3AD4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выделенных 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дополнительно</w:t>
      </w:r>
      <w:r w:rsidR="003A3AD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в штатном расписании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ентр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ам</w:t>
      </w:r>
      <w:r w:rsidR="009A3C91" w:rsidRPr="00D4235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за </w:t>
      </w:r>
      <w:r w:rsidR="00D46B7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="009A3C91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1A345D" w:rsidRDefault="00400D97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К</w:t>
      </w:r>
      <w:r w:rsidR="001A345D"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оличество ставок, </w:t>
      </w:r>
      <w:r w:rsid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сокращенных в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штатных расписаниях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1A345D"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центр</w:t>
      </w:r>
      <w:r w:rsidR="005C582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ов</w:t>
      </w:r>
      <w:r w:rsidR="001A345D"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тестирования за </w:t>
      </w:r>
      <w:r w:rsidR="00D46B7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202</w:t>
      </w:r>
      <w:r w:rsidR="00F3309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2 </w:t>
      </w:r>
      <w:r w:rsidR="001A345D"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год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-</w:t>
      </w:r>
      <w:r w:rsidR="001A345D"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="002C0AC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0</w:t>
      </w:r>
      <w:r w:rsid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ставок</w:t>
      </w:r>
      <w:r w:rsidR="001A345D" w:rsidRPr="001A345D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991690" w:rsidRPr="00991690" w:rsidRDefault="005C5829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Информация о р</w:t>
      </w:r>
      <w:r w:rsidR="0043316D" w:rsidRPr="0065161E">
        <w:rPr>
          <w:rFonts w:ascii="Times New Roman" w:hAnsi="Times New Roman" w:cs="Times New Roman"/>
          <w:sz w:val="28"/>
        </w:rPr>
        <w:t>абот</w:t>
      </w:r>
      <w:r>
        <w:rPr>
          <w:rFonts w:ascii="Times New Roman" w:hAnsi="Times New Roman" w:cs="Times New Roman"/>
          <w:sz w:val="28"/>
        </w:rPr>
        <w:t>е</w:t>
      </w:r>
      <w:r w:rsidR="0043316D" w:rsidRPr="0065161E">
        <w:rPr>
          <w:rFonts w:ascii="Times New Roman" w:hAnsi="Times New Roman" w:cs="Times New Roman"/>
          <w:sz w:val="28"/>
        </w:rPr>
        <w:t xml:space="preserve"> по повышению квалификации специалистов</w:t>
      </w:r>
      <w:r w:rsidR="00303B6E" w:rsidRPr="0065161E">
        <w:rPr>
          <w:rFonts w:ascii="Times New Roman" w:hAnsi="Times New Roman" w:cs="Times New Roman"/>
          <w:sz w:val="28"/>
        </w:rPr>
        <w:t xml:space="preserve"> комплекса ГТО</w:t>
      </w:r>
      <w:r w:rsidR="00991690">
        <w:rPr>
          <w:rFonts w:ascii="Times New Roman" w:hAnsi="Times New Roman" w:cs="Times New Roman"/>
          <w:sz w:val="28"/>
        </w:rPr>
        <w:t>:</w:t>
      </w:r>
    </w:p>
    <w:p w:rsidR="00991690" w:rsidRDefault="0099169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>численная потребность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в повышении квалификации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на 31 декабря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</w:t>
      </w:r>
      <w:r w:rsidR="00F33095">
        <w:rPr>
          <w:rFonts w:ascii="Times New Roman" w:hAnsi="Times New Roman" w:cs="Times New Roman"/>
          <w:color w:val="000000" w:themeColor="text1"/>
          <w:sz w:val="28"/>
        </w:rPr>
        <w:t>2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года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-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C0AC3">
        <w:rPr>
          <w:rFonts w:ascii="Times New Roman" w:hAnsi="Times New Roman" w:cs="Times New Roman"/>
          <w:color w:val="000000" w:themeColor="text1"/>
          <w:sz w:val="28"/>
        </w:rPr>
        <w:t>0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43316D" w:rsidRDefault="0099169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65161E">
        <w:rPr>
          <w:rFonts w:ascii="Times New Roman" w:hAnsi="Times New Roman" w:cs="Times New Roman"/>
          <w:color w:val="000000" w:themeColor="text1"/>
          <w:sz w:val="28"/>
        </w:rPr>
        <w:t xml:space="preserve">фактически прошли повышение квалификации в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</w:t>
      </w:r>
      <w:r w:rsidR="00F33095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году </w:t>
      </w:r>
      <w:r w:rsidR="00400D97">
        <w:rPr>
          <w:rFonts w:ascii="Times New Roman" w:hAnsi="Times New Roman" w:cs="Times New Roman"/>
          <w:color w:val="000000" w:themeColor="text1"/>
          <w:sz w:val="28"/>
        </w:rPr>
        <w:t>-</w:t>
      </w:r>
      <w:r w:rsidR="00F33095">
        <w:rPr>
          <w:rFonts w:ascii="Times New Roman" w:hAnsi="Times New Roman" w:cs="Times New Roman"/>
          <w:color w:val="000000" w:themeColor="text1"/>
          <w:sz w:val="28"/>
        </w:rPr>
        <w:t>0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829">
        <w:rPr>
          <w:rFonts w:ascii="Times New Roman" w:hAnsi="Times New Roman" w:cs="Times New Roman"/>
          <w:color w:val="000000" w:themeColor="text1"/>
          <w:sz w:val="28"/>
        </w:rPr>
        <w:t>человек</w:t>
      </w:r>
      <w:r w:rsidR="002C0AC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71900" w:rsidRDefault="005C5829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Прошли</w:t>
      </w:r>
      <w:r w:rsidR="00991690" w:rsidRPr="00991690">
        <w:rPr>
          <w:rFonts w:ascii="Times New Roman" w:hAnsi="Times New Roman" w:cs="Times New Roman"/>
          <w:color w:val="000000" w:themeColor="text1"/>
          <w:sz w:val="28"/>
        </w:rPr>
        <w:t xml:space="preserve"> повышени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="00991690" w:rsidRPr="00991690">
        <w:rPr>
          <w:rFonts w:ascii="Times New Roman" w:hAnsi="Times New Roman" w:cs="Times New Roman"/>
          <w:color w:val="000000" w:themeColor="text1"/>
          <w:sz w:val="28"/>
        </w:rPr>
        <w:t xml:space="preserve"> квалификации</w:t>
      </w:r>
      <w:r>
        <w:rPr>
          <w:rFonts w:ascii="Times New Roman" w:hAnsi="Times New Roman" w:cs="Times New Roman"/>
          <w:color w:val="000000" w:themeColor="text1"/>
          <w:sz w:val="28"/>
        </w:rPr>
        <w:t>по программам комплекса ГТО</w:t>
      </w:r>
      <w:r w:rsidR="00172AA2">
        <w:rPr>
          <w:rFonts w:ascii="Times New Roman" w:hAnsi="Times New Roman" w:cs="Times New Roman"/>
          <w:color w:val="000000" w:themeColor="text1"/>
          <w:sz w:val="28"/>
        </w:rPr>
        <w:t xml:space="preserve">:     </w:t>
      </w:r>
    </w:p>
    <w:p w:rsidR="00400D97" w:rsidRDefault="005C5829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треть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ей категории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2C0AC3">
        <w:rPr>
          <w:rFonts w:ascii="Times New Roman" w:hAnsi="Times New Roman" w:cs="Times New Roman"/>
          <w:color w:val="000000" w:themeColor="text1"/>
          <w:sz w:val="28"/>
        </w:rPr>
        <w:t>0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</w:t>
      </w:r>
      <w:r w:rsidR="002C0AC3">
        <w:rPr>
          <w:rFonts w:ascii="Times New Roman" w:hAnsi="Times New Roman" w:cs="Times New Roman"/>
          <w:color w:val="000000" w:themeColor="text1"/>
          <w:sz w:val="28"/>
        </w:rPr>
        <w:t xml:space="preserve"> 0,</w:t>
      </w:r>
    </w:p>
    <w:p w:rsidR="00400D97" w:rsidRDefault="005C5829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71900"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втор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ой категории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- </w:t>
      </w:r>
      <w:r w:rsidR="002C0AC3">
        <w:rPr>
          <w:rFonts w:ascii="Times New Roman" w:hAnsi="Times New Roman" w:cs="Times New Roman"/>
          <w:color w:val="000000" w:themeColor="text1"/>
          <w:sz w:val="28"/>
        </w:rPr>
        <w:t>0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 xml:space="preserve"> человек</w:t>
      </w:r>
      <w:r w:rsidRPr="00271900">
        <w:rPr>
          <w:rFonts w:ascii="Times New Roman" w:hAnsi="Times New Roman" w:cs="Times New Roman"/>
          <w:color w:val="000000" w:themeColor="text1"/>
          <w:sz w:val="28"/>
        </w:rPr>
        <w:t>, из них</w:t>
      </w:r>
      <w:r w:rsidR="00996E72" w:rsidRPr="00271900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</w:t>
      </w:r>
      <w:r w:rsidR="002C0AC3">
        <w:rPr>
          <w:rFonts w:ascii="Times New Roman" w:hAnsi="Times New Roman" w:cs="Times New Roman"/>
          <w:color w:val="000000" w:themeColor="text1"/>
          <w:sz w:val="28"/>
        </w:rPr>
        <w:t xml:space="preserve"> 0,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400D97" w:rsidRDefault="002C0AC3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судьи </w:t>
      </w:r>
      <w:r w:rsidR="00172AA2" w:rsidRPr="00271900">
        <w:rPr>
          <w:rFonts w:ascii="Times New Roman" w:hAnsi="Times New Roman" w:cs="Times New Roman"/>
          <w:color w:val="000000" w:themeColor="text1"/>
          <w:sz w:val="28"/>
        </w:rPr>
        <w:t>перв</w:t>
      </w:r>
      <w:r w:rsidR="005C5829" w:rsidRPr="00271900">
        <w:rPr>
          <w:rFonts w:ascii="Times New Roman" w:hAnsi="Times New Roman" w:cs="Times New Roman"/>
          <w:color w:val="000000" w:themeColor="text1"/>
          <w:sz w:val="28"/>
        </w:rPr>
        <w:t>ой категории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72AA2" w:rsidRPr="00400D97">
        <w:rPr>
          <w:rFonts w:ascii="Times New Roman" w:hAnsi="Times New Roman" w:cs="Times New Roman"/>
          <w:b/>
          <w:color w:val="000000" w:themeColor="text1"/>
          <w:sz w:val="28"/>
        </w:rPr>
        <w:t>-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0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>человек</w:t>
      </w:r>
      <w:r>
        <w:rPr>
          <w:rFonts w:ascii="Times New Roman" w:hAnsi="Times New Roman" w:cs="Times New Roman"/>
          <w:color w:val="000000" w:themeColor="text1"/>
          <w:sz w:val="28"/>
        </w:rPr>
        <w:t>,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из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C5829" w:rsidRPr="00271900">
        <w:rPr>
          <w:rFonts w:ascii="Times New Roman" w:hAnsi="Times New Roman" w:cs="Times New Roman"/>
          <w:color w:val="000000" w:themeColor="text1"/>
          <w:sz w:val="28"/>
        </w:rPr>
        <w:t>них</w:t>
      </w:r>
      <w:r w:rsidR="00494CB8" w:rsidRPr="00271900">
        <w:rPr>
          <w:rFonts w:ascii="Times New Roman" w:hAnsi="Times New Roman" w:cs="Times New Roman"/>
          <w:color w:val="000000" w:themeColor="text1"/>
          <w:sz w:val="28"/>
        </w:rPr>
        <w:t xml:space="preserve"> по видам спорта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0, </w:t>
      </w:r>
    </w:p>
    <w:p w:rsidR="00991690" w:rsidRPr="005C5829" w:rsidRDefault="005C5829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судьи Всероссийской категории </w:t>
      </w:r>
      <w:r w:rsidRPr="00400D97">
        <w:rPr>
          <w:rFonts w:ascii="Times New Roman" w:hAnsi="Times New Roman" w:cs="Times New Roman"/>
          <w:b/>
          <w:color w:val="000000" w:themeColor="text1"/>
          <w:sz w:val="28"/>
        </w:rPr>
        <w:t xml:space="preserve">- </w:t>
      </w:r>
      <w:r w:rsidR="002C0AC3">
        <w:rPr>
          <w:rFonts w:ascii="Times New Roman" w:hAnsi="Times New Roman" w:cs="Times New Roman"/>
          <w:color w:val="000000" w:themeColor="text1"/>
          <w:sz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человек, из них по видам спорта </w:t>
      </w:r>
      <w:r w:rsidR="002C0AC3">
        <w:rPr>
          <w:rFonts w:ascii="Times New Roman" w:hAnsi="Times New Roman" w:cs="Times New Roman"/>
          <w:color w:val="000000" w:themeColor="text1"/>
          <w:sz w:val="28"/>
        </w:rPr>
        <w:t>0.</w:t>
      </w:r>
    </w:p>
    <w:p w:rsidR="00774773" w:rsidRDefault="00774773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Общее количество спортивных судей, допущенных к оценке выполнения нормативов комплекса ГТО 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допуска спортивных судей, утвержденным приказом Минспорта России от 19.10.2017 № 909, по состоянию на </w:t>
      </w:r>
      <w:r w:rsidR="00400D97">
        <w:rPr>
          <w:rFonts w:ascii="Times New Roman" w:hAnsi="Times New Roman" w:cs="Times New Roman"/>
          <w:color w:val="000000" w:themeColor="text1"/>
          <w:sz w:val="28"/>
        </w:rPr>
        <w:t>31.12.2022</w:t>
      </w:r>
      <w:r w:rsidR="00C2616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чел</w:t>
      </w:r>
      <w:r w:rsidR="00C26168">
        <w:rPr>
          <w:rFonts w:ascii="Times New Roman" w:hAnsi="Times New Roman" w:cs="Times New Roman"/>
          <w:color w:val="000000" w:themeColor="text1"/>
          <w:sz w:val="28"/>
        </w:rPr>
        <w:t>овек</w:t>
      </w:r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CB73AC" w:rsidRDefault="009A3C91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Общее количество привлекаемых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волонтеров 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чел., в том числе привлечено в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</w:t>
      </w:r>
      <w:r w:rsidR="00F33095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</w:t>
      </w:r>
      <w:r w:rsidR="0091646A">
        <w:rPr>
          <w:rFonts w:ascii="Times New Roman" w:hAnsi="Times New Roman" w:cs="Times New Roman"/>
          <w:color w:val="000000" w:themeColor="text1"/>
          <w:sz w:val="28"/>
        </w:rPr>
        <w:t xml:space="preserve">оду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к проведению мероприятий 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комплекса ГТО </w:t>
      </w:r>
      <w:r w:rsidR="00400D97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чел./дн.</w:t>
      </w:r>
      <w:r w:rsidR="00CB73AC">
        <w:rPr>
          <w:rFonts w:ascii="Times New Roman" w:hAnsi="Times New Roman" w:cs="Times New Roman"/>
          <w:color w:val="000000" w:themeColor="text1"/>
          <w:sz w:val="28"/>
        </w:rPr>
        <w:t xml:space="preserve">, из них: </w:t>
      </w:r>
    </w:p>
    <w:p w:rsidR="00CB73AC" w:rsidRDefault="00CB73AC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привлекались к мероприятиям по тестированию населения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чел./дн.;</w:t>
      </w:r>
    </w:p>
    <w:p w:rsidR="00CB73AC" w:rsidRDefault="00CB73AC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привлекались к мероприятиям по пропаганде и популяризации комплекса ГТО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чел./дн.</w:t>
      </w:r>
    </w:p>
    <w:p w:rsidR="006245B8" w:rsidRDefault="00400D97" w:rsidP="00284BEC">
      <w:pPr>
        <w:pStyle w:val="a7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A3C91">
        <w:rPr>
          <w:rFonts w:ascii="Times New Roman" w:hAnsi="Times New Roman" w:cs="Times New Roman"/>
          <w:color w:val="000000" w:themeColor="text1"/>
          <w:sz w:val="28"/>
        </w:rPr>
        <w:t xml:space="preserve">Количество обученных волонтеров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0</w:t>
      </w:r>
      <w:r w:rsidR="009A3C91">
        <w:rPr>
          <w:rFonts w:ascii="Times New Roman" w:hAnsi="Times New Roman" w:cs="Times New Roman"/>
          <w:color w:val="000000" w:themeColor="text1"/>
          <w:sz w:val="28"/>
        </w:rPr>
        <w:t xml:space="preserve"> чел</w:t>
      </w:r>
      <w:r w:rsidR="00967A2F">
        <w:rPr>
          <w:rFonts w:ascii="Times New Roman" w:hAnsi="Times New Roman" w:cs="Times New Roman"/>
          <w:color w:val="000000" w:themeColor="text1"/>
          <w:sz w:val="28"/>
        </w:rPr>
        <w:t>овек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, в том числе в </w:t>
      </w:r>
      <w:r w:rsidR="00D46B70">
        <w:rPr>
          <w:rFonts w:ascii="Times New Roman" w:hAnsi="Times New Roman" w:cs="Times New Roman"/>
          <w:color w:val="000000" w:themeColor="text1"/>
          <w:sz w:val="28"/>
        </w:rPr>
        <w:t>202</w:t>
      </w:r>
      <w:r w:rsidR="00B03BFA">
        <w:rPr>
          <w:rFonts w:ascii="Times New Roman" w:hAnsi="Times New Roman" w:cs="Times New Roman"/>
          <w:color w:val="000000" w:themeColor="text1"/>
          <w:sz w:val="28"/>
        </w:rPr>
        <w:t>2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году</w:t>
      </w:r>
      <w:r w:rsidR="004061E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4061ED">
        <w:rPr>
          <w:rFonts w:ascii="Times New Roman" w:hAnsi="Times New Roman" w:cs="Times New Roman"/>
          <w:color w:val="000000" w:themeColor="text1"/>
          <w:sz w:val="28"/>
        </w:rPr>
        <w:t>0</w:t>
      </w:r>
      <w:r w:rsidR="001A345D">
        <w:rPr>
          <w:rFonts w:ascii="Times New Roman" w:hAnsi="Times New Roman" w:cs="Times New Roman"/>
          <w:color w:val="000000" w:themeColor="text1"/>
          <w:sz w:val="28"/>
        </w:rPr>
        <w:t xml:space="preserve"> чел</w:t>
      </w:r>
      <w:r w:rsidR="006245B8">
        <w:rPr>
          <w:rFonts w:ascii="Times New Roman" w:hAnsi="Times New Roman" w:cs="Times New Roman"/>
          <w:color w:val="000000" w:themeColor="text1"/>
          <w:sz w:val="28"/>
        </w:rPr>
        <w:t>овек.</w:t>
      </w:r>
    </w:p>
    <w:p w:rsidR="004061ED" w:rsidRPr="00BD2FA0" w:rsidRDefault="004061ED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A21A2">
        <w:rPr>
          <w:rFonts w:ascii="Times New Roman" w:hAnsi="Times New Roman" w:cs="Times New Roman"/>
          <w:color w:val="000000" w:themeColor="text1"/>
          <w:sz w:val="28"/>
          <w:szCs w:val="28"/>
        </w:rPr>
        <w:t>В центре тестирования одна выездная судейская бригада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0D97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ыезжали в общеобразовательные школы города и района</w:t>
      </w:r>
      <w:r w:rsidRPr="00DA21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DA21A2">
        <w:rPr>
          <w:rFonts w:ascii="Times New Roman" w:hAnsi="Times New Roman" w:cs="Times New Roman"/>
          <w:color w:val="000000" w:themeColor="text1"/>
          <w:sz w:val="28"/>
          <w:szCs w:val="28"/>
        </w:rPr>
        <w:t>Принимали  все виды беговой программы, наклоны, подтягивание и отжимание для девочек и мальчиков, прыжки, пресс, метание. В приеме норм комплекса ГТО принимали участие судьи по видам спорта и главный судья.</w:t>
      </w:r>
    </w:p>
    <w:p w:rsidR="001A345D" w:rsidRPr="001A345D" w:rsidRDefault="001A345D" w:rsidP="00284B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0D97" w:rsidRDefault="004841F5" w:rsidP="00284BEC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ФИЗКУЛЬТУРНО-СПОРТИВНЫЕ КЛУБЫ</w:t>
      </w:r>
    </w:p>
    <w:p w:rsidR="004841F5" w:rsidRDefault="004841F5" w:rsidP="00284BEC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ИХ ОБЪЕДИНЕНИЯ, </w:t>
      </w:r>
      <w:r w:rsidR="00180B18">
        <w:rPr>
          <w:rFonts w:ascii="Times New Roman" w:hAnsi="Times New Roman" w:cs="Times New Roman"/>
          <w:b/>
          <w:sz w:val="28"/>
          <w:szCs w:val="28"/>
        </w:rPr>
        <w:t>УЧАСТВУЮЩИЕ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</w:t>
      </w:r>
      <w:r w:rsidR="00180B1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КОМПЛЕКСА ГТО</w:t>
      </w:r>
    </w:p>
    <w:p w:rsidR="004841F5" w:rsidRDefault="004841F5" w:rsidP="00284BEC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24453F" w:rsidRDefault="00180B18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B18">
        <w:rPr>
          <w:rFonts w:ascii="Times New Roman" w:hAnsi="Times New Roman" w:cs="Times New Roman"/>
          <w:sz w:val="28"/>
          <w:szCs w:val="28"/>
        </w:rPr>
        <w:t>Общее количество физкультурно-спортивных клубов,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реализации</w:t>
      </w:r>
      <w:r w:rsidR="00005E11">
        <w:rPr>
          <w:rFonts w:ascii="Times New Roman" w:hAnsi="Times New Roman" w:cs="Times New Roman"/>
          <w:sz w:val="28"/>
          <w:szCs w:val="28"/>
        </w:rPr>
        <w:t xml:space="preserve"> мероприятий комплекса ГТО </w:t>
      </w:r>
      <w:r w:rsidR="00400D97">
        <w:rPr>
          <w:rFonts w:ascii="Times New Roman" w:hAnsi="Times New Roman" w:cs="Times New Roman"/>
          <w:sz w:val="28"/>
          <w:szCs w:val="28"/>
        </w:rPr>
        <w:t xml:space="preserve">- </w:t>
      </w:r>
      <w:r w:rsidR="004061ED">
        <w:rPr>
          <w:rFonts w:ascii="Times New Roman" w:hAnsi="Times New Roman" w:cs="Times New Roman"/>
          <w:sz w:val="28"/>
          <w:szCs w:val="28"/>
        </w:rPr>
        <w:t>0</w:t>
      </w:r>
      <w:r w:rsidR="00E36907">
        <w:rPr>
          <w:rFonts w:ascii="Times New Roman" w:hAnsi="Times New Roman" w:cs="Times New Roman"/>
          <w:sz w:val="28"/>
          <w:szCs w:val="28"/>
        </w:rPr>
        <w:t>, в том числе из них:</w:t>
      </w:r>
    </w:p>
    <w:p w:rsidR="00E36907" w:rsidRDefault="00E3690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жительства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907" w:rsidRDefault="00E3690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учебы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907" w:rsidRDefault="00E3690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работы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B18" w:rsidRDefault="0024453F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07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созданных в </w:t>
      </w:r>
      <w:r w:rsidR="00400D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6B70">
        <w:rPr>
          <w:rFonts w:ascii="Times New Roman" w:hAnsi="Times New Roman" w:cs="Times New Roman"/>
          <w:sz w:val="28"/>
          <w:szCs w:val="28"/>
        </w:rPr>
        <w:t>202</w:t>
      </w:r>
      <w:r w:rsidR="00B03BFA">
        <w:rPr>
          <w:rFonts w:ascii="Times New Roman" w:hAnsi="Times New Roman" w:cs="Times New Roman"/>
          <w:sz w:val="28"/>
          <w:szCs w:val="28"/>
        </w:rPr>
        <w:t>2</w:t>
      </w:r>
      <w:r w:rsidRPr="00E36907">
        <w:rPr>
          <w:rFonts w:ascii="Times New Roman" w:hAnsi="Times New Roman" w:cs="Times New Roman"/>
          <w:sz w:val="28"/>
          <w:szCs w:val="28"/>
        </w:rPr>
        <w:t xml:space="preserve"> году</w:t>
      </w:r>
      <w:r w:rsidR="00400D97">
        <w:rPr>
          <w:rFonts w:ascii="Times New Roman" w:hAnsi="Times New Roman" w:cs="Times New Roman"/>
          <w:sz w:val="28"/>
          <w:szCs w:val="28"/>
        </w:rPr>
        <w:t>,</w:t>
      </w:r>
      <w:r w:rsidRPr="00E36907">
        <w:rPr>
          <w:rFonts w:ascii="Times New Roman" w:hAnsi="Times New Roman" w:cs="Times New Roman"/>
          <w:sz w:val="28"/>
          <w:szCs w:val="28"/>
        </w:rPr>
        <w:t xml:space="preserve"> и  участвующих в реализации мероприятий комплекса ГТО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 w:rsidR="00E36907" w:rsidRPr="00E36907">
        <w:rPr>
          <w:rFonts w:ascii="Times New Roman" w:hAnsi="Times New Roman" w:cs="Times New Roman"/>
          <w:sz w:val="28"/>
          <w:szCs w:val="28"/>
        </w:rPr>
        <w:t>,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005E11" w:rsidRPr="00E36907">
        <w:rPr>
          <w:rFonts w:ascii="Times New Roman" w:hAnsi="Times New Roman" w:cs="Times New Roman"/>
          <w:sz w:val="28"/>
          <w:szCs w:val="28"/>
        </w:rPr>
        <w:t xml:space="preserve">в том числе из них: </w:t>
      </w:r>
    </w:p>
    <w:p w:rsidR="00E36907" w:rsidRDefault="00E3690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жительства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907" w:rsidRDefault="00E3690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учебы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907" w:rsidRDefault="00E3690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работы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E11" w:rsidRDefault="00A86FC1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05E11" w:rsidRPr="00180B18">
        <w:rPr>
          <w:rFonts w:ascii="Times New Roman" w:hAnsi="Times New Roman" w:cs="Times New Roman"/>
          <w:sz w:val="28"/>
          <w:szCs w:val="28"/>
        </w:rPr>
        <w:t>оличество</w:t>
      </w:r>
      <w:r w:rsidR="00400D97">
        <w:rPr>
          <w:rFonts w:ascii="Times New Roman" w:hAnsi="Times New Roman" w:cs="Times New Roman"/>
          <w:sz w:val="28"/>
          <w:szCs w:val="28"/>
        </w:rPr>
        <w:t xml:space="preserve"> </w:t>
      </w:r>
      <w:r w:rsidR="00005E11" w:rsidRPr="00180B18">
        <w:rPr>
          <w:rFonts w:ascii="Times New Roman" w:hAnsi="Times New Roman" w:cs="Times New Roman"/>
          <w:sz w:val="28"/>
          <w:szCs w:val="28"/>
        </w:rPr>
        <w:t>физкультурно-спортивных клубов</w:t>
      </w:r>
      <w:r w:rsidR="00400D97">
        <w:rPr>
          <w:rFonts w:ascii="Times New Roman" w:hAnsi="Times New Roman" w:cs="Times New Roman"/>
          <w:sz w:val="28"/>
          <w:szCs w:val="28"/>
        </w:rPr>
        <w:t xml:space="preserve">, </w:t>
      </w:r>
      <w:r w:rsidR="00180B18" w:rsidRPr="00180B18">
        <w:rPr>
          <w:rFonts w:ascii="Times New Roman" w:hAnsi="Times New Roman" w:cs="Times New Roman"/>
          <w:sz w:val="28"/>
          <w:szCs w:val="28"/>
        </w:rPr>
        <w:t>основная</w:t>
      </w:r>
      <w:r w:rsidR="00400D97">
        <w:rPr>
          <w:rFonts w:ascii="Times New Roman" w:hAnsi="Times New Roman" w:cs="Times New Roman"/>
          <w:sz w:val="28"/>
          <w:szCs w:val="28"/>
        </w:rPr>
        <w:t xml:space="preserve"> </w:t>
      </w:r>
      <w:r w:rsidR="00180B18" w:rsidRPr="00180B18">
        <w:rPr>
          <w:rFonts w:ascii="Times New Roman" w:hAnsi="Times New Roman" w:cs="Times New Roman"/>
          <w:sz w:val="28"/>
          <w:szCs w:val="28"/>
        </w:rPr>
        <w:t>деятельность которых направлена на реализацию комплекса ГТО</w:t>
      </w:r>
      <w:r w:rsidR="00400D97">
        <w:rPr>
          <w:rFonts w:ascii="Times New Roman" w:hAnsi="Times New Roman" w:cs="Times New Roman"/>
          <w:sz w:val="28"/>
          <w:szCs w:val="28"/>
        </w:rPr>
        <w:t>,</w:t>
      </w:r>
      <w:r w:rsidR="00180B18" w:rsidRPr="00180B18">
        <w:rPr>
          <w:rFonts w:ascii="Times New Roman" w:hAnsi="Times New Roman" w:cs="Times New Roman"/>
          <w:sz w:val="28"/>
          <w:szCs w:val="28"/>
        </w:rPr>
        <w:t xml:space="preserve">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05E11">
        <w:rPr>
          <w:rFonts w:ascii="Times New Roman" w:hAnsi="Times New Roman" w:cs="Times New Roman"/>
          <w:sz w:val="28"/>
          <w:szCs w:val="28"/>
        </w:rPr>
        <w:t>использующи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5E11">
        <w:rPr>
          <w:rFonts w:ascii="Times New Roman" w:hAnsi="Times New Roman" w:cs="Times New Roman"/>
          <w:sz w:val="28"/>
          <w:szCs w:val="28"/>
        </w:rPr>
        <w:t xml:space="preserve"> в своем наименовании словосочетание «</w:t>
      </w:r>
      <w:r w:rsidR="00005E11" w:rsidRPr="00005E11">
        <w:rPr>
          <w:rFonts w:ascii="Times New Roman" w:hAnsi="Times New Roman" w:cs="Times New Roman"/>
          <w:sz w:val="28"/>
          <w:szCs w:val="28"/>
        </w:rPr>
        <w:t>Всероссийск</w:t>
      </w:r>
      <w:r w:rsidR="00005E11">
        <w:rPr>
          <w:rFonts w:ascii="Times New Roman" w:hAnsi="Times New Roman" w:cs="Times New Roman"/>
          <w:sz w:val="28"/>
          <w:szCs w:val="28"/>
        </w:rPr>
        <w:t>ий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005E11">
        <w:rPr>
          <w:rFonts w:ascii="Times New Roman" w:hAnsi="Times New Roman" w:cs="Times New Roman"/>
          <w:sz w:val="28"/>
          <w:szCs w:val="28"/>
        </w:rPr>
        <w:t>ый</w:t>
      </w:r>
      <w:r w:rsidR="00005E11" w:rsidRPr="00005E11">
        <w:rPr>
          <w:rFonts w:ascii="Times New Roman" w:hAnsi="Times New Roman" w:cs="Times New Roman"/>
          <w:sz w:val="28"/>
          <w:szCs w:val="28"/>
        </w:rPr>
        <w:t xml:space="preserve"> комплекс «Готов к труду и обороне» (ГТО)</w:t>
      </w:r>
      <w:r w:rsidR="00005E11">
        <w:rPr>
          <w:rFonts w:ascii="Times New Roman" w:hAnsi="Times New Roman" w:cs="Times New Roman"/>
          <w:sz w:val="28"/>
          <w:szCs w:val="28"/>
        </w:rPr>
        <w:t>» или отдельные слова</w:t>
      </w:r>
      <w:r w:rsidR="00400D97">
        <w:rPr>
          <w:rFonts w:ascii="Times New Roman" w:hAnsi="Times New Roman" w:cs="Times New Roman"/>
          <w:sz w:val="28"/>
          <w:szCs w:val="28"/>
        </w:rPr>
        <w:t xml:space="preserve"> </w:t>
      </w:r>
      <w:r w:rsidR="004061ED">
        <w:rPr>
          <w:rFonts w:ascii="Times New Roman" w:hAnsi="Times New Roman" w:cs="Times New Roman"/>
          <w:sz w:val="28"/>
          <w:szCs w:val="28"/>
        </w:rPr>
        <w:t xml:space="preserve">– 0, </w:t>
      </w:r>
      <w:r w:rsidR="00D63620">
        <w:rPr>
          <w:rFonts w:ascii="Times New Roman" w:hAnsi="Times New Roman" w:cs="Times New Roman"/>
          <w:sz w:val="28"/>
          <w:szCs w:val="28"/>
        </w:rPr>
        <w:t xml:space="preserve"> в том числе из них:</w:t>
      </w:r>
    </w:p>
    <w:p w:rsidR="00D63620" w:rsidRDefault="00D6362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жительства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620" w:rsidRDefault="00D6362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учебы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620" w:rsidRDefault="00D6362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месту работы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2DE" w:rsidRDefault="007272DE" w:rsidP="00284BEC">
      <w:pPr>
        <w:pStyle w:val="a7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DE">
        <w:rPr>
          <w:rFonts w:ascii="Times New Roman" w:hAnsi="Times New Roman" w:cs="Times New Roman"/>
          <w:sz w:val="28"/>
          <w:szCs w:val="28"/>
        </w:rPr>
        <w:t xml:space="preserve">Количество физкультурно-спортивных клубов, </w:t>
      </w:r>
      <w:r w:rsidR="00844480">
        <w:rPr>
          <w:rFonts w:ascii="Times New Roman" w:hAnsi="Times New Roman" w:cs="Times New Roman"/>
          <w:sz w:val="28"/>
          <w:szCs w:val="28"/>
        </w:rPr>
        <w:t>в ведении которых находятся</w:t>
      </w:r>
      <w:r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8444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844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4480">
        <w:rPr>
          <w:rFonts w:ascii="Times New Roman" w:hAnsi="Times New Roman" w:cs="Times New Roman"/>
          <w:sz w:val="28"/>
          <w:szCs w:val="28"/>
        </w:rPr>
        <w:t>оборудованные</w:t>
      </w:r>
      <w:r w:rsidR="00400D97">
        <w:rPr>
          <w:rFonts w:ascii="Times New Roman" w:hAnsi="Times New Roman" w:cs="Times New Roman"/>
          <w:sz w:val="28"/>
          <w:szCs w:val="28"/>
        </w:rPr>
        <w:t xml:space="preserve"> 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спортивно-технологическ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им</w:t>
      </w:r>
      <w:r w:rsidR="00844480" w:rsidRPr="00FC1EC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оборудовани</w:t>
      </w:r>
      <w:r w:rsidR="00844480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ем</w:t>
      </w:r>
      <w:r w:rsidR="008E59A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федеральной субсиди</w:t>
      </w:r>
      <w:r w:rsidR="008E59A0">
        <w:rPr>
          <w:rFonts w:ascii="Times New Roman" w:hAnsi="Times New Roman" w:cs="Times New Roman"/>
          <w:sz w:val="28"/>
          <w:szCs w:val="28"/>
        </w:rPr>
        <w:t>и</w:t>
      </w:r>
      <w:r w:rsidR="00400D97">
        <w:rPr>
          <w:rFonts w:ascii="Times New Roman" w:hAnsi="Times New Roman" w:cs="Times New Roman"/>
          <w:sz w:val="28"/>
          <w:szCs w:val="28"/>
        </w:rPr>
        <w:t xml:space="preserve"> </w:t>
      </w:r>
      <w:r w:rsidR="00D46B70">
        <w:rPr>
          <w:rFonts w:ascii="Times New Roman" w:hAnsi="Times New Roman" w:cs="Times New Roman"/>
          <w:sz w:val="28"/>
          <w:szCs w:val="28"/>
        </w:rPr>
        <w:t>202</w:t>
      </w:r>
      <w:r w:rsidR="00B03BFA">
        <w:rPr>
          <w:rFonts w:ascii="Times New Roman" w:hAnsi="Times New Roman" w:cs="Times New Roman"/>
          <w:sz w:val="28"/>
          <w:szCs w:val="28"/>
        </w:rPr>
        <w:t>2</w:t>
      </w:r>
      <w:r w:rsidR="00400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61ED">
        <w:rPr>
          <w:rFonts w:ascii="Times New Roman" w:hAnsi="Times New Roman" w:cs="Times New Roman"/>
          <w:sz w:val="28"/>
          <w:szCs w:val="28"/>
        </w:rPr>
        <w:t>- 0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44480" w:rsidRDefault="00844480" w:rsidP="00284BEC">
      <w:pPr>
        <w:pStyle w:val="a7"/>
        <w:spacing w:after="0" w:line="240" w:lineRule="auto"/>
        <w:ind w:left="7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640" w:rsidRPr="001A40D4" w:rsidRDefault="00163801" w:rsidP="00284BEC">
      <w:pPr>
        <w:pStyle w:val="a7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D4">
        <w:rPr>
          <w:rFonts w:ascii="Times New Roman" w:hAnsi="Times New Roman" w:cs="Times New Roman"/>
          <w:b/>
          <w:sz w:val="28"/>
          <w:szCs w:val="28"/>
        </w:rPr>
        <w:t>МЕДИЦИНСК</w:t>
      </w:r>
      <w:r w:rsidR="00E20D95" w:rsidRPr="001A40D4">
        <w:rPr>
          <w:rFonts w:ascii="Times New Roman" w:hAnsi="Times New Roman" w:cs="Times New Roman"/>
          <w:b/>
          <w:sz w:val="28"/>
          <w:szCs w:val="28"/>
        </w:rPr>
        <w:t>ОЕ</w:t>
      </w:r>
      <w:r w:rsidR="00C63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C63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A5" w:rsidRPr="001A40D4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163801" w:rsidRPr="001A40D4" w:rsidRDefault="00A958A5" w:rsidP="00284BEC">
      <w:pPr>
        <w:pStyle w:val="a3"/>
        <w:rPr>
          <w:b/>
          <w:szCs w:val="28"/>
        </w:rPr>
      </w:pPr>
      <w:r w:rsidRPr="001A40D4">
        <w:rPr>
          <w:b/>
          <w:spacing w:val="0"/>
          <w:szCs w:val="28"/>
        </w:rPr>
        <w:t>ПО ВЫПОЛНЕНИЮ НОРМАТИВОВ КОМПЛЕКСА ГТО</w:t>
      </w:r>
    </w:p>
    <w:p w:rsidR="00A958A5" w:rsidRDefault="00A958A5" w:rsidP="00284BEC">
      <w:pPr>
        <w:pStyle w:val="a3"/>
        <w:ind w:firstLine="709"/>
        <w:rPr>
          <w:b/>
          <w:szCs w:val="28"/>
        </w:rPr>
      </w:pPr>
    </w:p>
    <w:p w:rsidR="00291301" w:rsidRPr="00C63F97" w:rsidRDefault="004D2927" w:rsidP="00284BEC">
      <w:pPr>
        <w:pStyle w:val="a3"/>
        <w:ind w:firstLine="709"/>
        <w:jc w:val="both"/>
        <w:rPr>
          <w:b/>
          <w:spacing w:val="0"/>
          <w:szCs w:val="28"/>
        </w:rPr>
      </w:pPr>
      <w:r w:rsidRPr="00C63F97">
        <w:rPr>
          <w:b/>
          <w:szCs w:val="28"/>
        </w:rPr>
        <w:t>6</w:t>
      </w:r>
      <w:r w:rsidR="00A958A5" w:rsidRPr="00C63F97">
        <w:rPr>
          <w:b/>
          <w:spacing w:val="0"/>
          <w:szCs w:val="28"/>
        </w:rPr>
        <w:t>.1.</w:t>
      </w:r>
      <w:r w:rsidR="00C63F97">
        <w:rPr>
          <w:b/>
          <w:spacing w:val="0"/>
          <w:szCs w:val="28"/>
        </w:rPr>
        <w:t xml:space="preserve"> </w:t>
      </w:r>
      <w:r w:rsidR="004061ED" w:rsidRPr="00C63F97">
        <w:rPr>
          <w:color w:val="000000"/>
          <w:szCs w:val="28"/>
          <w:shd w:val="clear" w:color="auto" w:fill="FFFFFF"/>
        </w:rPr>
        <w:t>Организация медицинского сопровождения мероприятий ВФСК ГТО осуществляется в соответствии с приказом</w:t>
      </w:r>
      <w:r w:rsidR="004061ED" w:rsidRPr="00C63F97">
        <w:rPr>
          <w:szCs w:val="28"/>
        </w:rPr>
        <w:t xml:space="preserve"> Минздрава России от </w:t>
      </w:r>
      <w:r w:rsidR="00C63F97">
        <w:rPr>
          <w:szCs w:val="28"/>
        </w:rPr>
        <w:t xml:space="preserve">01.03.2016 </w:t>
      </w:r>
      <w:r w:rsidR="004061ED" w:rsidRPr="00C63F97">
        <w:rPr>
          <w:szCs w:val="28"/>
        </w:rPr>
        <w:t>№134н.</w:t>
      </w:r>
    </w:p>
    <w:p w:rsidR="00A958A5" w:rsidRDefault="004D2927" w:rsidP="00284BEC">
      <w:pPr>
        <w:pStyle w:val="a3"/>
        <w:ind w:firstLine="709"/>
        <w:jc w:val="both"/>
        <w:rPr>
          <w:spacing w:val="0"/>
          <w:szCs w:val="28"/>
        </w:rPr>
      </w:pPr>
      <w:r w:rsidRPr="00C63F97">
        <w:rPr>
          <w:b/>
          <w:spacing w:val="0"/>
          <w:szCs w:val="28"/>
        </w:rPr>
        <w:t>6</w:t>
      </w:r>
      <w:r w:rsidR="00291301" w:rsidRPr="00C63F97">
        <w:rPr>
          <w:b/>
          <w:spacing w:val="0"/>
          <w:szCs w:val="28"/>
        </w:rPr>
        <w:t>.2.</w:t>
      </w:r>
      <w:r w:rsidR="00C63F97">
        <w:rPr>
          <w:b/>
          <w:spacing w:val="0"/>
          <w:szCs w:val="28"/>
        </w:rPr>
        <w:t xml:space="preserve"> </w:t>
      </w:r>
      <w:r w:rsidR="004061ED" w:rsidRPr="00C63F97">
        <w:rPr>
          <w:spacing w:val="0"/>
          <w:szCs w:val="28"/>
        </w:rPr>
        <w:t>Центр тестирования ГТО работает  на базе МАУСШ «Ника», где есть специализированный лицензионный медицинский кабинет. Прием нормативов проводится только при предоставлении справки о состоянии здоровья от врача терапевта или педиатра МБУЗ «РБ» Красного Сулина.</w:t>
      </w:r>
    </w:p>
    <w:p w:rsidR="00C63F97" w:rsidRPr="00C63F97" w:rsidRDefault="00C63F97" w:rsidP="00284BEC">
      <w:pPr>
        <w:pStyle w:val="a3"/>
        <w:ind w:firstLine="709"/>
        <w:jc w:val="both"/>
        <w:rPr>
          <w:spacing w:val="0"/>
          <w:szCs w:val="28"/>
        </w:rPr>
      </w:pPr>
    </w:p>
    <w:p w:rsidR="00163801" w:rsidRPr="00A958A5" w:rsidRDefault="004D2927" w:rsidP="00284BEC">
      <w:pPr>
        <w:pStyle w:val="a3"/>
        <w:ind w:firstLine="709"/>
        <w:rPr>
          <w:b/>
          <w:spacing w:val="0"/>
          <w:szCs w:val="28"/>
        </w:rPr>
      </w:pPr>
      <w:r>
        <w:rPr>
          <w:b/>
          <w:spacing w:val="0"/>
          <w:szCs w:val="28"/>
        </w:rPr>
        <w:t>7</w:t>
      </w:r>
      <w:r w:rsidR="00163801" w:rsidRPr="00A958A5">
        <w:rPr>
          <w:b/>
          <w:spacing w:val="0"/>
          <w:szCs w:val="28"/>
        </w:rPr>
        <w:t xml:space="preserve">. ПРОПАГАНДА </w:t>
      </w:r>
      <w:r w:rsidR="00A958A5">
        <w:rPr>
          <w:b/>
          <w:spacing w:val="0"/>
          <w:szCs w:val="28"/>
        </w:rPr>
        <w:t>ВНЕДРЕНИЯ КОМПЛЕКСА ГТО</w:t>
      </w:r>
    </w:p>
    <w:p w:rsidR="00163801" w:rsidRDefault="00163801" w:rsidP="00284B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3366" w:rsidRDefault="004D292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F97">
        <w:rPr>
          <w:rFonts w:ascii="Times New Roman" w:hAnsi="Times New Roman" w:cs="Times New Roman"/>
          <w:b/>
          <w:sz w:val="28"/>
          <w:szCs w:val="28"/>
        </w:rPr>
        <w:t>7</w:t>
      </w:r>
      <w:r w:rsidR="004D08D3" w:rsidRPr="00C63F97">
        <w:rPr>
          <w:rFonts w:ascii="Times New Roman" w:hAnsi="Times New Roman" w:cs="Times New Roman"/>
          <w:b/>
          <w:sz w:val="28"/>
          <w:szCs w:val="28"/>
        </w:rPr>
        <w:t>.1.</w:t>
      </w:r>
      <w:r w:rsidR="00C63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1ED" w:rsidRPr="00DA21A2">
        <w:rPr>
          <w:rFonts w:ascii="Times New Roman" w:hAnsi="Times New Roman" w:cs="Times New Roman"/>
          <w:sz w:val="28"/>
          <w:szCs w:val="28"/>
        </w:rPr>
        <w:t xml:space="preserve">Процент выполнения </w:t>
      </w:r>
      <w:r w:rsidR="004061ED" w:rsidRPr="00DA21A2"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 п</w:t>
      </w:r>
      <w:r w:rsidR="004061ED" w:rsidRPr="00DA21A2">
        <w:rPr>
          <w:rFonts w:ascii="Times New Roman" w:hAnsi="Times New Roman" w:cs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 за отчетный период – 100%</w:t>
      </w:r>
      <w:r w:rsidR="004061ED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4061ED" w:rsidRPr="00DA21A2">
        <w:rPr>
          <w:rFonts w:ascii="Times New Roman" w:hAnsi="Times New Roman" w:cs="Times New Roman"/>
          <w:sz w:val="28"/>
          <w:szCs w:val="28"/>
        </w:rPr>
        <w:t xml:space="preserve">мероприятий регионального (муниципального) уровня по пропаганде внедрения и популяризации комплекса ГТО: </w:t>
      </w:r>
      <w:r w:rsidR="004061ED">
        <w:rPr>
          <w:rFonts w:ascii="Times New Roman" w:hAnsi="Times New Roman" w:cs="Times New Roman"/>
          <w:sz w:val="28"/>
          <w:szCs w:val="28"/>
        </w:rPr>
        <w:t xml:space="preserve">декада спорта и здоровья, </w:t>
      </w:r>
      <w:r w:rsidR="004061ED" w:rsidRPr="00DA21A2">
        <w:rPr>
          <w:rFonts w:ascii="Times New Roman" w:hAnsi="Times New Roman" w:cs="Times New Roman"/>
          <w:sz w:val="28"/>
          <w:szCs w:val="28"/>
        </w:rPr>
        <w:t>зимний фестиваль,</w:t>
      </w:r>
      <w:r w:rsidR="004061ED">
        <w:rPr>
          <w:rFonts w:ascii="Times New Roman" w:hAnsi="Times New Roman" w:cs="Times New Roman"/>
          <w:sz w:val="28"/>
          <w:szCs w:val="28"/>
        </w:rPr>
        <w:t xml:space="preserve"> день весны и труда,</w:t>
      </w:r>
      <w:r w:rsidR="004061ED" w:rsidRPr="00DA21A2">
        <w:rPr>
          <w:rFonts w:ascii="Times New Roman" w:hAnsi="Times New Roman" w:cs="Times New Roman"/>
          <w:sz w:val="28"/>
          <w:szCs w:val="28"/>
        </w:rPr>
        <w:t xml:space="preserve"> лет</w:t>
      </w:r>
      <w:r w:rsidR="004061ED">
        <w:rPr>
          <w:rFonts w:ascii="Times New Roman" w:hAnsi="Times New Roman" w:cs="Times New Roman"/>
          <w:sz w:val="28"/>
          <w:szCs w:val="28"/>
        </w:rPr>
        <w:t>ний фестиваль, День России</w:t>
      </w:r>
      <w:r w:rsidR="004061ED" w:rsidRPr="00DA21A2">
        <w:rPr>
          <w:rFonts w:ascii="Times New Roman" w:hAnsi="Times New Roman" w:cs="Times New Roman"/>
          <w:sz w:val="28"/>
          <w:szCs w:val="28"/>
        </w:rPr>
        <w:t>.</w:t>
      </w:r>
      <w:r w:rsidR="004061ED">
        <w:rPr>
          <w:rFonts w:ascii="Times New Roman" w:hAnsi="Times New Roman" w:cs="Times New Roman"/>
          <w:sz w:val="28"/>
          <w:szCs w:val="28"/>
        </w:rPr>
        <w:t xml:space="preserve"> Наиболее значимые мероприятия муниципального уровня по пропаганде внедрения комплекса ГТО для населения публикуются на сайте МАУСШ «Ника» - </w:t>
      </w:r>
      <w:hyperlink r:id="rId8" w:history="1">
        <w:r w:rsidR="00C63F97" w:rsidRPr="00BE4353">
          <w:rPr>
            <w:rStyle w:val="af"/>
            <w:rFonts w:ascii="Times New Roman" w:hAnsi="Times New Roman" w:cs="Times New Roman"/>
            <w:sz w:val="28"/>
            <w:szCs w:val="28"/>
          </w:rPr>
          <w:t>http://nikasportsulin.ru/</w:t>
        </w:r>
      </w:hyperlink>
      <w:r w:rsidR="00C63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2F2" w:rsidRDefault="004D2927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2</w:t>
      </w:r>
      <w:r w:rsidR="002542F2" w:rsidRPr="002542F2">
        <w:rPr>
          <w:rFonts w:ascii="Times New Roman" w:hAnsi="Times New Roman" w:cs="Times New Roman"/>
          <w:b/>
          <w:sz w:val="28"/>
          <w:szCs w:val="28"/>
        </w:rPr>
        <w:t>.</w:t>
      </w:r>
      <w:r w:rsidR="00C63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2F2" w:rsidRPr="002542F2">
        <w:rPr>
          <w:rFonts w:ascii="Times New Roman" w:hAnsi="Times New Roman" w:cs="Times New Roman"/>
          <w:sz w:val="28"/>
          <w:szCs w:val="28"/>
        </w:rPr>
        <w:t xml:space="preserve">Активность </w:t>
      </w:r>
      <w:r w:rsidR="002542F2">
        <w:rPr>
          <w:rFonts w:ascii="Times New Roman" w:hAnsi="Times New Roman" w:cs="Times New Roman"/>
          <w:sz w:val="28"/>
          <w:szCs w:val="28"/>
        </w:rPr>
        <w:t>деятельности Послов ГТО</w:t>
      </w:r>
      <w:r w:rsidR="001829D1">
        <w:rPr>
          <w:rFonts w:ascii="Times New Roman" w:hAnsi="Times New Roman" w:cs="Times New Roman"/>
          <w:sz w:val="28"/>
          <w:szCs w:val="28"/>
        </w:rPr>
        <w:t xml:space="preserve"> на территории региона</w:t>
      </w:r>
      <w:r w:rsidR="004061ED">
        <w:rPr>
          <w:rFonts w:ascii="Times New Roman" w:hAnsi="Times New Roman" w:cs="Times New Roman"/>
          <w:sz w:val="28"/>
          <w:szCs w:val="28"/>
        </w:rPr>
        <w:t xml:space="preserve"> - нет</w:t>
      </w:r>
      <w:r w:rsidR="002542F2">
        <w:rPr>
          <w:rFonts w:ascii="Times New Roman" w:hAnsi="Times New Roman" w:cs="Times New Roman"/>
          <w:sz w:val="28"/>
          <w:szCs w:val="28"/>
        </w:rPr>
        <w:t>:</w:t>
      </w:r>
    </w:p>
    <w:p w:rsidR="002279EA" w:rsidRDefault="004D2927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sz w:val="28"/>
          <w:szCs w:val="28"/>
        </w:rPr>
        <w:t>3</w:t>
      </w:r>
      <w:r w:rsidR="00357FB8" w:rsidRPr="00357FB8">
        <w:rPr>
          <w:rFonts w:ascii="Times New Roman" w:hAnsi="Times New Roman" w:cs="Times New Roman"/>
          <w:b/>
          <w:sz w:val="28"/>
          <w:szCs w:val="28"/>
        </w:rPr>
        <w:t>.</w:t>
      </w:r>
      <w:r w:rsidR="00C63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16B">
        <w:rPr>
          <w:rFonts w:ascii="Times New Roman" w:hAnsi="Times New Roman" w:cs="Times New Roman"/>
          <w:sz w:val="28"/>
          <w:szCs w:val="28"/>
        </w:rPr>
        <w:t>В</w:t>
      </w:r>
      <w:r w:rsidR="004D08D3" w:rsidRPr="00AA2279">
        <w:rPr>
          <w:rFonts w:ascii="Times New Roman" w:hAnsi="Times New Roman" w:cs="Times New Roman"/>
          <w:sz w:val="28"/>
          <w:szCs w:val="28"/>
        </w:rPr>
        <w:t>заимодействи</w:t>
      </w:r>
      <w:r w:rsidR="0072416B">
        <w:rPr>
          <w:rFonts w:ascii="Times New Roman" w:hAnsi="Times New Roman" w:cs="Times New Roman"/>
          <w:sz w:val="28"/>
          <w:szCs w:val="28"/>
        </w:rPr>
        <w:t>е</w:t>
      </w:r>
      <w:r w:rsidR="004D08D3" w:rsidRPr="00AA2279">
        <w:rPr>
          <w:rFonts w:ascii="Times New Roman" w:hAnsi="Times New Roman" w:cs="Times New Roman"/>
          <w:sz w:val="28"/>
          <w:szCs w:val="28"/>
        </w:rPr>
        <w:t xml:space="preserve"> с электронными и печатными СМИ</w:t>
      </w:r>
      <w:r w:rsidR="00C63F97">
        <w:rPr>
          <w:rFonts w:ascii="Times New Roman" w:hAnsi="Times New Roman" w:cs="Times New Roman"/>
          <w:sz w:val="28"/>
          <w:szCs w:val="28"/>
        </w:rPr>
        <w:t xml:space="preserve"> </w:t>
      </w:r>
      <w:r w:rsidR="004D08D3" w:rsidRPr="00AA2279">
        <w:rPr>
          <w:rFonts w:ascii="Times New Roman" w:hAnsi="Times New Roman" w:cs="Times New Roman"/>
          <w:sz w:val="28"/>
          <w:szCs w:val="28"/>
        </w:rPr>
        <w:t>(телевидение, радио</w:t>
      </w:r>
      <w:r w:rsidR="004D08D3">
        <w:rPr>
          <w:rFonts w:ascii="Times New Roman" w:hAnsi="Times New Roman" w:cs="Times New Roman"/>
          <w:sz w:val="28"/>
          <w:szCs w:val="28"/>
        </w:rPr>
        <w:t xml:space="preserve">, </w:t>
      </w:r>
      <w:r w:rsidR="004D08D3" w:rsidRPr="00AA2279">
        <w:rPr>
          <w:rFonts w:ascii="Times New Roman" w:hAnsi="Times New Roman" w:cs="Times New Roman"/>
          <w:sz w:val="28"/>
          <w:szCs w:val="28"/>
        </w:rPr>
        <w:t>интернет-площадк</w:t>
      </w:r>
      <w:r w:rsidR="004D08D3">
        <w:rPr>
          <w:rFonts w:ascii="Times New Roman" w:hAnsi="Times New Roman" w:cs="Times New Roman"/>
          <w:sz w:val="28"/>
          <w:szCs w:val="28"/>
        </w:rPr>
        <w:t>и</w:t>
      </w:r>
      <w:r w:rsidR="004D08D3" w:rsidRPr="00AA2279">
        <w:rPr>
          <w:rFonts w:ascii="Times New Roman" w:hAnsi="Times New Roman" w:cs="Times New Roman"/>
          <w:sz w:val="28"/>
          <w:szCs w:val="28"/>
        </w:rPr>
        <w:t>)</w:t>
      </w:r>
      <w:r w:rsidR="002279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/>
      </w:tblPr>
      <w:tblGrid>
        <w:gridCol w:w="4786"/>
        <w:gridCol w:w="2051"/>
        <w:gridCol w:w="2734"/>
      </w:tblGrid>
      <w:tr w:rsidR="002279EA" w:rsidRPr="00E274C0" w:rsidTr="001D15D4">
        <w:tc>
          <w:tcPr>
            <w:tcW w:w="4786" w:type="dxa"/>
            <w:vMerge w:val="restart"/>
          </w:tcPr>
          <w:p w:rsidR="002279EA" w:rsidRPr="002279EA" w:rsidRDefault="002279EA" w:rsidP="00284BE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</w:t>
            </w:r>
          </w:p>
        </w:tc>
        <w:tc>
          <w:tcPr>
            <w:tcW w:w="4785" w:type="dxa"/>
            <w:gridSpan w:val="2"/>
          </w:tcPr>
          <w:p w:rsidR="002279EA" w:rsidRPr="002279EA" w:rsidRDefault="002279EA" w:rsidP="00284BE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2279EA" w:rsidRPr="00E274C0" w:rsidTr="001D15D4">
        <w:tc>
          <w:tcPr>
            <w:tcW w:w="4786" w:type="dxa"/>
            <w:vMerge/>
          </w:tcPr>
          <w:p w:rsidR="002279EA" w:rsidRDefault="002279EA" w:rsidP="00284BE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</w:tcPr>
          <w:p w:rsidR="002279EA" w:rsidRPr="002279EA" w:rsidRDefault="002279EA" w:rsidP="00284BE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Региональные</w:t>
            </w:r>
          </w:p>
        </w:tc>
        <w:tc>
          <w:tcPr>
            <w:tcW w:w="2734" w:type="dxa"/>
          </w:tcPr>
          <w:p w:rsidR="002279EA" w:rsidRPr="002279EA" w:rsidRDefault="002279EA" w:rsidP="00284BEC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</w:t>
            </w:r>
          </w:p>
        </w:tc>
      </w:tr>
      <w:tr w:rsidR="002279EA" w:rsidRPr="00E274C0" w:rsidTr="001D15D4">
        <w:tc>
          <w:tcPr>
            <w:tcW w:w="4786" w:type="dxa"/>
          </w:tcPr>
          <w:p w:rsidR="002279EA" w:rsidRPr="002279EA" w:rsidRDefault="002279EA" w:rsidP="0028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новостных сюжетов</w:t>
            </w:r>
          </w:p>
        </w:tc>
        <w:tc>
          <w:tcPr>
            <w:tcW w:w="2051" w:type="dxa"/>
          </w:tcPr>
          <w:p w:rsidR="002279EA" w:rsidRPr="002279EA" w:rsidRDefault="002279EA" w:rsidP="0028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34" w:type="dxa"/>
          </w:tcPr>
          <w:p w:rsidR="002279EA" w:rsidRPr="002279EA" w:rsidRDefault="001D15D4" w:rsidP="00284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2279EA" w:rsidRPr="00E274C0" w:rsidTr="001D15D4">
        <w:tc>
          <w:tcPr>
            <w:tcW w:w="4786" w:type="dxa"/>
          </w:tcPr>
          <w:p w:rsidR="002279EA" w:rsidRPr="002279EA" w:rsidRDefault="002279EA" w:rsidP="0028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цикла передач о ВФСК ГТО</w:t>
            </w:r>
          </w:p>
        </w:tc>
        <w:tc>
          <w:tcPr>
            <w:tcW w:w="2051" w:type="dxa"/>
          </w:tcPr>
          <w:p w:rsidR="002279EA" w:rsidRPr="002279EA" w:rsidRDefault="002279EA" w:rsidP="0028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34" w:type="dxa"/>
          </w:tcPr>
          <w:p w:rsidR="002279EA" w:rsidRPr="002279EA" w:rsidRDefault="00C63F97" w:rsidP="00284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279EA" w:rsidRPr="00E274C0" w:rsidTr="001D15D4">
        <w:tc>
          <w:tcPr>
            <w:tcW w:w="4786" w:type="dxa"/>
          </w:tcPr>
          <w:p w:rsidR="002279EA" w:rsidRPr="00E274C0" w:rsidRDefault="002279EA" w:rsidP="00284BE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7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статей в СМИ</w:t>
            </w:r>
          </w:p>
        </w:tc>
        <w:tc>
          <w:tcPr>
            <w:tcW w:w="2051" w:type="dxa"/>
          </w:tcPr>
          <w:p w:rsidR="002279EA" w:rsidRPr="002279EA" w:rsidRDefault="002279EA" w:rsidP="0028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34" w:type="dxa"/>
          </w:tcPr>
          <w:p w:rsidR="002279EA" w:rsidRPr="002279EA" w:rsidRDefault="001D15D4" w:rsidP="00284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</w:tr>
    </w:tbl>
    <w:p w:rsidR="00C63F97" w:rsidRDefault="00C63F97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08D3" w:rsidRDefault="004D2927" w:rsidP="00284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D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279EA" w:rsidRPr="002279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C1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5102">
        <w:rPr>
          <w:rFonts w:ascii="Times New Roman" w:hAnsi="Times New Roman" w:cs="Times New Roman"/>
          <w:sz w:val="28"/>
          <w:szCs w:val="28"/>
        </w:rPr>
        <w:t>Информация о р</w:t>
      </w:r>
      <w:r w:rsidR="00E67738">
        <w:rPr>
          <w:rFonts w:ascii="Times New Roman" w:hAnsi="Times New Roman" w:cs="Times New Roman"/>
          <w:sz w:val="28"/>
          <w:szCs w:val="28"/>
        </w:rPr>
        <w:t>абот</w:t>
      </w:r>
      <w:r w:rsidR="009F5102">
        <w:rPr>
          <w:rFonts w:ascii="Times New Roman" w:hAnsi="Times New Roman" w:cs="Times New Roman"/>
          <w:sz w:val="28"/>
          <w:szCs w:val="28"/>
        </w:rPr>
        <w:t>е</w:t>
      </w:r>
      <w:r w:rsidR="00C63F97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>п</w:t>
      </w:r>
      <w:r w:rsidR="00E67738">
        <w:rPr>
          <w:rFonts w:ascii="Times New Roman" w:hAnsi="Times New Roman" w:cs="Times New Roman"/>
          <w:sz w:val="28"/>
          <w:szCs w:val="28"/>
        </w:rPr>
        <w:t>о проведени</w:t>
      </w:r>
      <w:r w:rsidR="007D4740">
        <w:rPr>
          <w:rFonts w:ascii="Times New Roman" w:hAnsi="Times New Roman" w:cs="Times New Roman"/>
          <w:sz w:val="28"/>
          <w:szCs w:val="28"/>
        </w:rPr>
        <w:t>ю</w:t>
      </w:r>
      <w:r w:rsidR="00C63F97">
        <w:rPr>
          <w:rFonts w:ascii="Times New Roman" w:hAnsi="Times New Roman" w:cs="Times New Roman"/>
          <w:sz w:val="28"/>
          <w:szCs w:val="28"/>
        </w:rPr>
        <w:t xml:space="preserve"> </w:t>
      </w:r>
      <w:r w:rsidR="007D4740">
        <w:rPr>
          <w:rFonts w:ascii="Times New Roman" w:hAnsi="Times New Roman" w:cs="Times New Roman"/>
          <w:sz w:val="28"/>
          <w:szCs w:val="28"/>
        </w:rPr>
        <w:t xml:space="preserve">пропагандистских </w:t>
      </w:r>
      <w:r w:rsidR="00E67738">
        <w:rPr>
          <w:rFonts w:ascii="Times New Roman" w:hAnsi="Times New Roman" w:cs="Times New Roman"/>
          <w:sz w:val="28"/>
          <w:szCs w:val="28"/>
        </w:rPr>
        <w:t xml:space="preserve">мероприятий и популяризации комплекса ГТО, подготовке населения </w:t>
      </w:r>
      <w:r w:rsidR="003D6C15">
        <w:rPr>
          <w:rFonts w:ascii="Times New Roman" w:hAnsi="Times New Roman" w:cs="Times New Roman"/>
          <w:sz w:val="28"/>
          <w:szCs w:val="28"/>
        </w:rPr>
        <w:br/>
      </w:r>
      <w:r w:rsidR="00E67738">
        <w:rPr>
          <w:rFonts w:ascii="Times New Roman" w:hAnsi="Times New Roman" w:cs="Times New Roman"/>
          <w:sz w:val="28"/>
          <w:szCs w:val="28"/>
        </w:rPr>
        <w:t>к выполнению нормативов комплекса ГТО</w:t>
      </w:r>
      <w:r w:rsidR="005E7AA3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E67738">
        <w:rPr>
          <w:rFonts w:ascii="Times New Roman" w:hAnsi="Times New Roman" w:cs="Times New Roman"/>
          <w:sz w:val="28"/>
          <w:szCs w:val="28"/>
        </w:rPr>
        <w:t xml:space="preserve">. </w:t>
      </w:r>
      <w:r w:rsidR="004D08D3">
        <w:rPr>
          <w:rFonts w:ascii="Times New Roman" w:hAnsi="Times New Roman" w:cs="Times New Roman"/>
          <w:sz w:val="28"/>
          <w:szCs w:val="28"/>
        </w:rPr>
        <w:t xml:space="preserve">Конкретные предложения </w:t>
      </w:r>
      <w:r w:rsidR="0072416B">
        <w:rPr>
          <w:rFonts w:ascii="Times New Roman" w:hAnsi="Times New Roman" w:cs="Times New Roman"/>
          <w:sz w:val="28"/>
          <w:szCs w:val="28"/>
        </w:rPr>
        <w:t>для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обобщени</w:t>
      </w:r>
      <w:r w:rsidR="0072416B">
        <w:rPr>
          <w:rFonts w:ascii="Times New Roman" w:hAnsi="Times New Roman" w:cs="Times New Roman"/>
          <w:sz w:val="28"/>
          <w:szCs w:val="28"/>
        </w:rPr>
        <w:t>я</w:t>
      </w:r>
      <w:r w:rsidR="004D08D3">
        <w:rPr>
          <w:rFonts w:ascii="Times New Roman" w:hAnsi="Times New Roman" w:cs="Times New Roman"/>
          <w:sz w:val="28"/>
          <w:szCs w:val="28"/>
        </w:rPr>
        <w:t xml:space="preserve"> опыта в регионах.</w:t>
      </w:r>
    </w:p>
    <w:p w:rsidR="002D3366" w:rsidRDefault="004D292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7</w:t>
      </w:r>
      <w:r w:rsidR="002D3366" w:rsidRPr="002D3366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.5.</w:t>
      </w:r>
      <w:r w:rsidR="00C63F9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Наличие утвержденного 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20</w:t>
      </w:r>
      <w:r w:rsidR="009F5102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="0037151B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="002D336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 </w:t>
      </w:r>
      <w:r w:rsidR="002D3366" w:rsidRPr="00737640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регионального п</w:t>
      </w:r>
      <w:r w:rsidR="002D3366" w:rsidRPr="00737640">
        <w:rPr>
          <w:rFonts w:ascii="Times New Roman" w:hAnsi="Times New Roman"/>
          <w:sz w:val="28"/>
          <w:szCs w:val="28"/>
        </w:rPr>
        <w:t>лана мероприятий, направленных на организацию массовых пропагандистских акций по продвижению комплекса ГТО</w:t>
      </w:r>
      <w:r w:rsidR="00C63F97">
        <w:rPr>
          <w:rFonts w:ascii="Times New Roman" w:hAnsi="Times New Roman"/>
          <w:sz w:val="28"/>
          <w:szCs w:val="28"/>
        </w:rPr>
        <w:t xml:space="preserve"> </w:t>
      </w:r>
      <w:r w:rsidR="005A4CA9">
        <w:rPr>
          <w:rFonts w:ascii="Times New Roman" w:hAnsi="Times New Roman"/>
          <w:sz w:val="28"/>
          <w:szCs w:val="28"/>
        </w:rPr>
        <w:t xml:space="preserve"> </w:t>
      </w:r>
      <w:r w:rsidR="0070660E">
        <w:rPr>
          <w:rFonts w:ascii="Times New Roman" w:hAnsi="Times New Roman"/>
          <w:sz w:val="28"/>
          <w:szCs w:val="28"/>
        </w:rPr>
        <w:t>-</w:t>
      </w:r>
      <w:r w:rsidR="005A4CA9">
        <w:rPr>
          <w:rFonts w:ascii="Times New Roman" w:hAnsi="Times New Roman"/>
          <w:sz w:val="28"/>
          <w:szCs w:val="28"/>
        </w:rPr>
        <w:t xml:space="preserve"> </w:t>
      </w:r>
      <w:r w:rsidR="0070660E">
        <w:rPr>
          <w:rFonts w:ascii="Times New Roman" w:hAnsi="Times New Roman"/>
          <w:sz w:val="28"/>
          <w:szCs w:val="28"/>
        </w:rPr>
        <w:t xml:space="preserve"> .</w:t>
      </w:r>
    </w:p>
    <w:p w:rsidR="002D3366" w:rsidRDefault="004D292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2D3366" w:rsidRPr="00934CDE">
        <w:rPr>
          <w:rFonts w:ascii="Times New Roman" w:hAnsi="Times New Roman"/>
          <w:b/>
          <w:sz w:val="28"/>
          <w:szCs w:val="28"/>
        </w:rPr>
        <w:t>.</w:t>
      </w:r>
      <w:r w:rsidR="002D3366">
        <w:rPr>
          <w:rFonts w:ascii="Times New Roman" w:hAnsi="Times New Roman"/>
          <w:b/>
          <w:sz w:val="28"/>
          <w:szCs w:val="28"/>
        </w:rPr>
        <w:t>5</w:t>
      </w:r>
      <w:r w:rsidR="002D3366" w:rsidRPr="00934CDE">
        <w:rPr>
          <w:rFonts w:ascii="Times New Roman" w:hAnsi="Times New Roman"/>
          <w:b/>
          <w:sz w:val="28"/>
          <w:szCs w:val="28"/>
        </w:rPr>
        <w:t>.1.</w:t>
      </w:r>
      <w:r w:rsidR="002D3366">
        <w:rPr>
          <w:rFonts w:ascii="Times New Roman" w:hAnsi="Times New Roman"/>
          <w:sz w:val="28"/>
          <w:szCs w:val="28"/>
        </w:rPr>
        <w:t xml:space="preserve"> Перечень мероприятий, включенных в федеральный медиа</w:t>
      </w:r>
      <w:r w:rsidR="005A4CA9">
        <w:rPr>
          <w:rFonts w:ascii="Times New Roman" w:hAnsi="Times New Roman"/>
          <w:sz w:val="28"/>
          <w:szCs w:val="28"/>
        </w:rPr>
        <w:t xml:space="preserve"> </w:t>
      </w:r>
      <w:r w:rsidR="002D3366">
        <w:rPr>
          <w:rFonts w:ascii="Times New Roman" w:hAnsi="Times New Roman"/>
          <w:sz w:val="28"/>
          <w:szCs w:val="28"/>
        </w:rPr>
        <w:t>планна 20</w:t>
      </w:r>
      <w:r w:rsidR="009F5102">
        <w:rPr>
          <w:rFonts w:ascii="Times New Roman" w:hAnsi="Times New Roman"/>
          <w:sz w:val="28"/>
          <w:szCs w:val="28"/>
        </w:rPr>
        <w:t>2</w:t>
      </w:r>
      <w:r w:rsidR="0037151B">
        <w:rPr>
          <w:rFonts w:ascii="Times New Roman" w:hAnsi="Times New Roman"/>
          <w:sz w:val="28"/>
          <w:szCs w:val="28"/>
        </w:rPr>
        <w:t>2</w:t>
      </w:r>
      <w:r w:rsidR="0085095C">
        <w:rPr>
          <w:rFonts w:ascii="Times New Roman" w:hAnsi="Times New Roman"/>
          <w:sz w:val="28"/>
          <w:szCs w:val="28"/>
        </w:rPr>
        <w:t xml:space="preserve"> год</w:t>
      </w:r>
      <w:r w:rsidR="0070660E">
        <w:rPr>
          <w:rFonts w:ascii="Times New Roman" w:hAnsi="Times New Roman"/>
          <w:sz w:val="28"/>
          <w:szCs w:val="28"/>
        </w:rPr>
        <w:t xml:space="preserve"> – нет.</w:t>
      </w:r>
    </w:p>
    <w:p w:rsidR="00B50CC9" w:rsidRPr="00B50CC9" w:rsidRDefault="004D2927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B50CC9" w:rsidRPr="00B50CC9">
        <w:rPr>
          <w:rFonts w:ascii="Times New Roman" w:hAnsi="Times New Roman"/>
          <w:b/>
          <w:sz w:val="28"/>
          <w:szCs w:val="28"/>
        </w:rPr>
        <w:t xml:space="preserve">.6. </w:t>
      </w:r>
      <w:r w:rsidR="0070660E" w:rsidRPr="00DA21A2">
        <w:rPr>
          <w:rFonts w:ascii="Times New Roman" w:hAnsi="Times New Roman" w:cs="Times New Roman"/>
          <w:sz w:val="28"/>
          <w:szCs w:val="28"/>
        </w:rPr>
        <w:t>Отсутствие образовательных организаций высшего образования на территории Красносулинского района</w:t>
      </w:r>
      <w:r w:rsidR="0070660E">
        <w:rPr>
          <w:rFonts w:ascii="Times New Roman" w:hAnsi="Times New Roman" w:cs="Times New Roman"/>
          <w:sz w:val="28"/>
          <w:szCs w:val="28"/>
        </w:rPr>
        <w:t>.</w:t>
      </w:r>
    </w:p>
    <w:p w:rsidR="00A36C36" w:rsidRDefault="00A36C36" w:rsidP="00284BE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D56ED" w:rsidRPr="005A4CA9" w:rsidRDefault="001D56ED" w:rsidP="00284BEC">
      <w:pPr>
        <w:pStyle w:val="a7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D29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 ПО КРИТЕРИЯМ РАБОТЫ О ВНЕДРЕНИИ</w:t>
      </w:r>
      <w:r w:rsidR="005A4C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A4C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РЕАЛИЗАЦИИ КОМПЛЕКСА ГТО</w:t>
      </w:r>
      <w:r w:rsidR="005A4CA9" w:rsidRPr="005A4C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A4C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(Рейтинг ГТО)</w:t>
      </w:r>
    </w:p>
    <w:p w:rsidR="005A4CA9" w:rsidRDefault="005A4CA9" w:rsidP="00284BE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D56ED" w:rsidRDefault="001D56ED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112"/>
      <w:bookmarkEnd w:id="0"/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Критерий № 1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доля населения, зарегистрированного в электронной базе данных, от общей численности населения в возрасте от 6 лет, проживающего на территории субъекта Российской Федерации (муниципального образования)</w:t>
      </w:r>
      <w:r w:rsidR="00124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7151B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="00124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7151B">
        <w:rPr>
          <w:rFonts w:ascii="Times New Roman" w:eastAsia="Calibri" w:hAnsi="Times New Roman" w:cs="Times New Roman"/>
          <w:sz w:val="28"/>
          <w:szCs w:val="28"/>
          <w:lang w:eastAsia="en-US"/>
        </w:rPr>
        <w:t>-%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 / численность населения от 6 лет</w:t>
      </w:r>
      <w:r w:rsidR="00F25F39">
        <w:rPr>
          <w:rFonts w:ascii="Times New Roman" w:eastAsia="Calibri" w:hAnsi="Times New Roman" w:cs="Times New Roman"/>
          <w:sz w:val="28"/>
          <w:szCs w:val="28"/>
          <w:lang w:eastAsia="en-US"/>
        </w:rPr>
        <w:t>*</w:t>
      </w:r>
      <w:r w:rsidR="00CC64F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5095C" w:rsidRDefault="001D56ED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2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 от общей численности населения, проживающего на территории субъекта Российской Федерации (муниципального образования) зарегистрированного в электронной базе данных</w:t>
      </w:r>
      <w:r w:rsidR="0037151B">
        <w:rPr>
          <w:rFonts w:ascii="Times New Roman" w:eastAsia="Calibri" w:hAnsi="Times New Roman" w:cs="Times New Roman"/>
          <w:sz w:val="28"/>
          <w:szCs w:val="28"/>
          <w:lang w:eastAsia="en-US"/>
        </w:rPr>
        <w:t>______%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(численность принявших участие / 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общая </w:t>
      </w:r>
      <w:r w:rsidR="0041044B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зарегистрированных в АИС)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3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принявшего участие в выполнении нормативов испытаний (тестов) комплекса ГТО, от численности населения проживающего на территории субъекта Российской Федерации (муниципального образования) в возрасте от 6 лет</w:t>
      </w:r>
      <w:r w:rsidR="0037151B">
        <w:rPr>
          <w:rFonts w:ascii="Times New Roman" w:eastAsia="Calibri" w:hAnsi="Times New Roman" w:cs="Times New Roman"/>
          <w:sz w:val="28"/>
          <w:szCs w:val="28"/>
          <w:lang w:eastAsia="en-US"/>
        </w:rPr>
        <w:t>_______%</w:t>
      </w:r>
      <w:r w:rsidR="001245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144DF">
        <w:rPr>
          <w:rFonts w:ascii="Times New Roman" w:eastAsia="Calibri" w:hAnsi="Times New Roman" w:cs="Times New Roman"/>
          <w:sz w:val="28"/>
          <w:szCs w:val="28"/>
          <w:lang w:eastAsia="en-US"/>
        </w:rPr>
        <w:t>(численность принявших участие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1D56ED" w:rsidRDefault="001D56ED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4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 проживающего на территории субъекта Российской Федерации (муниципального образования) в возрасте от 6 лет</w:t>
      </w:r>
      <w:r w:rsidR="0037151B">
        <w:rPr>
          <w:rFonts w:ascii="Times New Roman" w:eastAsia="Calibri" w:hAnsi="Times New Roman" w:cs="Times New Roman"/>
          <w:sz w:val="28"/>
          <w:szCs w:val="28"/>
          <w:lang w:eastAsia="en-US"/>
        </w:rPr>
        <w:t>______%</w:t>
      </w:r>
      <w:r w:rsidR="00D63B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(численность выполнивших нормативы на знак отличия / численность населения от 6 лет)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5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–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</w:t>
      </w:r>
      <w:r w:rsidR="0037151B">
        <w:rPr>
          <w:rFonts w:ascii="Times New Roman" w:eastAsia="Calibri" w:hAnsi="Times New Roman" w:cs="Times New Roman"/>
          <w:sz w:val="28"/>
          <w:szCs w:val="28"/>
          <w:lang w:eastAsia="en-US"/>
        </w:rPr>
        <w:t>_______%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(численность выполнивших нормативы на знак отличия / численность принявших участие)</w:t>
      </w:r>
      <w:r w:rsidR="003A5B35"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56ED" w:rsidRDefault="001D56ED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6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Критерий № 6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доля населения, проживающего на территории субъекта Российской Федерации (муниципального образования), в возрасте от 6 лет, приходящегося на одну ставку штатного расписания центров 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тестирования (или структурных подразделениях организаций, наделенных правом по оценке выполнения нормативов испытаний (тестов) комплекса ГТО) для оказания государственной услуги населению</w:t>
      </w:r>
      <w:r w:rsidR="005055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 ( </w:t>
      </w:r>
      <w:r w:rsidR="00FF36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</w:t>
      </w:r>
      <w:r w:rsidR="00362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>став</w:t>
      </w:r>
      <w:r w:rsidR="00362344">
        <w:rPr>
          <w:rFonts w:ascii="Times New Roman" w:eastAsia="Calibri" w:hAnsi="Times New Roman" w:cs="Times New Roman"/>
          <w:sz w:val="28"/>
          <w:szCs w:val="28"/>
          <w:lang w:eastAsia="en-US"/>
        </w:rPr>
        <w:t>ки</w:t>
      </w:r>
      <w:r w:rsidR="003A5B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штатного расписания)</w:t>
      </w:r>
      <w:r w:rsidRPr="001D56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25F39" w:rsidRDefault="00F25F39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FF36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* 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Информация предоставляется в соответствии с данными Росстата на 1 января </w:t>
      </w:r>
      <w:r w:rsidR="00D46B7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202</w:t>
      </w:r>
      <w:r w:rsidR="00C6278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  <w:r w:rsidRPr="00FF366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года.</w:t>
      </w:r>
    </w:p>
    <w:p w:rsidR="001245C0" w:rsidRPr="00FF3664" w:rsidRDefault="001245C0" w:rsidP="00284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163801" w:rsidRPr="00A958A5" w:rsidRDefault="004D2927" w:rsidP="00284BEC">
      <w:pPr>
        <w:pStyle w:val="a3"/>
        <w:ind w:firstLine="709"/>
        <w:rPr>
          <w:b/>
          <w:spacing w:val="0"/>
          <w:szCs w:val="28"/>
        </w:rPr>
      </w:pPr>
      <w:r>
        <w:rPr>
          <w:b/>
          <w:spacing w:val="0"/>
          <w:szCs w:val="28"/>
        </w:rPr>
        <w:t>9</w:t>
      </w:r>
      <w:r w:rsidR="00163801" w:rsidRPr="00A958A5">
        <w:rPr>
          <w:b/>
          <w:spacing w:val="0"/>
          <w:szCs w:val="28"/>
        </w:rPr>
        <w:t xml:space="preserve">. ПРОБЛЕМЫ И НЕРЕШЕННЫЕ ВОПРОСЫ </w:t>
      </w:r>
      <w:r w:rsidR="00A958A5">
        <w:rPr>
          <w:b/>
          <w:spacing w:val="0"/>
          <w:szCs w:val="28"/>
        </w:rPr>
        <w:t xml:space="preserve">ПО </w:t>
      </w:r>
      <w:r w:rsidR="00505515">
        <w:rPr>
          <w:b/>
          <w:spacing w:val="0"/>
          <w:szCs w:val="28"/>
        </w:rPr>
        <w:t>РЕАЛИЗАЦИИ</w:t>
      </w:r>
      <w:r w:rsidR="00C66089">
        <w:rPr>
          <w:b/>
          <w:spacing w:val="0"/>
          <w:szCs w:val="28"/>
        </w:rPr>
        <w:t xml:space="preserve">МЕРОПРИЯТИЙ </w:t>
      </w:r>
      <w:r w:rsidR="00A958A5">
        <w:rPr>
          <w:b/>
          <w:spacing w:val="0"/>
          <w:szCs w:val="28"/>
        </w:rPr>
        <w:t>КОМПЛЕКСА ГТО</w:t>
      </w:r>
    </w:p>
    <w:p w:rsidR="00273FDB" w:rsidRPr="00AA2279" w:rsidRDefault="00273FDB" w:rsidP="00284B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73FDB" w:rsidRPr="004D2927" w:rsidRDefault="00273FDB" w:rsidP="00284BEC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DAF" w:rsidRDefault="00613DA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 общеобразовательных организаций</w:t>
      </w:r>
      <w:r w:rsidR="0070660E">
        <w:rPr>
          <w:rFonts w:ascii="Times New Roman" w:hAnsi="Times New Roman" w:cs="Times New Roman"/>
          <w:sz w:val="28"/>
          <w:szCs w:val="28"/>
        </w:rPr>
        <w:t xml:space="preserve"> - 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DAF" w:rsidRDefault="0070660E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DAF">
        <w:rPr>
          <w:rFonts w:ascii="Times New Roman" w:hAnsi="Times New Roman" w:cs="Times New Roman"/>
          <w:sz w:val="28"/>
          <w:szCs w:val="28"/>
        </w:rPr>
        <w:t>с обучающимися образовательных организаций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- нет</w:t>
      </w:r>
      <w:r w:rsidR="00613DAF">
        <w:rPr>
          <w:rFonts w:ascii="Times New Roman" w:hAnsi="Times New Roman" w:cs="Times New Roman"/>
          <w:sz w:val="28"/>
          <w:szCs w:val="28"/>
        </w:rPr>
        <w:t>;</w:t>
      </w:r>
    </w:p>
    <w:p w:rsidR="00613DAF" w:rsidRDefault="00613DAF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обучающимися</w:t>
      </w:r>
      <w:r w:rsidR="001245C0">
        <w:rPr>
          <w:rFonts w:ascii="Times New Roman" w:hAnsi="Times New Roman" w:cs="Times New Roman"/>
          <w:sz w:val="28"/>
          <w:szCs w:val="28"/>
        </w:rPr>
        <w:t xml:space="preserve"> </w:t>
      </w:r>
      <w:r w:rsidR="00E46925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 w:rsidR="00EA5264">
        <w:rPr>
          <w:rFonts w:ascii="Times New Roman" w:hAnsi="Times New Roman" w:cs="Times New Roman"/>
          <w:sz w:val="28"/>
          <w:szCs w:val="28"/>
        </w:rPr>
        <w:t xml:space="preserve"> </w:t>
      </w:r>
      <w:r w:rsidR="0070660E">
        <w:rPr>
          <w:rFonts w:ascii="Times New Roman" w:hAnsi="Times New Roman" w:cs="Times New Roman"/>
          <w:sz w:val="28"/>
          <w:szCs w:val="28"/>
        </w:rPr>
        <w:t>-</w:t>
      </w:r>
      <w:r w:rsidR="00EA5264">
        <w:rPr>
          <w:rFonts w:ascii="Times New Roman" w:hAnsi="Times New Roman" w:cs="Times New Roman"/>
          <w:sz w:val="28"/>
          <w:szCs w:val="28"/>
        </w:rPr>
        <w:t xml:space="preserve"> </w:t>
      </w:r>
      <w:r w:rsidR="0070660E">
        <w:rPr>
          <w:rFonts w:ascii="Times New Roman" w:hAnsi="Times New Roman" w:cs="Times New Roman"/>
          <w:sz w:val="28"/>
          <w:szCs w:val="28"/>
        </w:rPr>
        <w:t>нет</w:t>
      </w:r>
      <w:r w:rsidR="00E46925">
        <w:rPr>
          <w:rFonts w:ascii="Times New Roman" w:hAnsi="Times New Roman" w:cs="Times New Roman"/>
          <w:sz w:val="28"/>
          <w:szCs w:val="28"/>
        </w:rPr>
        <w:t>;</w:t>
      </w:r>
    </w:p>
    <w:p w:rsidR="00E46925" w:rsidRDefault="00E46925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работниками трудовых коллективов</w:t>
      </w:r>
      <w:r w:rsidR="0070660E">
        <w:rPr>
          <w:rFonts w:ascii="Times New Roman" w:hAnsi="Times New Roman" w:cs="Times New Roman"/>
          <w:sz w:val="28"/>
          <w:szCs w:val="28"/>
        </w:rPr>
        <w:t xml:space="preserve"> - 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9A0" w:rsidRDefault="00E46925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лицами пенсионного возраста</w:t>
      </w:r>
      <w:r w:rsidR="0070660E">
        <w:rPr>
          <w:rFonts w:ascii="Times New Roman" w:hAnsi="Times New Roman" w:cs="Times New Roman"/>
          <w:sz w:val="28"/>
          <w:szCs w:val="28"/>
        </w:rPr>
        <w:t xml:space="preserve"> – нет;</w:t>
      </w:r>
    </w:p>
    <w:p w:rsidR="00E46925" w:rsidRDefault="008E59A0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инвалидами</w:t>
      </w:r>
      <w:r w:rsidR="0070660E">
        <w:rPr>
          <w:rFonts w:ascii="Times New Roman" w:hAnsi="Times New Roman" w:cs="Times New Roman"/>
          <w:sz w:val="28"/>
          <w:szCs w:val="28"/>
        </w:rPr>
        <w:t xml:space="preserve"> - нет</w:t>
      </w:r>
      <w:r w:rsidR="00E46925">
        <w:rPr>
          <w:rFonts w:ascii="Times New Roman" w:hAnsi="Times New Roman" w:cs="Times New Roman"/>
          <w:sz w:val="28"/>
          <w:szCs w:val="28"/>
        </w:rPr>
        <w:t>.</w:t>
      </w:r>
    </w:p>
    <w:p w:rsidR="00613DAF" w:rsidRPr="00505515" w:rsidRDefault="0070660E" w:rsidP="00284BEC">
      <w:pPr>
        <w:pStyle w:val="a7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вопросов.</w:t>
      </w:r>
    </w:p>
    <w:p w:rsidR="001E47E1" w:rsidRDefault="001E47E1" w:rsidP="00284BE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9B1" w:rsidRPr="00C83099" w:rsidRDefault="001245C0" w:rsidP="00284BE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19B1" w:rsidRPr="00C83099" w:rsidSect="006A257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A20" w:rsidRDefault="00FF5A20" w:rsidP="00737640">
      <w:pPr>
        <w:spacing w:after="0" w:line="240" w:lineRule="auto"/>
      </w:pPr>
      <w:r>
        <w:separator/>
      </w:r>
    </w:p>
  </w:endnote>
  <w:endnote w:type="continuationSeparator" w:id="1">
    <w:p w:rsidR="00FF5A20" w:rsidRDefault="00FF5A20" w:rsidP="0073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A20" w:rsidRDefault="00FF5A20" w:rsidP="00737640">
      <w:pPr>
        <w:spacing w:after="0" w:line="240" w:lineRule="auto"/>
      </w:pPr>
      <w:r>
        <w:separator/>
      </w:r>
    </w:p>
  </w:footnote>
  <w:footnote w:type="continuationSeparator" w:id="1">
    <w:p w:rsidR="00FF5A20" w:rsidRDefault="00FF5A20" w:rsidP="0073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5767"/>
    </w:sdtPr>
    <w:sdtContent>
      <w:p w:rsidR="005C5829" w:rsidRDefault="00461AE7">
        <w:pPr>
          <w:pStyle w:val="a8"/>
          <w:jc w:val="center"/>
        </w:pPr>
        <w:r>
          <w:fldChar w:fldCharType="begin"/>
        </w:r>
        <w:r w:rsidR="005C1DEB">
          <w:instrText xml:space="preserve"> PAGE   \* MERGEFORMAT </w:instrText>
        </w:r>
        <w:r>
          <w:fldChar w:fldCharType="separate"/>
        </w:r>
        <w:r w:rsidR="00BE2F8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C5829" w:rsidRDefault="005C582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0A4"/>
    <w:multiLevelType w:val="multilevel"/>
    <w:tmpl w:val="D4B4749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D4F3F06"/>
    <w:multiLevelType w:val="multilevel"/>
    <w:tmpl w:val="5AA4E0A2"/>
    <w:lvl w:ilvl="0">
      <w:start w:val="10"/>
      <w:numFmt w:val="decimal"/>
      <w:lvlText w:val="%1."/>
      <w:lvlJc w:val="left"/>
      <w:pPr>
        <w:ind w:left="43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14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1" w:hanging="14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4" w:hanging="14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67" w:hanging="14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830" w:hanging="14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93" w:hanging="147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149" w:hanging="1800"/>
      </w:pPr>
      <w:rPr>
        <w:rFonts w:hint="default"/>
        <w:b/>
      </w:rPr>
    </w:lvl>
  </w:abstractNum>
  <w:abstractNum w:abstractNumId="2">
    <w:nsid w:val="0D5F3125"/>
    <w:multiLevelType w:val="hybridMultilevel"/>
    <w:tmpl w:val="44A6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94E73"/>
    <w:multiLevelType w:val="multilevel"/>
    <w:tmpl w:val="D2208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3E20135"/>
    <w:multiLevelType w:val="multilevel"/>
    <w:tmpl w:val="CF9C2AA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47C1802"/>
    <w:multiLevelType w:val="multilevel"/>
    <w:tmpl w:val="4F18B9D6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50464B6"/>
    <w:multiLevelType w:val="multilevel"/>
    <w:tmpl w:val="A9A0CFDC"/>
    <w:lvl w:ilvl="0">
      <w:start w:val="17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7">
    <w:nsid w:val="1C495552"/>
    <w:multiLevelType w:val="hybridMultilevel"/>
    <w:tmpl w:val="EBE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61046"/>
    <w:multiLevelType w:val="multilevel"/>
    <w:tmpl w:val="7474E30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1EC81760"/>
    <w:multiLevelType w:val="hybridMultilevel"/>
    <w:tmpl w:val="05B40D24"/>
    <w:lvl w:ilvl="0" w:tplc="CC9066B8">
      <w:start w:val="7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1F096046"/>
    <w:multiLevelType w:val="multilevel"/>
    <w:tmpl w:val="4AC607BC"/>
    <w:lvl w:ilvl="0">
      <w:start w:val="14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155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1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A5D78B5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083800"/>
    <w:multiLevelType w:val="hybridMultilevel"/>
    <w:tmpl w:val="89F6460A"/>
    <w:lvl w:ilvl="0" w:tplc="E820D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B62041"/>
    <w:multiLevelType w:val="multilevel"/>
    <w:tmpl w:val="72A8F1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C95CA4"/>
    <w:multiLevelType w:val="hybridMultilevel"/>
    <w:tmpl w:val="85629F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D0614A"/>
    <w:multiLevelType w:val="hybridMultilevel"/>
    <w:tmpl w:val="B4907540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E3EC6"/>
    <w:multiLevelType w:val="multilevel"/>
    <w:tmpl w:val="07303948"/>
    <w:lvl w:ilvl="0">
      <w:start w:val="17"/>
      <w:numFmt w:val="decimal"/>
      <w:lvlText w:val="%1."/>
      <w:lvlJc w:val="left"/>
      <w:pPr>
        <w:ind w:left="525" w:hanging="525"/>
      </w:pPr>
      <w:rPr>
        <w:sz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sz w:val="26"/>
      </w:rPr>
    </w:lvl>
  </w:abstractNum>
  <w:abstractNum w:abstractNumId="18">
    <w:nsid w:val="458300EA"/>
    <w:multiLevelType w:val="hybridMultilevel"/>
    <w:tmpl w:val="BCD83A5E"/>
    <w:lvl w:ilvl="0" w:tplc="7C1EFAB0">
      <w:numFmt w:val="bullet"/>
      <w:lvlText w:val="-"/>
      <w:lvlJc w:val="left"/>
      <w:pPr>
        <w:ind w:left="1266" w:hanging="8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CC1907"/>
    <w:multiLevelType w:val="multilevel"/>
    <w:tmpl w:val="976A49C4"/>
    <w:lvl w:ilvl="0">
      <w:start w:val="13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4B344372"/>
    <w:multiLevelType w:val="multilevel"/>
    <w:tmpl w:val="60ECD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C1D3CE3"/>
    <w:multiLevelType w:val="multilevel"/>
    <w:tmpl w:val="15DA922C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0" w:hanging="720"/>
      </w:p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610" w:hanging="108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990" w:hanging="144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370" w:hanging="180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22">
    <w:nsid w:val="4CFB01FB"/>
    <w:multiLevelType w:val="hybridMultilevel"/>
    <w:tmpl w:val="6FE06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D640D"/>
    <w:multiLevelType w:val="hybridMultilevel"/>
    <w:tmpl w:val="4150F8EA"/>
    <w:lvl w:ilvl="0" w:tplc="01A8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523A8B"/>
    <w:multiLevelType w:val="multilevel"/>
    <w:tmpl w:val="6FDA9D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5B4B18C1"/>
    <w:multiLevelType w:val="multilevel"/>
    <w:tmpl w:val="EAD0B3A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B731A0D"/>
    <w:multiLevelType w:val="multilevel"/>
    <w:tmpl w:val="8F041B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5BA629A1"/>
    <w:multiLevelType w:val="hybridMultilevel"/>
    <w:tmpl w:val="4F76D046"/>
    <w:lvl w:ilvl="0" w:tplc="0DB0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445898"/>
    <w:multiLevelType w:val="hybridMultilevel"/>
    <w:tmpl w:val="51F82CD8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6072C9"/>
    <w:multiLevelType w:val="multilevel"/>
    <w:tmpl w:val="04CE995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129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0">
    <w:nsid w:val="6C496DA6"/>
    <w:multiLevelType w:val="multilevel"/>
    <w:tmpl w:val="54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70385DB3"/>
    <w:multiLevelType w:val="hybridMultilevel"/>
    <w:tmpl w:val="EA5684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BA4B8E"/>
    <w:multiLevelType w:val="multilevel"/>
    <w:tmpl w:val="2A72D2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721A2163"/>
    <w:multiLevelType w:val="multilevel"/>
    <w:tmpl w:val="139A3E9E"/>
    <w:lvl w:ilvl="0">
      <w:start w:val="16"/>
      <w:numFmt w:val="decimal"/>
      <w:lvlText w:val="%1."/>
      <w:lvlJc w:val="left"/>
      <w:pPr>
        <w:ind w:left="525" w:hanging="52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4">
    <w:nsid w:val="75674B56"/>
    <w:multiLevelType w:val="multilevel"/>
    <w:tmpl w:val="967CA57C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>
    <w:nsid w:val="76A621DC"/>
    <w:multiLevelType w:val="multilevel"/>
    <w:tmpl w:val="E6C83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89A7661"/>
    <w:multiLevelType w:val="hybridMultilevel"/>
    <w:tmpl w:val="30CA383E"/>
    <w:lvl w:ilvl="0" w:tplc="1C683B9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0"/>
  </w:num>
  <w:num w:numId="16">
    <w:abstractNumId w:val="32"/>
  </w:num>
  <w:num w:numId="17">
    <w:abstractNumId w:val="29"/>
  </w:num>
  <w:num w:numId="18">
    <w:abstractNumId w:val="26"/>
  </w:num>
  <w:num w:numId="19">
    <w:abstractNumId w:val="2"/>
  </w:num>
  <w:num w:numId="20">
    <w:abstractNumId w:val="15"/>
  </w:num>
  <w:num w:numId="21">
    <w:abstractNumId w:val="18"/>
  </w:num>
  <w:num w:numId="22">
    <w:abstractNumId w:val="31"/>
  </w:num>
  <w:num w:numId="23">
    <w:abstractNumId w:val="7"/>
  </w:num>
  <w:num w:numId="24">
    <w:abstractNumId w:val="16"/>
  </w:num>
  <w:num w:numId="25">
    <w:abstractNumId w:val="22"/>
  </w:num>
  <w:num w:numId="26">
    <w:abstractNumId w:val="27"/>
  </w:num>
  <w:num w:numId="27">
    <w:abstractNumId w:val="0"/>
  </w:num>
  <w:num w:numId="28">
    <w:abstractNumId w:val="8"/>
  </w:num>
  <w:num w:numId="29">
    <w:abstractNumId w:val="5"/>
  </w:num>
  <w:num w:numId="30">
    <w:abstractNumId w:val="9"/>
  </w:num>
  <w:num w:numId="31">
    <w:abstractNumId w:val="13"/>
  </w:num>
  <w:num w:numId="32">
    <w:abstractNumId w:val="12"/>
  </w:num>
  <w:num w:numId="33">
    <w:abstractNumId w:val="24"/>
  </w:num>
  <w:num w:numId="34">
    <w:abstractNumId w:val="4"/>
  </w:num>
  <w:num w:numId="35">
    <w:abstractNumId w:val="36"/>
  </w:num>
  <w:num w:numId="36">
    <w:abstractNumId w:val="25"/>
  </w:num>
  <w:num w:numId="37">
    <w:abstractNumId w:val="23"/>
  </w:num>
  <w:num w:numId="38">
    <w:abstractNumId w:val="35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4A79"/>
    <w:rsid w:val="00000C6F"/>
    <w:rsid w:val="000015E6"/>
    <w:rsid w:val="00005E11"/>
    <w:rsid w:val="00013F71"/>
    <w:rsid w:val="00026D51"/>
    <w:rsid w:val="00033AA9"/>
    <w:rsid w:val="0003409E"/>
    <w:rsid w:val="00041E2B"/>
    <w:rsid w:val="00043011"/>
    <w:rsid w:val="00050595"/>
    <w:rsid w:val="000556DC"/>
    <w:rsid w:val="00057DEE"/>
    <w:rsid w:val="00067D58"/>
    <w:rsid w:val="00071448"/>
    <w:rsid w:val="000716FF"/>
    <w:rsid w:val="00074410"/>
    <w:rsid w:val="00075FCD"/>
    <w:rsid w:val="0008177B"/>
    <w:rsid w:val="00084353"/>
    <w:rsid w:val="00085C5B"/>
    <w:rsid w:val="00091D4E"/>
    <w:rsid w:val="000B4402"/>
    <w:rsid w:val="000B4659"/>
    <w:rsid w:val="000B5439"/>
    <w:rsid w:val="000E74B7"/>
    <w:rsid w:val="00102B1D"/>
    <w:rsid w:val="00106E40"/>
    <w:rsid w:val="00112482"/>
    <w:rsid w:val="00113A2B"/>
    <w:rsid w:val="00120A65"/>
    <w:rsid w:val="001245C0"/>
    <w:rsid w:val="0012791E"/>
    <w:rsid w:val="00133039"/>
    <w:rsid w:val="0014792B"/>
    <w:rsid w:val="00152530"/>
    <w:rsid w:val="00160DB1"/>
    <w:rsid w:val="00163801"/>
    <w:rsid w:val="00164254"/>
    <w:rsid w:val="00167105"/>
    <w:rsid w:val="00170FC0"/>
    <w:rsid w:val="00172AA2"/>
    <w:rsid w:val="00180B18"/>
    <w:rsid w:val="001829D1"/>
    <w:rsid w:val="001834D0"/>
    <w:rsid w:val="001922AE"/>
    <w:rsid w:val="00194A9F"/>
    <w:rsid w:val="001A345D"/>
    <w:rsid w:val="001A40D4"/>
    <w:rsid w:val="001A5E78"/>
    <w:rsid w:val="001A6043"/>
    <w:rsid w:val="001A7958"/>
    <w:rsid w:val="001B69C1"/>
    <w:rsid w:val="001B6CB7"/>
    <w:rsid w:val="001D15D4"/>
    <w:rsid w:val="001D56ED"/>
    <w:rsid w:val="001D6CD8"/>
    <w:rsid w:val="001D7EAE"/>
    <w:rsid w:val="001E1E40"/>
    <w:rsid w:val="001E3833"/>
    <w:rsid w:val="001E47E1"/>
    <w:rsid w:val="001F2B8D"/>
    <w:rsid w:val="00203F8F"/>
    <w:rsid w:val="00217B4B"/>
    <w:rsid w:val="002231A4"/>
    <w:rsid w:val="00224B62"/>
    <w:rsid w:val="002279EA"/>
    <w:rsid w:val="00230B88"/>
    <w:rsid w:val="00237973"/>
    <w:rsid w:val="0024094F"/>
    <w:rsid w:val="0024453F"/>
    <w:rsid w:val="00246964"/>
    <w:rsid w:val="002508DB"/>
    <w:rsid w:val="00253463"/>
    <w:rsid w:val="002542F2"/>
    <w:rsid w:val="0027004C"/>
    <w:rsid w:val="00271900"/>
    <w:rsid w:val="00273B52"/>
    <w:rsid w:val="00273FDB"/>
    <w:rsid w:val="0027507A"/>
    <w:rsid w:val="00283F0A"/>
    <w:rsid w:val="00284BEC"/>
    <w:rsid w:val="00287A10"/>
    <w:rsid w:val="00291301"/>
    <w:rsid w:val="00291F46"/>
    <w:rsid w:val="002979D1"/>
    <w:rsid w:val="00297DCB"/>
    <w:rsid w:val="002A1AD6"/>
    <w:rsid w:val="002A5B9C"/>
    <w:rsid w:val="002B001D"/>
    <w:rsid w:val="002B25C8"/>
    <w:rsid w:val="002B6966"/>
    <w:rsid w:val="002C0AC3"/>
    <w:rsid w:val="002D1BA9"/>
    <w:rsid w:val="002D3366"/>
    <w:rsid w:val="002D3AF9"/>
    <w:rsid w:val="002D4944"/>
    <w:rsid w:val="002F1E09"/>
    <w:rsid w:val="002F4C75"/>
    <w:rsid w:val="002F6A4D"/>
    <w:rsid w:val="00303B6E"/>
    <w:rsid w:val="00310D5D"/>
    <w:rsid w:val="00325E38"/>
    <w:rsid w:val="00335A35"/>
    <w:rsid w:val="00337054"/>
    <w:rsid w:val="00343B8B"/>
    <w:rsid w:val="00346175"/>
    <w:rsid w:val="00346377"/>
    <w:rsid w:val="00357FB8"/>
    <w:rsid w:val="00362344"/>
    <w:rsid w:val="00362D73"/>
    <w:rsid w:val="0037151B"/>
    <w:rsid w:val="00385FBD"/>
    <w:rsid w:val="00386FF4"/>
    <w:rsid w:val="003872FF"/>
    <w:rsid w:val="00387FE5"/>
    <w:rsid w:val="003920DD"/>
    <w:rsid w:val="003930B2"/>
    <w:rsid w:val="003A3AD4"/>
    <w:rsid w:val="003A5B35"/>
    <w:rsid w:val="003A79D2"/>
    <w:rsid w:val="003B5BE0"/>
    <w:rsid w:val="003C383B"/>
    <w:rsid w:val="003C65D6"/>
    <w:rsid w:val="003D4101"/>
    <w:rsid w:val="003D6C15"/>
    <w:rsid w:val="003D76F4"/>
    <w:rsid w:val="003E3ABD"/>
    <w:rsid w:val="003E4EB6"/>
    <w:rsid w:val="003E62BC"/>
    <w:rsid w:val="003E66D3"/>
    <w:rsid w:val="003E6B5D"/>
    <w:rsid w:val="00400D97"/>
    <w:rsid w:val="00405DF9"/>
    <w:rsid w:val="004061ED"/>
    <w:rsid w:val="0041044B"/>
    <w:rsid w:val="00415124"/>
    <w:rsid w:val="0043316D"/>
    <w:rsid w:val="00441EA7"/>
    <w:rsid w:val="004511D2"/>
    <w:rsid w:val="0045360A"/>
    <w:rsid w:val="00456277"/>
    <w:rsid w:val="00461AE7"/>
    <w:rsid w:val="00462E7E"/>
    <w:rsid w:val="004640A4"/>
    <w:rsid w:val="00464647"/>
    <w:rsid w:val="004647A7"/>
    <w:rsid w:val="00472E37"/>
    <w:rsid w:val="0047411C"/>
    <w:rsid w:val="004841F5"/>
    <w:rsid w:val="004843C3"/>
    <w:rsid w:val="004914EC"/>
    <w:rsid w:val="00494CB8"/>
    <w:rsid w:val="00495B0D"/>
    <w:rsid w:val="00497D7F"/>
    <w:rsid w:val="004A24E6"/>
    <w:rsid w:val="004A33B6"/>
    <w:rsid w:val="004A3638"/>
    <w:rsid w:val="004A71EA"/>
    <w:rsid w:val="004C4F3C"/>
    <w:rsid w:val="004C6E1E"/>
    <w:rsid w:val="004D08D3"/>
    <w:rsid w:val="004D093C"/>
    <w:rsid w:val="004D0D73"/>
    <w:rsid w:val="004D2927"/>
    <w:rsid w:val="004D4934"/>
    <w:rsid w:val="004E0C62"/>
    <w:rsid w:val="004E2BCD"/>
    <w:rsid w:val="00505515"/>
    <w:rsid w:val="00505E2C"/>
    <w:rsid w:val="0052062C"/>
    <w:rsid w:val="005267AB"/>
    <w:rsid w:val="00532B66"/>
    <w:rsid w:val="005337D2"/>
    <w:rsid w:val="00546279"/>
    <w:rsid w:val="005478DF"/>
    <w:rsid w:val="0055265E"/>
    <w:rsid w:val="00552F25"/>
    <w:rsid w:val="00570FAF"/>
    <w:rsid w:val="005776F0"/>
    <w:rsid w:val="005A2FA9"/>
    <w:rsid w:val="005A4CA9"/>
    <w:rsid w:val="005B275F"/>
    <w:rsid w:val="005B2E3E"/>
    <w:rsid w:val="005B4CF3"/>
    <w:rsid w:val="005C00F6"/>
    <w:rsid w:val="005C1DEB"/>
    <w:rsid w:val="005C2E30"/>
    <w:rsid w:val="005C41EC"/>
    <w:rsid w:val="005C5829"/>
    <w:rsid w:val="005C656E"/>
    <w:rsid w:val="005D5A6D"/>
    <w:rsid w:val="005D611D"/>
    <w:rsid w:val="005D7B16"/>
    <w:rsid w:val="005E2C03"/>
    <w:rsid w:val="005E5296"/>
    <w:rsid w:val="005E68E5"/>
    <w:rsid w:val="005E7AA3"/>
    <w:rsid w:val="00613DAF"/>
    <w:rsid w:val="006164F8"/>
    <w:rsid w:val="00616B45"/>
    <w:rsid w:val="006245B8"/>
    <w:rsid w:val="00625D45"/>
    <w:rsid w:val="006274A6"/>
    <w:rsid w:val="00637E94"/>
    <w:rsid w:val="00650E91"/>
    <w:rsid w:val="0065161E"/>
    <w:rsid w:val="00664C7B"/>
    <w:rsid w:val="006766FC"/>
    <w:rsid w:val="00687324"/>
    <w:rsid w:val="00690D82"/>
    <w:rsid w:val="006A2570"/>
    <w:rsid w:val="006A3926"/>
    <w:rsid w:val="006B1A47"/>
    <w:rsid w:val="006B5D70"/>
    <w:rsid w:val="006C26C4"/>
    <w:rsid w:val="006C2E5E"/>
    <w:rsid w:val="006C4946"/>
    <w:rsid w:val="006C6FA3"/>
    <w:rsid w:val="006D0E12"/>
    <w:rsid w:val="006D48A0"/>
    <w:rsid w:val="006D5A37"/>
    <w:rsid w:val="006D6660"/>
    <w:rsid w:val="006D7A34"/>
    <w:rsid w:val="006F4993"/>
    <w:rsid w:val="0070660E"/>
    <w:rsid w:val="0071299D"/>
    <w:rsid w:val="0071332F"/>
    <w:rsid w:val="00713AE9"/>
    <w:rsid w:val="0071687D"/>
    <w:rsid w:val="007207A0"/>
    <w:rsid w:val="0072416B"/>
    <w:rsid w:val="0072476C"/>
    <w:rsid w:val="007272DE"/>
    <w:rsid w:val="00737640"/>
    <w:rsid w:val="00737A2A"/>
    <w:rsid w:val="00737F77"/>
    <w:rsid w:val="00742BD1"/>
    <w:rsid w:val="007527DF"/>
    <w:rsid w:val="00760E1B"/>
    <w:rsid w:val="00764027"/>
    <w:rsid w:val="00767FB6"/>
    <w:rsid w:val="00772B8D"/>
    <w:rsid w:val="00774773"/>
    <w:rsid w:val="00783FB0"/>
    <w:rsid w:val="00784677"/>
    <w:rsid w:val="0079204C"/>
    <w:rsid w:val="007A4C97"/>
    <w:rsid w:val="007B3CFA"/>
    <w:rsid w:val="007B639C"/>
    <w:rsid w:val="007B6C85"/>
    <w:rsid w:val="007C01AB"/>
    <w:rsid w:val="007C14C9"/>
    <w:rsid w:val="007D402A"/>
    <w:rsid w:val="007D4740"/>
    <w:rsid w:val="007D68EA"/>
    <w:rsid w:val="007E49ED"/>
    <w:rsid w:val="007E4A14"/>
    <w:rsid w:val="007E6FC3"/>
    <w:rsid w:val="007F23E6"/>
    <w:rsid w:val="0080565A"/>
    <w:rsid w:val="00805CE0"/>
    <w:rsid w:val="00811E1B"/>
    <w:rsid w:val="00821C13"/>
    <w:rsid w:val="00835F2D"/>
    <w:rsid w:val="00841B58"/>
    <w:rsid w:val="00844480"/>
    <w:rsid w:val="0085095C"/>
    <w:rsid w:val="00874602"/>
    <w:rsid w:val="00892512"/>
    <w:rsid w:val="00895FD5"/>
    <w:rsid w:val="00897A5C"/>
    <w:rsid w:val="008A073A"/>
    <w:rsid w:val="008A1ED4"/>
    <w:rsid w:val="008B2B95"/>
    <w:rsid w:val="008C121D"/>
    <w:rsid w:val="008C2930"/>
    <w:rsid w:val="008C7868"/>
    <w:rsid w:val="008D0123"/>
    <w:rsid w:val="008D1E76"/>
    <w:rsid w:val="008E5545"/>
    <w:rsid w:val="008E59A0"/>
    <w:rsid w:val="008F06F5"/>
    <w:rsid w:val="008F7237"/>
    <w:rsid w:val="00901056"/>
    <w:rsid w:val="00906C3C"/>
    <w:rsid w:val="00912101"/>
    <w:rsid w:val="00916263"/>
    <w:rsid w:val="0091646A"/>
    <w:rsid w:val="00916C1B"/>
    <w:rsid w:val="00934CDE"/>
    <w:rsid w:val="00941D8C"/>
    <w:rsid w:val="0094304B"/>
    <w:rsid w:val="009457AD"/>
    <w:rsid w:val="0095098D"/>
    <w:rsid w:val="009519B1"/>
    <w:rsid w:val="009575AE"/>
    <w:rsid w:val="00965697"/>
    <w:rsid w:val="00965B47"/>
    <w:rsid w:val="00967043"/>
    <w:rsid w:val="00967A2F"/>
    <w:rsid w:val="00976936"/>
    <w:rsid w:val="009773F7"/>
    <w:rsid w:val="00982B0E"/>
    <w:rsid w:val="009847DB"/>
    <w:rsid w:val="00991690"/>
    <w:rsid w:val="00996E72"/>
    <w:rsid w:val="009A051B"/>
    <w:rsid w:val="009A3C91"/>
    <w:rsid w:val="009A4B2A"/>
    <w:rsid w:val="009B45D3"/>
    <w:rsid w:val="009C1D5D"/>
    <w:rsid w:val="009D05FA"/>
    <w:rsid w:val="009D3161"/>
    <w:rsid w:val="009E4916"/>
    <w:rsid w:val="009E4CB2"/>
    <w:rsid w:val="009F2CD7"/>
    <w:rsid w:val="009F5102"/>
    <w:rsid w:val="009F612C"/>
    <w:rsid w:val="00A25BAB"/>
    <w:rsid w:val="00A341EC"/>
    <w:rsid w:val="00A36C36"/>
    <w:rsid w:val="00A37F1B"/>
    <w:rsid w:val="00A65520"/>
    <w:rsid w:val="00A66FD6"/>
    <w:rsid w:val="00A86FC1"/>
    <w:rsid w:val="00A9160B"/>
    <w:rsid w:val="00A9179E"/>
    <w:rsid w:val="00A9559F"/>
    <w:rsid w:val="00A958A5"/>
    <w:rsid w:val="00AA056C"/>
    <w:rsid w:val="00AA2279"/>
    <w:rsid w:val="00AB452E"/>
    <w:rsid w:val="00AC085F"/>
    <w:rsid w:val="00AC1E77"/>
    <w:rsid w:val="00AD38CF"/>
    <w:rsid w:val="00AE2D99"/>
    <w:rsid w:val="00AE7E2E"/>
    <w:rsid w:val="00AF4A74"/>
    <w:rsid w:val="00AF5CCD"/>
    <w:rsid w:val="00AF75F5"/>
    <w:rsid w:val="00AF7ACA"/>
    <w:rsid w:val="00B03BFA"/>
    <w:rsid w:val="00B12483"/>
    <w:rsid w:val="00B25782"/>
    <w:rsid w:val="00B26742"/>
    <w:rsid w:val="00B34A79"/>
    <w:rsid w:val="00B50CC9"/>
    <w:rsid w:val="00B50CEC"/>
    <w:rsid w:val="00B53543"/>
    <w:rsid w:val="00B62275"/>
    <w:rsid w:val="00B64459"/>
    <w:rsid w:val="00B6460D"/>
    <w:rsid w:val="00B66C23"/>
    <w:rsid w:val="00B72975"/>
    <w:rsid w:val="00B75F96"/>
    <w:rsid w:val="00B82375"/>
    <w:rsid w:val="00B83D90"/>
    <w:rsid w:val="00B845A9"/>
    <w:rsid w:val="00BA75DC"/>
    <w:rsid w:val="00BB14A1"/>
    <w:rsid w:val="00BB397E"/>
    <w:rsid w:val="00BC0FF2"/>
    <w:rsid w:val="00BD0F49"/>
    <w:rsid w:val="00BE2F86"/>
    <w:rsid w:val="00BF0255"/>
    <w:rsid w:val="00BF745D"/>
    <w:rsid w:val="00C03843"/>
    <w:rsid w:val="00C05FF8"/>
    <w:rsid w:val="00C07B1E"/>
    <w:rsid w:val="00C11059"/>
    <w:rsid w:val="00C12722"/>
    <w:rsid w:val="00C2184F"/>
    <w:rsid w:val="00C22C16"/>
    <w:rsid w:val="00C25818"/>
    <w:rsid w:val="00C26168"/>
    <w:rsid w:val="00C420A5"/>
    <w:rsid w:val="00C516E9"/>
    <w:rsid w:val="00C6083B"/>
    <w:rsid w:val="00C6278D"/>
    <w:rsid w:val="00C63F97"/>
    <w:rsid w:val="00C6537C"/>
    <w:rsid w:val="00C66089"/>
    <w:rsid w:val="00C743B0"/>
    <w:rsid w:val="00C76AB2"/>
    <w:rsid w:val="00C776E3"/>
    <w:rsid w:val="00C80728"/>
    <w:rsid w:val="00C80C3A"/>
    <w:rsid w:val="00C83099"/>
    <w:rsid w:val="00C85182"/>
    <w:rsid w:val="00C853D0"/>
    <w:rsid w:val="00C857B9"/>
    <w:rsid w:val="00C85FB5"/>
    <w:rsid w:val="00C879FB"/>
    <w:rsid w:val="00C90E07"/>
    <w:rsid w:val="00C921AE"/>
    <w:rsid w:val="00C97143"/>
    <w:rsid w:val="00CA02D0"/>
    <w:rsid w:val="00CA065C"/>
    <w:rsid w:val="00CA3FFF"/>
    <w:rsid w:val="00CA45A6"/>
    <w:rsid w:val="00CA505B"/>
    <w:rsid w:val="00CB73AC"/>
    <w:rsid w:val="00CC37ED"/>
    <w:rsid w:val="00CC64FD"/>
    <w:rsid w:val="00CC7520"/>
    <w:rsid w:val="00CD2247"/>
    <w:rsid w:val="00CD62A6"/>
    <w:rsid w:val="00CD62AF"/>
    <w:rsid w:val="00CF4A7C"/>
    <w:rsid w:val="00D144DF"/>
    <w:rsid w:val="00D1727C"/>
    <w:rsid w:val="00D17830"/>
    <w:rsid w:val="00D24BB2"/>
    <w:rsid w:val="00D40267"/>
    <w:rsid w:val="00D42024"/>
    <w:rsid w:val="00D4235C"/>
    <w:rsid w:val="00D46B70"/>
    <w:rsid w:val="00D4713F"/>
    <w:rsid w:val="00D53334"/>
    <w:rsid w:val="00D5412D"/>
    <w:rsid w:val="00D61A7C"/>
    <w:rsid w:val="00D63620"/>
    <w:rsid w:val="00D63BE1"/>
    <w:rsid w:val="00D67FB6"/>
    <w:rsid w:val="00D733AD"/>
    <w:rsid w:val="00D75F20"/>
    <w:rsid w:val="00D8162F"/>
    <w:rsid w:val="00D9664B"/>
    <w:rsid w:val="00D96892"/>
    <w:rsid w:val="00D97280"/>
    <w:rsid w:val="00DA0824"/>
    <w:rsid w:val="00DA7DA8"/>
    <w:rsid w:val="00DC09C2"/>
    <w:rsid w:val="00DC586C"/>
    <w:rsid w:val="00DC6860"/>
    <w:rsid w:val="00DD1FD3"/>
    <w:rsid w:val="00DE12DF"/>
    <w:rsid w:val="00DE60D0"/>
    <w:rsid w:val="00DF42E8"/>
    <w:rsid w:val="00DF621F"/>
    <w:rsid w:val="00E0066B"/>
    <w:rsid w:val="00E056E6"/>
    <w:rsid w:val="00E11274"/>
    <w:rsid w:val="00E14780"/>
    <w:rsid w:val="00E16EB7"/>
    <w:rsid w:val="00E20D95"/>
    <w:rsid w:val="00E22698"/>
    <w:rsid w:val="00E23C68"/>
    <w:rsid w:val="00E32058"/>
    <w:rsid w:val="00E36907"/>
    <w:rsid w:val="00E373F3"/>
    <w:rsid w:val="00E46925"/>
    <w:rsid w:val="00E61384"/>
    <w:rsid w:val="00E657B3"/>
    <w:rsid w:val="00E66419"/>
    <w:rsid w:val="00E670A1"/>
    <w:rsid w:val="00E671E7"/>
    <w:rsid w:val="00E67738"/>
    <w:rsid w:val="00E827EE"/>
    <w:rsid w:val="00E87A84"/>
    <w:rsid w:val="00EA387B"/>
    <w:rsid w:val="00EA5264"/>
    <w:rsid w:val="00EB32AC"/>
    <w:rsid w:val="00EB397F"/>
    <w:rsid w:val="00EB3D91"/>
    <w:rsid w:val="00EC30CE"/>
    <w:rsid w:val="00EC4ED4"/>
    <w:rsid w:val="00EF0501"/>
    <w:rsid w:val="00EF0C86"/>
    <w:rsid w:val="00EF4B97"/>
    <w:rsid w:val="00F06496"/>
    <w:rsid w:val="00F11D57"/>
    <w:rsid w:val="00F15A8B"/>
    <w:rsid w:val="00F25F39"/>
    <w:rsid w:val="00F26F72"/>
    <w:rsid w:val="00F26FD2"/>
    <w:rsid w:val="00F320C9"/>
    <w:rsid w:val="00F33095"/>
    <w:rsid w:val="00F35439"/>
    <w:rsid w:val="00F378AA"/>
    <w:rsid w:val="00F37E21"/>
    <w:rsid w:val="00F414C1"/>
    <w:rsid w:val="00F5065C"/>
    <w:rsid w:val="00F6601A"/>
    <w:rsid w:val="00F66643"/>
    <w:rsid w:val="00F72B2B"/>
    <w:rsid w:val="00F8171D"/>
    <w:rsid w:val="00F82DF5"/>
    <w:rsid w:val="00F83629"/>
    <w:rsid w:val="00F9708F"/>
    <w:rsid w:val="00FA469E"/>
    <w:rsid w:val="00FC133F"/>
    <w:rsid w:val="00FC1549"/>
    <w:rsid w:val="00FC1EC0"/>
    <w:rsid w:val="00FC2646"/>
    <w:rsid w:val="00FE6637"/>
    <w:rsid w:val="00FF3664"/>
    <w:rsid w:val="00FF529D"/>
    <w:rsid w:val="00FF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1D"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63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F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273FDB"/>
    <w:pPr>
      <w:keepNext/>
      <w:tabs>
        <w:tab w:val="left" w:pos="237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A79"/>
    <w:pPr>
      <w:spacing w:after="0" w:line="240" w:lineRule="auto"/>
      <w:jc w:val="center"/>
    </w:pPr>
    <w:rPr>
      <w:rFonts w:ascii="Times New Roman" w:eastAsia="Times New Roman" w:hAnsi="Times New Roman" w:cs="Times New Roman"/>
      <w:spacing w:val="3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34A79"/>
    <w:rPr>
      <w:rFonts w:ascii="Times New Roman" w:eastAsia="Times New Roman" w:hAnsi="Times New Roman" w:cs="Times New Roman"/>
      <w:spacing w:val="30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801"/>
  </w:style>
  <w:style w:type="paragraph" w:styleId="a5">
    <w:name w:val="Body Text Indent"/>
    <w:basedOn w:val="a"/>
    <w:link w:val="a6"/>
    <w:uiPriority w:val="99"/>
    <w:semiHidden/>
    <w:unhideWhenUsed/>
    <w:rsid w:val="00273F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FDB"/>
  </w:style>
  <w:style w:type="paragraph" w:styleId="21">
    <w:name w:val="Body Text 2"/>
    <w:basedOn w:val="a"/>
    <w:link w:val="22"/>
    <w:uiPriority w:val="99"/>
    <w:semiHidden/>
    <w:unhideWhenUsed/>
    <w:rsid w:val="00273F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FDB"/>
  </w:style>
  <w:style w:type="paragraph" w:styleId="3">
    <w:name w:val="Body Text 3"/>
    <w:basedOn w:val="a"/>
    <w:link w:val="30"/>
    <w:uiPriority w:val="99"/>
    <w:semiHidden/>
    <w:unhideWhenUsed/>
    <w:rsid w:val="00273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3FD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73F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73F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3316D"/>
    <w:pPr>
      <w:ind w:left="720"/>
      <w:contextualSpacing/>
    </w:pPr>
  </w:style>
  <w:style w:type="paragraph" w:customStyle="1" w:styleId="Default">
    <w:name w:val="Default"/>
    <w:rsid w:val="000E7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uiPriority w:val="99"/>
    <w:rsid w:val="000E74B7"/>
    <w:rPr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640"/>
  </w:style>
  <w:style w:type="paragraph" w:styleId="aa">
    <w:name w:val="footer"/>
    <w:basedOn w:val="a"/>
    <w:link w:val="ab"/>
    <w:uiPriority w:val="99"/>
    <w:unhideWhenUsed/>
    <w:rsid w:val="0073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640"/>
  </w:style>
  <w:style w:type="paragraph" w:customStyle="1" w:styleId="210">
    <w:name w:val="Основной текст 21"/>
    <w:basedOn w:val="a"/>
    <w:rsid w:val="006766FC"/>
    <w:pPr>
      <w:spacing w:before="120" w:after="0" w:line="240" w:lineRule="auto"/>
      <w:ind w:firstLine="567"/>
      <w:jc w:val="both"/>
    </w:pPr>
    <w:rPr>
      <w:rFonts w:ascii="TimesDL" w:eastAsia="Times New Roman" w:hAnsi="TimesDL" w:cs="Times New Roman"/>
      <w:sz w:val="24"/>
      <w:szCs w:val="20"/>
    </w:rPr>
  </w:style>
  <w:style w:type="table" w:styleId="ac">
    <w:name w:val="Table Grid"/>
    <w:basedOn w:val="a1"/>
    <w:uiPriority w:val="59"/>
    <w:rsid w:val="0022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7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asportsul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9B59-1DBC-4349-A225-535B858A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dermanetc</dc:creator>
  <cp:lastModifiedBy>user</cp:lastModifiedBy>
  <cp:revision>23</cp:revision>
  <cp:lastPrinted>2023-01-18T06:34:00Z</cp:lastPrinted>
  <dcterms:created xsi:type="dcterms:W3CDTF">2023-01-18T06:38:00Z</dcterms:created>
  <dcterms:modified xsi:type="dcterms:W3CDTF">2023-02-04T07:40:00Z</dcterms:modified>
</cp:coreProperties>
</file>