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D56" w:rsidRDefault="00346D56" w:rsidP="00346D56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bookmarkStart w:id="0" w:name="_GoBack"/>
      <w:bookmarkEnd w:id="0"/>
      <w:r>
        <w:rPr>
          <w:rFonts w:ascii="Calibri" w:eastAsia="Times New Roman" w:hAnsi="Calibri" w:cs="Calibri"/>
          <w:b/>
          <w:i/>
          <w:color w:val="000000"/>
        </w:rPr>
        <w:t>Информация</w:t>
      </w:r>
    </w:p>
    <w:p w:rsidR="00346D56" w:rsidRDefault="00346D56" w:rsidP="00346D56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 xml:space="preserve">о ходе рассмотрения обращений граждан, поступивших </w:t>
      </w:r>
    </w:p>
    <w:p w:rsidR="00346D56" w:rsidRDefault="00346D56" w:rsidP="00346D56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>в Администрацию Красносулинского района</w:t>
      </w:r>
    </w:p>
    <w:p w:rsidR="00346D56" w:rsidRDefault="00346D56" w:rsidP="00346D56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 xml:space="preserve">за </w:t>
      </w:r>
      <w:r>
        <w:rPr>
          <w:rFonts w:ascii="Calibri" w:eastAsia="Times New Roman" w:hAnsi="Calibri" w:cs="Calibri"/>
          <w:b/>
          <w:i/>
          <w:color w:val="000000"/>
        </w:rPr>
        <w:t>май</w:t>
      </w:r>
      <w:r>
        <w:rPr>
          <w:rFonts w:ascii="Calibri" w:eastAsia="Times New Roman" w:hAnsi="Calibri" w:cs="Calibri"/>
          <w:b/>
          <w:i/>
          <w:color w:val="000000"/>
        </w:rPr>
        <w:t xml:space="preserve"> 2021 г.</w:t>
      </w:r>
    </w:p>
    <w:p w:rsidR="00346D56" w:rsidRDefault="00346D56"/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1218"/>
        <w:gridCol w:w="1360"/>
        <w:gridCol w:w="2127"/>
        <w:gridCol w:w="1643"/>
        <w:gridCol w:w="1660"/>
        <w:gridCol w:w="1472"/>
      </w:tblGrid>
      <w:tr w:rsidR="00D6648F" w:rsidRPr="00624788" w:rsidTr="00346D56">
        <w:trPr>
          <w:trHeight w:val="831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D6648F" w:rsidRPr="00624788" w:rsidTr="00346D56">
        <w:trPr>
          <w:trHeight w:val="1351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42265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79-ОГ/111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42265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06.05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422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По вопросу</w:t>
            </w:r>
            <w:r w:rsidR="00CC6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22652">
              <w:rPr>
                <w:rFonts w:ascii="Calibri" w:eastAsia="Times New Roman" w:hAnsi="Calibri" w:cs="Calibri"/>
                <w:color w:val="000000"/>
              </w:rPr>
              <w:t>получения регионального материнского капитала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51A89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1A89">
              <w:rPr>
                <w:rFonts w:ascii="Calibri" w:eastAsia="Times New Roman" w:hAnsi="Calibri" w:cs="Calibri"/>
                <w:color w:val="000000"/>
              </w:rPr>
              <w:t>Романовская А.А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42265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20.05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6648F" w:rsidRPr="00624788" w:rsidTr="00346D56">
        <w:trPr>
          <w:trHeight w:val="872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42265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79-ОГ/112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42265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11.05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422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422652">
              <w:rPr>
                <w:rFonts w:ascii="Calibri" w:eastAsia="Times New Roman" w:hAnsi="Calibri" w:cs="Calibri"/>
                <w:color w:val="000000"/>
              </w:rPr>
              <w:t>устранения незаконной свалки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422652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652">
              <w:rPr>
                <w:rFonts w:ascii="Calibri" w:eastAsia="Times New Roman" w:hAnsi="Calibri" w:cs="Calibri"/>
                <w:color w:val="000000"/>
              </w:rPr>
              <w:t>Иванкова А.С.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42265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05.05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422652" w:rsidP="0053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6648F" w:rsidRPr="00624788" w:rsidTr="00346D56">
        <w:trPr>
          <w:trHeight w:val="909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422652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42265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11.05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422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422652">
              <w:rPr>
                <w:rFonts w:ascii="Calibri" w:eastAsia="Times New Roman" w:hAnsi="Calibri" w:cs="Calibri"/>
                <w:color w:val="000000"/>
              </w:rPr>
              <w:t>о не ненадлежащей, по мнению заявителя, организации оказания медицинской помощи ее отцу в МБУЗ «РБ» г. Красный Сулин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71EB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Титова А.А.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71EB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24.05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71EB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6648F" w:rsidRPr="00624788" w:rsidTr="00346D56">
        <w:trPr>
          <w:trHeight w:val="1094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E71EB8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71EB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13.05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B3441A" w:rsidP="00E71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71EB8">
              <w:rPr>
                <w:rFonts w:ascii="Calibri" w:eastAsia="Times New Roman" w:hAnsi="Calibri" w:cs="Calibri"/>
                <w:color w:val="000000"/>
              </w:rPr>
              <w:t>организации продажи твердого топлива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71EB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1EB8">
              <w:rPr>
                <w:rFonts w:ascii="Calibri" w:eastAsia="Times New Roman" w:hAnsi="Calibri" w:cs="Calibri"/>
                <w:color w:val="000000"/>
              </w:rPr>
              <w:t>Еркова Л.А.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71EB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24.05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6648F" w:rsidRPr="00624788" w:rsidTr="00346D56">
        <w:trPr>
          <w:trHeight w:val="754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E71EB8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71EB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14.05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E71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71EB8">
              <w:rPr>
                <w:rFonts w:ascii="Calibri" w:eastAsia="Times New Roman" w:hAnsi="Calibri" w:cs="Calibri"/>
                <w:color w:val="000000"/>
              </w:rPr>
              <w:t>оказания материальной помощи на лечение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71EB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Морозова А.В.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71EB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24.05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AB33E5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D6648F" w:rsidRPr="00624788" w:rsidTr="00346D56">
        <w:trPr>
          <w:trHeight w:val="415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E71EB8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71EB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19.05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E71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71EB8">
              <w:rPr>
                <w:rFonts w:ascii="Calibri" w:eastAsia="Times New Roman" w:hAnsi="Calibri" w:cs="Calibri"/>
                <w:color w:val="000000"/>
              </w:rPr>
              <w:t>о нарушении прав несовершеннолетнего ребенка, а так же о нарушении масочного режима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71EB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Шеставова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А.Р.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71EB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02.06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B253D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Разъяснено </w:t>
            </w:r>
          </w:p>
        </w:tc>
      </w:tr>
      <w:tr w:rsidR="00D6648F" w:rsidRPr="00624788" w:rsidTr="00346D56">
        <w:trPr>
          <w:trHeight w:val="728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E71EB8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71EB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21.05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B4FF3" w:rsidP="00E71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незаконной постройки соседа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B4FF3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Кавалеристова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И. </w:t>
            </w:r>
            <w:r w:rsidRPr="002B4FF3">
              <w:rPr>
                <w:rFonts w:ascii="Calibri" w:eastAsia="Times New Roman" w:hAnsi="Calibri" w:cs="Calibri"/>
                <w:color w:val="000000"/>
              </w:rPr>
              <w:t>В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B4FF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26.05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B4FF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D6648F" w:rsidRPr="00624788" w:rsidTr="00346D56">
        <w:trPr>
          <w:trHeight w:val="94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2B4FF3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B4FF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21.05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D4141" w:rsidP="002B4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B4FF3">
              <w:rPr>
                <w:rFonts w:ascii="Calibri" w:eastAsia="Times New Roman" w:hAnsi="Calibri" w:cs="Calibri"/>
                <w:color w:val="000000"/>
              </w:rPr>
              <w:t>включения в список граждан подлежащих переселению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B4FF3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B4FF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11.06</w:t>
            </w:r>
            <w:r w:rsidR="005D4141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B4FF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6648F" w:rsidRPr="00624788" w:rsidTr="00346D56">
        <w:trPr>
          <w:trHeight w:val="881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2B4FF3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B4FF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24.05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B4FF3" w:rsidP="002B4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покоса травы на придомовом учас</w:t>
            </w:r>
            <w:r w:rsidR="00D6648F">
              <w:rPr>
                <w:rFonts w:ascii="Calibri" w:eastAsia="Times New Roman" w:hAnsi="Calibri" w:cs="Calibri"/>
                <w:color w:val="000000"/>
              </w:rPr>
              <w:t>т</w:t>
            </w:r>
            <w:r>
              <w:rPr>
                <w:rFonts w:ascii="Calibri" w:eastAsia="Times New Roman" w:hAnsi="Calibri" w:cs="Calibri"/>
                <w:color w:val="000000"/>
              </w:rPr>
              <w:t>ке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B4FF3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FF3">
              <w:rPr>
                <w:rFonts w:ascii="Calibri" w:eastAsia="Times New Roman" w:hAnsi="Calibri" w:cs="Calibri"/>
                <w:color w:val="000000"/>
              </w:rPr>
              <w:t>Кузнецова А.А.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B4FF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02.06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B4FF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D6648F" w:rsidRPr="00624788" w:rsidTr="00346D56">
        <w:trPr>
          <w:trHeight w:val="882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6648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79-ОГ/120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6648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25.05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D6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6648F">
              <w:rPr>
                <w:rFonts w:ascii="Calibri" w:eastAsia="Times New Roman" w:hAnsi="Calibri" w:cs="Calibri"/>
                <w:color w:val="000000"/>
              </w:rPr>
              <w:t>ремонта крыши в МКД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6648F" w:rsidP="00781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6648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08.06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6648F" w:rsidP="00F04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D6648F" w:rsidRPr="00624788" w:rsidTr="00346D56">
        <w:trPr>
          <w:trHeight w:val="842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6648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79-ОГ/121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6648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26.05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6648F" w:rsidP="009876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По вопросу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оказания материальной помощи в связи с пожаром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6648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Романовская А.А.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6648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09.06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6648F" w:rsidP="00773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D6648F" w:rsidRPr="00624788" w:rsidTr="00346D56">
        <w:trPr>
          <w:trHeight w:val="716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CC679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r w:rsidR="00D6648F">
              <w:rPr>
                <w:rFonts w:ascii="Calibri" w:eastAsia="Times New Roman" w:hAnsi="Calibri" w:cs="Calibri"/>
                <w:color w:val="000000"/>
              </w:rPr>
              <w:t>ОГ/122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6648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27.05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146CD3" w:rsidP="00E14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По вопросу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14513">
              <w:rPr>
                <w:rFonts w:ascii="Calibri" w:eastAsia="Times New Roman" w:hAnsi="Calibri" w:cs="Calibri"/>
                <w:color w:val="000000"/>
              </w:rPr>
              <w:t>отлова бездомных животных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14513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Кузнецова А.А.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1451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D6648F">
              <w:rPr>
                <w:rFonts w:ascii="Calibri" w:eastAsia="Times New Roman" w:hAnsi="Calibri" w:cs="Calibri"/>
                <w:color w:val="000000"/>
              </w:rPr>
              <w:t>.06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6648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D6648F" w:rsidRPr="00624788" w:rsidTr="00346D56">
        <w:trPr>
          <w:trHeight w:val="1336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6648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79-ОГ/123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1451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27.05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E14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14513">
              <w:rPr>
                <w:rFonts w:ascii="Calibri" w:eastAsia="Times New Roman" w:hAnsi="Calibri" w:cs="Calibri"/>
                <w:color w:val="000000"/>
              </w:rPr>
              <w:t>установки и организации детской площадки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14513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Кузнецова А.А.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1451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74080E">
              <w:rPr>
                <w:rFonts w:ascii="Calibri" w:eastAsia="Times New Roman" w:hAnsi="Calibri" w:cs="Calibri"/>
                <w:color w:val="000000"/>
              </w:rPr>
              <w:t>.06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1451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50E47"/>
    <w:rsid w:val="00064A45"/>
    <w:rsid w:val="00075F14"/>
    <w:rsid w:val="00146CD3"/>
    <w:rsid w:val="001B14EC"/>
    <w:rsid w:val="002B4FF3"/>
    <w:rsid w:val="002D542A"/>
    <w:rsid w:val="00346D56"/>
    <w:rsid w:val="00350DC0"/>
    <w:rsid w:val="0037020A"/>
    <w:rsid w:val="004200AF"/>
    <w:rsid w:val="00422652"/>
    <w:rsid w:val="00475868"/>
    <w:rsid w:val="004C306A"/>
    <w:rsid w:val="004D3362"/>
    <w:rsid w:val="005243EA"/>
    <w:rsid w:val="005346B7"/>
    <w:rsid w:val="00555F25"/>
    <w:rsid w:val="005A3B7B"/>
    <w:rsid w:val="005D4141"/>
    <w:rsid w:val="005E4FE8"/>
    <w:rsid w:val="00600375"/>
    <w:rsid w:val="00624788"/>
    <w:rsid w:val="00641B50"/>
    <w:rsid w:val="00651A89"/>
    <w:rsid w:val="00670621"/>
    <w:rsid w:val="00686871"/>
    <w:rsid w:val="006C1E92"/>
    <w:rsid w:val="006C7F1B"/>
    <w:rsid w:val="0074080E"/>
    <w:rsid w:val="0077386E"/>
    <w:rsid w:val="00781925"/>
    <w:rsid w:val="00781AF4"/>
    <w:rsid w:val="00783376"/>
    <w:rsid w:val="00814417"/>
    <w:rsid w:val="00827FA2"/>
    <w:rsid w:val="00927EC2"/>
    <w:rsid w:val="00981CAE"/>
    <w:rsid w:val="0098763A"/>
    <w:rsid w:val="009F60F6"/>
    <w:rsid w:val="00A3728A"/>
    <w:rsid w:val="00A4392B"/>
    <w:rsid w:val="00AA6B27"/>
    <w:rsid w:val="00AB33E5"/>
    <w:rsid w:val="00AF0C05"/>
    <w:rsid w:val="00B253DE"/>
    <w:rsid w:val="00B3441A"/>
    <w:rsid w:val="00BA19F5"/>
    <w:rsid w:val="00CC6798"/>
    <w:rsid w:val="00D46B9B"/>
    <w:rsid w:val="00D6648F"/>
    <w:rsid w:val="00D83434"/>
    <w:rsid w:val="00E14513"/>
    <w:rsid w:val="00E60F50"/>
    <w:rsid w:val="00E71EB8"/>
    <w:rsid w:val="00E87C59"/>
    <w:rsid w:val="00F04157"/>
    <w:rsid w:val="00F3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2FCF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Dom</cp:lastModifiedBy>
  <cp:revision>19</cp:revision>
  <dcterms:created xsi:type="dcterms:W3CDTF">2020-02-04T06:45:00Z</dcterms:created>
  <dcterms:modified xsi:type="dcterms:W3CDTF">2021-06-07T09:41:00Z</dcterms:modified>
</cp:coreProperties>
</file>