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ИНФОМАЦИЯ</w:t>
      </w:r>
    </w:p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о деятельности административной комиссии</w:t>
      </w:r>
      <w:bookmarkStart w:id="0" w:name="_GoBack"/>
      <w:bookmarkEnd w:id="0"/>
    </w:p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 xml:space="preserve">Администрации Красносулинского района за </w:t>
      </w:r>
      <w:r w:rsidR="00E56C94">
        <w:t>3 месяца</w:t>
      </w:r>
      <w:r w:rsidRPr="00B17022">
        <w:t xml:space="preserve"> 20</w:t>
      </w:r>
      <w:r w:rsidR="005F5C39" w:rsidRPr="00B17022">
        <w:t>2</w:t>
      </w:r>
      <w:r w:rsidR="00BF04B6">
        <w:t>6</w:t>
      </w:r>
      <w:r w:rsidRPr="00B17022">
        <w:t xml:space="preserve"> г.</w:t>
      </w:r>
    </w:p>
    <w:p w:rsidR="00B71F67" w:rsidRPr="00B17022" w:rsidRDefault="00B71F67" w:rsidP="00B71F67">
      <w:pPr>
        <w:ind w:firstLine="720"/>
        <w:rPr>
          <w:szCs w:val="28"/>
        </w:rPr>
      </w:pPr>
    </w:p>
    <w:p w:rsidR="00876BDA" w:rsidRDefault="00E56C94" w:rsidP="00B71F67">
      <w:pPr>
        <w:ind w:firstLine="720"/>
        <w:rPr>
          <w:szCs w:val="28"/>
        </w:rPr>
      </w:pPr>
      <w:r>
        <w:rPr>
          <w:szCs w:val="28"/>
        </w:rPr>
        <w:t>За 3 месяца</w:t>
      </w:r>
      <w:r w:rsidR="00B71F67" w:rsidRPr="00B17022">
        <w:rPr>
          <w:szCs w:val="28"/>
        </w:rPr>
        <w:t xml:space="preserve"> 20</w:t>
      </w:r>
      <w:r w:rsidR="005F5C39" w:rsidRPr="00B17022">
        <w:rPr>
          <w:szCs w:val="28"/>
        </w:rPr>
        <w:t>2</w:t>
      </w:r>
      <w:r w:rsidR="00BF04B6">
        <w:rPr>
          <w:szCs w:val="28"/>
        </w:rPr>
        <w:t>6</w:t>
      </w:r>
      <w:r w:rsidR="00B71F67" w:rsidRPr="00B17022">
        <w:rPr>
          <w:szCs w:val="28"/>
        </w:rPr>
        <w:t xml:space="preserve"> года проведено </w:t>
      </w:r>
      <w:r w:rsidR="00BF04B6">
        <w:rPr>
          <w:szCs w:val="28"/>
        </w:rPr>
        <w:t>11</w:t>
      </w:r>
      <w:r w:rsidR="00B71F67" w:rsidRPr="00B17022">
        <w:rPr>
          <w:szCs w:val="28"/>
        </w:rPr>
        <w:t xml:space="preserve"> заседани</w:t>
      </w:r>
      <w:r>
        <w:rPr>
          <w:szCs w:val="28"/>
        </w:rPr>
        <w:t>й</w:t>
      </w:r>
      <w:r w:rsidR="00B71F67" w:rsidRPr="00B17022">
        <w:rPr>
          <w:szCs w:val="28"/>
        </w:rPr>
        <w:t xml:space="preserve"> административной комиссии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-</w:t>
      </w:r>
      <w:r>
        <w:rPr>
          <w:szCs w:val="28"/>
        </w:rPr>
        <w:t xml:space="preserve"> </w:t>
      </w:r>
      <w:r w:rsidR="00041008">
        <w:rPr>
          <w:szCs w:val="28"/>
        </w:rPr>
        <w:t>8</w:t>
      </w:r>
      <w:r w:rsidR="00B71F67" w:rsidRPr="00B17022">
        <w:rPr>
          <w:szCs w:val="28"/>
        </w:rPr>
        <w:t xml:space="preserve">), </w:t>
      </w:r>
      <w:proofErr w:type="gramStart"/>
      <w:r w:rsidR="00B71F67" w:rsidRPr="00B17022">
        <w:rPr>
          <w:szCs w:val="28"/>
        </w:rPr>
        <w:t>на</w:t>
      </w:r>
      <w:proofErr w:type="gramEnd"/>
      <w:r w:rsidR="00B71F67" w:rsidRPr="00B17022">
        <w:rPr>
          <w:szCs w:val="28"/>
        </w:rPr>
        <w:t xml:space="preserve"> которых рассмотрено </w:t>
      </w:r>
      <w:r w:rsidR="00BF04B6">
        <w:rPr>
          <w:szCs w:val="28"/>
        </w:rPr>
        <w:t>36</w:t>
      </w:r>
      <w:r w:rsidR="00B71F67" w:rsidRPr="00B17022">
        <w:rPr>
          <w:szCs w:val="28"/>
        </w:rPr>
        <w:t xml:space="preserve"> протокол</w:t>
      </w:r>
      <w:r w:rsidR="00876BDA">
        <w:rPr>
          <w:szCs w:val="28"/>
        </w:rPr>
        <w:t>ов</w:t>
      </w:r>
      <w:r w:rsidR="00B71F67" w:rsidRPr="00B17022">
        <w:rPr>
          <w:szCs w:val="28"/>
        </w:rPr>
        <w:t xml:space="preserve"> об административных правонарушениях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– </w:t>
      </w:r>
      <w:r w:rsidR="00BF04B6">
        <w:rPr>
          <w:szCs w:val="28"/>
        </w:rPr>
        <w:t>47</w:t>
      </w:r>
      <w:r w:rsidR="00B71F67" w:rsidRPr="00B17022">
        <w:rPr>
          <w:szCs w:val="28"/>
        </w:rPr>
        <w:t>).</w:t>
      </w:r>
      <w:r w:rsidR="00876BDA">
        <w:rPr>
          <w:szCs w:val="28"/>
        </w:rPr>
        <w:t xml:space="preserve"> </w:t>
      </w:r>
    </w:p>
    <w:p w:rsidR="00B71F67" w:rsidRPr="00B17022" w:rsidRDefault="00BF04B6" w:rsidP="00B71F67">
      <w:pPr>
        <w:ind w:firstLine="720"/>
        <w:rPr>
          <w:szCs w:val="28"/>
        </w:rPr>
      </w:pPr>
      <w:r>
        <w:rPr>
          <w:szCs w:val="28"/>
        </w:rPr>
        <w:t xml:space="preserve">В 2025 году </w:t>
      </w:r>
      <w:r w:rsidR="00876BDA">
        <w:rPr>
          <w:szCs w:val="28"/>
        </w:rPr>
        <w:t>4 протокола по ст. 4.7</w:t>
      </w:r>
      <w:r w:rsidR="004326AC">
        <w:rPr>
          <w:szCs w:val="28"/>
        </w:rPr>
        <w:t xml:space="preserve"> </w:t>
      </w:r>
      <w:r w:rsidR="004326AC" w:rsidRPr="00B17022">
        <w:rPr>
          <w:szCs w:val="28"/>
        </w:rPr>
        <w:t>Областн</w:t>
      </w:r>
      <w:r w:rsidR="004326AC">
        <w:rPr>
          <w:szCs w:val="28"/>
        </w:rPr>
        <w:t>ого</w:t>
      </w:r>
      <w:r w:rsidR="004326AC" w:rsidRPr="00B17022">
        <w:rPr>
          <w:szCs w:val="28"/>
        </w:rPr>
        <w:t xml:space="preserve"> закон</w:t>
      </w:r>
      <w:r w:rsidR="004326AC">
        <w:rPr>
          <w:szCs w:val="28"/>
        </w:rPr>
        <w:t>а</w:t>
      </w:r>
      <w:r w:rsidR="004326AC" w:rsidRPr="00B17022">
        <w:rPr>
          <w:szCs w:val="28"/>
        </w:rPr>
        <w:t xml:space="preserve"> № 273-ЗС  «Об административных правонарушениях»</w:t>
      </w:r>
      <w:r w:rsidR="004326AC">
        <w:rPr>
          <w:szCs w:val="28"/>
        </w:rPr>
        <w:t xml:space="preserve"> (далее – Областной закон </w:t>
      </w:r>
      <w:r w:rsidR="004326AC" w:rsidRPr="00B17022">
        <w:rPr>
          <w:szCs w:val="28"/>
        </w:rPr>
        <w:t>№ 273-ЗС</w:t>
      </w:r>
      <w:r w:rsidR="004326AC">
        <w:rPr>
          <w:szCs w:val="28"/>
        </w:rPr>
        <w:t>)</w:t>
      </w:r>
      <w:r w:rsidR="00876BDA">
        <w:rPr>
          <w:szCs w:val="28"/>
        </w:rPr>
        <w:t xml:space="preserve"> н</w:t>
      </w:r>
      <w:r>
        <w:rPr>
          <w:szCs w:val="28"/>
        </w:rPr>
        <w:t>аправлены по подведомственности, в 2026 году такие протоколы по подведомственности административной комиссией не направлялись.</w:t>
      </w:r>
      <w:r w:rsidR="00876BDA">
        <w:rPr>
          <w:szCs w:val="28"/>
        </w:rPr>
        <w:t xml:space="preserve"> </w:t>
      </w:r>
    </w:p>
    <w:p w:rsidR="00B71F67" w:rsidRPr="00B17022" w:rsidRDefault="00B71F67" w:rsidP="00B71F67">
      <w:pPr>
        <w:ind w:firstLine="720"/>
        <w:rPr>
          <w:szCs w:val="28"/>
        </w:rPr>
      </w:pPr>
      <w:r w:rsidRPr="00B17022">
        <w:rPr>
          <w:szCs w:val="28"/>
        </w:rPr>
        <w:t xml:space="preserve">Материалы рассматривались по следующим статьям </w:t>
      </w:r>
      <w:r w:rsidR="004326AC">
        <w:rPr>
          <w:szCs w:val="28"/>
        </w:rPr>
        <w:t xml:space="preserve">Областного закона </w:t>
      </w:r>
      <w:r w:rsidR="004326AC" w:rsidRPr="00B17022">
        <w:rPr>
          <w:szCs w:val="28"/>
        </w:rPr>
        <w:t>№ 273-ЗС</w:t>
      </w:r>
      <w:r w:rsidRPr="00B17022">
        <w:rPr>
          <w:szCs w:val="28"/>
        </w:rPr>
        <w:t>:</w:t>
      </w:r>
    </w:p>
    <w:p w:rsidR="00846F53" w:rsidRPr="00B17022" w:rsidRDefault="00846F53" w:rsidP="00846F53">
      <w:pPr>
        <w:ind w:firstLine="720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1"/>
        <w:gridCol w:w="1752"/>
        <w:gridCol w:w="1808"/>
      </w:tblGrid>
      <w:tr w:rsidR="007E2118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7E2118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статья областного закона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Pr="00B17022" w:rsidRDefault="00E56C94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месяца</w:t>
            </w:r>
          </w:p>
          <w:p w:rsidR="007E2118" w:rsidRPr="00B17022" w:rsidRDefault="007E2118" w:rsidP="00CC5EC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CC5ECF">
              <w:rPr>
                <w:szCs w:val="28"/>
                <w:lang w:eastAsia="en-US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E56C94" w:rsidP="00846F5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месяца</w:t>
            </w:r>
          </w:p>
          <w:p w:rsidR="007E2118" w:rsidRPr="00B17022" w:rsidRDefault="007E2118" w:rsidP="00BF04B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BF04B6">
              <w:rPr>
                <w:szCs w:val="28"/>
                <w:lang w:eastAsia="en-US"/>
              </w:rPr>
              <w:t>6</w:t>
            </w:r>
          </w:p>
        </w:tc>
      </w:tr>
      <w:tr w:rsidR="00BF04B6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B6" w:rsidRPr="00B17022" w:rsidRDefault="00BF04B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2.3 (нарушение тишины и покоя граждан)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B6" w:rsidRPr="00B17022" w:rsidRDefault="00BF04B6" w:rsidP="006F406D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B6" w:rsidRPr="00B17022" w:rsidRDefault="00BF04B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</w:tr>
      <w:tr w:rsidR="00BF04B6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B6" w:rsidRPr="00B17022" w:rsidRDefault="00BF04B6" w:rsidP="006F385B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4.7 (н</w:t>
            </w:r>
            <w:r w:rsidRPr="006F385B">
              <w:rPr>
                <w:szCs w:val="28"/>
                <w:lang w:eastAsia="en-US"/>
              </w:rPr>
              <w:t>арушение дополнительных требований к содержанию домашних животных, в том числе к их выгулу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B6" w:rsidRDefault="00BF04B6" w:rsidP="006F406D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B6" w:rsidRDefault="00BF04B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BF04B6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B6" w:rsidRPr="00B17022" w:rsidRDefault="00BF04B6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5.1 (нарушение правил благоустройства территорий поселений)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B6" w:rsidRDefault="00BF04B6" w:rsidP="006F406D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B6" w:rsidRDefault="00CC5EC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</w:p>
        </w:tc>
      </w:tr>
      <w:tr w:rsidR="00BF04B6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B6" w:rsidRDefault="00BF04B6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8.2 (т</w:t>
            </w:r>
            <w:r w:rsidRPr="00A33F99">
              <w:rPr>
                <w:szCs w:val="28"/>
                <w:lang w:eastAsia="en-US"/>
              </w:rPr>
              <w:t>орговля в неустановленных местах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B6" w:rsidRDefault="00BF04B6" w:rsidP="006F406D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B6" w:rsidRDefault="00BF04B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BF04B6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B6" w:rsidRDefault="00BF04B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B6" w:rsidRDefault="00BF04B6" w:rsidP="006F406D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B6" w:rsidRDefault="00BF04B6" w:rsidP="006F385B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36</w:t>
            </w:r>
          </w:p>
        </w:tc>
      </w:tr>
    </w:tbl>
    <w:p w:rsidR="00846F53" w:rsidRDefault="00846F53" w:rsidP="00846F53">
      <w:pPr>
        <w:ind w:firstLine="720"/>
        <w:rPr>
          <w:szCs w:val="28"/>
        </w:rPr>
      </w:pPr>
    </w:p>
    <w:p w:rsidR="00846F53" w:rsidRDefault="00E56C94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>За 3 месяца</w:t>
      </w:r>
      <w:r w:rsidR="00846F53">
        <w:rPr>
          <w:color w:val="000000"/>
          <w:szCs w:val="28"/>
        </w:rPr>
        <w:t xml:space="preserve"> 202</w:t>
      </w:r>
      <w:r w:rsidR="00BF04B6">
        <w:rPr>
          <w:color w:val="000000"/>
          <w:szCs w:val="28"/>
        </w:rPr>
        <w:t>6</w:t>
      </w:r>
      <w:r w:rsidR="00846F53">
        <w:rPr>
          <w:color w:val="000000"/>
          <w:szCs w:val="28"/>
        </w:rPr>
        <w:t xml:space="preserve"> года к </w:t>
      </w:r>
      <w:r w:rsidR="00BF04B6">
        <w:rPr>
          <w:color w:val="000000"/>
          <w:szCs w:val="28"/>
        </w:rPr>
        <w:t>30</w:t>
      </w:r>
      <w:r w:rsidR="00846F53">
        <w:rPr>
          <w:color w:val="000000"/>
          <w:szCs w:val="28"/>
        </w:rPr>
        <w:t xml:space="preserve"> лиц</w:t>
      </w:r>
      <w:r w:rsidR="00BF04B6">
        <w:rPr>
          <w:color w:val="000000"/>
          <w:szCs w:val="28"/>
        </w:rPr>
        <w:t>ам</w:t>
      </w:r>
      <w:r w:rsidR="00846F53">
        <w:rPr>
          <w:color w:val="000000"/>
          <w:szCs w:val="28"/>
        </w:rPr>
        <w:t xml:space="preserve"> применена  мера  административного воздействия в виде предупреждения (</w:t>
      </w:r>
      <w:r w:rsidR="00115B75">
        <w:rPr>
          <w:szCs w:val="28"/>
        </w:rPr>
        <w:t>за аналогичный период прошлого года</w:t>
      </w:r>
      <w:r w:rsidR="00846F53">
        <w:rPr>
          <w:color w:val="000000"/>
          <w:szCs w:val="28"/>
        </w:rPr>
        <w:t xml:space="preserve"> – </w:t>
      </w:r>
      <w:r w:rsidR="00BF04B6">
        <w:rPr>
          <w:color w:val="000000"/>
          <w:szCs w:val="28"/>
        </w:rPr>
        <w:t>41</w:t>
      </w:r>
      <w:r w:rsidR="00846F53">
        <w:rPr>
          <w:color w:val="000000"/>
          <w:szCs w:val="28"/>
        </w:rPr>
        <w:t xml:space="preserve">). </w:t>
      </w:r>
    </w:p>
    <w:p w:rsidR="00115B75" w:rsidRDefault="00CC5ECF" w:rsidP="00846F53">
      <w:pPr>
        <w:ind w:firstLine="720"/>
        <w:rPr>
          <w:szCs w:val="28"/>
        </w:rPr>
      </w:pPr>
      <w:r>
        <w:rPr>
          <w:color w:val="000000"/>
          <w:szCs w:val="28"/>
        </w:rPr>
        <w:t>В 2026 году протоколы об административных правонарушениях</w:t>
      </w:r>
      <w:r w:rsidR="00474478">
        <w:rPr>
          <w:color w:val="000000"/>
          <w:szCs w:val="28"/>
        </w:rPr>
        <w:t xml:space="preserve"> </w:t>
      </w:r>
      <w:r w:rsidR="00F53CE3">
        <w:rPr>
          <w:color w:val="000000"/>
          <w:szCs w:val="28"/>
        </w:rPr>
        <w:t>должностным</w:t>
      </w:r>
      <w:r w:rsidR="006F385B">
        <w:rPr>
          <w:color w:val="000000"/>
          <w:szCs w:val="28"/>
        </w:rPr>
        <w:t>и</w:t>
      </w:r>
      <w:r w:rsidR="00F53CE3">
        <w:rPr>
          <w:color w:val="000000"/>
          <w:szCs w:val="28"/>
        </w:rPr>
        <w:t xml:space="preserve"> лиц</w:t>
      </w:r>
      <w:r w:rsidR="006F385B">
        <w:rPr>
          <w:color w:val="000000"/>
          <w:szCs w:val="28"/>
        </w:rPr>
        <w:t>ами</w:t>
      </w:r>
      <w:r w:rsidR="00F53CE3">
        <w:rPr>
          <w:color w:val="000000"/>
          <w:szCs w:val="28"/>
        </w:rPr>
        <w:t xml:space="preserve"> Администрации Красносулинского района</w:t>
      </w:r>
      <w:r>
        <w:rPr>
          <w:color w:val="000000"/>
          <w:szCs w:val="28"/>
        </w:rPr>
        <w:t xml:space="preserve"> не составлялись</w:t>
      </w:r>
      <w:r w:rsidR="006F385B">
        <w:rPr>
          <w:color w:val="000000"/>
          <w:szCs w:val="28"/>
        </w:rPr>
        <w:t>.</w:t>
      </w:r>
    </w:p>
    <w:p w:rsidR="00115B75" w:rsidRDefault="00CC5ECF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8 </w:t>
      </w:r>
      <w:r w:rsidR="00F53CE3">
        <w:rPr>
          <w:color w:val="000000"/>
          <w:szCs w:val="28"/>
        </w:rPr>
        <w:t xml:space="preserve"> протокол</w:t>
      </w:r>
      <w:r>
        <w:rPr>
          <w:color w:val="000000"/>
          <w:szCs w:val="28"/>
        </w:rPr>
        <w:t>ов</w:t>
      </w:r>
      <w:r w:rsidR="00F53CE3">
        <w:rPr>
          <w:color w:val="000000"/>
          <w:szCs w:val="28"/>
        </w:rPr>
        <w:t xml:space="preserve"> </w:t>
      </w:r>
      <w:r w:rsidR="00115B75">
        <w:rPr>
          <w:color w:val="000000"/>
          <w:szCs w:val="28"/>
        </w:rPr>
        <w:t xml:space="preserve">по </w:t>
      </w:r>
      <w:r>
        <w:rPr>
          <w:color w:val="000000"/>
          <w:szCs w:val="28"/>
        </w:rPr>
        <w:t xml:space="preserve">ч. 2 ст. 2.3, </w:t>
      </w:r>
      <w:r>
        <w:rPr>
          <w:color w:val="000000"/>
          <w:szCs w:val="28"/>
        </w:rPr>
        <w:t>ч. 1 ст. 5.1</w:t>
      </w:r>
      <w:r>
        <w:rPr>
          <w:color w:val="000000"/>
          <w:szCs w:val="28"/>
        </w:rPr>
        <w:t xml:space="preserve"> и ч. 1 ст. 8.2</w:t>
      </w:r>
      <w:r w:rsidR="00115B75">
        <w:rPr>
          <w:color w:val="000000"/>
          <w:szCs w:val="28"/>
        </w:rPr>
        <w:t xml:space="preserve"> </w:t>
      </w:r>
      <w:r w:rsidR="00115B75">
        <w:rPr>
          <w:szCs w:val="28"/>
        </w:rPr>
        <w:t xml:space="preserve">Областного закона </w:t>
      </w:r>
      <w:r w:rsidR="00115B75" w:rsidRPr="00B17022">
        <w:rPr>
          <w:szCs w:val="28"/>
        </w:rPr>
        <w:t>№ 273-ЗС</w:t>
      </w:r>
      <w:r w:rsidR="00F53CE3">
        <w:rPr>
          <w:color w:val="000000"/>
          <w:szCs w:val="28"/>
        </w:rPr>
        <w:t xml:space="preserve"> составлено должностным</w:t>
      </w:r>
      <w:r w:rsidR="00876BDA">
        <w:rPr>
          <w:color w:val="000000"/>
          <w:szCs w:val="28"/>
        </w:rPr>
        <w:t>и</w:t>
      </w:r>
      <w:r w:rsidR="00F53CE3">
        <w:rPr>
          <w:color w:val="000000"/>
          <w:szCs w:val="28"/>
        </w:rPr>
        <w:t xml:space="preserve"> лиц</w:t>
      </w:r>
      <w:r w:rsidR="00876BDA">
        <w:rPr>
          <w:color w:val="000000"/>
          <w:szCs w:val="28"/>
        </w:rPr>
        <w:t>ами</w:t>
      </w:r>
      <w:r w:rsidR="00F53CE3">
        <w:rPr>
          <w:color w:val="000000"/>
          <w:szCs w:val="28"/>
        </w:rPr>
        <w:t xml:space="preserve"> </w:t>
      </w:r>
      <w:r w:rsidR="006F385B">
        <w:rPr>
          <w:color w:val="000000"/>
          <w:szCs w:val="28"/>
        </w:rPr>
        <w:t>сельск</w:t>
      </w:r>
      <w:r w:rsidR="00876BDA">
        <w:rPr>
          <w:color w:val="000000"/>
          <w:szCs w:val="28"/>
        </w:rPr>
        <w:t>их и городских</w:t>
      </w:r>
      <w:r w:rsidR="006F385B">
        <w:rPr>
          <w:color w:val="000000"/>
          <w:szCs w:val="28"/>
        </w:rPr>
        <w:t xml:space="preserve"> поселения</w:t>
      </w:r>
      <w:r w:rsidR="00876BDA">
        <w:rPr>
          <w:color w:val="000000"/>
          <w:szCs w:val="28"/>
        </w:rPr>
        <w:t xml:space="preserve"> района</w:t>
      </w:r>
      <w:r w:rsidR="00115B75">
        <w:rPr>
          <w:color w:val="000000"/>
          <w:szCs w:val="28"/>
        </w:rPr>
        <w:t>.</w:t>
      </w:r>
    </w:p>
    <w:p w:rsidR="00F53CE3" w:rsidRDefault="00CC5ECF" w:rsidP="00846F53">
      <w:pPr>
        <w:ind w:firstLine="720"/>
        <w:rPr>
          <w:szCs w:val="28"/>
        </w:rPr>
      </w:pPr>
      <w:r>
        <w:rPr>
          <w:szCs w:val="28"/>
        </w:rPr>
        <w:t>28</w:t>
      </w:r>
      <w:r w:rsidR="00115B75">
        <w:rPr>
          <w:szCs w:val="28"/>
        </w:rPr>
        <w:t xml:space="preserve"> постановлени</w:t>
      </w:r>
      <w:r>
        <w:rPr>
          <w:szCs w:val="28"/>
        </w:rPr>
        <w:t>й</w:t>
      </w:r>
      <w:r w:rsidR="00115B75">
        <w:rPr>
          <w:szCs w:val="28"/>
        </w:rPr>
        <w:t xml:space="preserve"> о возбуждении дел об административном правонарушении  </w:t>
      </w:r>
      <w:r w:rsidR="006D76C6">
        <w:rPr>
          <w:color w:val="000000"/>
          <w:szCs w:val="28"/>
        </w:rPr>
        <w:t xml:space="preserve">по ч. 1 ст. </w:t>
      </w:r>
      <w:r w:rsidR="006F385B">
        <w:rPr>
          <w:color w:val="000000"/>
          <w:szCs w:val="28"/>
        </w:rPr>
        <w:t>5.1</w:t>
      </w:r>
      <w:r w:rsidR="006D76C6">
        <w:rPr>
          <w:color w:val="000000"/>
          <w:szCs w:val="28"/>
        </w:rPr>
        <w:t xml:space="preserve"> </w:t>
      </w:r>
      <w:r w:rsidR="006D76C6">
        <w:rPr>
          <w:szCs w:val="28"/>
        </w:rPr>
        <w:t xml:space="preserve">Областного закона </w:t>
      </w:r>
      <w:r w:rsidR="006D76C6" w:rsidRPr="00B17022">
        <w:rPr>
          <w:szCs w:val="28"/>
        </w:rPr>
        <w:t>№ 273-ЗС</w:t>
      </w:r>
      <w:r w:rsidR="006D76C6">
        <w:rPr>
          <w:szCs w:val="28"/>
        </w:rPr>
        <w:t xml:space="preserve"> вынесено </w:t>
      </w:r>
      <w:proofErr w:type="spellStart"/>
      <w:r w:rsidR="006D76C6">
        <w:rPr>
          <w:szCs w:val="28"/>
        </w:rPr>
        <w:t>Красносулинским</w:t>
      </w:r>
      <w:proofErr w:type="spellEnd"/>
      <w:r w:rsidR="006D76C6">
        <w:rPr>
          <w:szCs w:val="28"/>
        </w:rPr>
        <w:t xml:space="preserve"> городским прокурором.</w:t>
      </w:r>
    </w:p>
    <w:p w:rsidR="00C17519" w:rsidRDefault="00D86865" w:rsidP="00C17519">
      <w:pPr>
        <w:ind w:firstLine="720"/>
        <w:rPr>
          <w:szCs w:val="28"/>
        </w:rPr>
      </w:pPr>
      <w:r>
        <w:rPr>
          <w:szCs w:val="28"/>
        </w:rPr>
        <w:t>В 1 квартале 202</w:t>
      </w:r>
      <w:r w:rsidR="00CC5ECF">
        <w:rPr>
          <w:szCs w:val="28"/>
        </w:rPr>
        <w:t>6</w:t>
      </w:r>
      <w:r>
        <w:rPr>
          <w:szCs w:val="28"/>
        </w:rPr>
        <w:t xml:space="preserve"> года </w:t>
      </w:r>
      <w:r w:rsidR="00876BDA">
        <w:rPr>
          <w:szCs w:val="28"/>
        </w:rPr>
        <w:t>6</w:t>
      </w:r>
      <w:r>
        <w:rPr>
          <w:szCs w:val="28"/>
        </w:rPr>
        <w:t xml:space="preserve"> гражданам назначено наказание в виде штрафа  на сумму </w:t>
      </w:r>
      <w:r w:rsidR="00CC5ECF">
        <w:rPr>
          <w:szCs w:val="28"/>
        </w:rPr>
        <w:t>10</w:t>
      </w:r>
      <w:r w:rsidR="00876BDA">
        <w:rPr>
          <w:szCs w:val="28"/>
        </w:rPr>
        <w:t xml:space="preserve"> </w:t>
      </w:r>
      <w:r w:rsidR="00CC5ECF">
        <w:rPr>
          <w:szCs w:val="28"/>
        </w:rPr>
        <w:t>4</w:t>
      </w:r>
      <w:r>
        <w:rPr>
          <w:szCs w:val="28"/>
        </w:rPr>
        <w:t>00 рублей</w:t>
      </w:r>
      <w:r w:rsidR="00876BDA">
        <w:rPr>
          <w:szCs w:val="28"/>
        </w:rPr>
        <w:t>.</w:t>
      </w:r>
      <w:r w:rsidR="00474478">
        <w:rPr>
          <w:szCs w:val="28"/>
        </w:rPr>
        <w:t xml:space="preserve"> </w:t>
      </w:r>
      <w:r w:rsidR="00876BDA">
        <w:rPr>
          <w:szCs w:val="28"/>
        </w:rPr>
        <w:t>В</w:t>
      </w:r>
      <w:r w:rsidR="00474478">
        <w:rPr>
          <w:szCs w:val="28"/>
        </w:rPr>
        <w:t xml:space="preserve">зыскано </w:t>
      </w:r>
      <w:r w:rsidR="00876BDA">
        <w:rPr>
          <w:szCs w:val="28"/>
        </w:rPr>
        <w:t xml:space="preserve">штрафов </w:t>
      </w:r>
      <w:r w:rsidR="004326AC">
        <w:rPr>
          <w:szCs w:val="28"/>
        </w:rPr>
        <w:t xml:space="preserve">(с учетом ранее назначенных штрафов) </w:t>
      </w:r>
      <w:r w:rsidR="00876BDA">
        <w:rPr>
          <w:szCs w:val="28"/>
        </w:rPr>
        <w:t>по 12 постановлениям на сумму 1</w:t>
      </w:r>
      <w:r w:rsidR="00CC5ECF">
        <w:rPr>
          <w:szCs w:val="28"/>
        </w:rPr>
        <w:t>0</w:t>
      </w:r>
      <w:r w:rsidR="00474478">
        <w:rPr>
          <w:szCs w:val="28"/>
        </w:rPr>
        <w:t> </w:t>
      </w:r>
      <w:r w:rsidR="00CC5ECF">
        <w:rPr>
          <w:szCs w:val="28"/>
        </w:rPr>
        <w:t>51</w:t>
      </w:r>
      <w:r w:rsidR="00474478">
        <w:rPr>
          <w:szCs w:val="28"/>
        </w:rPr>
        <w:t>0 руб.</w:t>
      </w:r>
      <w:r w:rsidR="00911073">
        <w:rPr>
          <w:szCs w:val="28"/>
        </w:rPr>
        <w:t xml:space="preserve"> </w:t>
      </w:r>
    </w:p>
    <w:p w:rsidR="00911073" w:rsidRDefault="000D3204" w:rsidP="00846F53">
      <w:pPr>
        <w:ind w:firstLine="720"/>
        <w:rPr>
          <w:color w:val="000000"/>
          <w:szCs w:val="28"/>
        </w:rPr>
      </w:pPr>
      <w:r>
        <w:rPr>
          <w:szCs w:val="28"/>
        </w:rPr>
        <w:lastRenderedPageBreak/>
        <w:t>В п</w:t>
      </w:r>
      <w:r w:rsidR="00911073">
        <w:rPr>
          <w:szCs w:val="28"/>
        </w:rPr>
        <w:t>ервом квартале 202</w:t>
      </w:r>
      <w:r w:rsidR="00CC5ECF">
        <w:rPr>
          <w:szCs w:val="28"/>
        </w:rPr>
        <w:t>6</w:t>
      </w:r>
      <w:r w:rsidR="00911073">
        <w:rPr>
          <w:szCs w:val="28"/>
        </w:rPr>
        <w:t xml:space="preserve"> года ответственным секретарем составлено </w:t>
      </w:r>
      <w:r w:rsidR="00CC5ECF">
        <w:rPr>
          <w:szCs w:val="28"/>
        </w:rPr>
        <w:t>2</w:t>
      </w:r>
      <w:r w:rsidR="00911073">
        <w:rPr>
          <w:szCs w:val="28"/>
        </w:rPr>
        <w:t xml:space="preserve"> протокол</w:t>
      </w:r>
      <w:r w:rsidR="00CC5ECF">
        <w:rPr>
          <w:szCs w:val="28"/>
        </w:rPr>
        <w:t>а</w:t>
      </w:r>
      <w:r w:rsidR="00911073">
        <w:rPr>
          <w:szCs w:val="28"/>
        </w:rPr>
        <w:t xml:space="preserve"> по ч. 1 ст. 20.25 КоАП РФ за неуплату в установленный срок административных штрафов. </w:t>
      </w:r>
    </w:p>
    <w:sectPr w:rsidR="0091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7"/>
    <w:rsid w:val="00041008"/>
    <w:rsid w:val="000D3204"/>
    <w:rsid w:val="00115B75"/>
    <w:rsid w:val="001275A1"/>
    <w:rsid w:val="00142E72"/>
    <w:rsid w:val="003F3C48"/>
    <w:rsid w:val="004326AC"/>
    <w:rsid w:val="00474478"/>
    <w:rsid w:val="00512BF7"/>
    <w:rsid w:val="005F5C39"/>
    <w:rsid w:val="00627DA1"/>
    <w:rsid w:val="006D76C6"/>
    <w:rsid w:val="006F385B"/>
    <w:rsid w:val="00766F5F"/>
    <w:rsid w:val="007E2118"/>
    <w:rsid w:val="00846F53"/>
    <w:rsid w:val="00876BDA"/>
    <w:rsid w:val="00911073"/>
    <w:rsid w:val="00963762"/>
    <w:rsid w:val="00A33F99"/>
    <w:rsid w:val="00B17022"/>
    <w:rsid w:val="00B71F67"/>
    <w:rsid w:val="00BF04B6"/>
    <w:rsid w:val="00C17519"/>
    <w:rsid w:val="00C905D3"/>
    <w:rsid w:val="00CC5ECF"/>
    <w:rsid w:val="00D86865"/>
    <w:rsid w:val="00E35AF3"/>
    <w:rsid w:val="00E56C94"/>
    <w:rsid w:val="00E60F4A"/>
    <w:rsid w:val="00EE20E7"/>
    <w:rsid w:val="00F22BA8"/>
    <w:rsid w:val="00F53CE3"/>
    <w:rsid w:val="00F8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2019-01-17T09:02:00Z</dcterms:created>
  <dcterms:modified xsi:type="dcterms:W3CDTF">2026-04-08T06:18:00Z</dcterms:modified>
</cp:coreProperties>
</file>