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F90E60" w:rsidRDefault="00F90E60" w:rsidP="00191EA2">
      <w:pPr>
        <w:widowControl w:val="0"/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Сводный годовой доклад</w:t>
      </w:r>
    </w:p>
    <w:p w:rsidR="00191EA2" w:rsidRDefault="00F90E60" w:rsidP="00191EA2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о ходе реализации и об оценке </w:t>
      </w:r>
    </w:p>
    <w:p w:rsidR="00191EA2" w:rsidRDefault="00F90E60" w:rsidP="00191EA2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эффективности муниципальных программ Красносулинского района </w:t>
      </w:r>
    </w:p>
    <w:p w:rsidR="00DB62A5" w:rsidRDefault="00F90E60" w:rsidP="00191EA2">
      <w:pPr>
        <w:spacing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по итогам 2023 года</w:t>
      </w:r>
    </w:p>
    <w:p w:rsidR="00F90E60" w:rsidRDefault="00F90E60" w:rsidP="00F90E60">
      <w:pPr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jc w:val="center"/>
        <w:rPr>
          <w:rFonts w:ascii="Times New Roman" w:hAnsi="Times New Roman"/>
          <w:b/>
          <w:sz w:val="44"/>
        </w:rPr>
      </w:pPr>
    </w:p>
    <w:p w:rsidR="00F90E60" w:rsidRDefault="00F90E60" w:rsidP="00F90E60">
      <w:pPr>
        <w:jc w:val="center"/>
        <w:rPr>
          <w:rFonts w:ascii="Times New Roman" w:hAnsi="Times New Roman"/>
          <w:b/>
          <w:sz w:val="44"/>
        </w:rPr>
      </w:pPr>
    </w:p>
    <w:p w:rsidR="00F90E60" w:rsidRPr="00191EA2" w:rsidRDefault="00F90E60" w:rsidP="00F90E60">
      <w:pPr>
        <w:jc w:val="center"/>
        <w:rPr>
          <w:rFonts w:ascii="Times New Roman" w:hAnsi="Times New Roman"/>
          <w:b/>
          <w:sz w:val="32"/>
        </w:rPr>
      </w:pPr>
    </w:p>
    <w:p w:rsidR="00F90E60" w:rsidRDefault="00F90E60" w:rsidP="00F90E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F90E60">
        <w:rPr>
          <w:rFonts w:ascii="Times New Roman" w:hAnsi="Times New Roman"/>
          <w:b/>
          <w:sz w:val="28"/>
          <w:szCs w:val="28"/>
        </w:rPr>
        <w:t>. Красный Сулин</w:t>
      </w:r>
    </w:p>
    <w:p w:rsidR="00F90E60" w:rsidRDefault="00F90E60" w:rsidP="00F90E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 год</w:t>
      </w:r>
    </w:p>
    <w:p w:rsidR="004C3141" w:rsidRDefault="004C3141" w:rsidP="004C314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4C3141" w:rsidRDefault="004C3141" w:rsidP="004C314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</w:rPr>
      </w:pPr>
    </w:p>
    <w:tbl>
      <w:tblPr>
        <w:tblW w:w="9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33"/>
        <w:gridCol w:w="707"/>
      </w:tblGrid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191EA2">
            <w:pPr>
              <w:widowControl w:val="0"/>
              <w:tabs>
                <w:tab w:val="left" w:pos="142"/>
              </w:tabs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Сведения о реализации и об оценке эффективности </w:t>
            </w:r>
            <w:r w:rsidR="00191EA2">
              <w:rPr>
                <w:rFonts w:ascii="Times New Roman" w:hAnsi="Times New Roman"/>
                <w:b/>
                <w:sz w:val="28"/>
              </w:rPr>
              <w:t xml:space="preserve">муниципальных </w:t>
            </w:r>
            <w:r>
              <w:rPr>
                <w:rFonts w:ascii="Times New Roman" w:hAnsi="Times New Roman"/>
                <w:b/>
                <w:sz w:val="28"/>
              </w:rPr>
              <w:t xml:space="preserve">программ </w:t>
            </w:r>
            <w:r w:rsidR="00191EA2">
              <w:rPr>
                <w:rFonts w:ascii="Times New Roman" w:hAnsi="Times New Roman"/>
                <w:b/>
                <w:sz w:val="28"/>
              </w:rPr>
              <w:t xml:space="preserve">Красносулинского района </w:t>
            </w:r>
            <w:r>
              <w:rPr>
                <w:rFonts w:ascii="Times New Roman" w:hAnsi="Times New Roman"/>
                <w:b/>
                <w:sz w:val="28"/>
              </w:rPr>
              <w:t>по итогам 2023 года</w:t>
            </w:r>
            <w:r w:rsidR="00191EA2"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……………..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DD464A"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 Муниципальная программа Красносулинского района «Развитие транспортной системы» …………………………………….............................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B73BE">
              <w:rPr>
                <w:rFonts w:ascii="Times New Roman" w:hAnsi="Times New Roman"/>
                <w:sz w:val="28"/>
              </w:rPr>
              <w:t>6</w:t>
            </w:r>
          </w:p>
        </w:tc>
      </w:tr>
      <w:tr w:rsidR="004C3141" w:rsidRPr="00D74A45" w:rsidTr="00412944">
        <w:trPr>
          <w:trHeight w:val="809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 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объектах»……..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B83056" w:rsidP="005B73BE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4C3141" w:rsidRPr="00D74A45" w:rsidTr="00412944">
        <w:trPr>
          <w:trHeight w:val="664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 Муниципальная программа Красносулинского района «Доступная среда»………………………...………………………………………………….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5B73BE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B73BE">
              <w:rPr>
                <w:rFonts w:ascii="Times New Roman" w:hAnsi="Times New Roman"/>
                <w:sz w:val="28"/>
              </w:rPr>
              <w:t>1</w:t>
            </w:r>
            <w:r w:rsidR="00B83056">
              <w:rPr>
                <w:rFonts w:ascii="Times New Roman" w:hAnsi="Times New Roman"/>
                <w:sz w:val="28"/>
              </w:rPr>
              <w:t>5</w:t>
            </w:r>
          </w:p>
        </w:tc>
      </w:tr>
      <w:tr w:rsidR="004C3141" w:rsidRPr="00D74A45" w:rsidTr="00412944">
        <w:trPr>
          <w:trHeight w:val="1082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 Муниципальная программа Красносулинского района «Обеспечение качественными жилищно-коммунальными услугами населения Красносулинского района» …………………………………………………...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4C3141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5B73BE" w:rsidP="00B83056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5B73BE">
              <w:rPr>
                <w:rFonts w:ascii="Times New Roman" w:hAnsi="Times New Roman"/>
                <w:sz w:val="28"/>
              </w:rPr>
              <w:t>1</w:t>
            </w:r>
            <w:r w:rsidR="00B83056">
              <w:rPr>
                <w:rFonts w:ascii="Times New Roman" w:hAnsi="Times New Roman"/>
                <w:sz w:val="28"/>
              </w:rPr>
              <w:t>8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 Муниципальная программа Красносулинского района «Поддержка казачьих обществ» …..…………………………………………………………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EB6C25" w:rsidP="00A603E9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EB6C25">
              <w:rPr>
                <w:rFonts w:ascii="Times New Roman" w:hAnsi="Times New Roman"/>
                <w:sz w:val="28"/>
              </w:rPr>
              <w:t>2</w:t>
            </w:r>
            <w:r w:rsidR="00B83056">
              <w:rPr>
                <w:rFonts w:ascii="Times New Roman" w:hAnsi="Times New Roman"/>
                <w:sz w:val="28"/>
              </w:rPr>
              <w:t>2</w:t>
            </w:r>
          </w:p>
        </w:tc>
      </w:tr>
      <w:tr w:rsidR="004C3141" w:rsidRPr="00D74A45" w:rsidTr="00412944">
        <w:trPr>
          <w:trHeight w:val="737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 Муниципальная программа Красносулинского района «Молодежная политика и социальная активность» …………………………………………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EB6C25" w:rsidP="00B83056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EB6C25">
              <w:rPr>
                <w:rFonts w:ascii="Times New Roman" w:hAnsi="Times New Roman"/>
                <w:sz w:val="28"/>
              </w:rPr>
              <w:t>2</w:t>
            </w:r>
            <w:r w:rsidR="00B83056">
              <w:rPr>
                <w:rFonts w:ascii="Times New Roman" w:hAnsi="Times New Roman"/>
                <w:sz w:val="28"/>
              </w:rPr>
              <w:t>5</w:t>
            </w:r>
          </w:p>
        </w:tc>
      </w:tr>
      <w:tr w:rsidR="004C3141" w:rsidRPr="00D74A45" w:rsidTr="00412944">
        <w:trPr>
          <w:trHeight w:val="691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 Муниципальная программа Красносулинского района «Муниципальное управление и муниципальная служба»……….………………….................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tabs>
                <w:tab w:val="left" w:pos="281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B83056" w:rsidP="00412944">
            <w:pPr>
              <w:widowControl w:val="0"/>
              <w:tabs>
                <w:tab w:val="left" w:pos="281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4C3141" w:rsidRPr="00D74A45" w:rsidTr="00412944">
        <w:trPr>
          <w:trHeight w:val="773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 Муниципальная программа Красносулинского района «Обеспечение общественного порядка и профилактика правонарушений» ……………….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3</w:t>
            </w:r>
            <w:r w:rsidR="00B83056">
              <w:rPr>
                <w:rFonts w:ascii="Times New Roman" w:hAnsi="Times New Roman"/>
                <w:sz w:val="28"/>
              </w:rPr>
              <w:t>5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 Муниципальная программа Красносулинского района «Развитие здравоохранения» ……………………………………………………………..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B83056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 Муниципальная программа Красносулинского района «Развитие культуры»……………………………………………………………………….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EB6C25">
              <w:rPr>
                <w:rFonts w:ascii="Times New Roman" w:hAnsi="Times New Roman"/>
                <w:sz w:val="28"/>
              </w:rPr>
              <w:t>4</w:t>
            </w:r>
            <w:r w:rsidR="00B83056"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 Муниципальная программа Красносулинского района «Развитие образования» …………………………………………………………………...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4</w:t>
            </w:r>
            <w:r w:rsidR="00B83056">
              <w:rPr>
                <w:rFonts w:ascii="Times New Roman" w:hAnsi="Times New Roman"/>
                <w:sz w:val="28"/>
              </w:rPr>
              <w:t>8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 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продовольствия»...............................................................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5</w:t>
            </w:r>
            <w:r w:rsidR="00B83056"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 Муниципальная программа Красносулинского района «Экономическое развитие» …………………………………………………...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D74A4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</w:p>
          <w:p w:rsidR="004C3141" w:rsidRPr="00D74A4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  <w:highlight w:val="yellow"/>
              </w:rPr>
            </w:pPr>
            <w:r w:rsidRPr="00EB6C25">
              <w:rPr>
                <w:rFonts w:ascii="Times New Roman" w:hAnsi="Times New Roman"/>
                <w:sz w:val="28"/>
              </w:rPr>
              <w:t>5</w:t>
            </w:r>
            <w:r w:rsidR="00B83056">
              <w:rPr>
                <w:rFonts w:ascii="Times New Roman" w:hAnsi="Times New Roman"/>
                <w:sz w:val="28"/>
              </w:rPr>
              <w:t>8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 Муниципальная программа Красносулинского района «Развитие физической культуры и спорта»……………………………………………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6</w:t>
            </w:r>
            <w:r w:rsidR="00B83056">
              <w:rPr>
                <w:rFonts w:ascii="Times New Roman" w:hAnsi="Times New Roman"/>
                <w:sz w:val="28"/>
              </w:rPr>
              <w:t>3</w:t>
            </w:r>
          </w:p>
        </w:tc>
      </w:tr>
      <w:tr w:rsidR="004C3141" w:rsidRPr="00D74A45" w:rsidTr="00412944">
        <w:trPr>
          <w:trHeight w:val="589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 Муниципальная программа Красносулинского района «Информационное общество» ……………………………………………...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6</w:t>
            </w:r>
            <w:r w:rsidR="00B83056">
              <w:rPr>
                <w:rFonts w:ascii="Times New Roman" w:hAnsi="Times New Roman"/>
                <w:sz w:val="28"/>
              </w:rPr>
              <w:t>6</w:t>
            </w:r>
          </w:p>
        </w:tc>
      </w:tr>
      <w:tr w:rsidR="004C3141" w:rsidRPr="00D74A45" w:rsidTr="004C3141">
        <w:trPr>
          <w:trHeight w:val="42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16. Муниципальная программа Красносулинского района «Управление муниципальными финансами и создание условий для эффективного </w:t>
            </w:r>
            <w:r>
              <w:rPr>
                <w:rFonts w:ascii="Times New Roman" w:hAnsi="Times New Roman"/>
                <w:sz w:val="28"/>
              </w:rPr>
              <w:lastRenderedPageBreak/>
              <w:t>управления муниципальными финансами»…………………………………..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lastRenderedPageBreak/>
              <w:t>6</w:t>
            </w:r>
            <w:r w:rsidR="00B83056">
              <w:rPr>
                <w:rFonts w:ascii="Times New Roman" w:hAnsi="Times New Roman"/>
                <w:sz w:val="28"/>
              </w:rPr>
              <w:t>9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17. Муниципальная программа Красносулинского района «Социальная поддержка граждан» ………………………………………………………......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7</w:t>
            </w:r>
            <w:r w:rsidR="00B83056">
              <w:rPr>
                <w:rFonts w:ascii="Times New Roman" w:hAnsi="Times New Roman"/>
                <w:sz w:val="28"/>
              </w:rPr>
              <w:t>4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 Муниципальная программа Красносулинского района «Охрана окружающей среды и рациональное природопользование» …...…………...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7</w:t>
            </w:r>
            <w:r w:rsidR="00B83056">
              <w:rPr>
                <w:rFonts w:ascii="Times New Roman" w:hAnsi="Times New Roman"/>
                <w:sz w:val="28"/>
              </w:rPr>
              <w:t>8</w:t>
            </w:r>
          </w:p>
        </w:tc>
      </w:tr>
      <w:tr w:rsidR="004C3141" w:rsidRPr="00D74A45" w:rsidTr="00412944">
        <w:trPr>
          <w:trHeight w:val="766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 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………………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B83056" w:rsidP="00412944">
            <w:pPr>
              <w:widowControl w:val="0"/>
              <w:tabs>
                <w:tab w:val="left" w:pos="142"/>
                <w:tab w:val="left" w:pos="1134"/>
              </w:tabs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</w:t>
            </w:r>
          </w:p>
        </w:tc>
      </w:tr>
      <w:tr w:rsidR="004C3141" w:rsidRPr="00D74A45" w:rsidTr="00412944">
        <w:trPr>
          <w:trHeight w:val="677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20. Муниципальная программа </w:t>
            </w:r>
            <w:proofErr w:type="spellStart"/>
            <w:r>
              <w:rPr>
                <w:rFonts w:ascii="Times New Roman" w:hAnsi="Times New Roman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«</w:t>
            </w:r>
            <w:proofErr w:type="spellStart"/>
            <w:r>
              <w:rPr>
                <w:rFonts w:ascii="Times New Roman" w:hAnsi="Times New Roman"/>
                <w:sz w:val="28"/>
              </w:rPr>
              <w:t>Энергоэффективность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развитие промышленности и энергетики» ……..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8</w:t>
            </w:r>
            <w:r w:rsidR="00B83056">
              <w:rPr>
                <w:rFonts w:ascii="Times New Roman" w:hAnsi="Times New Roman"/>
                <w:sz w:val="28"/>
              </w:rPr>
              <w:t>5</w:t>
            </w:r>
          </w:p>
        </w:tc>
      </w:tr>
      <w:tr w:rsidR="004C3141" w:rsidRPr="00D74A45" w:rsidTr="00412944">
        <w:trPr>
          <w:trHeight w:val="771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 Муниципальная программа Красносулинского района «Формирование современной городской среды на территории Красносулинского района</w:t>
            </w:r>
            <w:proofErr w:type="gramStart"/>
            <w:r>
              <w:rPr>
                <w:rFonts w:ascii="Times New Roman" w:hAnsi="Times New Roman"/>
                <w:sz w:val="28"/>
              </w:rPr>
              <w:t>»..</w:t>
            </w:r>
            <w:proofErr w:type="gramEnd"/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EB6C25" w:rsidP="00B83056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 w:rsidRPr="00EB6C25">
              <w:rPr>
                <w:rFonts w:ascii="Times New Roman" w:hAnsi="Times New Roman"/>
                <w:sz w:val="28"/>
              </w:rPr>
              <w:t>8</w:t>
            </w:r>
            <w:r w:rsidR="00B83056">
              <w:rPr>
                <w:rFonts w:ascii="Times New Roman" w:hAnsi="Times New Roman"/>
                <w:sz w:val="28"/>
              </w:rPr>
              <w:t>8</w:t>
            </w:r>
          </w:p>
        </w:tc>
      </w:tr>
      <w:tr w:rsidR="004C3141" w:rsidRPr="00D74A45" w:rsidTr="00412944">
        <w:trPr>
          <w:trHeight w:val="1097"/>
        </w:trPr>
        <w:tc>
          <w:tcPr>
            <w:tcW w:w="9133" w:type="dxa"/>
            <w:shd w:val="clear" w:color="auto" w:fill="auto"/>
          </w:tcPr>
          <w:p w:rsidR="004C3141" w:rsidRDefault="004C3141" w:rsidP="00412944">
            <w:pPr>
              <w:widowControl w:val="0"/>
              <w:tabs>
                <w:tab w:val="left" w:pos="142"/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 Муниципальная программа Красносулинского района Комплексное развитие сельских территорий» …………………………………………...….</w:t>
            </w:r>
          </w:p>
        </w:tc>
        <w:tc>
          <w:tcPr>
            <w:tcW w:w="707" w:type="dxa"/>
            <w:shd w:val="clear" w:color="auto" w:fill="auto"/>
          </w:tcPr>
          <w:p w:rsidR="004C3141" w:rsidRPr="00EB6C25" w:rsidRDefault="004C3141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</w:p>
          <w:p w:rsidR="004C3141" w:rsidRPr="00EB6C25" w:rsidRDefault="00B83056" w:rsidP="00412944">
            <w:pPr>
              <w:widowControl w:val="0"/>
              <w:spacing w:after="0" w:line="240" w:lineRule="auto"/>
              <w:ind w:firstLine="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</w:tr>
    </w:tbl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141" w:rsidRDefault="004C3141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D33" w:rsidRDefault="00F90E60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1635">
        <w:rPr>
          <w:rFonts w:ascii="Times New Roman" w:hAnsi="Times New Roman"/>
          <w:b/>
          <w:sz w:val="28"/>
          <w:szCs w:val="28"/>
        </w:rPr>
        <w:lastRenderedPageBreak/>
        <w:t xml:space="preserve">Сведения о реализации и об оценке </w:t>
      </w:r>
      <w:r w:rsidR="00191EA2">
        <w:rPr>
          <w:rFonts w:ascii="Times New Roman" w:hAnsi="Times New Roman"/>
          <w:b/>
          <w:sz w:val="28"/>
          <w:szCs w:val="28"/>
        </w:rPr>
        <w:t xml:space="preserve">эффективности </w:t>
      </w:r>
    </w:p>
    <w:p w:rsidR="00F90E60" w:rsidRPr="00C51635" w:rsidRDefault="00191EA2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программ </w:t>
      </w:r>
      <w:r w:rsidR="00F90E60" w:rsidRPr="00C51635">
        <w:rPr>
          <w:rFonts w:ascii="Times New Roman" w:hAnsi="Times New Roman"/>
          <w:b/>
          <w:sz w:val="28"/>
          <w:szCs w:val="28"/>
        </w:rPr>
        <w:t>Красносулинского района</w:t>
      </w:r>
    </w:p>
    <w:p w:rsidR="00F90E60" w:rsidRDefault="00F90E60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1635">
        <w:rPr>
          <w:rFonts w:ascii="Times New Roman" w:hAnsi="Times New Roman"/>
          <w:b/>
          <w:sz w:val="28"/>
          <w:szCs w:val="28"/>
        </w:rPr>
        <w:t xml:space="preserve"> по итогам 2023 года</w:t>
      </w:r>
    </w:p>
    <w:p w:rsidR="00F90E60" w:rsidRPr="00C51635" w:rsidRDefault="00F90E60" w:rsidP="00F90E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E60" w:rsidRPr="00C51635" w:rsidRDefault="00F90E60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>В 2023 году в Красносулинском районе реализовывались 22 муниципальные программы Красносулинского района, перечень которых утвержден Постановлением Администрации Красносулинского района от 20.09.2018 № 1027: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>«Развитие транспортной системы»;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объектах»; 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«Доступная среда»; 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«Обеспечение качественными жилищно-коммунальными услугами населения Красносулинского района»; 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«Поддержка казачьих обществ»; 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«Молодежная политика и социальная активность»; 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>«Муниципальное управление и муниципальная служба»;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«Обеспечение общественного порядка и профилактика правонарушений»; 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>«Развитие здравоохранения»;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«Развитие культуры»;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«Развитие образования»;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«Экономическое развитие»;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«Развитие физической культуры и спорта»;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«Информационное общество»;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«Управление муниципальными финансами и создание усло</w:t>
      </w:r>
      <w:r w:rsidR="001F1784">
        <w:rPr>
          <w:rFonts w:ascii="Times New Roman" w:hAnsi="Times New Roman"/>
          <w:sz w:val="28"/>
          <w:szCs w:val="28"/>
        </w:rPr>
        <w:t xml:space="preserve">вий для эффективного управления </w:t>
      </w:r>
      <w:r w:rsidRPr="00C51635">
        <w:rPr>
          <w:rFonts w:ascii="Times New Roman" w:hAnsi="Times New Roman"/>
          <w:sz w:val="28"/>
          <w:szCs w:val="28"/>
        </w:rPr>
        <w:t>финансами»;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«Социальная поддержка граждан»;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«Охрана окружающей среды и рациональное природопользование»;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«Территориальное планирование и обеспечение доступным и комфортным жильем населения Красносулинского района»;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51635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C51635">
        <w:rPr>
          <w:rFonts w:ascii="Times New Roman" w:hAnsi="Times New Roman"/>
          <w:sz w:val="28"/>
          <w:szCs w:val="28"/>
        </w:rPr>
        <w:t xml:space="preserve"> и развитие промышленности и энергетики»;</w:t>
      </w:r>
    </w:p>
    <w:p w:rsidR="00F90E60" w:rsidRPr="00C51635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на территории Красносулинского района»;</w:t>
      </w:r>
    </w:p>
    <w:p w:rsidR="00F90E60" w:rsidRDefault="00F90E60" w:rsidP="00F90E60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 «Комплексное развитие сельских территорий».</w:t>
      </w:r>
    </w:p>
    <w:p w:rsidR="00F90E60" w:rsidRDefault="00F90E60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>Указанные муниципальные программы Красносулинского района сформированы в соответствии с Порядком разработки, реализации и оценки эффективности муниципальных программ Красносулинского района и методических рекомендаций, утвержденным постановлением Администрации Красносулинского района от 09.02.2018 № 134.</w:t>
      </w:r>
    </w:p>
    <w:p w:rsidR="00F90E60" w:rsidRDefault="00F90E60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Сводный годовой доклад о ходе реализации и об оценке эффективности муниципальных программ Красносулинского района по итогам 2023 года </w:t>
      </w:r>
      <w:r w:rsidRPr="00C51635">
        <w:rPr>
          <w:rFonts w:ascii="Times New Roman" w:hAnsi="Times New Roman"/>
          <w:sz w:val="28"/>
          <w:szCs w:val="28"/>
        </w:rPr>
        <w:lastRenderedPageBreak/>
        <w:t>сформирован на основании утвержденных Администрацией Красносулинского района годовых отчетов о реализации муниципальных программ Красносулинского района.</w:t>
      </w:r>
    </w:p>
    <w:p w:rsidR="00F90E60" w:rsidRPr="008C63CF" w:rsidRDefault="00F90E60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799">
        <w:rPr>
          <w:rFonts w:ascii="Times New Roman" w:hAnsi="Times New Roman"/>
          <w:sz w:val="28"/>
          <w:szCs w:val="28"/>
        </w:rPr>
        <w:t xml:space="preserve">Объем финансовых средств, предусмотренных на реализацию </w:t>
      </w:r>
      <w:r w:rsidR="00D00799" w:rsidRPr="00D00799">
        <w:rPr>
          <w:rFonts w:ascii="Times New Roman" w:hAnsi="Times New Roman"/>
          <w:sz w:val="28"/>
          <w:szCs w:val="28"/>
        </w:rPr>
        <w:t>муниципальных программ</w:t>
      </w:r>
      <w:r w:rsidRPr="00D00799">
        <w:rPr>
          <w:rFonts w:ascii="Times New Roman" w:hAnsi="Times New Roman"/>
          <w:sz w:val="28"/>
          <w:szCs w:val="28"/>
        </w:rPr>
        <w:t xml:space="preserve">, в 2023 году </w:t>
      </w:r>
      <w:r w:rsidRPr="00DD464A">
        <w:rPr>
          <w:rFonts w:ascii="Times New Roman" w:hAnsi="Times New Roman"/>
          <w:sz w:val="28"/>
          <w:szCs w:val="28"/>
        </w:rPr>
        <w:t xml:space="preserve">составил </w:t>
      </w:r>
      <w:r w:rsidR="00DD464A" w:rsidRPr="00DD464A">
        <w:rPr>
          <w:rFonts w:ascii="Times New Roman" w:hAnsi="Times New Roman"/>
          <w:sz w:val="28"/>
          <w:szCs w:val="28"/>
        </w:rPr>
        <w:t>3 861 884,</w:t>
      </w:r>
      <w:r w:rsidR="00EF2D52">
        <w:rPr>
          <w:rFonts w:ascii="Times New Roman" w:hAnsi="Times New Roman"/>
          <w:sz w:val="28"/>
          <w:szCs w:val="28"/>
        </w:rPr>
        <w:t>0</w:t>
      </w:r>
      <w:r w:rsidR="00DD464A">
        <w:rPr>
          <w:rFonts w:ascii="Times New Roman" w:hAnsi="Times New Roman"/>
          <w:sz w:val="28"/>
          <w:szCs w:val="28"/>
        </w:rPr>
        <w:t xml:space="preserve"> </w:t>
      </w:r>
      <w:r w:rsidRPr="008C63CF">
        <w:rPr>
          <w:rFonts w:ascii="Times New Roman" w:hAnsi="Times New Roman"/>
          <w:sz w:val="28"/>
          <w:szCs w:val="28"/>
        </w:rPr>
        <w:t>тыс. рублей,</w:t>
      </w:r>
      <w:r w:rsidRPr="008C63CF">
        <w:rPr>
          <w:rFonts w:ascii="Times New Roman" w:hAnsi="Times New Roman"/>
          <w:sz w:val="28"/>
          <w:szCs w:val="28"/>
        </w:rPr>
        <w:br/>
        <w:t>из них:</w:t>
      </w:r>
    </w:p>
    <w:p w:rsidR="00D00799" w:rsidRPr="00DD464A" w:rsidRDefault="00D00799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64A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DD464A" w:rsidRPr="00DD464A">
        <w:rPr>
          <w:rFonts w:ascii="Times New Roman" w:hAnsi="Times New Roman"/>
          <w:sz w:val="28"/>
          <w:szCs w:val="28"/>
        </w:rPr>
        <w:t>250 200,7</w:t>
      </w:r>
      <w:r w:rsidRPr="00DD464A">
        <w:rPr>
          <w:rFonts w:ascii="Times New Roman" w:hAnsi="Times New Roman"/>
          <w:sz w:val="28"/>
          <w:szCs w:val="28"/>
        </w:rPr>
        <w:t xml:space="preserve"> тыс. рублей,</w:t>
      </w:r>
    </w:p>
    <w:p w:rsidR="00F90E60" w:rsidRPr="00DD464A" w:rsidRDefault="00F90E60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64A">
        <w:rPr>
          <w:rFonts w:ascii="Times New Roman" w:hAnsi="Times New Roman"/>
          <w:sz w:val="28"/>
          <w:szCs w:val="28"/>
        </w:rPr>
        <w:t>областной бюджет –</w:t>
      </w:r>
      <w:r w:rsidR="00DD464A" w:rsidRPr="00DD464A">
        <w:rPr>
          <w:rFonts w:ascii="Times New Roman" w:hAnsi="Times New Roman"/>
          <w:sz w:val="28"/>
          <w:szCs w:val="28"/>
        </w:rPr>
        <w:t xml:space="preserve"> 2 097 019,9</w:t>
      </w:r>
      <w:r w:rsidRPr="00DD464A">
        <w:rPr>
          <w:rFonts w:ascii="Times New Roman" w:hAnsi="Times New Roman"/>
          <w:sz w:val="28"/>
          <w:szCs w:val="28"/>
        </w:rPr>
        <w:t xml:space="preserve"> тыс. рублей,</w:t>
      </w:r>
    </w:p>
    <w:p w:rsidR="00F90E60" w:rsidRPr="005B73BE" w:rsidRDefault="00D00799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3BE">
        <w:rPr>
          <w:rFonts w:ascii="Times New Roman" w:hAnsi="Times New Roman"/>
          <w:sz w:val="28"/>
          <w:szCs w:val="28"/>
        </w:rPr>
        <w:t xml:space="preserve">бюджет района – </w:t>
      </w:r>
      <w:r w:rsidR="005B73BE" w:rsidRPr="005B73BE">
        <w:rPr>
          <w:rFonts w:ascii="Times New Roman" w:hAnsi="Times New Roman"/>
          <w:sz w:val="28"/>
          <w:szCs w:val="28"/>
        </w:rPr>
        <w:t>879 862,</w:t>
      </w:r>
      <w:r w:rsidR="00EF2D52">
        <w:rPr>
          <w:rFonts w:ascii="Times New Roman" w:hAnsi="Times New Roman"/>
          <w:sz w:val="28"/>
          <w:szCs w:val="28"/>
        </w:rPr>
        <w:t>4</w:t>
      </w:r>
      <w:r w:rsidR="005B73BE" w:rsidRPr="005B73BE">
        <w:rPr>
          <w:rFonts w:ascii="Times New Roman" w:hAnsi="Times New Roman"/>
          <w:sz w:val="28"/>
          <w:szCs w:val="28"/>
        </w:rPr>
        <w:t xml:space="preserve"> тыс. рублей,</w:t>
      </w:r>
    </w:p>
    <w:p w:rsidR="00D00799" w:rsidRPr="005B73BE" w:rsidRDefault="00D00799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3BE">
        <w:rPr>
          <w:rFonts w:ascii="Times New Roman" w:hAnsi="Times New Roman"/>
          <w:sz w:val="28"/>
          <w:szCs w:val="28"/>
        </w:rPr>
        <w:t xml:space="preserve">бюджеты поселений – </w:t>
      </w:r>
      <w:r w:rsidR="005B73BE">
        <w:rPr>
          <w:rFonts w:ascii="Times New Roman" w:hAnsi="Times New Roman"/>
          <w:sz w:val="28"/>
          <w:szCs w:val="28"/>
        </w:rPr>
        <w:t>14 032,0 тыс. рублей,</w:t>
      </w:r>
    </w:p>
    <w:p w:rsidR="00F90E60" w:rsidRPr="008C63CF" w:rsidRDefault="00F90E60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3CF">
        <w:rPr>
          <w:rFonts w:ascii="Times New Roman" w:hAnsi="Times New Roman"/>
          <w:sz w:val="28"/>
          <w:szCs w:val="28"/>
        </w:rPr>
        <w:t xml:space="preserve">внебюджетные источники – </w:t>
      </w:r>
      <w:r w:rsidR="005B73BE">
        <w:rPr>
          <w:rFonts w:ascii="Times New Roman" w:hAnsi="Times New Roman"/>
          <w:sz w:val="28"/>
          <w:szCs w:val="28"/>
        </w:rPr>
        <w:t>620 769,0</w:t>
      </w:r>
      <w:r w:rsidRPr="008C63CF">
        <w:rPr>
          <w:rFonts w:ascii="Times New Roman" w:hAnsi="Times New Roman"/>
          <w:sz w:val="28"/>
          <w:szCs w:val="28"/>
        </w:rPr>
        <w:t xml:space="preserve"> тыс. рублей.</w:t>
      </w:r>
    </w:p>
    <w:p w:rsidR="00F90E60" w:rsidRPr="005B73BE" w:rsidRDefault="00F90E60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3CF">
        <w:rPr>
          <w:rFonts w:ascii="Times New Roman" w:hAnsi="Times New Roman"/>
          <w:sz w:val="28"/>
          <w:szCs w:val="28"/>
        </w:rPr>
        <w:t>Объем финансовых сре</w:t>
      </w:r>
      <w:proofErr w:type="gramStart"/>
      <w:r w:rsidRPr="008C63CF">
        <w:rPr>
          <w:rFonts w:ascii="Times New Roman" w:hAnsi="Times New Roman"/>
          <w:sz w:val="28"/>
          <w:szCs w:val="28"/>
        </w:rPr>
        <w:t>дств в с</w:t>
      </w:r>
      <w:proofErr w:type="gramEnd"/>
      <w:r w:rsidRPr="008C63CF">
        <w:rPr>
          <w:rFonts w:ascii="Times New Roman" w:hAnsi="Times New Roman"/>
          <w:sz w:val="28"/>
          <w:szCs w:val="28"/>
        </w:rPr>
        <w:t xml:space="preserve">оответствии со сводной бюджетной росписью на 2023 год составил </w:t>
      </w:r>
      <w:r w:rsidR="005B73BE" w:rsidRPr="005B73BE">
        <w:rPr>
          <w:rFonts w:ascii="Times New Roman" w:hAnsi="Times New Roman"/>
          <w:sz w:val="28"/>
          <w:szCs w:val="28"/>
        </w:rPr>
        <w:t>3 227 083,</w:t>
      </w:r>
      <w:r w:rsidR="00EF2D52">
        <w:rPr>
          <w:rFonts w:ascii="Times New Roman" w:hAnsi="Times New Roman"/>
          <w:sz w:val="28"/>
          <w:szCs w:val="28"/>
        </w:rPr>
        <w:t>0</w:t>
      </w:r>
      <w:r w:rsidRPr="005B73BE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5B73BE" w:rsidRPr="00DD464A" w:rsidRDefault="005B73BE" w:rsidP="005B73B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64A">
        <w:rPr>
          <w:rFonts w:ascii="Times New Roman" w:hAnsi="Times New Roman"/>
          <w:sz w:val="28"/>
          <w:szCs w:val="28"/>
        </w:rPr>
        <w:t>федеральный бюджет – 250 200,7 тыс. рублей,</w:t>
      </w:r>
    </w:p>
    <w:p w:rsidR="005B73BE" w:rsidRPr="00DD464A" w:rsidRDefault="005B73BE" w:rsidP="005B73B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64A">
        <w:rPr>
          <w:rFonts w:ascii="Times New Roman" w:hAnsi="Times New Roman"/>
          <w:sz w:val="28"/>
          <w:szCs w:val="28"/>
        </w:rPr>
        <w:t>областной бюджет – 2 097 019,9 тыс. рублей,</w:t>
      </w:r>
    </w:p>
    <w:p w:rsidR="005B73BE" w:rsidRPr="005B73BE" w:rsidRDefault="005B73BE" w:rsidP="005B73B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3BE">
        <w:rPr>
          <w:rFonts w:ascii="Times New Roman" w:hAnsi="Times New Roman"/>
          <w:sz w:val="28"/>
          <w:szCs w:val="28"/>
        </w:rPr>
        <w:t>бюджет района – 879 862,</w:t>
      </w:r>
      <w:r w:rsidR="00EF2D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F90E60" w:rsidRPr="005B73BE" w:rsidRDefault="00F90E60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63CF">
        <w:rPr>
          <w:rFonts w:ascii="Times New Roman" w:hAnsi="Times New Roman"/>
          <w:sz w:val="28"/>
          <w:szCs w:val="28"/>
        </w:rPr>
        <w:t xml:space="preserve">Всего по итогам реализации </w:t>
      </w:r>
      <w:r w:rsidR="008C63CF" w:rsidRPr="008C63CF">
        <w:rPr>
          <w:rFonts w:ascii="Times New Roman" w:hAnsi="Times New Roman"/>
          <w:sz w:val="28"/>
          <w:szCs w:val="28"/>
        </w:rPr>
        <w:t>муниципальных</w:t>
      </w:r>
      <w:r w:rsidRPr="008C63CF">
        <w:rPr>
          <w:rFonts w:ascii="Times New Roman" w:hAnsi="Times New Roman"/>
          <w:sz w:val="28"/>
          <w:szCs w:val="28"/>
        </w:rPr>
        <w:t xml:space="preserve"> программ в 2023 году </w:t>
      </w:r>
      <w:r w:rsidRPr="005B73BE">
        <w:rPr>
          <w:rFonts w:ascii="Times New Roman" w:hAnsi="Times New Roman"/>
          <w:sz w:val="28"/>
          <w:szCs w:val="28"/>
        </w:rPr>
        <w:t xml:space="preserve">освоено </w:t>
      </w:r>
      <w:r w:rsidR="005B73BE" w:rsidRPr="005B73BE">
        <w:rPr>
          <w:rFonts w:ascii="Times New Roman" w:hAnsi="Times New Roman"/>
          <w:sz w:val="28"/>
          <w:szCs w:val="28"/>
        </w:rPr>
        <w:t>3 821 522,</w:t>
      </w:r>
      <w:r w:rsidR="00EF2D52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5B73BE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8C63CF" w:rsidRPr="00C51635" w:rsidRDefault="008C63CF" w:rsidP="008C63C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B73BE">
        <w:rPr>
          <w:rFonts w:ascii="Times New Roman" w:hAnsi="Times New Roman"/>
          <w:sz w:val="28"/>
          <w:szCs w:val="28"/>
        </w:rPr>
        <w:t xml:space="preserve">средств федерального бюджета – </w:t>
      </w:r>
      <w:r w:rsidR="005B73BE" w:rsidRPr="005B73BE">
        <w:rPr>
          <w:rFonts w:ascii="Times New Roman" w:hAnsi="Times New Roman"/>
          <w:sz w:val="28"/>
          <w:szCs w:val="28"/>
        </w:rPr>
        <w:t>250 095,0</w:t>
      </w:r>
      <w:r w:rsidRPr="005B73BE">
        <w:rPr>
          <w:rFonts w:ascii="Times New Roman" w:hAnsi="Times New Roman"/>
          <w:sz w:val="28"/>
          <w:szCs w:val="28"/>
        </w:rPr>
        <w:t xml:space="preserve"> тыс. рублей, </w:t>
      </w:r>
    </w:p>
    <w:p w:rsidR="00F90E60" w:rsidRPr="005B73BE" w:rsidRDefault="00F90E60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3BE">
        <w:rPr>
          <w:rFonts w:ascii="Times New Roman" w:hAnsi="Times New Roman"/>
          <w:sz w:val="28"/>
          <w:szCs w:val="28"/>
        </w:rPr>
        <w:t xml:space="preserve">средств областного бюджета – </w:t>
      </w:r>
      <w:r w:rsidR="005B73BE" w:rsidRPr="005B73BE">
        <w:rPr>
          <w:rFonts w:ascii="Times New Roman" w:hAnsi="Times New Roman"/>
          <w:sz w:val="28"/>
          <w:szCs w:val="28"/>
        </w:rPr>
        <w:t>2 084 615,</w:t>
      </w:r>
      <w:r w:rsidR="00EF2D52">
        <w:rPr>
          <w:rFonts w:ascii="Times New Roman" w:hAnsi="Times New Roman"/>
          <w:sz w:val="28"/>
          <w:szCs w:val="28"/>
        </w:rPr>
        <w:t>3</w:t>
      </w:r>
      <w:r w:rsidRPr="005B73BE">
        <w:rPr>
          <w:rFonts w:ascii="Times New Roman" w:hAnsi="Times New Roman"/>
          <w:sz w:val="28"/>
          <w:szCs w:val="28"/>
        </w:rPr>
        <w:t xml:space="preserve"> тыс. рублей,</w:t>
      </w:r>
    </w:p>
    <w:p w:rsidR="00F90E60" w:rsidRPr="005B73BE" w:rsidRDefault="00F90E60" w:rsidP="00F90E60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73BE">
        <w:rPr>
          <w:rFonts w:ascii="Times New Roman" w:hAnsi="Times New Roman"/>
          <w:sz w:val="28"/>
          <w:szCs w:val="28"/>
        </w:rPr>
        <w:t xml:space="preserve">средств </w:t>
      </w:r>
      <w:r w:rsidR="008C63CF" w:rsidRPr="005B73BE">
        <w:rPr>
          <w:rFonts w:ascii="Times New Roman" w:hAnsi="Times New Roman"/>
          <w:sz w:val="28"/>
          <w:szCs w:val="28"/>
        </w:rPr>
        <w:t xml:space="preserve">бюджета района </w:t>
      </w:r>
      <w:r w:rsidRPr="005B73BE">
        <w:rPr>
          <w:rFonts w:ascii="Times New Roman" w:hAnsi="Times New Roman"/>
          <w:sz w:val="28"/>
          <w:szCs w:val="28"/>
        </w:rPr>
        <w:t xml:space="preserve">– </w:t>
      </w:r>
      <w:r w:rsidR="005B73BE" w:rsidRPr="005B73BE">
        <w:rPr>
          <w:rFonts w:ascii="Times New Roman" w:hAnsi="Times New Roman"/>
          <w:sz w:val="28"/>
          <w:szCs w:val="28"/>
        </w:rPr>
        <w:t>867 645,6</w:t>
      </w:r>
      <w:r w:rsidRPr="005B73BE">
        <w:rPr>
          <w:rFonts w:ascii="Times New Roman" w:hAnsi="Times New Roman"/>
          <w:sz w:val="28"/>
          <w:szCs w:val="28"/>
        </w:rPr>
        <w:t xml:space="preserve"> тыс. рублей,</w:t>
      </w:r>
    </w:p>
    <w:p w:rsidR="008C63CF" w:rsidRDefault="00F90E60" w:rsidP="008C63CF">
      <w:pPr>
        <w:pStyle w:val="a3"/>
        <w:spacing w:line="240" w:lineRule="auto"/>
        <w:ind w:left="709" w:right="-1" w:hanging="11"/>
        <w:jc w:val="both"/>
        <w:rPr>
          <w:rFonts w:ascii="Times New Roman" w:hAnsi="Times New Roman"/>
          <w:sz w:val="28"/>
          <w:szCs w:val="28"/>
        </w:rPr>
      </w:pPr>
      <w:r w:rsidRPr="005B73BE">
        <w:rPr>
          <w:rFonts w:ascii="Times New Roman" w:hAnsi="Times New Roman"/>
          <w:sz w:val="28"/>
          <w:szCs w:val="28"/>
        </w:rPr>
        <w:t xml:space="preserve">средства </w:t>
      </w:r>
      <w:r w:rsidR="008C63CF" w:rsidRPr="005B73BE">
        <w:rPr>
          <w:rFonts w:ascii="Times New Roman" w:hAnsi="Times New Roman"/>
          <w:sz w:val="28"/>
          <w:szCs w:val="28"/>
        </w:rPr>
        <w:t>бюджетов поселений</w:t>
      </w:r>
      <w:r w:rsidRPr="005B73BE">
        <w:rPr>
          <w:rFonts w:ascii="Times New Roman" w:hAnsi="Times New Roman"/>
          <w:sz w:val="28"/>
          <w:szCs w:val="28"/>
        </w:rPr>
        <w:t xml:space="preserve"> – </w:t>
      </w:r>
      <w:r w:rsidR="005B73BE" w:rsidRPr="005B73BE">
        <w:rPr>
          <w:rFonts w:ascii="Times New Roman" w:hAnsi="Times New Roman"/>
          <w:sz w:val="28"/>
          <w:szCs w:val="28"/>
        </w:rPr>
        <w:t>13 944,1 тыс.</w:t>
      </w:r>
      <w:r w:rsidR="008C63CF" w:rsidRPr="005B73BE">
        <w:rPr>
          <w:rFonts w:ascii="Times New Roman" w:hAnsi="Times New Roman"/>
          <w:sz w:val="28"/>
          <w:szCs w:val="28"/>
        </w:rPr>
        <w:t xml:space="preserve"> рублей</w:t>
      </w:r>
      <w:r w:rsidR="005B73BE">
        <w:rPr>
          <w:rFonts w:ascii="Times New Roman" w:hAnsi="Times New Roman"/>
          <w:sz w:val="28"/>
          <w:szCs w:val="28"/>
        </w:rPr>
        <w:t>,</w:t>
      </w:r>
    </w:p>
    <w:p w:rsidR="005B73BE" w:rsidRDefault="005B73BE" w:rsidP="008C63CF">
      <w:pPr>
        <w:pStyle w:val="a3"/>
        <w:spacing w:line="240" w:lineRule="auto"/>
        <w:ind w:left="709" w:right="-1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внебюджетных источников – 605 222,2 тыс. рублей.</w:t>
      </w:r>
    </w:p>
    <w:p w:rsidR="00F90E60" w:rsidRPr="005B73BE" w:rsidRDefault="00F90E60" w:rsidP="008C63CF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>Результаты реализации указанных муниципальных программ Красносулинского района по итогам 2023 года, в том числе оценка эффективности их реализации</w:t>
      </w:r>
      <w:r w:rsidRPr="005B73BE">
        <w:rPr>
          <w:rFonts w:ascii="Times New Roman" w:hAnsi="Times New Roman"/>
          <w:sz w:val="28"/>
          <w:szCs w:val="28"/>
        </w:rPr>
        <w:t>, рассмотрены на заседани</w:t>
      </w:r>
      <w:r w:rsidR="005B73BE" w:rsidRPr="005B73BE">
        <w:rPr>
          <w:rFonts w:ascii="Times New Roman" w:hAnsi="Times New Roman"/>
          <w:sz w:val="28"/>
          <w:szCs w:val="28"/>
        </w:rPr>
        <w:t>и Комиссии Администрации Красносулинского района по оценке эффективности и реализации муниципальных программ</w:t>
      </w:r>
      <w:r w:rsidRPr="005B73BE">
        <w:rPr>
          <w:rFonts w:ascii="Times New Roman" w:hAnsi="Times New Roman"/>
          <w:sz w:val="28"/>
          <w:szCs w:val="28"/>
        </w:rPr>
        <w:t>.</w:t>
      </w:r>
    </w:p>
    <w:p w:rsidR="00F90E60" w:rsidRPr="00C51635" w:rsidRDefault="00F90E60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 xml:space="preserve">Оценка эффективности муниципальных программ Красносулинского района проводилась </w:t>
      </w:r>
      <w:proofErr w:type="gramStart"/>
      <w:r w:rsidRPr="00C51635">
        <w:rPr>
          <w:rFonts w:ascii="Times New Roman" w:hAnsi="Times New Roman"/>
          <w:sz w:val="28"/>
          <w:szCs w:val="28"/>
        </w:rPr>
        <w:t xml:space="preserve">в составе годовых отчетов об их реализации в соответствии </w:t>
      </w:r>
      <w:r w:rsidRPr="00C51635">
        <w:rPr>
          <w:rFonts w:ascii="Times New Roman" w:hAnsi="Times New Roman"/>
          <w:sz w:val="28"/>
          <w:szCs w:val="28"/>
        </w:rPr>
        <w:br/>
        <w:t xml:space="preserve">с </w:t>
      </w:r>
      <w:r w:rsidRPr="008C63CF">
        <w:rPr>
          <w:rFonts w:ascii="Times New Roman" w:hAnsi="Times New Roman"/>
          <w:sz w:val="28"/>
          <w:szCs w:val="28"/>
        </w:rPr>
        <w:t>Положением об оценке</w:t>
      </w:r>
      <w:proofErr w:type="gramEnd"/>
      <w:r w:rsidRPr="008C63CF">
        <w:rPr>
          <w:rFonts w:ascii="Times New Roman" w:hAnsi="Times New Roman"/>
          <w:sz w:val="28"/>
          <w:szCs w:val="28"/>
        </w:rPr>
        <w:t xml:space="preserve"> эффективности </w:t>
      </w:r>
      <w:r w:rsidR="008C63CF" w:rsidRPr="008C63CF">
        <w:rPr>
          <w:rFonts w:ascii="Times New Roman" w:hAnsi="Times New Roman"/>
          <w:sz w:val="28"/>
          <w:szCs w:val="28"/>
        </w:rPr>
        <w:t>муниципальных</w:t>
      </w:r>
      <w:r w:rsidRPr="008C63CF">
        <w:rPr>
          <w:rFonts w:ascii="Times New Roman" w:hAnsi="Times New Roman"/>
          <w:sz w:val="28"/>
          <w:szCs w:val="28"/>
        </w:rPr>
        <w:t xml:space="preserve"> программ </w:t>
      </w:r>
      <w:r w:rsidR="008C63CF">
        <w:rPr>
          <w:rFonts w:ascii="Times New Roman" w:hAnsi="Times New Roman"/>
          <w:sz w:val="28"/>
          <w:szCs w:val="28"/>
        </w:rPr>
        <w:t>Красносулинского района</w:t>
      </w:r>
      <w:r w:rsidRPr="008C63CF">
        <w:rPr>
          <w:rFonts w:ascii="Times New Roman" w:hAnsi="Times New Roman"/>
          <w:sz w:val="28"/>
          <w:szCs w:val="28"/>
        </w:rPr>
        <w:t xml:space="preserve">, утвержденным постановлением </w:t>
      </w:r>
      <w:r w:rsidR="008C63CF" w:rsidRPr="008C63CF">
        <w:rPr>
          <w:rFonts w:ascii="Times New Roman" w:hAnsi="Times New Roman"/>
          <w:sz w:val="28"/>
          <w:szCs w:val="28"/>
        </w:rPr>
        <w:t xml:space="preserve">Администрации Красносулинского района </w:t>
      </w:r>
      <w:r w:rsidRPr="008C63CF">
        <w:rPr>
          <w:rFonts w:ascii="Times New Roman" w:hAnsi="Times New Roman"/>
          <w:sz w:val="28"/>
          <w:szCs w:val="28"/>
        </w:rPr>
        <w:t xml:space="preserve">от </w:t>
      </w:r>
      <w:r w:rsidR="008C63CF" w:rsidRPr="008C63CF">
        <w:rPr>
          <w:rFonts w:ascii="Times New Roman" w:hAnsi="Times New Roman"/>
          <w:sz w:val="28"/>
          <w:szCs w:val="28"/>
        </w:rPr>
        <w:t>09.02.</w:t>
      </w:r>
      <w:r w:rsidRPr="008C63CF">
        <w:rPr>
          <w:rFonts w:ascii="Times New Roman" w:hAnsi="Times New Roman"/>
          <w:sz w:val="28"/>
          <w:szCs w:val="28"/>
        </w:rPr>
        <w:t>2018 № 1</w:t>
      </w:r>
      <w:r w:rsidR="008C63CF" w:rsidRPr="008C63CF">
        <w:rPr>
          <w:rFonts w:ascii="Times New Roman" w:hAnsi="Times New Roman"/>
          <w:sz w:val="28"/>
          <w:szCs w:val="28"/>
        </w:rPr>
        <w:t>34</w:t>
      </w:r>
      <w:r w:rsidRPr="008C63CF">
        <w:rPr>
          <w:rFonts w:ascii="Times New Roman" w:hAnsi="Times New Roman"/>
          <w:sz w:val="28"/>
          <w:szCs w:val="28"/>
        </w:rPr>
        <w:t>.</w:t>
      </w:r>
    </w:p>
    <w:p w:rsidR="00F90E60" w:rsidRDefault="00F90E60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635">
        <w:rPr>
          <w:rFonts w:ascii="Times New Roman" w:hAnsi="Times New Roman"/>
          <w:sz w:val="28"/>
          <w:szCs w:val="28"/>
        </w:rPr>
        <w:t>По результатам оценки эффективности решение о необходимости прекращения какой-либо из действующих муниципальных программ Красносулинского района Администрацией Красносулинского района не принято. Реализация муниципальных программ Красносулинского района будет продолжена в 2024 году.</w:t>
      </w:r>
    </w:p>
    <w:p w:rsidR="00F90E60" w:rsidRDefault="00F90E60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Default="004C3141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Default="004C3141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Default="004C3141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Default="004C3141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3141" w:rsidRDefault="004C3141" w:rsidP="00F90E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1EA2" w:rsidRDefault="00191EA2" w:rsidP="009929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1. Муниципальная программа Красносулинского района «Развитие транспортной системы»</w:t>
      </w:r>
    </w:p>
    <w:p w:rsidR="00F90E60" w:rsidRPr="00E07B97" w:rsidRDefault="00F90E60" w:rsidP="009929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транспортной системы» утверждена постановлением Администрации Красносулинского района от 30.11.2018 № 1343.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жизнеобеспечения района).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транспортной системы» включает в себя 2 подпрограммы: </w:t>
      </w:r>
    </w:p>
    <w:p w:rsidR="00A37936" w:rsidRPr="00992989" w:rsidRDefault="00A37936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транспортной инфраструктуры Красносулинского района»;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«Повышение безопасности дорожного движения на территории Красносулинского района».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 реализацию муниципальной пр</w:t>
      </w:r>
      <w:r w:rsidR="00E07B97">
        <w:rPr>
          <w:rFonts w:ascii="Times New Roman" w:hAnsi="Times New Roman"/>
          <w:sz w:val="28"/>
          <w:szCs w:val="28"/>
        </w:rPr>
        <w:t xml:space="preserve">ограммы Красносулинского района </w:t>
      </w:r>
      <w:r w:rsidRPr="00992989">
        <w:rPr>
          <w:rFonts w:ascii="Times New Roman" w:hAnsi="Times New Roman"/>
          <w:sz w:val="28"/>
          <w:szCs w:val="28"/>
        </w:rPr>
        <w:t>«Развитие транспортной системы» в 2023 году было предусмотр</w:t>
      </w:r>
      <w:r w:rsidR="00E07B97">
        <w:rPr>
          <w:rFonts w:ascii="Times New Roman" w:hAnsi="Times New Roman"/>
          <w:sz w:val="28"/>
          <w:szCs w:val="28"/>
        </w:rPr>
        <w:t xml:space="preserve">ено </w:t>
      </w:r>
      <w:r w:rsidR="00064E80">
        <w:rPr>
          <w:rFonts w:ascii="Times New Roman" w:hAnsi="Times New Roman"/>
          <w:sz w:val="28"/>
          <w:szCs w:val="28"/>
        </w:rPr>
        <w:t>финансирование в объеме 221 </w:t>
      </w:r>
      <w:r w:rsidRPr="00992989">
        <w:rPr>
          <w:rFonts w:ascii="Times New Roman" w:hAnsi="Times New Roman"/>
          <w:sz w:val="28"/>
          <w:szCs w:val="28"/>
        </w:rPr>
        <w:t>090,1 тыс. рублей.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«Развитие тр</w:t>
      </w:r>
      <w:r w:rsidR="00870407">
        <w:rPr>
          <w:rFonts w:ascii="Times New Roman" w:hAnsi="Times New Roman"/>
          <w:sz w:val="28"/>
          <w:szCs w:val="28"/>
        </w:rPr>
        <w:t xml:space="preserve">анспортной системы» за 2023 год </w:t>
      </w:r>
      <w:r w:rsidRPr="00992989">
        <w:rPr>
          <w:rFonts w:ascii="Times New Roman" w:hAnsi="Times New Roman"/>
          <w:sz w:val="28"/>
          <w:szCs w:val="28"/>
        </w:rPr>
        <w:t>утвержден постановлением Админи</w:t>
      </w:r>
      <w:r w:rsidR="00412944">
        <w:rPr>
          <w:rFonts w:ascii="Times New Roman" w:hAnsi="Times New Roman"/>
          <w:sz w:val="28"/>
          <w:szCs w:val="28"/>
        </w:rPr>
        <w:t xml:space="preserve">страции Красносулинского района </w:t>
      </w:r>
      <w:r w:rsidR="00870407">
        <w:rPr>
          <w:rFonts w:ascii="Times New Roman" w:hAnsi="Times New Roman"/>
          <w:sz w:val="28"/>
          <w:szCs w:val="28"/>
        </w:rPr>
        <w:t xml:space="preserve">            </w:t>
      </w:r>
      <w:r w:rsidRPr="00992989">
        <w:rPr>
          <w:rFonts w:ascii="Times New Roman" w:hAnsi="Times New Roman"/>
          <w:sz w:val="28"/>
          <w:szCs w:val="28"/>
        </w:rPr>
        <w:t>от 09.04.2024 № 345.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«Развитие транспортной системы» в 2023 году признан высоким и составил 1,0.</w:t>
      </w:r>
    </w:p>
    <w:p w:rsidR="00F90E60" w:rsidRPr="00E07B97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992989" w:rsidRPr="00992989">
        <w:rPr>
          <w:rFonts w:ascii="Times New Roman" w:hAnsi="Times New Roman"/>
          <w:sz w:val="28"/>
          <w:szCs w:val="28"/>
        </w:rPr>
        <w:t xml:space="preserve">«Развитие транспортной системы» </w:t>
      </w: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F90E60" w:rsidRPr="00E07B97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90E60" w:rsidRPr="00992989" w:rsidRDefault="00F90E60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целях создания условий для обследования потребности грузооборота и пассажирооборота транспорта с приоритетом безопасности транспортного сообщения в рамках реализации муниципальной программы Красносулинского района «Развитие транспортной системы», утвержденной постановлением Администрации Красносулинско</w:t>
      </w:r>
      <w:r w:rsidR="00191EA2">
        <w:rPr>
          <w:rFonts w:ascii="Times New Roman" w:hAnsi="Times New Roman"/>
          <w:sz w:val="28"/>
          <w:szCs w:val="28"/>
        </w:rPr>
        <w:t xml:space="preserve">го района от 30.11.2018 № 1343, </w:t>
      </w:r>
      <w:r w:rsidRPr="00992989">
        <w:rPr>
          <w:rFonts w:ascii="Times New Roman" w:hAnsi="Times New Roman"/>
          <w:sz w:val="28"/>
          <w:szCs w:val="28"/>
        </w:rPr>
        <w:t xml:space="preserve">ответственным исполнителем и участниками муниципальной программы </w:t>
      </w:r>
      <w:r w:rsidR="00412944">
        <w:rPr>
          <w:rFonts w:ascii="Times New Roman" w:hAnsi="Times New Roman"/>
          <w:sz w:val="28"/>
          <w:szCs w:val="28"/>
        </w:rPr>
        <w:t xml:space="preserve">Красносулинского района «Развитие транспортной системы» </w:t>
      </w:r>
      <w:r w:rsidRPr="00992989">
        <w:rPr>
          <w:rFonts w:ascii="Times New Roman" w:hAnsi="Times New Roman"/>
          <w:sz w:val="28"/>
          <w:szCs w:val="28"/>
        </w:rPr>
        <w:t>в 2023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году реализован комплекс мероприятий, в результате которых:</w:t>
      </w:r>
      <w:proofErr w:type="gramEnd"/>
    </w:p>
    <w:p w:rsidR="00F90E60" w:rsidRPr="00992989" w:rsidRDefault="00412944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Обеспечено с</w:t>
      </w:r>
      <w:r w:rsidR="00F90E60" w:rsidRPr="00992989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</w:t>
      </w:r>
      <w:r w:rsidR="00F90E60" w:rsidRPr="00992989">
        <w:rPr>
          <w:rFonts w:ascii="Times New Roman" w:hAnsi="Times New Roman"/>
          <w:sz w:val="28"/>
          <w:szCs w:val="28"/>
        </w:rPr>
        <w:t xml:space="preserve"> межпоселковых автомобильных</w:t>
      </w:r>
      <w:r>
        <w:rPr>
          <w:rFonts w:ascii="Times New Roman" w:hAnsi="Times New Roman"/>
          <w:sz w:val="28"/>
          <w:szCs w:val="28"/>
        </w:rPr>
        <w:t xml:space="preserve"> дорог Красносулинского района и </w:t>
      </w:r>
      <w:r w:rsidRPr="00992989">
        <w:rPr>
          <w:rFonts w:ascii="Times New Roman" w:hAnsi="Times New Roman"/>
          <w:sz w:val="28"/>
          <w:szCs w:val="28"/>
        </w:rPr>
        <w:t xml:space="preserve">в рамках переданных полномочий </w:t>
      </w:r>
      <w:r w:rsidR="00F90E60" w:rsidRPr="00992989">
        <w:rPr>
          <w:rFonts w:ascii="Times New Roman" w:hAnsi="Times New Roman"/>
          <w:sz w:val="28"/>
          <w:szCs w:val="28"/>
        </w:rPr>
        <w:t xml:space="preserve">содержание </w:t>
      </w:r>
      <w:proofErr w:type="spellStart"/>
      <w:r w:rsidR="00F90E60" w:rsidRPr="00992989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="00F90E60" w:rsidRPr="00992989">
        <w:rPr>
          <w:rFonts w:ascii="Times New Roman" w:hAnsi="Times New Roman"/>
          <w:sz w:val="28"/>
          <w:szCs w:val="28"/>
        </w:rPr>
        <w:t xml:space="preserve"> автодорог сельских поселений Красносулинского района.</w:t>
      </w:r>
    </w:p>
    <w:p w:rsidR="00F90E60" w:rsidRPr="00992989" w:rsidRDefault="00F90E60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Выполнены ремонты автомобильной дороги «х. Садки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="00412944" w:rsidRPr="00992989">
        <w:rPr>
          <w:rFonts w:ascii="Times New Roman" w:hAnsi="Times New Roman"/>
          <w:sz w:val="28"/>
          <w:szCs w:val="28"/>
        </w:rPr>
        <w:t>–</w:t>
      </w:r>
      <w:r w:rsidRPr="00992989">
        <w:rPr>
          <w:rFonts w:ascii="Times New Roman" w:hAnsi="Times New Roman"/>
          <w:sz w:val="28"/>
          <w:szCs w:val="28"/>
        </w:rPr>
        <w:t xml:space="preserve"> х. Дудкино» Красносулинского района (км 3+812 – 7+800), отдельных участков автомобильной дороги «х. Чернецов – х. </w:t>
      </w:r>
      <w:proofErr w:type="spellStart"/>
      <w:r w:rsidRPr="00992989">
        <w:rPr>
          <w:rFonts w:ascii="Times New Roman" w:hAnsi="Times New Roman"/>
          <w:sz w:val="28"/>
          <w:szCs w:val="28"/>
        </w:rPr>
        <w:t>Чекунов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», автомобильной дороги «Подъезд к х. Малое Зверево от а/д «Подъезд от магистрали «Дон» к г. Зверево» (протяженность 1100 м, шириной 5 м), автомобильной дороги </w:t>
      </w:r>
      <w:r w:rsidRPr="00992989">
        <w:rPr>
          <w:rFonts w:ascii="Times New Roman" w:hAnsi="Times New Roman"/>
          <w:sz w:val="28"/>
          <w:szCs w:val="28"/>
        </w:rPr>
        <w:br/>
        <w:t>«от х. </w:t>
      </w:r>
      <w:proofErr w:type="spellStart"/>
      <w:r w:rsidRPr="00992989">
        <w:rPr>
          <w:rFonts w:ascii="Times New Roman" w:hAnsi="Times New Roman"/>
          <w:sz w:val="28"/>
          <w:szCs w:val="28"/>
        </w:rPr>
        <w:t>Шахтенки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до границы г. Новошахтинск», протяженностью 0,932 км, шириной 6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2989">
        <w:rPr>
          <w:rFonts w:ascii="Times New Roman" w:hAnsi="Times New Roman"/>
          <w:sz w:val="28"/>
          <w:szCs w:val="28"/>
        </w:rPr>
        <w:t>м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, ремонт участков </w:t>
      </w:r>
      <w:proofErr w:type="spellStart"/>
      <w:r w:rsidRPr="00992989">
        <w:rPr>
          <w:rFonts w:ascii="Times New Roman" w:hAnsi="Times New Roman"/>
          <w:sz w:val="28"/>
          <w:szCs w:val="28"/>
        </w:rPr>
        <w:t>внутрипоселковых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дорог, расположенных по адресу: </w:t>
      </w:r>
      <w:proofErr w:type="gramStart"/>
      <w:r w:rsidRPr="00992989">
        <w:rPr>
          <w:rFonts w:ascii="Times New Roman" w:hAnsi="Times New Roman"/>
          <w:sz w:val="28"/>
          <w:szCs w:val="28"/>
        </w:rPr>
        <w:t xml:space="preserve">Ростовская обл., Красносулинский р-н, г. Красный Сулин (ул. Межевая </w:t>
      </w:r>
      <w:r w:rsidRPr="00992989">
        <w:rPr>
          <w:rFonts w:ascii="Times New Roman" w:hAnsi="Times New Roman"/>
          <w:sz w:val="28"/>
          <w:szCs w:val="28"/>
        </w:rPr>
        <w:lastRenderedPageBreak/>
        <w:t xml:space="preserve">– 0,092 км, ул. Кузнечная – 0,934 км, пер. Интернациональный – 0,310 км, ул. </w:t>
      </w:r>
      <w:proofErr w:type="spellStart"/>
      <w:r w:rsidRPr="00992989">
        <w:rPr>
          <w:rFonts w:ascii="Times New Roman" w:hAnsi="Times New Roman"/>
          <w:sz w:val="28"/>
          <w:szCs w:val="28"/>
        </w:rPr>
        <w:t>Новоселовская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– 0,250 км, ул. Буровая – 1,016 км.), ремонт территориальной автомобильной дороги общего пользования, расположенной по адресу: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2989">
        <w:rPr>
          <w:rFonts w:ascii="Times New Roman" w:hAnsi="Times New Roman"/>
          <w:sz w:val="28"/>
          <w:szCs w:val="28"/>
        </w:rPr>
        <w:t>Ростовская обл., Красносулинский р-н, г. Красный Сулин (ул. Урожайная – 0,850 км).</w:t>
      </w:r>
      <w:proofErr w:type="gramEnd"/>
    </w:p>
    <w:p w:rsidR="00F90E60" w:rsidRPr="00992989" w:rsidRDefault="00F90E60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В рамках национального проекта «Безопасные качественные дороги» выполнен ремонт 11 объектов дорожной сети Красносулинского городского поселения, общей протяженностью 8,1158 км. </w:t>
      </w:r>
    </w:p>
    <w:p w:rsidR="00F90E60" w:rsidRPr="00992989" w:rsidRDefault="00F90E60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Начаты работы по реконструкции мостового перехода по ул. </w:t>
      </w:r>
      <w:proofErr w:type="gramStart"/>
      <w:r w:rsidRPr="00992989">
        <w:rPr>
          <w:rFonts w:ascii="Times New Roman" w:hAnsi="Times New Roman"/>
          <w:sz w:val="28"/>
          <w:szCs w:val="28"/>
        </w:rPr>
        <w:t>Межевая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в Красносулинском городском поселении.</w:t>
      </w:r>
    </w:p>
    <w:p w:rsidR="00F90E60" w:rsidRPr="00992989" w:rsidRDefault="00F90E60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Выполнен ремонт автомобильной дороги «Подъезд от магистрали «Дон» </w:t>
      </w:r>
      <w:proofErr w:type="gramStart"/>
      <w:r w:rsidRPr="00992989">
        <w:rPr>
          <w:rFonts w:ascii="Times New Roman" w:hAnsi="Times New Roman"/>
          <w:sz w:val="28"/>
          <w:szCs w:val="28"/>
        </w:rPr>
        <w:t>к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с. Прохоровка» Красносулинского района.</w:t>
      </w:r>
    </w:p>
    <w:p w:rsidR="00F90E60" w:rsidRPr="00992989" w:rsidRDefault="00F90E60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Обеспечено функционирование 9 внутрирайонных маршрутов пассажирскими перевозками.</w:t>
      </w:r>
    </w:p>
    <w:p w:rsidR="00F90E60" w:rsidRPr="00992989" w:rsidRDefault="00F90E60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Обеспечено участие представителей Красносулинского района в мероприятии «Безопасное колесо».</w:t>
      </w:r>
    </w:p>
    <w:p w:rsidR="00F90E60" w:rsidRPr="00E07B97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9B7CF0" w:rsidRPr="00992989" w:rsidRDefault="00F90E60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F90E60" w:rsidRPr="00992989" w:rsidRDefault="00F90E60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транспортной системы» за 2023 год</w:t>
      </w:r>
    </w:p>
    <w:p w:rsidR="00F90E60" w:rsidRPr="00E07B97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Муниципальной программой Красносулинского района «Развитее транспортной системы» и подпрограммами муниципальной программы Красносулинского района «Развитее транспортной системы» предусмотрено 10 показателей, 10 из которых фактические значения соответствуют </w:t>
      </w:r>
      <w:proofErr w:type="gramStart"/>
      <w:r w:rsidRPr="00992989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F90E60" w:rsidRPr="00992989" w:rsidRDefault="00F90E60" w:rsidP="008704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1.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 xml:space="preserve">«Протяженность сети автомобильных дорог общего пользования межпоселкового, внутригородского и </w:t>
      </w:r>
      <w:proofErr w:type="spellStart"/>
      <w:r w:rsidRPr="00992989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значения на территории Красносулинского района</w:t>
      </w:r>
      <w:r w:rsidR="00870407">
        <w:rPr>
          <w:rFonts w:ascii="Times New Roman" w:hAnsi="Times New Roman"/>
          <w:sz w:val="28"/>
          <w:szCs w:val="28"/>
        </w:rPr>
        <w:t>»: плановое значение – 822,4 километра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822,4 к</w:t>
      </w:r>
      <w:r w:rsidR="00870407">
        <w:rPr>
          <w:rFonts w:ascii="Times New Roman" w:hAnsi="Times New Roman"/>
          <w:sz w:val="28"/>
          <w:szCs w:val="28"/>
        </w:rPr>
        <w:t>илометра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2.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 xml:space="preserve">«Общая протяженность автомобильных дорог общего пользования межпоселкового, внутригородского и </w:t>
      </w:r>
      <w:proofErr w:type="spellStart"/>
      <w:r w:rsidRPr="00992989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значения, соответствующих нормативным требованиям к транспортно-эксплуатационным показателям»</w:t>
      </w:r>
      <w:r w:rsidR="00870407">
        <w:rPr>
          <w:rFonts w:ascii="Times New Roman" w:hAnsi="Times New Roman"/>
          <w:sz w:val="28"/>
          <w:szCs w:val="28"/>
        </w:rPr>
        <w:t>:</w:t>
      </w:r>
      <w:r w:rsidRPr="00992989">
        <w:rPr>
          <w:rFonts w:ascii="Times New Roman" w:hAnsi="Times New Roman"/>
          <w:sz w:val="28"/>
          <w:szCs w:val="28"/>
        </w:rPr>
        <w:t xml:space="preserve"> плановое значение – 450,6 </w:t>
      </w:r>
      <w:r w:rsidR="00870407" w:rsidRPr="00992989">
        <w:rPr>
          <w:rFonts w:ascii="Times New Roman" w:hAnsi="Times New Roman"/>
          <w:sz w:val="28"/>
          <w:szCs w:val="28"/>
        </w:rPr>
        <w:t>к</w:t>
      </w:r>
      <w:r w:rsidR="00870407">
        <w:rPr>
          <w:rFonts w:ascii="Times New Roman" w:hAnsi="Times New Roman"/>
          <w:sz w:val="28"/>
          <w:szCs w:val="28"/>
        </w:rPr>
        <w:t>илометра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450,6 </w:t>
      </w:r>
      <w:r w:rsidR="00870407" w:rsidRPr="00992989">
        <w:rPr>
          <w:rFonts w:ascii="Times New Roman" w:hAnsi="Times New Roman"/>
          <w:sz w:val="28"/>
          <w:szCs w:val="28"/>
        </w:rPr>
        <w:t>к</w:t>
      </w:r>
      <w:r w:rsidR="00870407">
        <w:rPr>
          <w:rFonts w:ascii="Times New Roman" w:hAnsi="Times New Roman"/>
          <w:sz w:val="28"/>
          <w:szCs w:val="28"/>
        </w:rPr>
        <w:t>илометра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3.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</w:t>
      </w:r>
      <w:r w:rsidRPr="00992989">
        <w:rPr>
          <w:rFonts w:ascii="Times New Roman" w:eastAsia="Calibri" w:hAnsi="Times New Roman"/>
          <w:sz w:val="28"/>
          <w:szCs w:val="28"/>
          <w:lang w:eastAsia="en-US"/>
        </w:rPr>
        <w:t xml:space="preserve">Доля протяженности автомобильных дорог общего пользования </w:t>
      </w:r>
      <w:r w:rsidRPr="00992989">
        <w:rPr>
          <w:rFonts w:ascii="Times New Roman" w:hAnsi="Times New Roman"/>
          <w:sz w:val="28"/>
          <w:szCs w:val="28"/>
        </w:rPr>
        <w:t xml:space="preserve">межпоселкового, внутригородского и </w:t>
      </w:r>
      <w:proofErr w:type="spellStart"/>
      <w:r w:rsidRPr="00992989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значения</w:t>
      </w:r>
      <w:r w:rsidRPr="00992989">
        <w:rPr>
          <w:rFonts w:ascii="Times New Roman" w:eastAsia="Calibri" w:hAnsi="Times New Roman"/>
          <w:sz w:val="28"/>
          <w:szCs w:val="28"/>
          <w:lang w:eastAsia="en-US"/>
        </w:rPr>
        <w:t>, соответствующих нормативным требованиям к транспортно-эксплуатационным показателям»</w:t>
      </w:r>
      <w:r w:rsidR="00870407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992989">
        <w:rPr>
          <w:rFonts w:ascii="Times New Roman" w:hAnsi="Times New Roman"/>
          <w:sz w:val="28"/>
          <w:szCs w:val="28"/>
        </w:rPr>
        <w:t xml:space="preserve"> плановое значение – 54,8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54,8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90E60" w:rsidRPr="00992989" w:rsidRDefault="00AC7C1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="00F90E60" w:rsidRPr="00992989">
        <w:rPr>
          <w:rFonts w:ascii="Times New Roman" w:hAnsi="Times New Roman"/>
          <w:sz w:val="28"/>
          <w:szCs w:val="28"/>
        </w:rPr>
        <w:t>«Количество дорожно-транспортных происшествий»</w:t>
      </w:r>
      <w:r w:rsidR="00870407">
        <w:rPr>
          <w:rFonts w:ascii="Times New Roman" w:hAnsi="Times New Roman"/>
          <w:sz w:val="28"/>
          <w:szCs w:val="28"/>
        </w:rPr>
        <w:t>:</w:t>
      </w:r>
      <w:r w:rsidR="00F90E60" w:rsidRPr="00992989">
        <w:rPr>
          <w:rFonts w:ascii="Times New Roman" w:hAnsi="Times New Roman"/>
          <w:sz w:val="28"/>
          <w:szCs w:val="28"/>
        </w:rPr>
        <w:t xml:space="preserve"> плановое значение – 62 единиц</w:t>
      </w:r>
      <w:r w:rsidR="00870407">
        <w:rPr>
          <w:rFonts w:ascii="Times New Roman" w:hAnsi="Times New Roman"/>
          <w:sz w:val="28"/>
          <w:szCs w:val="28"/>
        </w:rPr>
        <w:t>ы</w:t>
      </w:r>
      <w:r w:rsidR="00F90E60" w:rsidRPr="00992989">
        <w:rPr>
          <w:rFonts w:ascii="Times New Roman" w:hAnsi="Times New Roman"/>
          <w:sz w:val="28"/>
          <w:szCs w:val="28"/>
        </w:rPr>
        <w:t>; фактическое значение – 62 единиц</w:t>
      </w:r>
      <w:r w:rsidR="00870407">
        <w:rPr>
          <w:rFonts w:ascii="Times New Roman" w:hAnsi="Times New Roman"/>
          <w:sz w:val="28"/>
          <w:szCs w:val="28"/>
        </w:rPr>
        <w:t>ы</w:t>
      </w:r>
      <w:r w:rsidR="00F90E60" w:rsidRPr="00992989">
        <w:rPr>
          <w:rFonts w:ascii="Times New Roman" w:hAnsi="Times New Roman"/>
          <w:sz w:val="28"/>
          <w:szCs w:val="28"/>
        </w:rPr>
        <w:t>.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5. «Доля населения, проживающего в населенных пунктах, не имеющих регулярного автобусного и (или) железнодорожного сообщения с административным центром района, в общей численности населения муниципального района» – плановое значение – 2,5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; фактическое </w:t>
      </w:r>
      <w:r w:rsidRPr="00992989">
        <w:rPr>
          <w:rFonts w:ascii="Times New Roman" w:hAnsi="Times New Roman"/>
          <w:sz w:val="28"/>
          <w:szCs w:val="28"/>
        </w:rPr>
        <w:br/>
        <w:t>значение – 2,5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90E60" w:rsidRPr="00992989" w:rsidRDefault="00AC7C1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Показатель </w:t>
      </w:r>
      <w:r w:rsidR="00F90E60" w:rsidRPr="00992989">
        <w:rPr>
          <w:rFonts w:ascii="Times New Roman" w:hAnsi="Times New Roman"/>
          <w:sz w:val="28"/>
          <w:szCs w:val="28"/>
        </w:rPr>
        <w:t>1.1. «</w:t>
      </w:r>
      <w:r w:rsidR="00F90E60" w:rsidRPr="00992989">
        <w:rPr>
          <w:rFonts w:ascii="Times New Roman" w:hAnsi="Times New Roman"/>
          <w:kern w:val="2"/>
          <w:sz w:val="28"/>
          <w:szCs w:val="28"/>
        </w:rPr>
        <w:t>Обеспечение содержания автомобильных дорог общего пользования местного значения»</w:t>
      </w:r>
      <w:r w:rsidR="00F90E60" w:rsidRPr="00992989">
        <w:rPr>
          <w:rFonts w:ascii="Times New Roman" w:hAnsi="Times New Roman"/>
          <w:sz w:val="28"/>
          <w:szCs w:val="28"/>
        </w:rPr>
        <w:t xml:space="preserve"> – плановое значение – 822,4 </w:t>
      </w:r>
      <w:r w:rsidR="00870407" w:rsidRPr="00992989">
        <w:rPr>
          <w:rFonts w:ascii="Times New Roman" w:hAnsi="Times New Roman"/>
          <w:sz w:val="28"/>
          <w:szCs w:val="28"/>
        </w:rPr>
        <w:t>к</w:t>
      </w:r>
      <w:r w:rsidR="00870407">
        <w:rPr>
          <w:rFonts w:ascii="Times New Roman" w:hAnsi="Times New Roman"/>
          <w:sz w:val="28"/>
          <w:szCs w:val="28"/>
        </w:rPr>
        <w:t>илометра</w:t>
      </w:r>
      <w:r w:rsidR="00F90E60" w:rsidRPr="00992989">
        <w:rPr>
          <w:rFonts w:ascii="Times New Roman" w:hAnsi="Times New Roman"/>
          <w:sz w:val="28"/>
          <w:szCs w:val="28"/>
        </w:rPr>
        <w:t xml:space="preserve">; фактическое значение – 822,4 </w:t>
      </w:r>
      <w:r w:rsidR="00870407" w:rsidRPr="00992989">
        <w:rPr>
          <w:rFonts w:ascii="Times New Roman" w:hAnsi="Times New Roman"/>
          <w:sz w:val="28"/>
          <w:szCs w:val="28"/>
        </w:rPr>
        <w:t>к</w:t>
      </w:r>
      <w:r w:rsidR="00870407">
        <w:rPr>
          <w:rFonts w:ascii="Times New Roman" w:hAnsi="Times New Roman"/>
          <w:sz w:val="28"/>
          <w:szCs w:val="28"/>
        </w:rPr>
        <w:t>илометра</w:t>
      </w:r>
      <w:r w:rsidR="00F90E60" w:rsidRPr="00992989">
        <w:rPr>
          <w:rFonts w:ascii="Times New Roman" w:hAnsi="Times New Roman"/>
          <w:sz w:val="28"/>
          <w:szCs w:val="28"/>
        </w:rPr>
        <w:t>.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1.2.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 – плановое значение – 45,2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45,2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 xml:space="preserve">1.3. «Прирост протяженности сети автомобильных дорог автомобильных дорог межпоселкового, внутригородского и </w:t>
      </w:r>
      <w:proofErr w:type="spellStart"/>
      <w:r w:rsidRPr="00992989">
        <w:rPr>
          <w:rFonts w:ascii="Times New Roman" w:hAnsi="Times New Roman"/>
          <w:sz w:val="28"/>
          <w:szCs w:val="28"/>
        </w:rPr>
        <w:t>внутрипоселкового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значения, соответствующих нормативным требованиям, в результате капитального ремонта и </w:t>
      </w:r>
      <w:proofErr w:type="gramStart"/>
      <w:r w:rsidRPr="00992989">
        <w:rPr>
          <w:rFonts w:ascii="Times New Roman" w:hAnsi="Times New Roman"/>
          <w:sz w:val="28"/>
          <w:szCs w:val="28"/>
        </w:rPr>
        <w:t>ремонта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автомобильных дорог» – плановое </w:t>
      </w:r>
      <w:r w:rsidRPr="00992989">
        <w:rPr>
          <w:rFonts w:ascii="Times New Roman" w:hAnsi="Times New Roman"/>
          <w:sz w:val="28"/>
          <w:szCs w:val="28"/>
        </w:rPr>
        <w:br/>
        <w:t xml:space="preserve">значение – 17,6 </w:t>
      </w:r>
      <w:r w:rsidR="00870407" w:rsidRPr="00992989">
        <w:rPr>
          <w:rFonts w:ascii="Times New Roman" w:hAnsi="Times New Roman"/>
          <w:sz w:val="28"/>
          <w:szCs w:val="28"/>
        </w:rPr>
        <w:t>к</w:t>
      </w:r>
      <w:r w:rsidR="00870407">
        <w:rPr>
          <w:rFonts w:ascii="Times New Roman" w:hAnsi="Times New Roman"/>
          <w:sz w:val="28"/>
          <w:szCs w:val="28"/>
        </w:rPr>
        <w:t>илометра</w:t>
      </w:r>
      <w:r w:rsidRPr="00992989">
        <w:rPr>
          <w:rFonts w:ascii="Times New Roman" w:hAnsi="Times New Roman"/>
          <w:sz w:val="28"/>
          <w:szCs w:val="28"/>
        </w:rPr>
        <w:t xml:space="preserve">; фактическое значение – 17,6 </w:t>
      </w:r>
      <w:r w:rsidR="00870407" w:rsidRPr="00992989">
        <w:rPr>
          <w:rFonts w:ascii="Times New Roman" w:hAnsi="Times New Roman"/>
          <w:sz w:val="28"/>
          <w:szCs w:val="28"/>
        </w:rPr>
        <w:t>к</w:t>
      </w:r>
      <w:r w:rsidR="00870407">
        <w:rPr>
          <w:rFonts w:ascii="Times New Roman" w:hAnsi="Times New Roman"/>
          <w:sz w:val="28"/>
          <w:szCs w:val="28"/>
        </w:rPr>
        <w:t>илометра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90E60" w:rsidRPr="00992989" w:rsidRDefault="00AC7C1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sz w:val="28"/>
          <w:szCs w:val="28"/>
        </w:rPr>
        <w:t>2.1. «Смертность в результате дорожно-транспортных происшествий»</w:t>
      </w:r>
      <w:r w:rsidR="00E07B97">
        <w:rPr>
          <w:rFonts w:ascii="Times New Roman" w:hAnsi="Times New Roman"/>
          <w:sz w:val="28"/>
          <w:szCs w:val="28"/>
        </w:rPr>
        <w:t xml:space="preserve">: </w:t>
      </w:r>
      <w:r w:rsidR="00F90E60" w:rsidRPr="00992989">
        <w:rPr>
          <w:rFonts w:ascii="Times New Roman" w:hAnsi="Times New Roman"/>
          <w:sz w:val="28"/>
          <w:szCs w:val="28"/>
        </w:rPr>
        <w:t xml:space="preserve">плановое значение – 4 человека; фактическое значение – </w:t>
      </w:r>
      <w:r w:rsidR="00F90E60" w:rsidRPr="00992989">
        <w:rPr>
          <w:rFonts w:ascii="Times New Roman" w:hAnsi="Times New Roman"/>
          <w:sz w:val="28"/>
          <w:szCs w:val="28"/>
        </w:rPr>
        <w:br/>
        <w:t>4 человека.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AC7C1A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2.2. «Количество обслуживаемых внутрирайонных маршрутов»</w:t>
      </w:r>
      <w:r w:rsidR="00E07B97">
        <w:rPr>
          <w:rFonts w:ascii="Times New Roman" w:hAnsi="Times New Roman"/>
          <w:sz w:val="28"/>
          <w:szCs w:val="28"/>
        </w:rPr>
        <w:t xml:space="preserve">: </w:t>
      </w:r>
      <w:r w:rsidRPr="00992989">
        <w:rPr>
          <w:rFonts w:ascii="Times New Roman" w:hAnsi="Times New Roman"/>
          <w:sz w:val="28"/>
          <w:szCs w:val="28"/>
        </w:rPr>
        <w:t>плановое значение – 9 единиц; фактическое значение – 9 единиц.</w:t>
      </w:r>
    </w:p>
    <w:p w:rsidR="00F90E60" w:rsidRPr="00E07B97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«Развитие транспортной системы»</w:t>
      </w:r>
    </w:p>
    <w:p w:rsidR="00F90E60" w:rsidRPr="00E07B97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9B7CF0" w:rsidRPr="00992989">
        <w:rPr>
          <w:rFonts w:ascii="Times New Roman" w:hAnsi="Times New Roman"/>
          <w:sz w:val="28"/>
          <w:szCs w:val="28"/>
        </w:rPr>
        <w:t xml:space="preserve">Красносулинского района «Развитие транспортной системы» </w:t>
      </w:r>
      <w:r w:rsidR="00E07B97">
        <w:rPr>
          <w:rFonts w:ascii="Times New Roman" w:hAnsi="Times New Roman"/>
          <w:sz w:val="28"/>
          <w:szCs w:val="28"/>
        </w:rPr>
        <w:t>на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E07B97">
        <w:rPr>
          <w:rFonts w:ascii="Times New Roman" w:hAnsi="Times New Roman"/>
          <w:sz w:val="28"/>
          <w:szCs w:val="28"/>
        </w:rPr>
        <w:t xml:space="preserve">2023 год составил </w:t>
      </w:r>
      <w:r w:rsidR="00191EA2">
        <w:rPr>
          <w:rFonts w:ascii="Times New Roman" w:hAnsi="Times New Roman"/>
          <w:sz w:val="28"/>
          <w:szCs w:val="28"/>
        </w:rPr>
        <w:t>221 </w:t>
      </w:r>
      <w:r w:rsidR="00E07B97">
        <w:rPr>
          <w:rFonts w:ascii="Times New Roman" w:hAnsi="Times New Roman"/>
          <w:sz w:val="28"/>
          <w:szCs w:val="28"/>
        </w:rPr>
        <w:t xml:space="preserve">090,1 тыс. рублей, в </w:t>
      </w:r>
      <w:r w:rsidRPr="00992989">
        <w:rPr>
          <w:rFonts w:ascii="Times New Roman" w:hAnsi="Times New Roman"/>
          <w:sz w:val="28"/>
          <w:szCs w:val="28"/>
        </w:rPr>
        <w:t>то</w:t>
      </w:r>
      <w:r w:rsidR="00E07B97">
        <w:rPr>
          <w:rFonts w:ascii="Times New Roman" w:hAnsi="Times New Roman"/>
          <w:sz w:val="28"/>
          <w:szCs w:val="28"/>
        </w:rPr>
        <w:t xml:space="preserve">м числе по источникам </w:t>
      </w:r>
      <w:r w:rsidRPr="00992989">
        <w:rPr>
          <w:rFonts w:ascii="Times New Roman" w:hAnsi="Times New Roman"/>
          <w:sz w:val="28"/>
          <w:szCs w:val="28"/>
        </w:rPr>
        <w:t xml:space="preserve">финансирования: </w:t>
      </w:r>
    </w:p>
    <w:p w:rsidR="00F90E60" w:rsidRPr="00992989" w:rsidRDefault="00191EA2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бюджет – 151 </w:t>
      </w:r>
      <w:r w:rsidR="00F90E60" w:rsidRPr="00992989">
        <w:rPr>
          <w:rFonts w:ascii="Times New Roman" w:hAnsi="Times New Roman"/>
          <w:sz w:val="28"/>
          <w:szCs w:val="28"/>
        </w:rPr>
        <w:t>338,4 тыс. рублей;</w:t>
      </w:r>
    </w:p>
    <w:p w:rsidR="00F90E60" w:rsidRPr="00992989" w:rsidRDefault="00191EA2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68 </w:t>
      </w:r>
      <w:r w:rsidR="00F90E60" w:rsidRPr="00992989">
        <w:rPr>
          <w:rFonts w:ascii="Times New Roman" w:hAnsi="Times New Roman"/>
          <w:sz w:val="28"/>
          <w:szCs w:val="28"/>
        </w:rPr>
        <w:t xml:space="preserve">627,6 тыс. рублей; </w:t>
      </w:r>
    </w:p>
    <w:p w:rsidR="00F90E60" w:rsidRPr="00992989" w:rsidRDefault="00191EA2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бюджеты поселений – 1 </w:t>
      </w:r>
      <w:r w:rsidR="00F90E60" w:rsidRPr="00992989">
        <w:rPr>
          <w:rFonts w:ascii="Times New Roman" w:hAnsi="Times New Roman"/>
          <w:sz w:val="28"/>
          <w:szCs w:val="28"/>
        </w:rPr>
        <w:t>124,1 тыс. рублей.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от 20.12.2023 № 220 «О внесении изменений в решение Собрания депутатов Красносулинск</w:t>
      </w:r>
      <w:r w:rsidR="00191EA2">
        <w:rPr>
          <w:rFonts w:ascii="Times New Roman" w:hAnsi="Times New Roman"/>
          <w:sz w:val="28"/>
          <w:szCs w:val="28"/>
        </w:rPr>
        <w:t xml:space="preserve">ого района от 26.12.2022 № 130 </w:t>
      </w:r>
      <w:r w:rsidRPr="00992989">
        <w:rPr>
          <w:rFonts w:ascii="Times New Roman" w:hAnsi="Times New Roman"/>
          <w:sz w:val="28"/>
          <w:szCs w:val="28"/>
        </w:rPr>
        <w:t>«О бюджете Красносулинского ра</w:t>
      </w:r>
      <w:r w:rsidR="00191EA2">
        <w:rPr>
          <w:rFonts w:ascii="Times New Roman" w:hAnsi="Times New Roman"/>
          <w:sz w:val="28"/>
          <w:szCs w:val="28"/>
        </w:rPr>
        <w:t xml:space="preserve">йона на 2023 год и на плановый </w:t>
      </w:r>
      <w:r w:rsidRPr="00992989">
        <w:rPr>
          <w:rFonts w:ascii="Times New Roman" w:hAnsi="Times New Roman"/>
          <w:sz w:val="28"/>
          <w:szCs w:val="28"/>
        </w:rPr>
        <w:t>период 2024 и 2025 годов» и сводной бюджетной росписью составил 219</w:t>
      </w:r>
      <w:r w:rsidR="00191EA2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966,0 тыс. рублей, в том числе по источникам финансирования:</w:t>
      </w:r>
      <w:proofErr w:type="gramEnd"/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151</w:t>
      </w:r>
      <w:r w:rsidR="00191EA2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338,4 тыс. рублей;</w:t>
      </w:r>
    </w:p>
    <w:p w:rsidR="00F90E60" w:rsidRPr="00992989" w:rsidRDefault="00191EA2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68 </w:t>
      </w:r>
      <w:r w:rsidR="00F90E60" w:rsidRPr="00992989">
        <w:rPr>
          <w:rFonts w:ascii="Times New Roman" w:hAnsi="Times New Roman"/>
          <w:sz w:val="28"/>
          <w:szCs w:val="28"/>
        </w:rPr>
        <w:t>627,6 тыс. рублей.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Исполнение расходов по муниципальной программе</w:t>
      </w:r>
      <w:r w:rsidR="00E07B97">
        <w:rPr>
          <w:rFonts w:ascii="Times New Roman" w:hAnsi="Times New Roman"/>
          <w:sz w:val="28"/>
          <w:szCs w:val="28"/>
        </w:rPr>
        <w:t xml:space="preserve"> Красносулинского района «Развитие транспортной системы» составило </w:t>
      </w:r>
      <w:r w:rsidRPr="00992989">
        <w:rPr>
          <w:rFonts w:ascii="Times New Roman" w:hAnsi="Times New Roman"/>
          <w:sz w:val="28"/>
          <w:szCs w:val="28"/>
        </w:rPr>
        <w:t>219</w:t>
      </w:r>
      <w:r w:rsidR="00191EA2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934,0 рублей, в том числе по источникам финансирования: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151</w:t>
      </w:r>
      <w:r w:rsidR="00191EA2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135,4 тыс. рублей;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67</w:t>
      </w:r>
      <w:r w:rsidR="00191EA2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 xml:space="preserve">677,3 тыс. рублей; </w:t>
      </w:r>
    </w:p>
    <w:p w:rsidR="00F90E60" w:rsidRPr="00992989" w:rsidRDefault="00F90E60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бюджеты поселений – 1</w:t>
      </w:r>
      <w:r w:rsidR="00191EA2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121,3 тыс. рублей.</w:t>
      </w:r>
    </w:p>
    <w:p w:rsidR="00F90E60" w:rsidRDefault="00F90E60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Объем неосвоенных бюджетных ассигнований бюджета района и безвозмездных поступлений в бюджет района составил 1</w:t>
      </w:r>
      <w:r w:rsidR="00191EA2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156,1 тыс. рублей – экономия по факту выполненных работ.</w:t>
      </w: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Pr="00992989" w:rsidRDefault="00E07B97" w:rsidP="009929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2. Муниципальная программа Красносулинского района «Защита населения от чрезвычайных ситуаций, обеспечение пожарной безопасности и безопасности людей на водных объектах»</w:t>
      </w:r>
    </w:p>
    <w:p w:rsidR="00992989" w:rsidRPr="00992989" w:rsidRDefault="00992989" w:rsidP="00992989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>» утверждена постановлением Администрации Красносулинского района от 12.12.2018 № 1390.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жизнеобеспечения района).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 xml:space="preserve">» включает в себя 5 подпрограмм: 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«Защита от чрезвычайных ситуаций»;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«Пожарная безопасность»;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«Обеспечение безопасности на воде»;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«Создание системы обеспечения вызова экстренных оперативных служб по единому номеру «112»;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«Создание аппаратно-программного комплекса «Безопасный город» на территории Красносулинского района».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 реализацию муниципальной программы 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33 454,6 тыс. рублей. 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>» за 2023 год утвержден постановлением Администрации Красносулинского района от 11.04.2024 № 358.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>» в 2023 году признан удовлетворительным и составил 0,87.</w:t>
      </w:r>
    </w:p>
    <w:p w:rsidR="00F90E60" w:rsidRPr="00156986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F90E60" w:rsidRPr="00156986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</w:rPr>
      </w:pP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 xml:space="preserve">В целях создания условий для минимизации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объектах, в рамках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Администрации </w:t>
      </w:r>
      <w:r w:rsidRPr="00992989">
        <w:rPr>
          <w:rFonts w:ascii="Times New Roman" w:hAnsi="Times New Roman"/>
          <w:sz w:val="28"/>
          <w:szCs w:val="28"/>
        </w:rPr>
        <w:lastRenderedPageBreak/>
        <w:t>Красносулинского района от 12.12.2018 № 1390</w:t>
      </w:r>
      <w:proofErr w:type="gramEnd"/>
      <w:r w:rsidR="009B7CF0" w:rsidRPr="00992989">
        <w:rPr>
          <w:rFonts w:ascii="Times New Roman" w:hAnsi="Times New Roman"/>
          <w:sz w:val="28"/>
          <w:szCs w:val="28"/>
        </w:rPr>
        <w:t xml:space="preserve">, </w:t>
      </w:r>
      <w:r w:rsidRPr="00992989">
        <w:rPr>
          <w:rFonts w:ascii="Times New Roman" w:hAnsi="Times New Roman"/>
          <w:sz w:val="28"/>
          <w:szCs w:val="28"/>
        </w:rPr>
        <w:t xml:space="preserve">ответственным исполнителем и участниками муниципальной программы </w:t>
      </w:r>
      <w:r w:rsidR="004A6DB5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4A6DB5" w:rsidRPr="00992989">
        <w:rPr>
          <w:rFonts w:ascii="Times New Roman" w:hAnsi="Times New Roman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4A6DB5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в 2023 году реализован комплекс мероприятий, в результате которых: </w:t>
      </w:r>
    </w:p>
    <w:p w:rsidR="00F90E60" w:rsidRPr="00992989" w:rsidRDefault="00E07B97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90E60" w:rsidRPr="00992989">
        <w:rPr>
          <w:rFonts w:ascii="Times New Roman" w:hAnsi="Times New Roman"/>
          <w:sz w:val="28"/>
          <w:szCs w:val="28"/>
        </w:rPr>
        <w:t>беспечено эффективное предупреждение чрезвычайных ситуаций природного и техногенного характера, пожаров и происшествий на водных объектах;</w:t>
      </w:r>
    </w:p>
    <w:p w:rsidR="00F90E60" w:rsidRPr="00992989" w:rsidRDefault="00E07B97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90E60" w:rsidRPr="00992989">
        <w:rPr>
          <w:rFonts w:ascii="Times New Roman" w:hAnsi="Times New Roman"/>
          <w:sz w:val="28"/>
          <w:szCs w:val="28"/>
        </w:rPr>
        <w:t xml:space="preserve">беспечено поддержание в постоянной готовности муниципальной системы оповещения населения Красносулинского района; </w:t>
      </w:r>
    </w:p>
    <w:p w:rsidR="00F90E60" w:rsidRPr="00992989" w:rsidRDefault="00E07B97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90E60" w:rsidRPr="00992989">
        <w:rPr>
          <w:rFonts w:ascii="Times New Roman" w:hAnsi="Times New Roman"/>
          <w:sz w:val="28"/>
          <w:szCs w:val="28"/>
        </w:rPr>
        <w:t>озданы условия для поддержания в постоянной готовности системы обеспечения вызова экстренных оперативных служб по единому номеру «112»;</w:t>
      </w:r>
    </w:p>
    <w:p w:rsidR="00F90E60" w:rsidRPr="00992989" w:rsidRDefault="00E07B97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90E60" w:rsidRPr="00992989">
        <w:rPr>
          <w:rFonts w:ascii="Times New Roman" w:hAnsi="Times New Roman"/>
          <w:sz w:val="28"/>
          <w:szCs w:val="28"/>
        </w:rPr>
        <w:t>беспечена работа комплексной многоуровневой системы, базирующийся на современных подходах и мониторингу, прогнозированию, предупреждению правонарушений, происшествий и чрезвычайных ситуаций и реагированию на них на базе программного комплекса «Безопасный город»;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осуществлено поддержание высокой готовности сил и средств муниципального казенного учреждения «Управления по делам гражданской обороны и чрезвычайных ситуаций» (МКУ «Управление по делам ГО и ЧС Красносулинского района Ростовской области»);</w:t>
      </w:r>
    </w:p>
    <w:p w:rsidR="00F90E60" w:rsidRPr="00992989" w:rsidRDefault="00E07B97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90E60" w:rsidRPr="00992989">
        <w:rPr>
          <w:rFonts w:ascii="Times New Roman" w:hAnsi="Times New Roman"/>
          <w:sz w:val="28"/>
          <w:szCs w:val="28"/>
        </w:rPr>
        <w:t>ыполнены мероприятия по обслуживанию локальной системы оповещения «ГТС плотина Соколовская»;</w:t>
      </w:r>
    </w:p>
    <w:p w:rsidR="00F90E60" w:rsidRPr="00992989" w:rsidRDefault="00E07B97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F90E60" w:rsidRPr="00992989">
        <w:rPr>
          <w:rFonts w:ascii="Times New Roman" w:hAnsi="Times New Roman"/>
          <w:sz w:val="28"/>
          <w:szCs w:val="28"/>
        </w:rPr>
        <w:t xml:space="preserve">дминистрацией </w:t>
      </w:r>
      <w:proofErr w:type="spellStart"/>
      <w:r w:rsidR="00F90E60" w:rsidRPr="00992989">
        <w:rPr>
          <w:rFonts w:ascii="Times New Roman" w:hAnsi="Times New Roman"/>
          <w:sz w:val="28"/>
          <w:szCs w:val="28"/>
        </w:rPr>
        <w:t>Божковского</w:t>
      </w:r>
      <w:proofErr w:type="spellEnd"/>
      <w:r w:rsidR="00F90E60" w:rsidRPr="00992989">
        <w:rPr>
          <w:rFonts w:ascii="Times New Roman" w:hAnsi="Times New Roman"/>
          <w:sz w:val="28"/>
          <w:szCs w:val="28"/>
        </w:rPr>
        <w:t xml:space="preserve"> сельского поселения, администрацией Ковалевского сельского поселения, администрацией </w:t>
      </w:r>
      <w:proofErr w:type="spellStart"/>
      <w:r w:rsidR="00F90E60" w:rsidRPr="00992989">
        <w:rPr>
          <w:rFonts w:ascii="Times New Roman" w:hAnsi="Times New Roman"/>
          <w:sz w:val="28"/>
          <w:szCs w:val="28"/>
        </w:rPr>
        <w:t>Садковского</w:t>
      </w:r>
      <w:proofErr w:type="spellEnd"/>
      <w:r w:rsidR="00F90E60" w:rsidRPr="00992989">
        <w:rPr>
          <w:rFonts w:ascii="Times New Roman" w:hAnsi="Times New Roman"/>
          <w:sz w:val="28"/>
          <w:szCs w:val="28"/>
        </w:rPr>
        <w:t xml:space="preserve"> сельского поселения приобретены комплекты специальной техники на базе трактора с прицепным (цистерна с насосом) и навесным (плуг, косилка, погрузчик, ковш) оборудованием.</w:t>
      </w:r>
      <w:proofErr w:type="gramEnd"/>
    </w:p>
    <w:p w:rsidR="00F90E60" w:rsidRPr="00156986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степени соответствия установленных и достигнутых целевых показателей муниципальной программы 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F90E60" w:rsidRPr="00156986" w:rsidRDefault="00F90E60" w:rsidP="009929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8"/>
        </w:rPr>
      </w:pP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Муниципальной программой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>» и подпрограммами муниципальной программы 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92989">
        <w:rPr>
          <w:rFonts w:ascii="Times New Roman" w:hAnsi="Times New Roman"/>
          <w:sz w:val="28"/>
          <w:szCs w:val="28"/>
        </w:rPr>
        <w:t>» предусмотрено 15 показателей, по 5 из которых фактические значение соответствует плановым, по 7 показателям фактические значения превышают плановые</w:t>
      </w:r>
      <w:proofErr w:type="gramEnd"/>
      <w:r w:rsidRPr="00992989">
        <w:rPr>
          <w:rFonts w:ascii="Times New Roman" w:hAnsi="Times New Roman"/>
          <w:sz w:val="28"/>
          <w:szCs w:val="28"/>
        </w:rPr>
        <w:t>, по 1 показателю фактические значения ниже планового, по 2 показателям плановые значения не достигнуты.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t>Показатель 3</w:t>
      </w:r>
      <w:r w:rsidR="00156986">
        <w:rPr>
          <w:rFonts w:ascii="Times New Roman" w:hAnsi="Times New Roman"/>
          <w:bCs/>
          <w:sz w:val="28"/>
          <w:szCs w:val="28"/>
        </w:rPr>
        <w:t>.</w:t>
      </w:r>
      <w:r w:rsidRPr="00992989">
        <w:rPr>
          <w:rFonts w:ascii="Times New Roman" w:hAnsi="Times New Roman"/>
          <w:bCs/>
          <w:sz w:val="28"/>
          <w:szCs w:val="28"/>
        </w:rPr>
        <w:t xml:space="preserve"> «Доля населения Красносулинского района, попадающего в зону функционирования АПК «Безопасный город»: плановое значение – 70,0</w:t>
      </w:r>
      <w:r w:rsidR="00191EA2">
        <w:rPr>
          <w:rFonts w:ascii="Times New Roman" w:hAnsi="Times New Roman"/>
          <w:bCs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bCs/>
          <w:sz w:val="28"/>
          <w:szCs w:val="28"/>
        </w:rPr>
        <w:t>; фактическое значение – 70,5</w:t>
      </w:r>
      <w:r w:rsidR="00191EA2">
        <w:rPr>
          <w:rFonts w:ascii="Times New Roman" w:hAnsi="Times New Roman"/>
          <w:bCs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bCs/>
          <w:sz w:val="28"/>
          <w:szCs w:val="28"/>
        </w:rPr>
        <w:t>;</w:t>
      </w:r>
    </w:p>
    <w:p w:rsidR="00F90E60" w:rsidRPr="00992989" w:rsidRDefault="00F90E60" w:rsidP="001569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lastRenderedPageBreak/>
        <w:t>Показатель</w:t>
      </w:r>
      <w:r w:rsidR="00156986">
        <w:rPr>
          <w:rFonts w:ascii="Times New Roman" w:hAnsi="Times New Roman"/>
          <w:bCs/>
          <w:sz w:val="28"/>
          <w:szCs w:val="28"/>
        </w:rPr>
        <w:t> </w:t>
      </w:r>
      <w:r w:rsidRPr="00992989">
        <w:rPr>
          <w:rFonts w:ascii="Times New Roman" w:hAnsi="Times New Roman"/>
          <w:bCs/>
          <w:sz w:val="28"/>
          <w:szCs w:val="28"/>
        </w:rPr>
        <w:t>4</w:t>
      </w:r>
      <w:r w:rsidR="00156986">
        <w:rPr>
          <w:rFonts w:ascii="Times New Roman" w:hAnsi="Times New Roman"/>
          <w:bCs/>
          <w:sz w:val="28"/>
          <w:szCs w:val="28"/>
        </w:rPr>
        <w:t>. </w:t>
      </w:r>
      <w:r w:rsidRPr="00992989">
        <w:rPr>
          <w:rFonts w:ascii="Times New Roman" w:hAnsi="Times New Roman"/>
          <w:bCs/>
          <w:sz w:val="28"/>
          <w:szCs w:val="28"/>
        </w:rPr>
        <w:t xml:space="preserve">«Снижение численности населения, пострадавшего в чрезвычайных ситуациях»: плановое значение – 4 человека; фактическое значение – 0 человек. </w:t>
      </w:r>
      <w:r w:rsidRPr="00992989">
        <w:rPr>
          <w:rFonts w:ascii="Times New Roman" w:hAnsi="Times New Roman"/>
          <w:sz w:val="28"/>
          <w:szCs w:val="28"/>
        </w:rPr>
        <w:softHyphen/>
        <w:t>В результате своевременного реагирования сил и средств районного звена областной подсистемы предупреждения и ликвидации чрезвычайных ситуаций на возникающие происшествия на территории Красносулинского района чрезвычайные ситуации муниципального характера не произошли.</w:t>
      </w:r>
      <w:r w:rsidRPr="00992989">
        <w:rPr>
          <w:rFonts w:ascii="Times New Roman" w:hAnsi="Times New Roman"/>
          <w:bCs/>
          <w:sz w:val="28"/>
          <w:szCs w:val="28"/>
        </w:rPr>
        <w:t xml:space="preserve"> 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t>Показатель</w:t>
      </w:r>
      <w:r w:rsidR="00156986">
        <w:rPr>
          <w:rFonts w:ascii="Times New Roman" w:hAnsi="Times New Roman"/>
          <w:bCs/>
          <w:sz w:val="28"/>
          <w:szCs w:val="28"/>
        </w:rPr>
        <w:t> 5. </w:t>
      </w:r>
      <w:r w:rsidRPr="00992989">
        <w:rPr>
          <w:rFonts w:ascii="Times New Roman" w:hAnsi="Times New Roman"/>
          <w:bCs/>
          <w:sz w:val="28"/>
          <w:szCs w:val="28"/>
        </w:rPr>
        <w:t>«Модернизация муниципальной системы оповещения»: плановое значение – 91,0</w:t>
      </w:r>
      <w:r w:rsidR="00191EA2">
        <w:rPr>
          <w:rFonts w:ascii="Times New Roman" w:hAnsi="Times New Roman"/>
          <w:bCs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bCs/>
          <w:sz w:val="28"/>
          <w:szCs w:val="28"/>
        </w:rPr>
        <w:t>; фактическое значение – 91,0</w:t>
      </w:r>
      <w:r w:rsidR="00191EA2">
        <w:rPr>
          <w:rFonts w:ascii="Times New Roman" w:hAnsi="Times New Roman"/>
          <w:bCs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bCs/>
          <w:sz w:val="28"/>
          <w:szCs w:val="28"/>
        </w:rPr>
        <w:t>.</w:t>
      </w:r>
    </w:p>
    <w:p w:rsidR="00F90E60" w:rsidRPr="00992989" w:rsidRDefault="00156986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bCs/>
          <w:sz w:val="28"/>
          <w:szCs w:val="28"/>
        </w:rPr>
        <w:t>1.1.</w:t>
      </w:r>
      <w:r>
        <w:rPr>
          <w:rFonts w:ascii="Times New Roman" w:hAnsi="Times New Roman"/>
          <w:bCs/>
          <w:sz w:val="28"/>
          <w:szCs w:val="28"/>
        </w:rPr>
        <w:t> </w:t>
      </w:r>
      <w:r w:rsidR="00F90E60" w:rsidRPr="00992989">
        <w:rPr>
          <w:rFonts w:ascii="Times New Roman" w:hAnsi="Times New Roman"/>
          <w:bCs/>
          <w:sz w:val="28"/>
          <w:szCs w:val="28"/>
        </w:rPr>
        <w:t>«Количество выездов на чрезвычайные ситуации и происшествия»: плановое значение – 270 единиц; фактическое значение – 481 единиц</w:t>
      </w:r>
      <w:r w:rsidR="00B0678A">
        <w:rPr>
          <w:rFonts w:ascii="Times New Roman" w:hAnsi="Times New Roman"/>
          <w:bCs/>
          <w:sz w:val="28"/>
          <w:szCs w:val="28"/>
        </w:rPr>
        <w:t>а</w:t>
      </w:r>
      <w:r w:rsidR="00F90E60" w:rsidRPr="00992989">
        <w:rPr>
          <w:rFonts w:ascii="Times New Roman" w:hAnsi="Times New Roman"/>
          <w:bCs/>
          <w:sz w:val="28"/>
          <w:szCs w:val="28"/>
        </w:rPr>
        <w:t xml:space="preserve">. </w:t>
      </w:r>
      <w:r w:rsidR="00F90E60" w:rsidRPr="00992989">
        <w:rPr>
          <w:rFonts w:ascii="Times New Roman" w:hAnsi="Times New Roman"/>
          <w:sz w:val="28"/>
          <w:szCs w:val="28"/>
        </w:rPr>
        <w:t xml:space="preserve">В связи неблагоприятными погодными условиями в зимний период, произошло увеличение дорожно-транспортных происшествий; аварийные отключения электроэнергии; в период ливневых дождей возникла необходимость откачки ливневых вод – фактическое значение превышает плановое. </w:t>
      </w:r>
    </w:p>
    <w:p w:rsidR="00F90E60" w:rsidRPr="00992989" w:rsidRDefault="00156986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bCs/>
          <w:sz w:val="28"/>
          <w:szCs w:val="28"/>
        </w:rPr>
        <w:t>1.2.</w:t>
      </w:r>
      <w:r>
        <w:rPr>
          <w:rFonts w:ascii="Times New Roman" w:hAnsi="Times New Roman"/>
          <w:bCs/>
          <w:sz w:val="28"/>
          <w:szCs w:val="28"/>
        </w:rPr>
        <w:t> </w:t>
      </w:r>
      <w:r w:rsidR="00F90E60" w:rsidRPr="00992989">
        <w:rPr>
          <w:rFonts w:ascii="Times New Roman" w:hAnsi="Times New Roman"/>
          <w:bCs/>
          <w:sz w:val="28"/>
          <w:szCs w:val="28"/>
        </w:rPr>
        <w:t xml:space="preserve">«Количество обученных специалистов РЗ ОП РСЧС»: плановое значение – 230 человек; фактическое значение – 148 человек. </w:t>
      </w:r>
      <w:r w:rsidR="00F90E60" w:rsidRPr="00992989">
        <w:rPr>
          <w:rFonts w:ascii="Times New Roman" w:hAnsi="Times New Roman"/>
          <w:sz w:val="28"/>
          <w:szCs w:val="28"/>
        </w:rPr>
        <w:t xml:space="preserve">В связи с уменьшением заявок о необходимости прохождения обучения фактическое значение ниже планового. </w:t>
      </w:r>
    </w:p>
    <w:p w:rsidR="00F90E60" w:rsidRPr="00992989" w:rsidRDefault="00156986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bCs/>
          <w:sz w:val="28"/>
          <w:szCs w:val="28"/>
        </w:rPr>
        <w:t>1.3.</w:t>
      </w:r>
      <w:r>
        <w:rPr>
          <w:rFonts w:ascii="Times New Roman" w:hAnsi="Times New Roman"/>
          <w:bCs/>
          <w:sz w:val="28"/>
          <w:szCs w:val="28"/>
        </w:rPr>
        <w:t> </w:t>
      </w:r>
      <w:r w:rsidR="00F90E60" w:rsidRPr="00992989">
        <w:rPr>
          <w:rFonts w:ascii="Times New Roman" w:hAnsi="Times New Roman"/>
          <w:bCs/>
          <w:sz w:val="28"/>
          <w:szCs w:val="28"/>
        </w:rPr>
        <w:t>«</w:t>
      </w:r>
      <w:r w:rsidR="00F90E60" w:rsidRPr="00992989">
        <w:rPr>
          <w:rFonts w:ascii="Times New Roman" w:hAnsi="Times New Roman"/>
          <w:sz w:val="28"/>
          <w:szCs w:val="28"/>
        </w:rPr>
        <w:t>Количество застрахованных гидротехнических сооружений»: плановое значение – 1 единиц</w:t>
      </w:r>
      <w:r w:rsidR="00B0678A">
        <w:rPr>
          <w:rFonts w:ascii="Times New Roman" w:hAnsi="Times New Roman"/>
          <w:sz w:val="28"/>
          <w:szCs w:val="28"/>
        </w:rPr>
        <w:t>а</w:t>
      </w:r>
      <w:r w:rsidR="00F90E60" w:rsidRPr="00992989">
        <w:rPr>
          <w:rFonts w:ascii="Times New Roman" w:hAnsi="Times New Roman"/>
          <w:sz w:val="28"/>
          <w:szCs w:val="28"/>
        </w:rPr>
        <w:t>; фактическое значение – 0 единиц. В связи с окончанием финансового 2023 года проведение мероприятия запланировано в первом квартале 2024 года.</w:t>
      </w:r>
    </w:p>
    <w:p w:rsidR="00F90E60" w:rsidRPr="00992989" w:rsidRDefault="00156986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bCs/>
          <w:sz w:val="28"/>
          <w:szCs w:val="28"/>
        </w:rPr>
        <w:t>2.1.</w:t>
      </w:r>
      <w:r>
        <w:rPr>
          <w:rFonts w:ascii="Times New Roman" w:hAnsi="Times New Roman"/>
          <w:bCs/>
          <w:sz w:val="28"/>
          <w:szCs w:val="28"/>
        </w:rPr>
        <w:t> </w:t>
      </w:r>
      <w:r w:rsidR="00F90E60" w:rsidRPr="00992989">
        <w:rPr>
          <w:rFonts w:ascii="Times New Roman" w:hAnsi="Times New Roman"/>
          <w:bCs/>
          <w:sz w:val="28"/>
          <w:szCs w:val="28"/>
        </w:rPr>
        <w:t xml:space="preserve">«Количество профилактических выездов по предупреждению пожаров»: плановое значение – 165 единиц; фактическое значение – 183 единицы. </w:t>
      </w:r>
      <w:r w:rsidR="00F90E60" w:rsidRPr="00992989">
        <w:rPr>
          <w:rFonts w:ascii="Times New Roman" w:hAnsi="Times New Roman"/>
          <w:sz w:val="28"/>
          <w:szCs w:val="28"/>
        </w:rPr>
        <w:t>В связи с расширением профилактических мероприятий по пожарной безопасности плановое значение перевыполнено</w:t>
      </w:r>
      <w:r w:rsidR="00F90E60" w:rsidRPr="00992989">
        <w:rPr>
          <w:rFonts w:ascii="Times New Roman" w:hAnsi="Times New Roman"/>
          <w:bCs/>
          <w:sz w:val="28"/>
          <w:szCs w:val="28"/>
        </w:rPr>
        <w:t xml:space="preserve">. 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t xml:space="preserve">Показатель 2.2. «Количество аварийно-спасательных работ, связанных с тушением пожаров»: плановое значение – 37 единиц; фактическое значение – 33 единицы. 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t xml:space="preserve">Показатель 2.3. </w:t>
      </w:r>
      <w:proofErr w:type="gramStart"/>
      <w:r w:rsidRPr="00992989">
        <w:rPr>
          <w:rFonts w:ascii="Times New Roman" w:hAnsi="Times New Roman"/>
          <w:bCs/>
          <w:sz w:val="28"/>
          <w:szCs w:val="28"/>
        </w:rPr>
        <w:t>«Количество приобретенных комплектов специальной техники на базе трактора с прицепным (цистерна с насосом) и навесным (плуг, косилка, погрузчик, ковш) оборудованием»: плановое значение – 3 единицы; фактическое значение – 3 единицы.</w:t>
      </w:r>
      <w:proofErr w:type="gramEnd"/>
    </w:p>
    <w:p w:rsidR="00F90E60" w:rsidRPr="00992989" w:rsidRDefault="00156986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bCs/>
          <w:sz w:val="28"/>
          <w:szCs w:val="28"/>
        </w:rPr>
        <w:t>2.4.</w:t>
      </w:r>
      <w:r>
        <w:rPr>
          <w:rFonts w:ascii="Times New Roman" w:hAnsi="Times New Roman"/>
          <w:bCs/>
          <w:sz w:val="28"/>
          <w:szCs w:val="28"/>
        </w:rPr>
        <w:t> </w:t>
      </w:r>
      <w:r w:rsidR="00F90E60" w:rsidRPr="00992989">
        <w:rPr>
          <w:rFonts w:ascii="Times New Roman" w:hAnsi="Times New Roman"/>
          <w:bCs/>
          <w:sz w:val="28"/>
          <w:szCs w:val="28"/>
        </w:rPr>
        <w:t>«Повышение уровня пожарной безопасности 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вызова»: плановое значение – 100</w:t>
      </w:r>
      <w:r w:rsidR="00191EA2">
        <w:rPr>
          <w:rFonts w:ascii="Times New Roman" w:hAnsi="Times New Roman"/>
          <w:bCs/>
          <w:sz w:val="28"/>
          <w:szCs w:val="28"/>
        </w:rPr>
        <w:t>,0 процента</w:t>
      </w:r>
      <w:r w:rsidR="00F90E60" w:rsidRPr="00992989">
        <w:rPr>
          <w:rFonts w:ascii="Times New Roman" w:hAnsi="Times New Roman"/>
          <w:bCs/>
          <w:sz w:val="28"/>
          <w:szCs w:val="28"/>
        </w:rPr>
        <w:t>; фактическое значение – 100</w:t>
      </w:r>
      <w:r w:rsidR="00191EA2">
        <w:rPr>
          <w:rFonts w:ascii="Times New Roman" w:hAnsi="Times New Roman"/>
          <w:bCs/>
          <w:sz w:val="28"/>
          <w:szCs w:val="28"/>
        </w:rPr>
        <w:t>,0 процента</w:t>
      </w:r>
      <w:r w:rsidR="00F90E60" w:rsidRPr="00992989">
        <w:rPr>
          <w:rFonts w:ascii="Times New Roman" w:hAnsi="Times New Roman"/>
          <w:bCs/>
          <w:sz w:val="28"/>
          <w:szCs w:val="28"/>
        </w:rPr>
        <w:t xml:space="preserve">. </w:t>
      </w:r>
    </w:p>
    <w:p w:rsidR="00F90E60" w:rsidRPr="00992989" w:rsidRDefault="00156986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bCs/>
          <w:sz w:val="28"/>
          <w:szCs w:val="28"/>
        </w:rPr>
        <w:t>3.1.</w:t>
      </w:r>
      <w:r>
        <w:rPr>
          <w:rFonts w:ascii="Times New Roman" w:hAnsi="Times New Roman"/>
          <w:bCs/>
          <w:sz w:val="28"/>
          <w:szCs w:val="28"/>
        </w:rPr>
        <w:t> </w:t>
      </w:r>
      <w:r w:rsidR="00F90E60" w:rsidRPr="00992989">
        <w:rPr>
          <w:rFonts w:ascii="Times New Roman" w:hAnsi="Times New Roman"/>
          <w:bCs/>
          <w:sz w:val="28"/>
          <w:szCs w:val="28"/>
        </w:rPr>
        <w:t xml:space="preserve">«Количество профилактических выездов по предупреждению происшествий на водных объектах»: плановое значение – </w:t>
      </w:r>
      <w:r w:rsidR="00F90E60" w:rsidRPr="00992989">
        <w:rPr>
          <w:rFonts w:ascii="Times New Roman" w:hAnsi="Times New Roman"/>
          <w:bCs/>
          <w:sz w:val="28"/>
          <w:szCs w:val="28"/>
        </w:rPr>
        <w:br/>
        <w:t xml:space="preserve">165 единиц; фактическое значение – 210 единиц. </w:t>
      </w:r>
      <w:r w:rsidR="00F90E60" w:rsidRPr="00992989">
        <w:rPr>
          <w:rFonts w:ascii="Times New Roman" w:hAnsi="Times New Roman"/>
          <w:sz w:val="28"/>
          <w:szCs w:val="28"/>
        </w:rPr>
        <w:t>В связи с расширением профилактических мероприятий по безопасности на водных объектах плановое значение перевыполнено.</w:t>
      </w:r>
      <w:r w:rsidR="00F90E60" w:rsidRPr="00992989">
        <w:rPr>
          <w:rFonts w:ascii="Times New Roman" w:hAnsi="Times New Roman"/>
          <w:bCs/>
          <w:sz w:val="28"/>
          <w:szCs w:val="28"/>
        </w:rPr>
        <w:t xml:space="preserve"> 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lastRenderedPageBreak/>
        <w:t>Показатель 3.2. «Количество предотвращенных происшествий на водных объектах»: плановое значение – 9 человек; фактическое значение – 13 человек.</w:t>
      </w:r>
    </w:p>
    <w:p w:rsidR="00F90E60" w:rsidRPr="00992989" w:rsidRDefault="00156986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Показатель </w:t>
      </w:r>
      <w:r w:rsidR="00F90E60" w:rsidRPr="00992989">
        <w:rPr>
          <w:rFonts w:ascii="Times New Roman" w:hAnsi="Times New Roman"/>
          <w:bCs/>
          <w:sz w:val="28"/>
          <w:szCs w:val="28"/>
        </w:rPr>
        <w:t>4.1.</w:t>
      </w:r>
      <w:r>
        <w:rPr>
          <w:rFonts w:ascii="Times New Roman" w:hAnsi="Times New Roman"/>
          <w:bCs/>
          <w:sz w:val="28"/>
          <w:szCs w:val="28"/>
        </w:rPr>
        <w:t> </w:t>
      </w:r>
      <w:r w:rsidR="00F90E60" w:rsidRPr="00992989">
        <w:rPr>
          <w:rFonts w:ascii="Times New Roman" w:hAnsi="Times New Roman"/>
          <w:bCs/>
          <w:sz w:val="28"/>
          <w:szCs w:val="28"/>
        </w:rPr>
        <w:t>«</w:t>
      </w:r>
      <w:r w:rsidR="00F90E60" w:rsidRPr="00992989">
        <w:rPr>
          <w:rFonts w:ascii="Times New Roman" w:hAnsi="Times New Roman"/>
          <w:sz w:val="28"/>
          <w:szCs w:val="28"/>
        </w:rPr>
        <w:t>Количество АРМ Системы-112 на территории Красносулинского района»: плановое значение – 2 единицы; фактическое значение – 2 единицы.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t>Показатель</w:t>
      </w:r>
      <w:r w:rsidR="00156986">
        <w:rPr>
          <w:rFonts w:ascii="Times New Roman" w:hAnsi="Times New Roman"/>
          <w:bCs/>
          <w:sz w:val="28"/>
          <w:szCs w:val="28"/>
        </w:rPr>
        <w:t> </w:t>
      </w:r>
      <w:r w:rsidRPr="00992989">
        <w:rPr>
          <w:rFonts w:ascii="Times New Roman" w:hAnsi="Times New Roman"/>
          <w:bCs/>
          <w:sz w:val="28"/>
          <w:szCs w:val="28"/>
        </w:rPr>
        <w:t>4.2.</w:t>
      </w:r>
      <w:r w:rsidR="00156986">
        <w:rPr>
          <w:rFonts w:ascii="Times New Roman" w:hAnsi="Times New Roman"/>
          <w:bCs/>
          <w:sz w:val="28"/>
          <w:szCs w:val="28"/>
        </w:rPr>
        <w:t> </w:t>
      </w:r>
      <w:r w:rsidRPr="00992989">
        <w:rPr>
          <w:rFonts w:ascii="Times New Roman" w:hAnsi="Times New Roman"/>
          <w:bCs/>
          <w:sz w:val="28"/>
          <w:szCs w:val="28"/>
        </w:rPr>
        <w:t>«</w:t>
      </w:r>
      <w:r w:rsidRPr="00992989">
        <w:rPr>
          <w:rFonts w:ascii="Times New Roman" w:hAnsi="Times New Roman"/>
          <w:sz w:val="28"/>
          <w:szCs w:val="28"/>
        </w:rPr>
        <w:t xml:space="preserve">Количество обращений граждан на номер «112», принятых и обработанных операторами Системы-112»: плановое значение – </w:t>
      </w:r>
      <w:r w:rsidRPr="00992989">
        <w:rPr>
          <w:rFonts w:ascii="Times New Roman" w:hAnsi="Times New Roman"/>
          <w:bCs/>
          <w:sz w:val="28"/>
          <w:szCs w:val="28"/>
        </w:rPr>
        <w:t xml:space="preserve">72,0 тыс. штук; фактическое значение – 93,0 тыс. штук. </w:t>
      </w:r>
      <w:proofErr w:type="gramStart"/>
      <w:r w:rsidRPr="00992989">
        <w:rPr>
          <w:rFonts w:ascii="Times New Roman" w:hAnsi="Times New Roman"/>
          <w:sz w:val="28"/>
          <w:szCs w:val="28"/>
        </w:rPr>
        <w:t>В связи с проведением информационной работы с населением по вопросам обращения на номер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«112» плановое значение перевыполнено.</w:t>
      </w:r>
      <w:r w:rsidRPr="00992989">
        <w:rPr>
          <w:rFonts w:ascii="Times New Roman" w:hAnsi="Times New Roman"/>
          <w:bCs/>
          <w:sz w:val="28"/>
          <w:szCs w:val="28"/>
        </w:rPr>
        <w:t xml:space="preserve"> 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t>Показатель</w:t>
      </w:r>
      <w:r w:rsidR="00156986">
        <w:rPr>
          <w:rFonts w:ascii="Times New Roman" w:hAnsi="Times New Roman"/>
          <w:bCs/>
          <w:sz w:val="28"/>
          <w:szCs w:val="28"/>
        </w:rPr>
        <w:t> </w:t>
      </w:r>
      <w:r w:rsidRPr="00992989">
        <w:rPr>
          <w:rFonts w:ascii="Times New Roman" w:hAnsi="Times New Roman"/>
          <w:bCs/>
          <w:sz w:val="28"/>
          <w:szCs w:val="28"/>
        </w:rPr>
        <w:t>5.1.</w:t>
      </w:r>
      <w:r w:rsidR="00156986">
        <w:rPr>
          <w:rFonts w:ascii="Times New Roman" w:hAnsi="Times New Roman"/>
          <w:bCs/>
          <w:sz w:val="28"/>
          <w:szCs w:val="28"/>
        </w:rPr>
        <w:t> </w:t>
      </w:r>
      <w:r w:rsidRPr="00992989">
        <w:rPr>
          <w:rFonts w:ascii="Times New Roman" w:hAnsi="Times New Roman"/>
          <w:bCs/>
          <w:sz w:val="28"/>
          <w:szCs w:val="28"/>
        </w:rPr>
        <w:t>«</w:t>
      </w:r>
      <w:r w:rsidRPr="00992989">
        <w:rPr>
          <w:rFonts w:ascii="Times New Roman" w:hAnsi="Times New Roman"/>
          <w:sz w:val="28"/>
          <w:szCs w:val="28"/>
        </w:rPr>
        <w:t xml:space="preserve">Количество пунктов наблюдения АПК «Безопасный город» на территории Красносулинского </w:t>
      </w:r>
      <w:r w:rsidR="00E07B97">
        <w:rPr>
          <w:rFonts w:ascii="Times New Roman" w:hAnsi="Times New Roman"/>
          <w:sz w:val="28"/>
          <w:szCs w:val="28"/>
        </w:rPr>
        <w:t xml:space="preserve">района»: плановое значение – 41 </w:t>
      </w:r>
      <w:r w:rsidRPr="00992989">
        <w:rPr>
          <w:rFonts w:ascii="Times New Roman" w:hAnsi="Times New Roman"/>
          <w:sz w:val="28"/>
          <w:szCs w:val="28"/>
        </w:rPr>
        <w:t xml:space="preserve">штука; фактическое значение – 42 штуки. </w:t>
      </w:r>
    </w:p>
    <w:p w:rsidR="00F90E60" w:rsidRPr="00156986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992989" w:rsidRPr="00992989">
        <w:rPr>
          <w:rFonts w:ascii="Times New Roman" w:hAnsi="Times New Roman"/>
          <w:bCs/>
          <w:sz w:val="28"/>
          <w:szCs w:val="28"/>
        </w:rPr>
        <w:t xml:space="preserve"> и безопасности людей на водных </w:t>
      </w:r>
      <w:r w:rsidRPr="00992989">
        <w:rPr>
          <w:rFonts w:ascii="Times New Roman" w:hAnsi="Times New Roman"/>
          <w:bCs/>
          <w:sz w:val="28"/>
          <w:szCs w:val="28"/>
        </w:rPr>
        <w:t>объектах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F90E60" w:rsidRPr="00156986" w:rsidRDefault="00F90E60" w:rsidP="0099298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9B7CF0" w:rsidRPr="00992989">
        <w:rPr>
          <w:rFonts w:ascii="Times New Roman" w:hAnsi="Times New Roman"/>
          <w:sz w:val="28"/>
          <w:szCs w:val="28"/>
        </w:rPr>
        <w:t>Красносулинского района «</w:t>
      </w:r>
      <w:r w:rsidR="009B7CF0"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B7CF0" w:rsidRPr="00992989">
        <w:rPr>
          <w:rFonts w:ascii="Times New Roman" w:hAnsi="Times New Roman"/>
          <w:sz w:val="28"/>
          <w:szCs w:val="28"/>
        </w:rPr>
        <w:t xml:space="preserve">» </w:t>
      </w:r>
      <w:r w:rsidRPr="00992989">
        <w:rPr>
          <w:rFonts w:ascii="Times New Roman" w:hAnsi="Times New Roman"/>
          <w:sz w:val="28"/>
          <w:szCs w:val="28"/>
        </w:rPr>
        <w:t>на 2023 год соста</w:t>
      </w:r>
      <w:r w:rsidR="00E07B97">
        <w:rPr>
          <w:rFonts w:ascii="Times New Roman" w:hAnsi="Times New Roman"/>
          <w:sz w:val="28"/>
          <w:szCs w:val="28"/>
        </w:rPr>
        <w:t xml:space="preserve">вил 33 454,6 тыс. рублей, в том </w:t>
      </w:r>
      <w:r w:rsidRPr="00992989">
        <w:rPr>
          <w:rFonts w:ascii="Times New Roman" w:hAnsi="Times New Roman"/>
          <w:sz w:val="28"/>
          <w:szCs w:val="28"/>
        </w:rPr>
        <w:t>числе по источникам финансирования: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10 609,5 тыс. рублей;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22 095,2 тыс. рублей;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поселений – 749,9 тыс. рублей.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План ассигнований в соответствии решением Собрания депутатов Красносулинского района от 20.12.2023 № 220 «О внесении изменений в решение Собрания депутатов Красносулинского района от 26.12.2022 № 1</w:t>
      </w:r>
      <w:r w:rsidR="00191EA2">
        <w:rPr>
          <w:rFonts w:ascii="Times New Roman" w:hAnsi="Times New Roman"/>
          <w:sz w:val="28"/>
          <w:szCs w:val="28"/>
        </w:rPr>
        <w:t xml:space="preserve">30 </w:t>
      </w:r>
      <w:r w:rsidRPr="00992989">
        <w:rPr>
          <w:rFonts w:ascii="Times New Roman" w:hAnsi="Times New Roman"/>
          <w:sz w:val="28"/>
          <w:szCs w:val="28"/>
        </w:rPr>
        <w:t>«О бюджете Красносулинского ра</w:t>
      </w:r>
      <w:r w:rsidR="00191EA2">
        <w:rPr>
          <w:rFonts w:ascii="Times New Roman" w:hAnsi="Times New Roman"/>
          <w:sz w:val="28"/>
          <w:szCs w:val="28"/>
        </w:rPr>
        <w:t xml:space="preserve">йона на 2023 год и на плановый </w:t>
      </w:r>
      <w:r w:rsidR="00E07B97">
        <w:rPr>
          <w:rFonts w:ascii="Times New Roman" w:hAnsi="Times New Roman"/>
          <w:sz w:val="28"/>
          <w:szCs w:val="28"/>
        </w:rPr>
        <w:t xml:space="preserve">период 2024 и </w:t>
      </w:r>
      <w:r w:rsidRPr="00992989">
        <w:rPr>
          <w:rFonts w:ascii="Times New Roman" w:hAnsi="Times New Roman"/>
          <w:sz w:val="28"/>
          <w:szCs w:val="28"/>
        </w:rPr>
        <w:t>2025 годов»</w:t>
      </w:r>
      <w:r w:rsidRPr="00992989">
        <w:rPr>
          <w:rFonts w:ascii="Times New Roman" w:hAnsi="Times New Roman"/>
          <w:iCs/>
          <w:sz w:val="28"/>
          <w:szCs w:val="28"/>
        </w:rPr>
        <w:t xml:space="preserve"> составил </w:t>
      </w:r>
      <w:r w:rsidRPr="00992989">
        <w:rPr>
          <w:rFonts w:ascii="Times New Roman" w:hAnsi="Times New Roman"/>
          <w:sz w:val="28"/>
          <w:szCs w:val="28"/>
        </w:rPr>
        <w:t xml:space="preserve">32 704,7 тыс. рублей. В соответствии со сводной бюджетной росписью – 32 704,7 тыс. рублей, в том числе по источникам финансирования: 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10 609,5 тыс. рублей;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22 095,2 тыс. рублей.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Исполнение расходов по муниципальной программе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EE2086" w:rsidRPr="00992989">
        <w:rPr>
          <w:rFonts w:ascii="Times New Roman" w:hAnsi="Times New Roman"/>
          <w:sz w:val="28"/>
          <w:szCs w:val="28"/>
        </w:rPr>
        <w:t>Красносулинского района «</w:t>
      </w:r>
      <w:r w:rsidR="00EE2086" w:rsidRPr="0099298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EE2086" w:rsidRPr="00992989">
        <w:rPr>
          <w:rFonts w:ascii="Times New Roman" w:hAnsi="Times New Roman"/>
          <w:sz w:val="28"/>
          <w:szCs w:val="28"/>
        </w:rPr>
        <w:t>»</w:t>
      </w:r>
      <w:r w:rsidR="00EE2086">
        <w:rPr>
          <w:rFonts w:ascii="Times New Roman" w:hAnsi="Times New Roman"/>
          <w:sz w:val="28"/>
          <w:szCs w:val="28"/>
        </w:rPr>
        <w:t xml:space="preserve"> составило </w:t>
      </w:r>
      <w:r w:rsidRPr="00992989">
        <w:rPr>
          <w:rFonts w:ascii="Times New Roman" w:hAnsi="Times New Roman"/>
          <w:sz w:val="28"/>
          <w:szCs w:val="28"/>
        </w:rPr>
        <w:t>3</w:t>
      </w:r>
      <w:r w:rsidR="00452F34">
        <w:rPr>
          <w:rFonts w:ascii="Times New Roman" w:hAnsi="Times New Roman"/>
          <w:sz w:val="28"/>
          <w:szCs w:val="28"/>
        </w:rPr>
        <w:t>3 394,</w:t>
      </w:r>
      <w:r w:rsidR="00061902">
        <w:rPr>
          <w:rFonts w:ascii="Times New Roman" w:hAnsi="Times New Roman"/>
          <w:sz w:val="28"/>
          <w:szCs w:val="28"/>
        </w:rPr>
        <w:t>6</w:t>
      </w:r>
      <w:r w:rsidRPr="00992989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10 609,</w:t>
      </w:r>
      <w:r w:rsidR="00061902">
        <w:rPr>
          <w:rFonts w:ascii="Times New Roman" w:hAnsi="Times New Roman"/>
          <w:sz w:val="28"/>
          <w:szCs w:val="28"/>
        </w:rPr>
        <w:t>2</w:t>
      </w:r>
      <w:r w:rsidRPr="00992989">
        <w:rPr>
          <w:rFonts w:ascii="Times New Roman" w:hAnsi="Times New Roman"/>
          <w:sz w:val="28"/>
          <w:szCs w:val="28"/>
        </w:rPr>
        <w:t xml:space="preserve"> тыс. рублей;</w:t>
      </w:r>
    </w:p>
    <w:p w:rsidR="00F90E60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22 035,</w:t>
      </w:r>
      <w:r w:rsidR="00061902">
        <w:rPr>
          <w:rFonts w:ascii="Times New Roman" w:hAnsi="Times New Roman"/>
          <w:sz w:val="28"/>
          <w:szCs w:val="28"/>
        </w:rPr>
        <w:t>7</w:t>
      </w:r>
      <w:r w:rsidRPr="00992989">
        <w:rPr>
          <w:rFonts w:ascii="Times New Roman" w:hAnsi="Times New Roman"/>
          <w:sz w:val="28"/>
          <w:szCs w:val="28"/>
        </w:rPr>
        <w:t xml:space="preserve"> тыс. рублей.</w:t>
      </w:r>
    </w:p>
    <w:p w:rsidR="00452F34" w:rsidRPr="00992989" w:rsidRDefault="00452F34" w:rsidP="00452F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поселений – 749,</w:t>
      </w:r>
      <w:r>
        <w:rPr>
          <w:rFonts w:ascii="Times New Roman" w:hAnsi="Times New Roman"/>
          <w:sz w:val="28"/>
          <w:szCs w:val="28"/>
        </w:rPr>
        <w:t>7</w:t>
      </w:r>
      <w:r w:rsidRPr="00992989">
        <w:rPr>
          <w:rFonts w:ascii="Times New Roman" w:hAnsi="Times New Roman"/>
          <w:sz w:val="28"/>
          <w:szCs w:val="28"/>
        </w:rPr>
        <w:t xml:space="preserve"> тыс. рублей.</w:t>
      </w:r>
    </w:p>
    <w:p w:rsidR="00452F34" w:rsidRPr="00992989" w:rsidRDefault="00452F34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Объем неосвоенных бюджетных ассигнований областного бюджета, бюджета района, бюджета поселений и безвозмездных поступлений в бюджет района составил 60,</w:t>
      </w:r>
      <w:r w:rsidR="00452F34">
        <w:rPr>
          <w:rFonts w:ascii="Times New Roman" w:hAnsi="Times New Roman"/>
          <w:sz w:val="28"/>
          <w:szCs w:val="28"/>
        </w:rPr>
        <w:t>0</w:t>
      </w:r>
      <w:r w:rsidRPr="00992989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1,4 тыс. рублей – экономия по расходам на оплату труда и по фактически сложившимся расходам по обязательному страхованию на выплаты по оплате труда работников и иные выплаты работникам;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22,9 тыс. рублей – экономия по фактически сложившимся расходам на оплату коммунальных услуг, услуг связи;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34,2 тыс. рублей – по фактически сложившимся расходам по переходу учреждения на автономное отопление, медицинский осмотр водителей, программное обеспечение «Антивирус», техподдержка </w:t>
      </w:r>
      <w:proofErr w:type="spellStart"/>
      <w:r w:rsidRPr="00992989">
        <w:rPr>
          <w:rFonts w:ascii="Times New Roman" w:hAnsi="Times New Roman"/>
          <w:sz w:val="28"/>
          <w:szCs w:val="28"/>
          <w:lang w:val="en-US"/>
        </w:rPr>
        <w:t>ViPNet</w:t>
      </w:r>
      <w:proofErr w:type="spellEnd"/>
      <w:r w:rsidRPr="00992989">
        <w:rPr>
          <w:rFonts w:ascii="Times New Roman" w:hAnsi="Times New Roman"/>
          <w:sz w:val="28"/>
          <w:szCs w:val="28"/>
        </w:rPr>
        <w:t>;</w:t>
      </w:r>
    </w:p>
    <w:p w:rsidR="00F90E60" w:rsidRPr="00992989" w:rsidRDefault="00F90E60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1,0 тыс. рублей – экономия по сложившимся расходам на приобретение лицензии;</w:t>
      </w: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0,</w:t>
      </w:r>
      <w:r w:rsidR="00452F34">
        <w:rPr>
          <w:rFonts w:ascii="Times New Roman" w:hAnsi="Times New Roman"/>
          <w:sz w:val="28"/>
          <w:szCs w:val="28"/>
        </w:rPr>
        <w:t>5</w:t>
      </w:r>
      <w:r w:rsidRPr="00992989">
        <w:rPr>
          <w:rFonts w:ascii="Times New Roman" w:hAnsi="Times New Roman"/>
          <w:sz w:val="28"/>
          <w:szCs w:val="28"/>
        </w:rPr>
        <w:t xml:space="preserve"> тыс. рублей – экономия по сложившимся расходам на приобретение администрацией </w:t>
      </w:r>
      <w:proofErr w:type="spellStart"/>
      <w:r w:rsidRPr="00992989">
        <w:rPr>
          <w:rFonts w:ascii="Times New Roman" w:hAnsi="Times New Roman"/>
          <w:sz w:val="28"/>
          <w:szCs w:val="28"/>
        </w:rPr>
        <w:t>Божковского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сельского поселения, администрацией Ковалевского сельского поселения, администрацией </w:t>
      </w:r>
      <w:proofErr w:type="spellStart"/>
      <w:r w:rsidRPr="00992989">
        <w:rPr>
          <w:rFonts w:ascii="Times New Roman" w:hAnsi="Times New Roman"/>
          <w:sz w:val="28"/>
          <w:szCs w:val="28"/>
        </w:rPr>
        <w:t>Садковского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сельского поселения приобретены комплекты специальной техники на базе трактора с прицепным (цистерна с насосом) и навесным (плуг, косилка, погрузчик, ковш) оборудованием.</w:t>
      </w:r>
      <w:proofErr w:type="gramEnd"/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2989" w:rsidRPr="00992989" w:rsidRDefault="0099298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2989" w:rsidRPr="00992989" w:rsidRDefault="0099298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2989" w:rsidRPr="00992989" w:rsidRDefault="0099298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2989" w:rsidRPr="00992989" w:rsidRDefault="0099298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E60" w:rsidRPr="00992989" w:rsidRDefault="00F90E60" w:rsidP="009929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t>3. Муниципальная программа Красносулинского района «Доступная среда»</w:t>
      </w:r>
    </w:p>
    <w:p w:rsidR="00992989" w:rsidRPr="00992989" w:rsidRDefault="00992989" w:rsidP="00992989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«Доступная среда» утверждена постановлением Администрации Красносулинского района</w:t>
      </w:r>
      <w:r w:rsidR="00992989" w:rsidRPr="00992989">
        <w:rPr>
          <w:rFonts w:ascii="Times New Roman" w:hAnsi="Times New Roman"/>
          <w:sz w:val="28"/>
          <w:szCs w:val="28"/>
        </w:rPr>
        <w:t xml:space="preserve">            </w:t>
      </w:r>
      <w:r w:rsidRPr="00992989">
        <w:rPr>
          <w:rFonts w:ascii="Times New Roman" w:hAnsi="Times New Roman"/>
          <w:sz w:val="28"/>
          <w:szCs w:val="28"/>
        </w:rPr>
        <w:t xml:space="preserve">от 10.12.2018 № 1376. 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Управление социальной защиты населения Красносулинского района.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«Доступная среда»  включает в себя 2 подпрограммы: 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населения»;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«Социальная интеграция инвалидов и других маломобильных групп населения в общество».</w:t>
      </w:r>
    </w:p>
    <w:p w:rsidR="00F90E60" w:rsidRPr="00992989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«Доступная среда» в 2023 году было предусмотрено финансирование в объеме 145,2 тыс. рублей. </w:t>
      </w:r>
    </w:p>
    <w:p w:rsidR="00E07B97" w:rsidRDefault="00F90E60" w:rsidP="00E07B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«Доступная среда» за 2023 год утвержден постановлением Администрации Красносулинского райо</w:t>
      </w:r>
      <w:r w:rsidR="00E07B97">
        <w:rPr>
          <w:rFonts w:ascii="Times New Roman" w:hAnsi="Times New Roman"/>
          <w:sz w:val="28"/>
          <w:szCs w:val="28"/>
        </w:rPr>
        <w:t>на от 11.04.2024         № 360.</w:t>
      </w:r>
    </w:p>
    <w:p w:rsidR="00F90E60" w:rsidRPr="00992989" w:rsidRDefault="00F90E60" w:rsidP="00E07B9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«Доступная сред</w:t>
      </w:r>
      <w:r w:rsidR="00E07B97">
        <w:rPr>
          <w:rFonts w:ascii="Times New Roman" w:hAnsi="Times New Roman"/>
          <w:sz w:val="28"/>
          <w:szCs w:val="28"/>
        </w:rPr>
        <w:t xml:space="preserve">а» в 2023 году признан высоким </w:t>
      </w:r>
      <w:r w:rsidRPr="00992989">
        <w:rPr>
          <w:rFonts w:ascii="Times New Roman" w:hAnsi="Times New Roman"/>
          <w:sz w:val="28"/>
          <w:szCs w:val="28"/>
        </w:rPr>
        <w:t>и составил 1,0.</w:t>
      </w:r>
    </w:p>
    <w:p w:rsidR="00F90E60" w:rsidRPr="00156986" w:rsidRDefault="00F90E60" w:rsidP="0099298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8"/>
        </w:rPr>
      </w:pPr>
    </w:p>
    <w:p w:rsidR="00F90E60" w:rsidRPr="00992989" w:rsidRDefault="00F90E60" w:rsidP="00992989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«Доступная среда» за 2023 год</w:t>
      </w:r>
    </w:p>
    <w:p w:rsidR="00992989" w:rsidRPr="00156986" w:rsidRDefault="00992989" w:rsidP="00992989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8"/>
        </w:rPr>
      </w:pPr>
    </w:p>
    <w:p w:rsidR="009B7CF0" w:rsidRPr="00992989" w:rsidRDefault="00536079" w:rsidP="00992989">
      <w:pPr>
        <w:pStyle w:val="a7"/>
        <w:ind w:firstLine="709"/>
        <w:jc w:val="both"/>
        <w:outlineLvl w:val="0"/>
        <w:rPr>
          <w:sz w:val="28"/>
          <w:szCs w:val="28"/>
        </w:rPr>
      </w:pPr>
      <w:proofErr w:type="gramStart"/>
      <w:r w:rsidRPr="00992989">
        <w:rPr>
          <w:sz w:val="28"/>
          <w:szCs w:val="28"/>
        </w:rPr>
        <w:t>В целях обеспечения условий для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 испытывающих затруднения при самостоятельном передвижении, получении услуг, необходимой информации) на территории Красносулинского района, в рамках реализации муниципальной программы Красносулинского района «Доступная среда», утвержденной постановлением Администрации Красносулинского района от 10.12.2018 № 1376</w:t>
      </w:r>
      <w:r w:rsidR="009B7CF0" w:rsidRPr="00992989">
        <w:rPr>
          <w:sz w:val="28"/>
          <w:szCs w:val="28"/>
        </w:rPr>
        <w:t xml:space="preserve">, </w:t>
      </w:r>
      <w:r w:rsidRPr="00992989">
        <w:rPr>
          <w:sz w:val="28"/>
          <w:szCs w:val="28"/>
        </w:rPr>
        <w:t>ответстве</w:t>
      </w:r>
      <w:r w:rsidR="009B7CF0" w:rsidRPr="00992989">
        <w:rPr>
          <w:sz w:val="28"/>
          <w:szCs w:val="28"/>
        </w:rPr>
        <w:t xml:space="preserve">нным исполнителем и участниками муниципальной программы </w:t>
      </w:r>
      <w:r w:rsidR="004A6DB5">
        <w:rPr>
          <w:sz w:val="28"/>
          <w:szCs w:val="28"/>
        </w:rPr>
        <w:t>Красносулинского</w:t>
      </w:r>
      <w:proofErr w:type="gramEnd"/>
      <w:r w:rsidR="004A6DB5">
        <w:rPr>
          <w:sz w:val="28"/>
          <w:szCs w:val="28"/>
        </w:rPr>
        <w:t xml:space="preserve"> района «Доступная среда» </w:t>
      </w:r>
      <w:r w:rsidR="009B7CF0" w:rsidRPr="00992989">
        <w:rPr>
          <w:sz w:val="28"/>
          <w:szCs w:val="28"/>
        </w:rPr>
        <w:t xml:space="preserve">в  </w:t>
      </w:r>
      <w:r w:rsidRPr="00992989">
        <w:rPr>
          <w:sz w:val="28"/>
          <w:szCs w:val="28"/>
        </w:rPr>
        <w:t>2023 году реа</w:t>
      </w:r>
      <w:r w:rsidR="009B7CF0" w:rsidRPr="00992989">
        <w:rPr>
          <w:sz w:val="28"/>
          <w:szCs w:val="28"/>
        </w:rPr>
        <w:t xml:space="preserve">лизован комплекс мероприятий, в </w:t>
      </w:r>
      <w:r w:rsidRPr="00992989">
        <w:rPr>
          <w:sz w:val="28"/>
          <w:szCs w:val="28"/>
        </w:rPr>
        <w:t>результате которых:</w:t>
      </w:r>
    </w:p>
    <w:p w:rsidR="00536079" w:rsidRPr="00992989" w:rsidRDefault="00E07B97" w:rsidP="00992989">
      <w:pPr>
        <w:pStyle w:val="a7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36079" w:rsidRPr="00992989">
        <w:rPr>
          <w:rFonts w:eastAsia="Calibri"/>
          <w:sz w:val="28"/>
          <w:szCs w:val="28"/>
          <w:lang w:eastAsia="en-US"/>
        </w:rPr>
        <w:t>роизведена закупка тактильных мнемосхем для 11 дошкольных образовательных учреждений, 1 учреждения дополнительного образования и 5 общеобразовательных учреждений;</w:t>
      </w:r>
    </w:p>
    <w:p w:rsidR="00536079" w:rsidRPr="00992989" w:rsidRDefault="00E07B97" w:rsidP="00992989">
      <w:pPr>
        <w:pStyle w:val="a7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36079" w:rsidRPr="00992989">
        <w:rPr>
          <w:sz w:val="28"/>
          <w:szCs w:val="28"/>
        </w:rPr>
        <w:t xml:space="preserve">роведен мониторинг доступности объектов социальной инфраструктуры находящихся в муниципальной собственности и предоставляющих муниципальные услуги, в результате, которого установлено, что все объекты </w:t>
      </w:r>
      <w:r w:rsidR="00536079" w:rsidRPr="00992989">
        <w:rPr>
          <w:sz w:val="28"/>
          <w:szCs w:val="28"/>
        </w:rPr>
        <w:lastRenderedPageBreak/>
        <w:t>социальной инфраструктуры участвующие в мониторинге доступны для инвалидов и других маломобильных групп населения;</w:t>
      </w:r>
    </w:p>
    <w:p w:rsidR="00536079" w:rsidRPr="00992989" w:rsidRDefault="00E07B97" w:rsidP="00992989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36079" w:rsidRPr="00992989">
        <w:rPr>
          <w:sz w:val="28"/>
          <w:szCs w:val="28"/>
        </w:rPr>
        <w:t>роведена паспортизация объектов социальной инфраструктуры муниципальной формы собственности;</w:t>
      </w:r>
    </w:p>
    <w:p w:rsidR="00536079" w:rsidRPr="00992989" w:rsidRDefault="00E07B97" w:rsidP="00992989">
      <w:pPr>
        <w:pStyle w:val="a7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536079" w:rsidRPr="00992989">
        <w:rPr>
          <w:sz w:val="28"/>
          <w:szCs w:val="28"/>
        </w:rPr>
        <w:t>овместно с общественными организациями инвалидов проведен социологический опрос 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инвалидов; в результате проведенного опроса и мониторинга установлено, что на территории Красносулинского района количество инвалидов, которые дали положительную оценку доступности приоритетных объектов и услуг в приоритетных сферах жизнедеятельности инвалидов и других маломобильных групп населения, а так же количество инвалидов которые дали положительную оценку отношению населения к проблемам инвалидов, увеличилось;</w:t>
      </w:r>
    </w:p>
    <w:p w:rsidR="00536079" w:rsidRPr="00992989" w:rsidRDefault="00E07B97" w:rsidP="0099298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36079" w:rsidRPr="00992989">
        <w:rPr>
          <w:rFonts w:ascii="Times New Roman" w:hAnsi="Times New Roman"/>
          <w:sz w:val="28"/>
          <w:szCs w:val="28"/>
        </w:rPr>
        <w:t>нвалиды и представители других маломобильных групп населения прошли обучение на курсах «Компьютерной грамотности» Университета «Третьего возраста»;</w:t>
      </w:r>
    </w:p>
    <w:p w:rsidR="00536079" w:rsidRPr="00992989" w:rsidRDefault="00E07B97" w:rsidP="0099298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36079" w:rsidRPr="00992989">
        <w:rPr>
          <w:rFonts w:ascii="Times New Roman" w:hAnsi="Times New Roman"/>
          <w:sz w:val="28"/>
          <w:szCs w:val="28"/>
        </w:rPr>
        <w:t xml:space="preserve"> средствах массовой информации опубликованы статьи, на официальном сайте Администрации Красносулинского района в информационно-телекоммуникационной сети «Интернет» размещены информации, по вопросам социальной защиты и реабилитации инвалидов.</w:t>
      </w:r>
    </w:p>
    <w:p w:rsidR="00536079" w:rsidRPr="00156986" w:rsidRDefault="00536079" w:rsidP="00992989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8"/>
        </w:rPr>
      </w:pPr>
    </w:p>
    <w:p w:rsidR="00536079" w:rsidRPr="00992989" w:rsidRDefault="00536079" w:rsidP="009929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 Красносулинского района </w:t>
      </w:r>
    </w:p>
    <w:p w:rsidR="00536079" w:rsidRPr="00992989" w:rsidRDefault="00536079" w:rsidP="009929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</w:t>
      </w:r>
      <w:r w:rsidRPr="00992989">
        <w:rPr>
          <w:rFonts w:ascii="Times New Roman" w:hAnsi="Times New Roman"/>
          <w:bCs/>
          <w:sz w:val="28"/>
          <w:szCs w:val="28"/>
        </w:rPr>
        <w:t>Доступная среда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536079" w:rsidRPr="00156986" w:rsidRDefault="00536079" w:rsidP="00992989">
      <w:pPr>
        <w:pStyle w:val="a7"/>
        <w:ind w:firstLine="709"/>
        <w:jc w:val="both"/>
        <w:rPr>
          <w:sz w:val="20"/>
          <w:szCs w:val="28"/>
        </w:rPr>
      </w:pP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</w:rPr>
      </w:pPr>
      <w:r w:rsidRPr="00992989">
        <w:rPr>
          <w:sz w:val="28"/>
          <w:szCs w:val="28"/>
        </w:rPr>
        <w:t xml:space="preserve">Муниципальной программой Красносулинского района «Доступная среда» и подпрограммами муниципальной программы Красносулинского района «Доступная среда» предусмотрено 5 показателей, по 4 из которых фактические значения соответствуют </w:t>
      </w:r>
      <w:proofErr w:type="gramStart"/>
      <w:r w:rsidRPr="00992989">
        <w:rPr>
          <w:sz w:val="28"/>
          <w:szCs w:val="28"/>
        </w:rPr>
        <w:t>плановым</w:t>
      </w:r>
      <w:proofErr w:type="gramEnd"/>
      <w:r w:rsidRPr="00992989">
        <w:rPr>
          <w:sz w:val="28"/>
          <w:szCs w:val="28"/>
        </w:rPr>
        <w:t>, по 1 показателю фактическое значение превышает плановое.</w:t>
      </w: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992989">
        <w:rPr>
          <w:sz w:val="28"/>
          <w:szCs w:val="28"/>
        </w:rPr>
        <w:t>Показатель 1.</w:t>
      </w:r>
      <w:r w:rsidR="00156986">
        <w:rPr>
          <w:sz w:val="28"/>
          <w:szCs w:val="28"/>
        </w:rPr>
        <w:t> </w:t>
      </w:r>
      <w:r w:rsidRPr="00992989">
        <w:rPr>
          <w:sz w:val="28"/>
          <w:szCs w:val="28"/>
        </w:rPr>
        <w:t>«</w:t>
      </w:r>
      <w:r w:rsidRPr="00992989">
        <w:rPr>
          <w:sz w:val="28"/>
          <w:szCs w:val="28"/>
          <w:lang w:eastAsia="ar-SA"/>
        </w:rPr>
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 w:rsidRPr="00992989">
        <w:rPr>
          <w:sz w:val="28"/>
          <w:szCs w:val="28"/>
          <w:lang w:eastAsia="ar-SA"/>
        </w:rPr>
        <w:t>численности</w:t>
      </w:r>
      <w:proofErr w:type="gramEnd"/>
      <w:r w:rsidRPr="00992989">
        <w:rPr>
          <w:sz w:val="28"/>
          <w:szCs w:val="28"/>
          <w:lang w:eastAsia="ar-SA"/>
        </w:rPr>
        <w:t xml:space="preserve"> опрошенных инвалидов, проживающих в Красносулинском районе»: плановое </w:t>
      </w:r>
      <w:r w:rsidRPr="00992989">
        <w:rPr>
          <w:sz w:val="28"/>
          <w:szCs w:val="28"/>
          <w:lang w:eastAsia="ar-SA"/>
        </w:rPr>
        <w:br/>
        <w:t>значение – 72</w:t>
      </w:r>
      <w:r w:rsidR="00191EA2">
        <w:rPr>
          <w:sz w:val="28"/>
          <w:szCs w:val="28"/>
          <w:lang w:eastAsia="ar-SA"/>
        </w:rPr>
        <w:t>,0 процента</w:t>
      </w:r>
      <w:r w:rsidRPr="00992989">
        <w:rPr>
          <w:sz w:val="28"/>
          <w:szCs w:val="28"/>
          <w:lang w:eastAsia="ar-SA"/>
        </w:rPr>
        <w:t>, фактическое значение – 72</w:t>
      </w:r>
      <w:r w:rsidR="00191EA2">
        <w:rPr>
          <w:sz w:val="28"/>
          <w:szCs w:val="28"/>
          <w:lang w:eastAsia="ar-SA"/>
        </w:rPr>
        <w:t>,0 процента</w:t>
      </w:r>
      <w:r w:rsidRPr="00992989">
        <w:rPr>
          <w:sz w:val="28"/>
          <w:szCs w:val="28"/>
          <w:lang w:eastAsia="ar-SA"/>
        </w:rPr>
        <w:t>.</w:t>
      </w: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992989">
        <w:rPr>
          <w:sz w:val="28"/>
          <w:szCs w:val="28"/>
          <w:lang w:eastAsia="ar-SA"/>
        </w:rPr>
        <w:t>Показатель 2. «</w:t>
      </w:r>
      <w:r w:rsidRPr="00992989">
        <w:rPr>
          <w:sz w:val="28"/>
          <w:szCs w:val="28"/>
        </w:rPr>
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</w:t>
      </w:r>
      <w:r w:rsidRPr="00992989">
        <w:rPr>
          <w:sz w:val="28"/>
          <w:szCs w:val="28"/>
          <w:lang w:eastAsia="ar-SA"/>
        </w:rPr>
        <w:t>: плановое значение – 100</w:t>
      </w:r>
      <w:r w:rsidR="00191EA2">
        <w:rPr>
          <w:sz w:val="28"/>
          <w:szCs w:val="28"/>
          <w:lang w:eastAsia="ar-SA"/>
        </w:rPr>
        <w:t>,0 процента</w:t>
      </w:r>
      <w:r w:rsidRPr="00992989">
        <w:rPr>
          <w:sz w:val="28"/>
          <w:szCs w:val="28"/>
          <w:lang w:eastAsia="ar-SA"/>
        </w:rPr>
        <w:t>, фактическое значение – 100</w:t>
      </w:r>
      <w:r w:rsidR="00191EA2">
        <w:rPr>
          <w:sz w:val="28"/>
          <w:szCs w:val="28"/>
          <w:lang w:eastAsia="ar-SA"/>
        </w:rPr>
        <w:t>,0 процента</w:t>
      </w:r>
      <w:r w:rsidRPr="00992989">
        <w:rPr>
          <w:sz w:val="28"/>
          <w:szCs w:val="28"/>
          <w:lang w:eastAsia="ar-SA"/>
        </w:rPr>
        <w:t>.</w:t>
      </w: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992989">
        <w:rPr>
          <w:sz w:val="28"/>
          <w:szCs w:val="28"/>
          <w:lang w:eastAsia="ar-SA"/>
        </w:rPr>
        <w:t>Показате</w:t>
      </w:r>
      <w:r w:rsidR="00156986">
        <w:rPr>
          <w:sz w:val="28"/>
          <w:szCs w:val="28"/>
          <w:lang w:eastAsia="ar-SA"/>
        </w:rPr>
        <w:t>ль </w:t>
      </w:r>
      <w:r w:rsidRPr="00992989">
        <w:rPr>
          <w:sz w:val="28"/>
          <w:szCs w:val="28"/>
          <w:lang w:eastAsia="ar-SA"/>
        </w:rPr>
        <w:t>3.</w:t>
      </w:r>
      <w:r w:rsidR="00156986">
        <w:rPr>
          <w:sz w:val="28"/>
          <w:szCs w:val="28"/>
          <w:lang w:eastAsia="ar-SA"/>
        </w:rPr>
        <w:t> </w:t>
      </w:r>
      <w:r w:rsidRPr="00992989">
        <w:rPr>
          <w:sz w:val="28"/>
          <w:szCs w:val="28"/>
          <w:lang w:eastAsia="ar-SA"/>
        </w:rPr>
        <w:t>«</w:t>
      </w:r>
      <w:r w:rsidRPr="00992989">
        <w:rPr>
          <w:rFonts w:eastAsia="Calibri"/>
          <w:sz w:val="28"/>
          <w:szCs w:val="28"/>
          <w:lang w:eastAsia="en-US"/>
        </w:rPr>
        <w:t>Доля 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обратившихся»</w:t>
      </w:r>
      <w:r w:rsidRPr="00992989">
        <w:rPr>
          <w:sz w:val="28"/>
          <w:szCs w:val="28"/>
          <w:lang w:eastAsia="ar-SA"/>
        </w:rPr>
        <w:t>: плановое значение – 80</w:t>
      </w:r>
      <w:r w:rsidR="00191EA2">
        <w:rPr>
          <w:sz w:val="28"/>
          <w:szCs w:val="28"/>
          <w:lang w:eastAsia="ar-SA"/>
        </w:rPr>
        <w:t>,0 процента</w:t>
      </w:r>
      <w:r w:rsidRPr="00992989">
        <w:rPr>
          <w:sz w:val="28"/>
          <w:szCs w:val="28"/>
          <w:lang w:eastAsia="ar-SA"/>
        </w:rPr>
        <w:t>, фактическое значение – 100</w:t>
      </w:r>
      <w:r w:rsidR="00191EA2">
        <w:rPr>
          <w:sz w:val="28"/>
          <w:szCs w:val="28"/>
          <w:lang w:eastAsia="ar-SA"/>
        </w:rPr>
        <w:t>,0 процента</w:t>
      </w:r>
      <w:r w:rsidRPr="00992989">
        <w:rPr>
          <w:sz w:val="28"/>
          <w:szCs w:val="28"/>
          <w:lang w:eastAsia="ar-SA"/>
        </w:rPr>
        <w:t>.</w:t>
      </w: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  <w:lang w:eastAsia="ar-SA"/>
        </w:rPr>
      </w:pPr>
      <w:r w:rsidRPr="00992989">
        <w:rPr>
          <w:sz w:val="28"/>
          <w:szCs w:val="28"/>
          <w:lang w:eastAsia="ar-SA"/>
        </w:rPr>
        <w:lastRenderedPageBreak/>
        <w:t>Показ</w:t>
      </w:r>
      <w:r w:rsidR="00156986">
        <w:rPr>
          <w:sz w:val="28"/>
          <w:szCs w:val="28"/>
          <w:lang w:eastAsia="ar-SA"/>
        </w:rPr>
        <w:t>атель </w:t>
      </w:r>
      <w:r w:rsidRPr="00992989">
        <w:rPr>
          <w:sz w:val="28"/>
          <w:szCs w:val="28"/>
          <w:lang w:eastAsia="ar-SA"/>
        </w:rPr>
        <w:t>1.1.</w:t>
      </w:r>
      <w:r w:rsidR="00156986">
        <w:rPr>
          <w:sz w:val="28"/>
          <w:szCs w:val="28"/>
          <w:lang w:eastAsia="ar-SA"/>
        </w:rPr>
        <w:t> </w:t>
      </w:r>
      <w:r w:rsidRPr="00992989">
        <w:rPr>
          <w:sz w:val="28"/>
          <w:szCs w:val="28"/>
          <w:lang w:eastAsia="ar-SA"/>
        </w:rPr>
        <w:t>«</w:t>
      </w:r>
      <w:r w:rsidRPr="00992989">
        <w:rPr>
          <w:sz w:val="28"/>
          <w:szCs w:val="28"/>
        </w:rPr>
        <w:t xml:space="preserve">Доля приоритетных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населения»: </w:t>
      </w:r>
      <w:r w:rsidRPr="00992989">
        <w:rPr>
          <w:sz w:val="28"/>
          <w:szCs w:val="28"/>
          <w:lang w:eastAsia="ar-SA"/>
        </w:rPr>
        <w:t>плановое значение – 100</w:t>
      </w:r>
      <w:r w:rsidR="00191EA2">
        <w:rPr>
          <w:sz w:val="28"/>
          <w:szCs w:val="28"/>
          <w:lang w:eastAsia="ar-SA"/>
        </w:rPr>
        <w:t>,0 процента</w:t>
      </w:r>
      <w:r w:rsidRPr="00992989">
        <w:rPr>
          <w:sz w:val="28"/>
          <w:szCs w:val="28"/>
          <w:lang w:eastAsia="ar-SA"/>
        </w:rPr>
        <w:t>, фактическое значение – 100</w:t>
      </w:r>
      <w:r w:rsidR="00191EA2">
        <w:rPr>
          <w:sz w:val="28"/>
          <w:szCs w:val="28"/>
          <w:lang w:eastAsia="ar-SA"/>
        </w:rPr>
        <w:t>,0 процента</w:t>
      </w:r>
      <w:r w:rsidRPr="00992989">
        <w:rPr>
          <w:sz w:val="28"/>
          <w:szCs w:val="28"/>
          <w:lang w:eastAsia="ar-SA"/>
        </w:rPr>
        <w:t>.</w:t>
      </w:r>
    </w:p>
    <w:p w:rsidR="00536079" w:rsidRPr="00992989" w:rsidRDefault="00156986" w:rsidP="00992989">
      <w:pPr>
        <w:pStyle w:val="a7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Показатель </w:t>
      </w:r>
      <w:r w:rsidR="00536079" w:rsidRPr="00992989">
        <w:rPr>
          <w:sz w:val="28"/>
          <w:szCs w:val="28"/>
          <w:lang w:eastAsia="ar-SA"/>
        </w:rPr>
        <w:t>2.1.</w:t>
      </w:r>
      <w:r>
        <w:rPr>
          <w:sz w:val="28"/>
          <w:szCs w:val="28"/>
          <w:lang w:eastAsia="ar-SA"/>
        </w:rPr>
        <w:t> </w:t>
      </w:r>
      <w:r w:rsidR="00536079" w:rsidRPr="00992989">
        <w:rPr>
          <w:sz w:val="28"/>
          <w:szCs w:val="28"/>
          <w:lang w:eastAsia="ar-SA"/>
        </w:rPr>
        <w:t>«</w:t>
      </w:r>
      <w:r w:rsidR="00536079" w:rsidRPr="00992989">
        <w:rPr>
          <w:sz w:val="28"/>
          <w:szCs w:val="28"/>
        </w:rPr>
        <w:t xml:space="preserve">Доля инвалидов, положительно оценивающих отношение населения к проблемам инвалидов»: </w:t>
      </w:r>
      <w:r w:rsidR="00536079" w:rsidRPr="00992989">
        <w:rPr>
          <w:sz w:val="28"/>
          <w:szCs w:val="28"/>
          <w:lang w:eastAsia="ar-SA"/>
        </w:rPr>
        <w:t>плановое значение – 74</w:t>
      </w:r>
      <w:r w:rsidR="00191EA2">
        <w:rPr>
          <w:sz w:val="28"/>
          <w:szCs w:val="28"/>
          <w:lang w:eastAsia="ar-SA"/>
        </w:rPr>
        <w:t>,0 процента</w:t>
      </w:r>
      <w:r w:rsidR="00536079" w:rsidRPr="00992989">
        <w:rPr>
          <w:sz w:val="28"/>
          <w:szCs w:val="28"/>
          <w:lang w:eastAsia="ar-SA"/>
        </w:rPr>
        <w:t>, фактическое значение – 74</w:t>
      </w:r>
      <w:r w:rsidR="00191EA2">
        <w:rPr>
          <w:sz w:val="28"/>
          <w:szCs w:val="28"/>
          <w:lang w:eastAsia="ar-SA"/>
        </w:rPr>
        <w:t>,0 процента</w:t>
      </w:r>
      <w:r w:rsidR="00536079" w:rsidRPr="00992989">
        <w:rPr>
          <w:sz w:val="28"/>
          <w:szCs w:val="28"/>
          <w:lang w:eastAsia="ar-SA"/>
        </w:rPr>
        <w:t>.</w:t>
      </w:r>
    </w:p>
    <w:p w:rsidR="00536079" w:rsidRPr="00156986" w:rsidRDefault="00536079" w:rsidP="009929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8"/>
        </w:rPr>
      </w:pPr>
    </w:p>
    <w:p w:rsidR="00536079" w:rsidRPr="00992989" w:rsidRDefault="00536079" w:rsidP="00992989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 Красносулинского района «</w:t>
      </w:r>
      <w:r w:rsidRPr="00992989">
        <w:rPr>
          <w:rFonts w:ascii="Times New Roman" w:hAnsi="Times New Roman"/>
          <w:bCs/>
          <w:sz w:val="28"/>
          <w:szCs w:val="28"/>
        </w:rPr>
        <w:t>Доступная среда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536079" w:rsidRPr="00156986" w:rsidRDefault="00536079" w:rsidP="00992989">
      <w:pPr>
        <w:pStyle w:val="a7"/>
        <w:ind w:firstLine="709"/>
        <w:jc w:val="both"/>
        <w:rPr>
          <w:sz w:val="20"/>
          <w:szCs w:val="28"/>
        </w:rPr>
      </w:pP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</w:rPr>
      </w:pPr>
      <w:proofErr w:type="gramStart"/>
      <w:r w:rsidRPr="00992989"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9B7CF0" w:rsidRPr="00992989">
        <w:rPr>
          <w:sz w:val="28"/>
          <w:szCs w:val="28"/>
        </w:rPr>
        <w:t>Красносулинского района «</w:t>
      </w:r>
      <w:r w:rsidR="009B7CF0" w:rsidRPr="00992989">
        <w:rPr>
          <w:bCs/>
          <w:sz w:val="28"/>
          <w:szCs w:val="28"/>
        </w:rPr>
        <w:t>Доступная среда»</w:t>
      </w:r>
      <w:r w:rsidR="009B7CF0" w:rsidRPr="00992989">
        <w:rPr>
          <w:sz w:val="28"/>
          <w:szCs w:val="28"/>
        </w:rPr>
        <w:t xml:space="preserve"> </w:t>
      </w:r>
      <w:r w:rsidRPr="00992989">
        <w:rPr>
          <w:sz w:val="28"/>
          <w:szCs w:val="28"/>
        </w:rPr>
        <w:t>на 2023 год в соответствии с решением Собрания де</w:t>
      </w:r>
      <w:r w:rsidR="00191EA2">
        <w:rPr>
          <w:sz w:val="28"/>
          <w:szCs w:val="28"/>
        </w:rPr>
        <w:t>путатов Красносулинск</w:t>
      </w:r>
      <w:r w:rsidR="00E07B97">
        <w:rPr>
          <w:sz w:val="28"/>
          <w:szCs w:val="28"/>
        </w:rPr>
        <w:t xml:space="preserve">ого района </w:t>
      </w:r>
      <w:r w:rsidRPr="00992989">
        <w:rPr>
          <w:sz w:val="28"/>
          <w:szCs w:val="28"/>
        </w:rPr>
        <w:t>от 20.12.2023 № 220 «О внесении изменений в решение Собр</w:t>
      </w:r>
      <w:r w:rsidR="009B7CF0" w:rsidRPr="00992989">
        <w:rPr>
          <w:sz w:val="28"/>
          <w:szCs w:val="28"/>
        </w:rPr>
        <w:t xml:space="preserve">ания депутатов Красносулинского </w:t>
      </w:r>
      <w:r w:rsidRPr="00992989">
        <w:rPr>
          <w:sz w:val="28"/>
          <w:szCs w:val="28"/>
        </w:rPr>
        <w:t>района от</w:t>
      </w:r>
      <w:r w:rsidR="009B7CF0" w:rsidRPr="00992989">
        <w:rPr>
          <w:sz w:val="28"/>
          <w:szCs w:val="28"/>
        </w:rPr>
        <w:t xml:space="preserve"> </w:t>
      </w:r>
      <w:r w:rsidRPr="00992989">
        <w:rPr>
          <w:sz w:val="28"/>
          <w:szCs w:val="28"/>
        </w:rPr>
        <w:t>26.12.2022</w:t>
      </w:r>
      <w:r w:rsidR="009B7CF0" w:rsidRPr="00992989">
        <w:rPr>
          <w:sz w:val="28"/>
          <w:szCs w:val="28"/>
        </w:rPr>
        <w:t xml:space="preserve"> </w:t>
      </w:r>
      <w:r w:rsidRPr="00992989">
        <w:rPr>
          <w:sz w:val="28"/>
          <w:szCs w:val="28"/>
        </w:rPr>
        <w:t>№</w:t>
      </w:r>
      <w:r w:rsidR="009B7CF0" w:rsidRPr="00992989">
        <w:rPr>
          <w:sz w:val="28"/>
          <w:szCs w:val="28"/>
        </w:rPr>
        <w:t xml:space="preserve"> 130  </w:t>
      </w:r>
      <w:r w:rsidRPr="00992989">
        <w:rPr>
          <w:sz w:val="28"/>
          <w:szCs w:val="28"/>
        </w:rPr>
        <w:t xml:space="preserve">«О </w:t>
      </w:r>
      <w:r w:rsidR="009B7CF0" w:rsidRPr="00992989">
        <w:rPr>
          <w:sz w:val="28"/>
          <w:szCs w:val="28"/>
        </w:rPr>
        <w:t xml:space="preserve">бюджете Красносулинского района на 2023 год и на плановый период </w:t>
      </w:r>
      <w:r w:rsidRPr="00992989">
        <w:rPr>
          <w:sz w:val="28"/>
          <w:szCs w:val="28"/>
        </w:rPr>
        <w:t>2024</w:t>
      </w:r>
      <w:r w:rsidR="009B7CF0" w:rsidRPr="00992989">
        <w:rPr>
          <w:sz w:val="28"/>
          <w:szCs w:val="28"/>
        </w:rPr>
        <w:t xml:space="preserve"> и 2025 годов» и сводной </w:t>
      </w:r>
      <w:r w:rsidRPr="00992989">
        <w:rPr>
          <w:sz w:val="28"/>
          <w:szCs w:val="28"/>
        </w:rPr>
        <w:t>бюджетной росписью составил 145,2 тыс. рублей</w:t>
      </w:r>
      <w:proofErr w:type="gramEnd"/>
      <w:r w:rsidRPr="00992989">
        <w:rPr>
          <w:sz w:val="28"/>
          <w:szCs w:val="28"/>
        </w:rPr>
        <w:t>, в том числе по источникам финансирования:</w:t>
      </w: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бюджет района – 145,2 тыс. рублей.</w:t>
      </w: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Исполнение расходов по муниципальной программе</w:t>
      </w:r>
      <w:r w:rsidR="00EE2086">
        <w:rPr>
          <w:sz w:val="28"/>
          <w:szCs w:val="28"/>
        </w:rPr>
        <w:t xml:space="preserve"> </w:t>
      </w:r>
      <w:r w:rsidR="00EE2086" w:rsidRPr="00992989">
        <w:rPr>
          <w:sz w:val="28"/>
          <w:szCs w:val="28"/>
        </w:rPr>
        <w:t>Красносулинского района «Доступная среда»</w:t>
      </w:r>
      <w:r w:rsidR="00EE2086">
        <w:rPr>
          <w:sz w:val="28"/>
          <w:szCs w:val="28"/>
        </w:rPr>
        <w:t xml:space="preserve"> составило </w:t>
      </w:r>
      <w:r w:rsidRPr="00992989">
        <w:rPr>
          <w:sz w:val="28"/>
          <w:szCs w:val="28"/>
        </w:rPr>
        <w:t>145,1 тыс. рублей, в том числе по источникам финансирования:</w:t>
      </w: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бюджет района – 145,1 тыс. рублей.</w:t>
      </w:r>
    </w:p>
    <w:p w:rsidR="00536079" w:rsidRPr="00992989" w:rsidRDefault="00536079" w:rsidP="00992989">
      <w:pPr>
        <w:pStyle w:val="a7"/>
        <w:ind w:firstLine="709"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0,1 тыс. рублей, из них:</w:t>
      </w: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0,1 тыс. рублей – экономия по фактически заключенному контракту.</w:t>
      </w: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B97" w:rsidRPr="00992989" w:rsidRDefault="00E07B97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Default="008C51AA" w:rsidP="009929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4</w:t>
      </w:r>
      <w:r w:rsidR="00156986">
        <w:rPr>
          <w:rFonts w:ascii="Times New Roman" w:hAnsi="Times New Roman"/>
          <w:b/>
          <w:sz w:val="28"/>
          <w:szCs w:val="28"/>
        </w:rPr>
        <w:t>. </w:t>
      </w:r>
      <w:r w:rsidR="00536079"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</w:r>
    </w:p>
    <w:p w:rsidR="00992989" w:rsidRPr="00992989" w:rsidRDefault="00992989" w:rsidP="00992989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536079" w:rsidRPr="00992989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2E37BB" w:rsidRPr="00992989">
        <w:rPr>
          <w:rFonts w:ascii="Times New Roman" w:hAnsi="Times New Roman"/>
          <w:sz w:val="28"/>
          <w:szCs w:val="28"/>
        </w:rPr>
        <w:t>Обеспечение к</w:t>
      </w:r>
      <w:r w:rsidR="00A37936" w:rsidRPr="00992989">
        <w:rPr>
          <w:rFonts w:ascii="Times New Roman" w:hAnsi="Times New Roman"/>
          <w:sz w:val="28"/>
          <w:szCs w:val="28"/>
        </w:rPr>
        <w:t>ачественными жилищно-коммунальными услугами населения Красносулинского района</w:t>
      </w:r>
      <w:r w:rsidRPr="00992989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 w:rsidR="00A37936" w:rsidRPr="00992989">
        <w:rPr>
          <w:rFonts w:ascii="Times New Roman" w:hAnsi="Times New Roman"/>
          <w:sz w:val="28"/>
          <w:szCs w:val="28"/>
        </w:rPr>
        <w:t>05.12</w:t>
      </w:r>
      <w:r w:rsidRPr="00992989">
        <w:rPr>
          <w:rFonts w:ascii="Times New Roman" w:hAnsi="Times New Roman"/>
          <w:sz w:val="28"/>
          <w:szCs w:val="28"/>
        </w:rPr>
        <w:t>.2018 № 134</w:t>
      </w:r>
      <w:r w:rsidR="00A37936" w:rsidRPr="00992989">
        <w:rPr>
          <w:rFonts w:ascii="Times New Roman" w:hAnsi="Times New Roman"/>
          <w:sz w:val="28"/>
          <w:szCs w:val="28"/>
        </w:rPr>
        <w:t>6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536079" w:rsidRPr="00992989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жизнеобеспечения района).</w:t>
      </w:r>
    </w:p>
    <w:p w:rsidR="00536079" w:rsidRPr="00992989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A37936" w:rsidRPr="00992989">
        <w:rPr>
          <w:rFonts w:ascii="Times New Roman" w:hAnsi="Times New Roman"/>
          <w:sz w:val="28"/>
          <w:szCs w:val="28"/>
        </w:rPr>
        <w:t>«</w:t>
      </w:r>
      <w:r w:rsidR="002E37BB" w:rsidRPr="00992989">
        <w:rPr>
          <w:rFonts w:ascii="Times New Roman" w:hAnsi="Times New Roman"/>
          <w:sz w:val="28"/>
          <w:szCs w:val="28"/>
        </w:rPr>
        <w:t>Обеспечение к</w:t>
      </w:r>
      <w:r w:rsidR="00A37936" w:rsidRPr="00992989">
        <w:rPr>
          <w:rFonts w:ascii="Times New Roman" w:hAnsi="Times New Roman"/>
          <w:sz w:val="28"/>
          <w:szCs w:val="28"/>
        </w:rPr>
        <w:t>ачественными жилищно-коммунальными услугами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включает в себя 2 подпрограммы: </w:t>
      </w:r>
    </w:p>
    <w:p w:rsidR="00A37936" w:rsidRPr="00992989" w:rsidRDefault="00A37936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жилищного хозяйства в Красносулинском районе»;</w:t>
      </w:r>
    </w:p>
    <w:p w:rsidR="00A37936" w:rsidRPr="00992989" w:rsidRDefault="00A37936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«Создание условий для обеспечения бесперебойности и роста качества жилищно-коммунальных услуг на территории Красносулинского района».</w:t>
      </w:r>
    </w:p>
    <w:p w:rsidR="00536079" w:rsidRPr="00992989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A37936" w:rsidRPr="00992989">
        <w:rPr>
          <w:rFonts w:ascii="Times New Roman" w:hAnsi="Times New Roman"/>
          <w:sz w:val="28"/>
          <w:szCs w:val="28"/>
        </w:rPr>
        <w:t>«</w:t>
      </w:r>
      <w:r w:rsidR="002E37BB" w:rsidRPr="00992989">
        <w:rPr>
          <w:rFonts w:ascii="Times New Roman" w:hAnsi="Times New Roman"/>
          <w:sz w:val="28"/>
          <w:szCs w:val="28"/>
        </w:rPr>
        <w:t>Обеспечение к</w:t>
      </w:r>
      <w:r w:rsidR="00A37936" w:rsidRPr="00992989">
        <w:rPr>
          <w:rFonts w:ascii="Times New Roman" w:hAnsi="Times New Roman"/>
          <w:sz w:val="28"/>
          <w:szCs w:val="28"/>
        </w:rPr>
        <w:t>ачественными жилищно-коммунальными услугами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в 2023 году было предусмотрено финансирование в объеме </w:t>
      </w:r>
      <w:r w:rsidR="00A37936" w:rsidRPr="00992989">
        <w:rPr>
          <w:rFonts w:ascii="Times New Roman" w:hAnsi="Times New Roman"/>
          <w:sz w:val="28"/>
          <w:szCs w:val="28"/>
        </w:rPr>
        <w:t>116</w:t>
      </w:r>
      <w:r w:rsidR="002E37BB" w:rsidRPr="00992989">
        <w:rPr>
          <w:rFonts w:ascii="Times New Roman" w:hAnsi="Times New Roman"/>
          <w:sz w:val="28"/>
          <w:szCs w:val="28"/>
        </w:rPr>
        <w:t xml:space="preserve"> </w:t>
      </w:r>
      <w:r w:rsidR="00A37936" w:rsidRPr="00992989">
        <w:rPr>
          <w:rFonts w:ascii="Times New Roman" w:hAnsi="Times New Roman"/>
          <w:sz w:val="28"/>
          <w:szCs w:val="28"/>
        </w:rPr>
        <w:t>761,9 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536079" w:rsidRPr="00992989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Годовой отчет о реализации муниципальной программы Красносулинского района </w:t>
      </w:r>
      <w:r w:rsidR="002E37BB" w:rsidRPr="00992989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за 2023 год утвержден постановлением Администрации Красносулинского района от </w:t>
      </w:r>
      <w:r w:rsidR="002E37BB" w:rsidRPr="00992989">
        <w:rPr>
          <w:rFonts w:ascii="Times New Roman" w:hAnsi="Times New Roman"/>
          <w:sz w:val="28"/>
          <w:szCs w:val="28"/>
        </w:rPr>
        <w:t>10</w:t>
      </w:r>
      <w:r w:rsidRPr="00992989">
        <w:rPr>
          <w:rFonts w:ascii="Times New Roman" w:hAnsi="Times New Roman"/>
          <w:sz w:val="28"/>
          <w:szCs w:val="28"/>
        </w:rPr>
        <w:t>.04.2024 № 3</w:t>
      </w:r>
      <w:r w:rsidR="002E37BB" w:rsidRPr="00992989">
        <w:rPr>
          <w:rFonts w:ascii="Times New Roman" w:hAnsi="Times New Roman"/>
          <w:sz w:val="28"/>
          <w:szCs w:val="28"/>
        </w:rPr>
        <w:t>52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536079" w:rsidRPr="00992989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C93FE8" w:rsidRPr="00992989">
        <w:rPr>
          <w:rFonts w:ascii="Times New Roman" w:hAnsi="Times New Roman"/>
          <w:sz w:val="28"/>
          <w:szCs w:val="28"/>
        </w:rPr>
        <w:t>Обеспечение качественными жилищно-коммунальными услугами населения Красносулинского района</w:t>
      </w:r>
      <w:r w:rsidRPr="00992989">
        <w:rPr>
          <w:rFonts w:ascii="Times New Roman" w:hAnsi="Times New Roman"/>
          <w:sz w:val="28"/>
          <w:szCs w:val="28"/>
        </w:rPr>
        <w:t xml:space="preserve">» в 2023 году признан </w:t>
      </w:r>
      <w:r w:rsidR="009B7CF0" w:rsidRPr="00992989">
        <w:rPr>
          <w:rFonts w:ascii="Times New Roman" w:hAnsi="Times New Roman"/>
          <w:sz w:val="28"/>
          <w:szCs w:val="28"/>
        </w:rPr>
        <w:t>удовлетворительным</w:t>
      </w:r>
      <w:r w:rsidRPr="00992989">
        <w:rPr>
          <w:rFonts w:ascii="Times New Roman" w:hAnsi="Times New Roman"/>
          <w:sz w:val="28"/>
          <w:szCs w:val="28"/>
        </w:rPr>
        <w:t xml:space="preserve"> и составил </w:t>
      </w:r>
      <w:r w:rsidR="009B7CF0" w:rsidRPr="00992989">
        <w:rPr>
          <w:rFonts w:ascii="Times New Roman" w:hAnsi="Times New Roman"/>
          <w:sz w:val="28"/>
          <w:szCs w:val="28"/>
        </w:rPr>
        <w:t>0,87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536079" w:rsidRPr="004A6DB5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36079" w:rsidRPr="00992989" w:rsidRDefault="00536079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C93FE8" w:rsidRPr="00992989">
        <w:rPr>
          <w:rFonts w:ascii="Times New Roman" w:hAnsi="Times New Roman"/>
          <w:sz w:val="28"/>
          <w:szCs w:val="28"/>
        </w:rPr>
        <w:t>Обеспечение качественными жилищно-коммунальными услугами населения Красносулинского района</w:t>
      </w:r>
      <w:r w:rsidR="00992989">
        <w:rPr>
          <w:rFonts w:ascii="Times New Roman" w:hAnsi="Times New Roman"/>
          <w:sz w:val="28"/>
          <w:szCs w:val="28"/>
        </w:rPr>
        <w:t xml:space="preserve">» </w:t>
      </w: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536079" w:rsidRPr="004A6DB5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целях создания условий для повышения качества и надежности предоставления жилищно-коммунальных услуг населению Красносулинского района, в рамках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района», утвержденной постановлением Администр</w:t>
      </w:r>
      <w:r w:rsidR="00191EA2">
        <w:rPr>
          <w:rFonts w:ascii="Times New Roman" w:hAnsi="Times New Roman"/>
          <w:sz w:val="28"/>
          <w:szCs w:val="28"/>
        </w:rPr>
        <w:t xml:space="preserve">ации Красносулинского района от </w:t>
      </w:r>
      <w:r w:rsidRPr="00992989">
        <w:rPr>
          <w:rFonts w:ascii="Times New Roman" w:hAnsi="Times New Roman"/>
          <w:sz w:val="28"/>
          <w:szCs w:val="28"/>
        </w:rPr>
        <w:t>05.12.2018 №</w:t>
      </w:r>
      <w:r w:rsidR="00191EA2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1346, ответственным исполнителем, соисполнителем и участниками муниципальной программы </w:t>
      </w:r>
      <w:r w:rsidR="004A6DB5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4A6DB5" w:rsidRPr="00992989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  <w:r w:rsidR="004A6DB5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в 2023 году реализован комплекс мероприятий, в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результате </w:t>
      </w:r>
      <w:proofErr w:type="gramStart"/>
      <w:r w:rsidRPr="00992989">
        <w:rPr>
          <w:rFonts w:ascii="Times New Roman" w:hAnsi="Times New Roman"/>
          <w:sz w:val="28"/>
          <w:szCs w:val="28"/>
        </w:rPr>
        <w:t>которых</w:t>
      </w:r>
      <w:proofErr w:type="gramEnd"/>
      <w:r w:rsidRPr="00992989">
        <w:rPr>
          <w:rFonts w:ascii="Times New Roman" w:hAnsi="Times New Roman"/>
          <w:sz w:val="28"/>
          <w:szCs w:val="28"/>
        </w:rPr>
        <w:t>: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Региональному оператору – некоммерческой организации «Ростовский областной фонд содействия капи</w:t>
      </w:r>
      <w:r w:rsidR="00E07B97">
        <w:rPr>
          <w:rFonts w:ascii="Times New Roman" w:hAnsi="Times New Roman"/>
          <w:sz w:val="28"/>
          <w:szCs w:val="28"/>
        </w:rPr>
        <w:t xml:space="preserve">тальному ремонту» оплачены взносы на </w:t>
      </w:r>
      <w:r w:rsidRPr="00992989">
        <w:rPr>
          <w:rFonts w:ascii="Times New Roman" w:hAnsi="Times New Roman"/>
          <w:sz w:val="28"/>
          <w:szCs w:val="28"/>
        </w:rPr>
        <w:lastRenderedPageBreak/>
        <w:t>капитальный ремонт, начислен</w:t>
      </w:r>
      <w:r w:rsidR="00E07B97">
        <w:rPr>
          <w:rFonts w:ascii="Times New Roman" w:hAnsi="Times New Roman"/>
          <w:sz w:val="28"/>
          <w:szCs w:val="28"/>
        </w:rPr>
        <w:t xml:space="preserve">ные за помещения, находящиеся в </w:t>
      </w:r>
      <w:r w:rsidRPr="00992989">
        <w:rPr>
          <w:rFonts w:ascii="Times New Roman" w:hAnsi="Times New Roman"/>
          <w:sz w:val="28"/>
          <w:szCs w:val="28"/>
        </w:rPr>
        <w:t>собственности Красносулинского района, общей площадью 12227,9 кв</w:t>
      </w:r>
      <w:r w:rsidR="00E07B97">
        <w:rPr>
          <w:rFonts w:ascii="Times New Roman" w:hAnsi="Times New Roman"/>
          <w:sz w:val="28"/>
          <w:szCs w:val="28"/>
        </w:rPr>
        <w:t>адратных метров;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Продолжены работы по строительству ОСК и реконструкции городских коллекторов г. Красный Сулин;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Предоставлены межбюджетные трансферты на реализацию мероприятий по ремонту объектов теплоэнергетики </w:t>
      </w:r>
      <w:proofErr w:type="spellStart"/>
      <w:r w:rsidRPr="00992989">
        <w:rPr>
          <w:rFonts w:ascii="Times New Roman" w:hAnsi="Times New Roman"/>
          <w:sz w:val="28"/>
          <w:szCs w:val="28"/>
        </w:rPr>
        <w:t>Углеродовского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городского поселения, Михайловского, </w:t>
      </w:r>
      <w:proofErr w:type="spellStart"/>
      <w:r w:rsidRPr="00992989">
        <w:rPr>
          <w:rFonts w:ascii="Times New Roman" w:hAnsi="Times New Roman"/>
          <w:sz w:val="28"/>
          <w:szCs w:val="28"/>
        </w:rPr>
        <w:t>Комиссаровского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>, Ковалевского сельских поселений в рамках подготовки к осенне-зимнему периоду;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Предоставлены межбюджетные трансферты на возмещение предприятию жилищно-коммунального хозяйства части платы граждан за коммунальные услуги по водоснабжению, теплоснабжению и горячему водоснабжению. Соблюдены индексы максимального роста размера платы граждан за коммунальные услуги в 2023 году.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Обеспечено стабильное функционирование региональной системы капитального ремонта имущества в многоквартирных домах, повышена удовлетворенность населения Красносулинского района уровнем жилищно-коммунального обслуживания;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Снижен уровень потерь при производстве, транспортировке и распределении коммунальных ресурсов.</w:t>
      </w:r>
    </w:p>
    <w:p w:rsidR="00536079" w:rsidRPr="004A6DB5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36079" w:rsidRPr="00992989" w:rsidRDefault="00536079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  <w:r w:rsidR="00C93FE8" w:rsidRPr="00992989">
        <w:rPr>
          <w:rFonts w:ascii="Times New Roman" w:hAnsi="Times New Roman"/>
          <w:sz w:val="28"/>
          <w:szCs w:val="28"/>
        </w:rPr>
        <w:t xml:space="preserve">«Обеспечение качественными жилищно-коммунальными услугами населения Красносулинского района» </w:t>
      </w: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536079" w:rsidRPr="004A6DB5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4A6DB5" w:rsidRPr="00992989">
        <w:rPr>
          <w:rFonts w:ascii="Times New Roman" w:hAnsi="Times New Roman"/>
          <w:sz w:val="28"/>
          <w:szCs w:val="28"/>
        </w:rPr>
        <w:t>Красносулинского района «Обеспечение качественными жилищно-коммунальными услугами населения Красносулинского района»</w:t>
      </w:r>
      <w:r w:rsidR="004A6DB5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4A6DB5" w:rsidRPr="00992989">
        <w:rPr>
          <w:rFonts w:ascii="Times New Roman" w:hAnsi="Times New Roman"/>
          <w:sz w:val="28"/>
          <w:szCs w:val="28"/>
        </w:rPr>
        <w:t>Красносулинского района «Обеспечение качественными жилищно-коммунальными услугами населения Красносулинского района»</w:t>
      </w:r>
      <w:r w:rsidR="004A6DB5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предусмотрено 8 показателей, по 6 из которых фактические значения соответствуют плановым, по 2 показателям фактическое значение ниже планового.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 «Доля многоквартирных домов в целом по Красносулинскому району,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кооператива»: плановое значение – 3,0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3,0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 «Доля населения, обеспеченного питьевой водой, отвечающей требованиям безопасности, в общей численности населения Красносулинского района»: плановое значение – 19,29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19,29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Показатель 1.1. «Доля отремонтированных систем в многоквартирных домах (МКД) в общей доле МКД, подлежащих капитальному ремонту»: плановое значение – 11,1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11,1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1.2. «Площадь жилых и нежилых помещений муниципальной собственности в многоквартирных жилых домах, подлежащих оплате по взносам на капитальный ремонт многоквартирных домов»: плановое значение – 12227,9 </w:t>
      </w:r>
      <w:r w:rsidR="00E07B97" w:rsidRPr="00992989">
        <w:rPr>
          <w:rFonts w:ascii="Times New Roman" w:hAnsi="Times New Roman"/>
          <w:sz w:val="28"/>
          <w:szCs w:val="28"/>
        </w:rPr>
        <w:t>кв</w:t>
      </w:r>
      <w:r w:rsidR="00E07B97">
        <w:rPr>
          <w:rFonts w:ascii="Times New Roman" w:hAnsi="Times New Roman"/>
          <w:sz w:val="28"/>
          <w:szCs w:val="28"/>
        </w:rPr>
        <w:t>адратных метров</w:t>
      </w:r>
      <w:r w:rsidRPr="00992989">
        <w:rPr>
          <w:rFonts w:ascii="Times New Roman" w:hAnsi="Times New Roman"/>
          <w:sz w:val="28"/>
          <w:szCs w:val="28"/>
        </w:rPr>
        <w:t xml:space="preserve">; фактическое значение – 12227,9 </w:t>
      </w:r>
      <w:r w:rsidR="00E07B97" w:rsidRPr="00992989">
        <w:rPr>
          <w:rFonts w:ascii="Times New Roman" w:hAnsi="Times New Roman"/>
          <w:sz w:val="28"/>
          <w:szCs w:val="28"/>
        </w:rPr>
        <w:t>кв</w:t>
      </w:r>
      <w:r w:rsidR="00E07B97">
        <w:rPr>
          <w:rFonts w:ascii="Times New Roman" w:hAnsi="Times New Roman"/>
          <w:sz w:val="28"/>
          <w:szCs w:val="28"/>
        </w:rPr>
        <w:t>адратных метров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1.3. «Количество управляющих организаций и товариществ собственников жилья»: плановое значение – 12 единиц; фактическое значение – 10 единиц.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2.1. «Доля сточных вод, очищенных до нормативных значений, </w:t>
      </w:r>
      <w:proofErr w:type="gramStart"/>
      <w:r w:rsidRPr="00992989">
        <w:rPr>
          <w:rFonts w:ascii="Times New Roman" w:hAnsi="Times New Roman"/>
          <w:sz w:val="28"/>
          <w:szCs w:val="28"/>
        </w:rPr>
        <w:t>общем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объеме сточных вод, пропущенных через очистные сооружения»: плановое значение – 100,0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92,0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2.2. «Количество аварий в сфере ЖКХ»: плановый показатель – 30 единиц, фактическое значение – 30 единиц.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2.3 «Доля потерь тепловой энергии в суммарном объеме отпуска тепловой энергии»: плановое значение – 13,75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13,75</w:t>
      </w:r>
      <w:r w:rsidR="00191EA2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536079" w:rsidRPr="004A6DB5" w:rsidRDefault="00536079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36079" w:rsidRPr="00992989" w:rsidRDefault="00536079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="00C93FE8" w:rsidRPr="00992989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населения Красносулинского района»</w:t>
      </w:r>
    </w:p>
    <w:p w:rsidR="009B7CF0" w:rsidRPr="004A6DB5" w:rsidRDefault="009B7CF0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9B7CF0" w:rsidRPr="00992989">
        <w:rPr>
          <w:rFonts w:ascii="Times New Roman" w:hAnsi="Times New Roman"/>
          <w:sz w:val="28"/>
          <w:szCs w:val="28"/>
        </w:rPr>
        <w:t xml:space="preserve">Красносулинского района «Обеспечение качественными жилищно-коммунальными услугами населения Красносулинского района» </w:t>
      </w:r>
      <w:r w:rsidRPr="00992989">
        <w:rPr>
          <w:rFonts w:ascii="Times New Roman" w:hAnsi="Times New Roman"/>
          <w:sz w:val="28"/>
          <w:szCs w:val="28"/>
        </w:rPr>
        <w:t>на 2023 год составил 116</w:t>
      </w:r>
      <w:r w:rsidR="00E07B97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761,9 тыс. рублей, в том числе по источникам финансирования: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101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816,7 тыс. рублей;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7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678,0 тыс. рублей;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средства бюджетов поселений – 7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267,2 тыс. рублей. 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20.12.2023 № 220 «О внесении изменений в решение Собрания депутатов Красносулинского района 26.12.2022 № 130 «О бюджете Красносулинского района на</w:t>
      </w:r>
      <w:r w:rsidR="00191EA2">
        <w:rPr>
          <w:rFonts w:ascii="Times New Roman" w:hAnsi="Times New Roman"/>
          <w:sz w:val="28"/>
          <w:szCs w:val="28"/>
        </w:rPr>
        <w:t xml:space="preserve"> 2023 год и на плановый период 2024 и 2025 </w:t>
      </w:r>
      <w:r w:rsidRPr="00992989">
        <w:rPr>
          <w:rFonts w:ascii="Times New Roman" w:hAnsi="Times New Roman"/>
          <w:sz w:val="28"/>
          <w:szCs w:val="28"/>
        </w:rPr>
        <w:t>годов» и сводн</w:t>
      </w:r>
      <w:r w:rsidR="00191EA2">
        <w:rPr>
          <w:rFonts w:ascii="Times New Roman" w:hAnsi="Times New Roman"/>
          <w:sz w:val="28"/>
          <w:szCs w:val="28"/>
        </w:rPr>
        <w:t xml:space="preserve">ой бюджетной росписью составил </w:t>
      </w:r>
      <w:r w:rsidRPr="00992989">
        <w:rPr>
          <w:rFonts w:ascii="Times New Roman" w:hAnsi="Times New Roman"/>
          <w:sz w:val="28"/>
          <w:szCs w:val="28"/>
        </w:rPr>
        <w:t>109</w:t>
      </w:r>
      <w:r w:rsidR="00A603E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494,7 тыс. рублей, в том числе по источникам финансирования:</w:t>
      </w:r>
      <w:proofErr w:type="gramEnd"/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101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816,7 тыс. рублей;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7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678,0 тыс. рублей.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A603E9" w:rsidRPr="00992989">
        <w:rPr>
          <w:rFonts w:ascii="Times New Roman" w:hAnsi="Times New Roman"/>
          <w:sz w:val="28"/>
          <w:szCs w:val="28"/>
        </w:rPr>
        <w:t>Красносулинского района «Обеспечение качественными жилищно-коммунальными услугами населения Красносулинского района»</w:t>
      </w:r>
      <w:r w:rsidR="00A603E9">
        <w:rPr>
          <w:rFonts w:ascii="Times New Roman" w:hAnsi="Times New Roman"/>
          <w:sz w:val="28"/>
          <w:szCs w:val="28"/>
        </w:rPr>
        <w:t xml:space="preserve"> </w:t>
      </w:r>
      <w:r w:rsidR="00191EA2">
        <w:rPr>
          <w:rFonts w:ascii="Times New Roman" w:hAnsi="Times New Roman"/>
          <w:sz w:val="28"/>
          <w:szCs w:val="28"/>
        </w:rPr>
        <w:t xml:space="preserve">составило </w:t>
      </w:r>
      <w:r w:rsidRPr="00992989">
        <w:rPr>
          <w:rFonts w:ascii="Times New Roman" w:hAnsi="Times New Roman"/>
          <w:sz w:val="28"/>
          <w:szCs w:val="28"/>
        </w:rPr>
        <w:t>116</w:t>
      </w:r>
      <w:r w:rsidR="00E07B97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660,1 тыс. рублей, в том числе по источникам финансирования: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областной бюджет – 101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789,8 тыс. рублей;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7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677,8 тыс. рублей;</w:t>
      </w:r>
    </w:p>
    <w:p w:rsidR="00C93FE8" w:rsidRPr="00992989" w:rsidRDefault="00C93FE8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средства бюджетов поселений – 7</w:t>
      </w:r>
      <w:r w:rsidR="009B7CF0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192,5 тыс. рублей.</w:t>
      </w:r>
    </w:p>
    <w:p w:rsidR="00536079" w:rsidRDefault="00C93FE8" w:rsidP="00A603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– 101,8 тыс. рублей</w:t>
      </w:r>
      <w:r w:rsidR="00A603E9">
        <w:rPr>
          <w:rFonts w:ascii="Times New Roman" w:hAnsi="Times New Roman"/>
          <w:sz w:val="28"/>
          <w:szCs w:val="28"/>
        </w:rPr>
        <w:t>,</w:t>
      </w:r>
      <w:r w:rsidRPr="00992989">
        <w:rPr>
          <w:rFonts w:ascii="Times New Roman" w:hAnsi="Times New Roman"/>
          <w:sz w:val="28"/>
          <w:szCs w:val="28"/>
        </w:rPr>
        <w:t xml:space="preserve"> экономи</w:t>
      </w:r>
      <w:r w:rsidR="00A603E9">
        <w:rPr>
          <w:rFonts w:ascii="Times New Roman" w:hAnsi="Times New Roman"/>
          <w:sz w:val="28"/>
          <w:szCs w:val="28"/>
        </w:rPr>
        <w:t>я</w:t>
      </w:r>
      <w:r w:rsidRPr="00992989">
        <w:rPr>
          <w:rFonts w:ascii="Times New Roman" w:hAnsi="Times New Roman"/>
          <w:sz w:val="28"/>
          <w:szCs w:val="28"/>
        </w:rPr>
        <w:t>, сложившаяся по фактическим объемам предъявленных работ</w:t>
      </w:r>
      <w:r w:rsidR="00A603E9">
        <w:rPr>
          <w:rFonts w:ascii="Times New Roman" w:hAnsi="Times New Roman"/>
          <w:sz w:val="28"/>
          <w:szCs w:val="28"/>
        </w:rPr>
        <w:t>.</w:t>
      </w:r>
    </w:p>
    <w:p w:rsidR="00A603E9" w:rsidRPr="00992989" w:rsidRDefault="00A603E9" w:rsidP="00A603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603E9" w:rsidRDefault="00A603E9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C51AA" w:rsidRDefault="008C51AA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5. Муниципальная программа Красносулинского района «Поддержка казачьих обществ»</w:t>
      </w:r>
    </w:p>
    <w:p w:rsidR="005F67DF" w:rsidRPr="005F67DF" w:rsidRDefault="005F67DF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«Поддержка казачьих обществ» утверждена постановлением Администрации Красносулинского района от 07.12.2018 № 1367.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управления).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«Поддержка казачьих обществ» включает в себя 3 подпрограммы: 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«Создание условий для привлечения членов казачьих обществ к несению государственной и иной службы»;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системы образовательных организаций, использующих в образовательном процессе казачий компонент»;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«Развитие казачьей культуры». 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«Поддержка казачьих обществ» в 2023 году было предусмотрено финансирование в </w:t>
      </w:r>
      <w:r w:rsidRPr="00A603E9">
        <w:rPr>
          <w:rFonts w:ascii="Times New Roman" w:hAnsi="Times New Roman"/>
          <w:sz w:val="28"/>
          <w:szCs w:val="28"/>
        </w:rPr>
        <w:t xml:space="preserve">объеме </w:t>
      </w:r>
      <w:r w:rsidR="00A603E9" w:rsidRPr="00A603E9">
        <w:rPr>
          <w:rFonts w:ascii="Times New Roman" w:hAnsi="Times New Roman"/>
          <w:sz w:val="28"/>
          <w:szCs w:val="28"/>
        </w:rPr>
        <w:t xml:space="preserve">5 544,8 </w:t>
      </w:r>
      <w:r w:rsidRPr="00A603E9">
        <w:rPr>
          <w:rFonts w:ascii="Times New Roman" w:hAnsi="Times New Roman"/>
          <w:sz w:val="28"/>
          <w:szCs w:val="28"/>
        </w:rPr>
        <w:t>тыс</w:t>
      </w:r>
      <w:r w:rsidRPr="00992989">
        <w:rPr>
          <w:rFonts w:ascii="Times New Roman" w:hAnsi="Times New Roman"/>
          <w:sz w:val="28"/>
          <w:szCs w:val="28"/>
        </w:rPr>
        <w:t>. рублей.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«Поддержка казачьих обществ» за 2023 год утвержден постановлением Администрации Красносулинского района от 10.04.2024 № 354.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«Поддержка казачьих обществ» в 2023 году признан высоким и составил 1,0.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1AA" w:rsidRPr="00992989" w:rsidRDefault="008C51A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</w:t>
      </w:r>
      <w:r w:rsidR="00E61891" w:rsidRPr="00992989">
        <w:rPr>
          <w:rFonts w:ascii="Times New Roman" w:hAnsi="Times New Roman"/>
          <w:sz w:val="28"/>
          <w:szCs w:val="28"/>
        </w:rPr>
        <w:t xml:space="preserve">она «Поддержка казачьих обществ </w:t>
      </w: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1AA" w:rsidRPr="00992989" w:rsidRDefault="008C51AA" w:rsidP="005F6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 xml:space="preserve">В целях привлечения казачества к обеспечению охраны общественного порядка, безопасности жителей района, сохранения численности членов казачьих обществ, привлеченных к несению государственной и иной службы Красносулинского района, сохранению и </w:t>
      </w:r>
      <w:r w:rsidRPr="00992989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 xml:space="preserve">расширению сети муниципальных образовательных учреждений, имеющих статус «казачье» и </w:t>
      </w:r>
      <w:r w:rsidRPr="00992989">
        <w:rPr>
          <w:rFonts w:ascii="Times New Roman" w:hAnsi="Times New Roman"/>
          <w:sz w:val="28"/>
          <w:szCs w:val="28"/>
        </w:rPr>
        <w:t>реализующих казачий компонент, в рамках муниципальной программы Красносулинского района «Поддержка казачьих обществ», утвержденной постановлением Администр</w:t>
      </w:r>
      <w:r w:rsidR="00A603E9">
        <w:rPr>
          <w:rFonts w:ascii="Times New Roman" w:hAnsi="Times New Roman"/>
          <w:sz w:val="28"/>
          <w:szCs w:val="28"/>
        </w:rPr>
        <w:t xml:space="preserve">ации Красносулинского района от 07.12.2018 № </w:t>
      </w:r>
      <w:r w:rsidRPr="00992989">
        <w:rPr>
          <w:rFonts w:ascii="Times New Roman" w:hAnsi="Times New Roman"/>
          <w:sz w:val="28"/>
          <w:szCs w:val="28"/>
        </w:rPr>
        <w:t>1367, ответственными исполнителями и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участниками муниципальной программы </w:t>
      </w:r>
      <w:r w:rsidR="00A603E9">
        <w:rPr>
          <w:rFonts w:ascii="Times New Roman" w:hAnsi="Times New Roman"/>
          <w:sz w:val="28"/>
          <w:szCs w:val="28"/>
        </w:rPr>
        <w:t xml:space="preserve">Красносулинского района «Поддержка казачьих обществ» </w:t>
      </w:r>
      <w:r w:rsidRPr="00992989">
        <w:rPr>
          <w:rFonts w:ascii="Times New Roman" w:hAnsi="Times New Roman"/>
          <w:sz w:val="28"/>
          <w:szCs w:val="28"/>
        </w:rPr>
        <w:t>реализован комплекс мероприятий, в результате которых сформирована система взаимодействия органов местного самоуправления, заинтересованных систем и ведомств с казачьими обществами.</w:t>
      </w:r>
    </w:p>
    <w:p w:rsidR="008C51AA" w:rsidRPr="00992989" w:rsidRDefault="008C51AA" w:rsidP="00992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Созданы условия по </w:t>
      </w:r>
      <w:r w:rsidRPr="00992989">
        <w:rPr>
          <w:rFonts w:ascii="Times New Roman" w:hAnsi="Times New Roman"/>
          <w:color w:val="020C22"/>
          <w:sz w:val="28"/>
          <w:szCs w:val="28"/>
          <w:shd w:val="clear" w:color="auto" w:fill="FFFFFF"/>
        </w:rPr>
        <w:t>сохранению и преумножению культуры и традиций казачества</w:t>
      </w:r>
      <w:r w:rsidRPr="0099298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,</w:t>
      </w:r>
      <w:r w:rsidRPr="00992989">
        <w:rPr>
          <w:rFonts w:ascii="Times New Roman" w:hAnsi="Times New Roman"/>
          <w:sz w:val="28"/>
          <w:szCs w:val="28"/>
        </w:rPr>
        <w:t xml:space="preserve"> патриотического воспитания казачьей молодежи </w:t>
      </w:r>
      <w:r w:rsidRPr="00992989">
        <w:rPr>
          <w:rFonts w:ascii="Times New Roman" w:hAnsi="Times New Roman"/>
          <w:color w:val="020C22"/>
          <w:sz w:val="28"/>
          <w:szCs w:val="28"/>
          <w:shd w:val="clear" w:color="auto" w:fill="FFFFFF"/>
        </w:rPr>
        <w:t xml:space="preserve">усилению влияния </w:t>
      </w:r>
      <w:r w:rsidRPr="00992989">
        <w:rPr>
          <w:rFonts w:ascii="Times New Roman" w:hAnsi="Times New Roman"/>
          <w:color w:val="020C22"/>
          <w:sz w:val="28"/>
          <w:szCs w:val="28"/>
          <w:shd w:val="clear" w:color="auto" w:fill="FFFFFF"/>
        </w:rPr>
        <w:lastRenderedPageBreak/>
        <w:t xml:space="preserve">казачества на подрастающее поколение </w:t>
      </w:r>
      <w:r w:rsidRPr="00992989">
        <w:rPr>
          <w:rFonts w:ascii="Times New Roman" w:hAnsi="Times New Roman"/>
          <w:sz w:val="28"/>
          <w:szCs w:val="28"/>
        </w:rPr>
        <w:t>на территории Красносулинского района.</w:t>
      </w:r>
    </w:p>
    <w:p w:rsidR="008C51AA" w:rsidRPr="00992989" w:rsidRDefault="008C51AA" w:rsidP="00992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Отработаны механизмы организации деятельности привлеченных к несению государственной и иной службы членов казачьих обществ на территории Красносулинского района, включающие систему планирования, сопровождения, контроля и отчетности.</w:t>
      </w:r>
    </w:p>
    <w:p w:rsidR="008C51AA" w:rsidRPr="00992989" w:rsidRDefault="008C51AA" w:rsidP="00992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каждой образовательной организации, использующей в образовательном процессе культурно-исторические традиции донского казачества и региональные особенности Донского края сформированы воспитательные системы, которые позволяют начать внедрение непрерывного казачьего образования.</w:t>
      </w:r>
      <w:proofErr w:type="gramEnd"/>
    </w:p>
    <w:p w:rsidR="008C51AA" w:rsidRPr="00992989" w:rsidRDefault="008C51AA" w:rsidP="00992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Накоплен опыт использования «казачьего» компонента в образовании и патриотического воспитания обучающихся.</w:t>
      </w:r>
    </w:p>
    <w:p w:rsidR="008C51AA" w:rsidRPr="00992989" w:rsidRDefault="008C51AA" w:rsidP="00992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 6 образовательных организациях Красносулинского района, использующих в учебно-воспитательном процессе казачий компонент, сформированы и реализуются воспитательные системы, которые позволяют формировать патриотическое сознание учащихся на основе казачьей культуры. В 2023 году отсутствуют отрицательные отзывы на качество предоставляемых муниципальных услуг, образовательными учреждениями с казачьим компонентом, от жителей района.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Для максимально полного информирования населения Красносулинского района о деятельности казачьих обще</w:t>
      </w:r>
      <w:proofErr w:type="gramStart"/>
      <w:r w:rsidRPr="00992989">
        <w:rPr>
          <w:rFonts w:ascii="Times New Roman" w:hAnsi="Times New Roman"/>
          <w:sz w:val="28"/>
          <w:szCs w:val="28"/>
        </w:rPr>
        <w:t>ств пр</w:t>
      </w:r>
      <w:proofErr w:type="gramEnd"/>
      <w:r w:rsidRPr="00992989">
        <w:rPr>
          <w:rFonts w:ascii="Times New Roman" w:hAnsi="Times New Roman"/>
          <w:sz w:val="28"/>
          <w:szCs w:val="28"/>
        </w:rPr>
        <w:t>оведена работа по размещению информационных материалов о казачестве в средствах массовой информации и в информационно-телекоммуникационной сети «Интернет».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1AA" w:rsidRPr="00992989" w:rsidRDefault="008C51A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8C51AA" w:rsidRPr="00992989" w:rsidRDefault="008C51A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«Поддержка казачьих обществ» за 2023 год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1AA" w:rsidRPr="00992989" w:rsidRDefault="008C51AA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191EA2" w:rsidRPr="00992989">
        <w:rPr>
          <w:rFonts w:ascii="Times New Roman" w:hAnsi="Times New Roman"/>
          <w:sz w:val="28"/>
          <w:szCs w:val="28"/>
        </w:rPr>
        <w:t xml:space="preserve">Красносулинского района «Поддержка казачьих обществ» </w:t>
      </w:r>
      <w:r w:rsidRPr="00992989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A918CD" w:rsidRPr="00992989">
        <w:rPr>
          <w:rFonts w:ascii="Times New Roman" w:hAnsi="Times New Roman"/>
          <w:sz w:val="28"/>
          <w:szCs w:val="28"/>
        </w:rPr>
        <w:t xml:space="preserve">Красносулинского района «Поддержка казачьих обществ» </w:t>
      </w:r>
      <w:r w:rsidRPr="00992989">
        <w:rPr>
          <w:rFonts w:ascii="Times New Roman" w:hAnsi="Times New Roman"/>
          <w:sz w:val="28"/>
          <w:szCs w:val="28"/>
        </w:rPr>
        <w:t xml:space="preserve">предусмотрено 8 показателей, по 7 из которых фактические значения соответствуют </w:t>
      </w:r>
      <w:proofErr w:type="gramStart"/>
      <w:r w:rsidRPr="00992989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992989">
        <w:rPr>
          <w:rFonts w:ascii="Times New Roman" w:hAnsi="Times New Roman"/>
          <w:sz w:val="28"/>
          <w:szCs w:val="28"/>
        </w:rPr>
        <w:t>, по 1 показателю фактическ</w:t>
      </w:r>
      <w:r w:rsidR="00E07B97">
        <w:rPr>
          <w:rFonts w:ascii="Times New Roman" w:hAnsi="Times New Roman"/>
          <w:sz w:val="28"/>
          <w:szCs w:val="28"/>
        </w:rPr>
        <w:t>ое</w:t>
      </w:r>
      <w:r w:rsidRPr="00992989">
        <w:rPr>
          <w:rFonts w:ascii="Times New Roman" w:hAnsi="Times New Roman"/>
          <w:sz w:val="28"/>
          <w:szCs w:val="28"/>
        </w:rPr>
        <w:t xml:space="preserve"> значени</w:t>
      </w:r>
      <w:r w:rsidR="00E07B97">
        <w:rPr>
          <w:rFonts w:ascii="Times New Roman" w:hAnsi="Times New Roman"/>
          <w:sz w:val="28"/>
          <w:szCs w:val="28"/>
        </w:rPr>
        <w:t>е</w:t>
      </w:r>
      <w:r w:rsidRPr="00992989">
        <w:rPr>
          <w:rFonts w:ascii="Times New Roman" w:hAnsi="Times New Roman"/>
          <w:sz w:val="28"/>
          <w:szCs w:val="28"/>
        </w:rPr>
        <w:t xml:space="preserve"> превышают планов</w:t>
      </w:r>
      <w:r w:rsidR="00E07B97">
        <w:rPr>
          <w:rFonts w:ascii="Times New Roman" w:hAnsi="Times New Roman"/>
          <w:sz w:val="28"/>
          <w:szCs w:val="28"/>
        </w:rPr>
        <w:t>о</w:t>
      </w:r>
      <w:r w:rsidRPr="00992989">
        <w:rPr>
          <w:rFonts w:ascii="Times New Roman" w:hAnsi="Times New Roman"/>
          <w:sz w:val="28"/>
          <w:szCs w:val="28"/>
        </w:rPr>
        <w:t>е.</w:t>
      </w:r>
    </w:p>
    <w:p w:rsidR="008C51AA" w:rsidRPr="00992989" w:rsidRDefault="008C51AA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</w:t>
      </w:r>
      <w:r w:rsidR="00C93FE8" w:rsidRPr="00992989">
        <w:rPr>
          <w:rFonts w:ascii="Times New Roman" w:hAnsi="Times New Roman"/>
          <w:sz w:val="28"/>
          <w:szCs w:val="28"/>
        </w:rPr>
        <w:t xml:space="preserve">ь </w:t>
      </w:r>
      <w:r w:rsidRPr="00992989">
        <w:rPr>
          <w:rFonts w:ascii="Times New Roman" w:hAnsi="Times New Roman"/>
          <w:sz w:val="28"/>
          <w:szCs w:val="28"/>
        </w:rPr>
        <w:t>1. «Количество казачьих обществ, зарегистрированных на территории Красносулинского района»: плановое значение – 6 единиц; фактическое значение – 6 единиц.</w:t>
      </w:r>
    </w:p>
    <w:p w:rsidR="008C51AA" w:rsidRPr="00992989" w:rsidRDefault="00C93FE8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</w:t>
      </w:r>
      <w:r w:rsidR="008C51AA" w:rsidRPr="00992989">
        <w:rPr>
          <w:rFonts w:ascii="Times New Roman" w:hAnsi="Times New Roman"/>
          <w:sz w:val="28"/>
          <w:szCs w:val="28"/>
        </w:rPr>
        <w:t>3. «Доля образовательных организаций со статусом «Казачье» в общем количестве образовательных организаций Красносулинского района»: плановое значение 9,1</w:t>
      </w:r>
      <w:r w:rsidR="00E07B9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8C51AA" w:rsidRPr="00992989">
        <w:rPr>
          <w:rFonts w:ascii="Times New Roman" w:hAnsi="Times New Roman"/>
          <w:sz w:val="28"/>
          <w:szCs w:val="28"/>
        </w:rPr>
        <w:t>; фактическое значение – 9,1</w:t>
      </w:r>
      <w:r w:rsidR="00E07B9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8C51AA" w:rsidRPr="00992989">
        <w:rPr>
          <w:rFonts w:ascii="Times New Roman" w:hAnsi="Times New Roman"/>
          <w:sz w:val="28"/>
          <w:szCs w:val="28"/>
        </w:rPr>
        <w:t>.</w:t>
      </w:r>
    </w:p>
    <w:p w:rsidR="008C51AA" w:rsidRPr="00992989" w:rsidRDefault="00C93FE8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</w:t>
      </w:r>
      <w:r w:rsidR="008C51AA" w:rsidRPr="00992989">
        <w:rPr>
          <w:rFonts w:ascii="Times New Roman" w:hAnsi="Times New Roman"/>
          <w:sz w:val="28"/>
          <w:szCs w:val="28"/>
        </w:rPr>
        <w:t>4. «Численность членов казачьих обществ, привлеченных к несению государственной и иной службы»: плановое значение – 378 человек; фактическое значение – 378 человек.</w:t>
      </w:r>
    </w:p>
    <w:p w:rsidR="008C51AA" w:rsidRPr="00992989" w:rsidRDefault="00C93FE8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</w:t>
      </w:r>
      <w:r w:rsidR="008C51AA" w:rsidRPr="00992989">
        <w:rPr>
          <w:rFonts w:ascii="Times New Roman" w:hAnsi="Times New Roman"/>
          <w:sz w:val="28"/>
          <w:szCs w:val="28"/>
        </w:rPr>
        <w:t xml:space="preserve">1.1. «Доля членов казачьих обществ, привлеченных к оказанию содействия органам местного самоуправления в осуществлении </w:t>
      </w:r>
      <w:r w:rsidR="008C51AA" w:rsidRPr="00992989">
        <w:rPr>
          <w:rFonts w:ascii="Times New Roman" w:hAnsi="Times New Roman"/>
          <w:sz w:val="28"/>
          <w:szCs w:val="28"/>
        </w:rPr>
        <w:lastRenderedPageBreak/>
        <w:t>установленных задач и функций»: плановое значение – 100,0</w:t>
      </w:r>
      <w:r w:rsidR="00E07B9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8C51AA" w:rsidRPr="00992989">
        <w:rPr>
          <w:rFonts w:ascii="Times New Roman" w:hAnsi="Times New Roman"/>
          <w:sz w:val="28"/>
          <w:szCs w:val="28"/>
        </w:rPr>
        <w:t>; фактическое значение – 100</w:t>
      </w:r>
      <w:r w:rsidR="00E07B9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8C51AA" w:rsidRPr="00992989">
        <w:rPr>
          <w:rFonts w:ascii="Times New Roman" w:hAnsi="Times New Roman"/>
          <w:sz w:val="28"/>
          <w:szCs w:val="28"/>
        </w:rPr>
        <w:t>.</w:t>
      </w:r>
    </w:p>
    <w:p w:rsidR="008C51AA" w:rsidRPr="00992989" w:rsidRDefault="00C93FE8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</w:t>
      </w:r>
      <w:r w:rsidR="008C51AA" w:rsidRPr="00992989">
        <w:rPr>
          <w:rFonts w:ascii="Times New Roman" w:hAnsi="Times New Roman"/>
          <w:sz w:val="28"/>
          <w:szCs w:val="28"/>
        </w:rPr>
        <w:t>1.3. «Увеличение количества казачьих дружинников, привлеченных к несению службы на территории Красносулинского района, в соответствии с договором (соглашением)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дружины»: плановое значение – 13 человек, фактическое значение – 13 человек.</w:t>
      </w:r>
    </w:p>
    <w:p w:rsidR="008C51AA" w:rsidRPr="00992989" w:rsidRDefault="00C93FE8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</w:t>
      </w:r>
      <w:r w:rsidR="008C51AA" w:rsidRPr="00992989">
        <w:rPr>
          <w:rFonts w:ascii="Times New Roman" w:hAnsi="Times New Roman"/>
          <w:sz w:val="28"/>
          <w:szCs w:val="28"/>
        </w:rPr>
        <w:t>2.1. «Доля удовлетворенности родителей (законных представителей) качеством предоставляемых услуг в образовательных организациях, использующих в образовательном процессе казачий компонент»: плановое значение – 98,0</w:t>
      </w:r>
      <w:r w:rsidR="00E07B9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8C51AA" w:rsidRPr="00992989">
        <w:rPr>
          <w:rFonts w:ascii="Times New Roman" w:hAnsi="Times New Roman"/>
          <w:sz w:val="28"/>
          <w:szCs w:val="28"/>
        </w:rPr>
        <w:t>; фактическое значение – 100</w:t>
      </w:r>
      <w:r w:rsidR="00E07B97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8C51AA" w:rsidRPr="00992989">
        <w:rPr>
          <w:rFonts w:ascii="Times New Roman" w:hAnsi="Times New Roman"/>
          <w:sz w:val="28"/>
          <w:szCs w:val="28"/>
        </w:rPr>
        <w:t>.</w:t>
      </w:r>
    </w:p>
    <w:p w:rsidR="008C51AA" w:rsidRPr="00992989" w:rsidRDefault="00C93FE8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</w:t>
      </w:r>
      <w:r w:rsidR="008C51AA" w:rsidRPr="00992989">
        <w:rPr>
          <w:rFonts w:ascii="Times New Roman" w:hAnsi="Times New Roman"/>
          <w:sz w:val="28"/>
          <w:szCs w:val="28"/>
        </w:rPr>
        <w:t>2.2. «Доля учащихся образовательных организаций, использующих в учебно-воспитательном процессе казачий компонент, пользующихся услугами дополнительного образования»: плановое значение – 90,0</w:t>
      </w:r>
      <w:r w:rsidR="00E07B9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8C51AA" w:rsidRPr="00992989">
        <w:rPr>
          <w:rFonts w:ascii="Times New Roman" w:hAnsi="Times New Roman"/>
          <w:sz w:val="28"/>
          <w:szCs w:val="28"/>
        </w:rPr>
        <w:t>; фактическое значение – 90,0</w:t>
      </w:r>
      <w:r w:rsidR="00E07B9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8C51AA" w:rsidRPr="00992989">
        <w:rPr>
          <w:rFonts w:ascii="Times New Roman" w:hAnsi="Times New Roman"/>
          <w:sz w:val="28"/>
          <w:szCs w:val="28"/>
        </w:rPr>
        <w:t>.</w:t>
      </w:r>
    </w:p>
    <w:p w:rsidR="008C51AA" w:rsidRPr="00992989" w:rsidRDefault="00C93FE8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</w:t>
      </w:r>
      <w:r w:rsidR="008C51AA" w:rsidRPr="00992989">
        <w:rPr>
          <w:rFonts w:ascii="Times New Roman" w:hAnsi="Times New Roman"/>
          <w:sz w:val="28"/>
          <w:szCs w:val="28"/>
        </w:rPr>
        <w:t>3.1. «Количество казачьих творческих коллективов»: плановое значение – 4 единицы; фактическое значение – 4 единицы.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1AA" w:rsidRPr="00992989" w:rsidRDefault="008C51A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C93FE8" w:rsidRPr="00992989">
        <w:rPr>
          <w:rFonts w:ascii="Times New Roman" w:hAnsi="Times New Roman"/>
          <w:sz w:val="28"/>
          <w:szCs w:val="28"/>
        </w:rPr>
        <w:t>Поддержка казачьих обществ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8C51AA" w:rsidRPr="00992989" w:rsidRDefault="008C51A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3FE8" w:rsidRPr="00992989" w:rsidRDefault="00C93F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992989"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9B7CF0" w:rsidRPr="00992989">
        <w:rPr>
          <w:sz w:val="28"/>
          <w:szCs w:val="28"/>
        </w:rPr>
        <w:t xml:space="preserve">Красносулинского района «Поддержка казачьих обществ» </w:t>
      </w:r>
      <w:r w:rsidRPr="00992989">
        <w:rPr>
          <w:sz w:val="28"/>
          <w:szCs w:val="28"/>
        </w:rPr>
        <w:t>на 2023 год в соответствии с решением Собрания депутатов Красносу</w:t>
      </w:r>
      <w:r w:rsidR="009B7CF0" w:rsidRPr="00992989">
        <w:rPr>
          <w:sz w:val="28"/>
          <w:szCs w:val="28"/>
        </w:rPr>
        <w:t xml:space="preserve">линского района от 20.12.2023 № 220 </w:t>
      </w:r>
      <w:r w:rsidRPr="00992989">
        <w:rPr>
          <w:sz w:val="28"/>
          <w:szCs w:val="28"/>
        </w:rPr>
        <w:t>«О внесении изменений в решение Собрания депут</w:t>
      </w:r>
      <w:r w:rsidR="009B7CF0" w:rsidRPr="00992989">
        <w:rPr>
          <w:sz w:val="28"/>
          <w:szCs w:val="28"/>
        </w:rPr>
        <w:t xml:space="preserve">атов Красносулинского района от 26.12.2022 № 130 </w:t>
      </w:r>
      <w:r w:rsidRPr="00992989">
        <w:rPr>
          <w:sz w:val="28"/>
          <w:szCs w:val="28"/>
        </w:rPr>
        <w:t>«О бюджете Красносулинского района</w:t>
      </w:r>
      <w:r w:rsidR="009B7CF0" w:rsidRPr="00992989">
        <w:rPr>
          <w:sz w:val="28"/>
          <w:szCs w:val="28"/>
        </w:rPr>
        <w:t xml:space="preserve"> на 2023 год и плановый период 2024 и 2025 годов» и сводной бюджетной росписью составил </w:t>
      </w:r>
      <w:r w:rsidRPr="00992989">
        <w:rPr>
          <w:sz w:val="28"/>
          <w:szCs w:val="28"/>
        </w:rPr>
        <w:t>5</w:t>
      </w:r>
      <w:r w:rsidR="009B7CF0" w:rsidRPr="00992989">
        <w:rPr>
          <w:sz w:val="28"/>
          <w:szCs w:val="28"/>
        </w:rPr>
        <w:t xml:space="preserve"> </w:t>
      </w:r>
      <w:r w:rsidRPr="00992989">
        <w:rPr>
          <w:sz w:val="28"/>
          <w:szCs w:val="28"/>
        </w:rPr>
        <w:t>544,8 тыс</w:t>
      </w:r>
      <w:proofErr w:type="gramEnd"/>
      <w:r w:rsidRPr="00992989">
        <w:rPr>
          <w:sz w:val="28"/>
          <w:szCs w:val="28"/>
        </w:rPr>
        <w:t>. рублей, в том числе по источникам финансирования:</w:t>
      </w:r>
    </w:p>
    <w:p w:rsidR="00C93FE8" w:rsidRPr="00992989" w:rsidRDefault="00C93F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областной бюджет – 4</w:t>
      </w:r>
      <w:r w:rsidR="009B7CF0" w:rsidRPr="00992989">
        <w:rPr>
          <w:sz w:val="28"/>
          <w:szCs w:val="28"/>
        </w:rPr>
        <w:t xml:space="preserve"> </w:t>
      </w:r>
      <w:r w:rsidRPr="00992989">
        <w:rPr>
          <w:sz w:val="28"/>
          <w:szCs w:val="28"/>
        </w:rPr>
        <w:t>912,9 тыс. рублей;</w:t>
      </w:r>
    </w:p>
    <w:p w:rsidR="00C93FE8" w:rsidRPr="00992989" w:rsidRDefault="00C93F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бюджет района – 631,9 тыс. рублей.</w:t>
      </w:r>
    </w:p>
    <w:p w:rsidR="00C93FE8" w:rsidRPr="00992989" w:rsidRDefault="00C93F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92989">
        <w:rPr>
          <w:sz w:val="28"/>
          <w:szCs w:val="28"/>
        </w:rPr>
        <w:t xml:space="preserve">Исполнение расходов по муниципальной программе </w:t>
      </w:r>
      <w:r w:rsidR="007C37E8" w:rsidRPr="00992989">
        <w:rPr>
          <w:sz w:val="28"/>
          <w:szCs w:val="28"/>
        </w:rPr>
        <w:t xml:space="preserve">Красносулинского района «Поддержка казачьих обществ» составило </w:t>
      </w:r>
      <w:r w:rsidRPr="00992989">
        <w:rPr>
          <w:sz w:val="28"/>
          <w:szCs w:val="28"/>
        </w:rPr>
        <w:t>5</w:t>
      </w:r>
      <w:r w:rsidR="009B7CF0" w:rsidRPr="00992989">
        <w:rPr>
          <w:sz w:val="28"/>
          <w:szCs w:val="28"/>
        </w:rPr>
        <w:t xml:space="preserve"> </w:t>
      </w:r>
      <w:r w:rsidRPr="00992989">
        <w:rPr>
          <w:sz w:val="28"/>
          <w:szCs w:val="28"/>
        </w:rPr>
        <w:t>528,8 тыс. рублей, в том числе по источникам финансирования:</w:t>
      </w:r>
    </w:p>
    <w:p w:rsidR="00C93FE8" w:rsidRPr="00992989" w:rsidRDefault="00C93F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областной бюджет – 4</w:t>
      </w:r>
      <w:r w:rsidR="009B7CF0" w:rsidRPr="00992989">
        <w:rPr>
          <w:sz w:val="28"/>
          <w:szCs w:val="28"/>
        </w:rPr>
        <w:t xml:space="preserve"> </w:t>
      </w:r>
      <w:r w:rsidRPr="00992989">
        <w:rPr>
          <w:sz w:val="28"/>
          <w:szCs w:val="28"/>
        </w:rPr>
        <w:t>896,9 тыс. рублей;</w:t>
      </w:r>
    </w:p>
    <w:p w:rsidR="00C93FE8" w:rsidRPr="00992989" w:rsidRDefault="00C93F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бюджет района – 631,9 тыс. рублей.</w:t>
      </w:r>
    </w:p>
    <w:p w:rsidR="00C93FE8" w:rsidRPr="00992989" w:rsidRDefault="00C93F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92989">
        <w:rPr>
          <w:sz w:val="28"/>
          <w:szCs w:val="28"/>
        </w:rPr>
        <w:t xml:space="preserve">Объем неосвоенных бюджетных ассигнований </w:t>
      </w:r>
      <w:r w:rsidR="00156986" w:rsidRPr="00992989">
        <w:rPr>
          <w:sz w:val="28"/>
          <w:szCs w:val="28"/>
        </w:rPr>
        <w:t xml:space="preserve">бюджета района и безвозмездных поступлений в бюджет района составил </w:t>
      </w:r>
      <w:r w:rsidRPr="00992989">
        <w:rPr>
          <w:sz w:val="28"/>
          <w:szCs w:val="28"/>
        </w:rPr>
        <w:t xml:space="preserve">16,0 тыс. рублей. </w:t>
      </w:r>
    </w:p>
    <w:p w:rsidR="008C51AA" w:rsidRPr="00992989" w:rsidRDefault="008C51AA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6079" w:rsidRPr="00992989" w:rsidRDefault="00536079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1891" w:rsidRPr="00992989" w:rsidRDefault="00E61891" w:rsidP="0099298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38FA" w:rsidRDefault="00156986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6. </w:t>
      </w:r>
      <w:r w:rsidR="003C38FA"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«Молодежная политика и социальна активность»</w:t>
      </w:r>
    </w:p>
    <w:p w:rsidR="005F67DF" w:rsidRPr="005F67DF" w:rsidRDefault="005F67DF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«Молодежная политика и социальная активность» утверждена постановлением Администрации Красносулинского района от 06.12.2018 № 1349.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социальной политики).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«Молодежная политика и социальная активность» включает в себя 4 подпрограммы: 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«Поддержка молодежных инициатив»</w:t>
      </w:r>
      <w:r w:rsidRPr="00992989">
        <w:rPr>
          <w:rFonts w:ascii="Times New Roman" w:hAnsi="Times New Roman"/>
          <w:sz w:val="28"/>
          <w:szCs w:val="28"/>
        </w:rPr>
        <w:t>;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«Формирование патриотизма, гражданственности и профилактики деструктивных проявлений в молодежной среде»</w:t>
      </w:r>
      <w:r w:rsidRPr="00992989">
        <w:rPr>
          <w:rFonts w:ascii="Times New Roman" w:hAnsi="Times New Roman"/>
          <w:sz w:val="28"/>
          <w:szCs w:val="28"/>
        </w:rPr>
        <w:t>;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«Формирование эффективной системы поддержки добровольческой деятельности»;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«Развитие инфраструктуры молодежной политики».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«Молодежная политика и социальная активность» в 2023 году было предусмотрено финансирование в объеме </w:t>
      </w:r>
      <w:r w:rsidR="005F67DF">
        <w:rPr>
          <w:rFonts w:ascii="Times New Roman" w:hAnsi="Times New Roman"/>
          <w:sz w:val="28"/>
          <w:szCs w:val="28"/>
        </w:rPr>
        <w:t>687,0</w:t>
      </w:r>
      <w:r w:rsidRPr="00992989">
        <w:rPr>
          <w:rFonts w:ascii="Times New Roman" w:hAnsi="Times New Roman"/>
          <w:sz w:val="28"/>
          <w:szCs w:val="28"/>
        </w:rPr>
        <w:t> тыс. рублей.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«Молодежная политика и социальная активность» за 2023 год утвержден постановлением Администрации Красносулинского района от 11.04.2024 № 363.</w:t>
      </w:r>
    </w:p>
    <w:p w:rsidR="003C38FA" w:rsidRPr="00992989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«Молодежная политика и социальная активность» в 2023 году признан высоким и составил 1,0.</w:t>
      </w:r>
    </w:p>
    <w:p w:rsidR="003C38FA" w:rsidRPr="005F67DF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F67DF" w:rsidRDefault="003C38F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«Молодежная по</w:t>
      </w:r>
      <w:r w:rsidR="005F67DF">
        <w:rPr>
          <w:rFonts w:ascii="Times New Roman" w:hAnsi="Times New Roman"/>
          <w:sz w:val="28"/>
          <w:szCs w:val="28"/>
        </w:rPr>
        <w:t xml:space="preserve">литика и социальная активность» </w:t>
      </w:r>
    </w:p>
    <w:p w:rsidR="003C38FA" w:rsidRPr="00992989" w:rsidRDefault="003C38F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3C38FA" w:rsidRPr="005F67DF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целях создания условий для содействия успешной социализации и интеграции молодых людей в общество, повышения роли молодежи в жизни Красносулинского района, а также создание системы мотивационных условий для вовлечения потенциала молодых людей (граждан) в деятельность по повышению конкурентоспособности Красносулинского района, включая улучшение социально-экономического положения молодежи, в рамках реализации муниципальной программы Красносулинского района «Молодежная политика и социальна активность», утвержденной постановлением Администрации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Красносулинского района от 06.12.2018 № 1349</w:t>
      </w:r>
      <w:r w:rsidR="005F67DF">
        <w:rPr>
          <w:rFonts w:ascii="Times New Roman" w:hAnsi="Times New Roman"/>
          <w:sz w:val="28"/>
          <w:szCs w:val="28"/>
        </w:rPr>
        <w:t>,</w:t>
      </w:r>
      <w:r w:rsidRPr="00992989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</w:t>
      </w:r>
      <w:r w:rsidR="00A603E9" w:rsidRPr="00992989">
        <w:rPr>
          <w:rFonts w:ascii="Times New Roman" w:hAnsi="Times New Roman"/>
          <w:sz w:val="28"/>
          <w:szCs w:val="28"/>
        </w:rPr>
        <w:t>Красносулинского района «Молодежная политика и социальна активность»</w:t>
      </w:r>
      <w:r w:rsidR="00A603E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в 2023 году реализован комплекс мероприятий, в результате которых:</w:t>
      </w:r>
    </w:p>
    <w:p w:rsidR="003C38FA" w:rsidRPr="00992989" w:rsidRDefault="00A918CD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3C38FA" w:rsidRPr="00992989">
        <w:rPr>
          <w:rFonts w:ascii="Times New Roman" w:hAnsi="Times New Roman"/>
          <w:sz w:val="28"/>
          <w:szCs w:val="28"/>
        </w:rPr>
        <w:t>рганизовано и проведено 159 мероприятий различного уровня (федеральный – 26, региональный – 64, местный – 69).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 xml:space="preserve">Систематизирована работа с молодежным сообществом Красносулинского района, в том числе с использованием мессенджеров. Увеличилось количество репортажей о потенциальных возможностях саморазвития молодежи в средствах массовой информации всех видов и в информационно-телекоммуникационной сети «Интернет». За 2023 год </w:t>
      </w:r>
      <w:r w:rsidRPr="00992989">
        <w:rPr>
          <w:rFonts w:ascii="Times New Roman" w:hAnsi="Times New Roman"/>
          <w:sz w:val="28"/>
          <w:szCs w:val="28"/>
        </w:rPr>
        <w:br/>
        <w:t xml:space="preserve">на </w:t>
      </w:r>
      <w:proofErr w:type="spellStart"/>
      <w:r w:rsidRPr="00992989">
        <w:rPr>
          <w:rFonts w:ascii="Times New Roman" w:hAnsi="Times New Roman"/>
          <w:sz w:val="28"/>
          <w:szCs w:val="28"/>
        </w:rPr>
        <w:t>ютуб</w:t>
      </w:r>
      <w:proofErr w:type="spellEnd"/>
      <w:r w:rsidRPr="00992989">
        <w:rPr>
          <w:rFonts w:ascii="Times New Roman" w:hAnsi="Times New Roman"/>
          <w:sz w:val="28"/>
          <w:szCs w:val="28"/>
        </w:rPr>
        <w:t>-канале МАУ «КТРК «Сулин» опубликовано 104 ролика по реализации молодежной политики. В социальной сети «</w:t>
      </w:r>
      <w:proofErr w:type="spellStart"/>
      <w:r w:rsidRPr="00992989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992989">
        <w:rPr>
          <w:rFonts w:ascii="Times New Roman" w:hAnsi="Times New Roman"/>
          <w:sz w:val="28"/>
          <w:szCs w:val="28"/>
        </w:rPr>
        <w:t>» и в телеграмме созданы и активно развиваются группы «Молодежь Красносулинского района». Суммарное количество молодых людей, состоящ</w:t>
      </w:r>
      <w:r w:rsidR="005F67DF">
        <w:rPr>
          <w:rFonts w:ascii="Times New Roman" w:hAnsi="Times New Roman"/>
          <w:sz w:val="28"/>
          <w:szCs w:val="28"/>
        </w:rPr>
        <w:t>их в этих группах, составляет 2 </w:t>
      </w:r>
      <w:r w:rsidRPr="00992989">
        <w:rPr>
          <w:rFonts w:ascii="Times New Roman" w:hAnsi="Times New Roman"/>
          <w:sz w:val="28"/>
          <w:szCs w:val="28"/>
        </w:rPr>
        <w:t xml:space="preserve">345 человек, количество постов, размещенных в социальных сетях </w:t>
      </w:r>
      <w:r w:rsidRPr="00992989">
        <w:rPr>
          <w:rFonts w:ascii="Times New Roman" w:hAnsi="Times New Roman"/>
          <w:sz w:val="28"/>
          <w:szCs w:val="28"/>
        </w:rPr>
        <w:br/>
        <w:t>в текущем году – 3</w:t>
      </w:r>
      <w:r w:rsidR="005F67DF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019 штук. 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территории Красносулинского района активно работают органы молодежного самоуправления: Молодежный парламент при Собрании депутатов Красносулинского района VI созыва, где в настоящий момент осуществляет работу 16 парламентариев; Молодежная Администрация Красносулинского района в составе 18 чел. Кроме того во всех образовательных учреждениях утверждены Советы старшеклассников </w:t>
      </w:r>
      <w:r w:rsidRPr="00992989">
        <w:rPr>
          <w:rFonts w:ascii="Times New Roman" w:hAnsi="Times New Roman"/>
          <w:sz w:val="28"/>
          <w:szCs w:val="28"/>
        </w:rPr>
        <w:br/>
        <w:t xml:space="preserve">(415 чел.). Члены молодежного самоуправления являются активными участниками и организаторами социально-значимых, </w:t>
      </w:r>
      <w:r w:rsidRPr="00992989">
        <w:rPr>
          <w:rFonts w:ascii="Times New Roman" w:hAnsi="Times New Roman"/>
          <w:sz w:val="28"/>
          <w:szCs w:val="28"/>
        </w:rPr>
        <w:br/>
        <w:t xml:space="preserve">гражданско-патриотических молодежных акций и проектов на территории района, направленных на развитие гражданственности, духовно-нравственного, интеллектуального и творческого потенциала молодежи, добровольческой (волонтерской) деятельности. 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Системным направлением реализации молодежной политики в Красносулинском районе является формирование патриотизма и гражданственности в молодежной среде. В 2023 году в различных акциях патриотической направленности приняло участие более 8600 чел., что составляет 46,74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 молодежи, за 2022 год данный показатель был равен </w:t>
      </w:r>
      <w:r w:rsidRPr="00992989">
        <w:rPr>
          <w:rFonts w:ascii="Times New Roman" w:hAnsi="Times New Roman"/>
          <w:sz w:val="28"/>
          <w:szCs w:val="28"/>
        </w:rPr>
        <w:br/>
        <w:t>7 924 чел. или 43</w:t>
      </w:r>
      <w:r w:rsidR="00A918CD">
        <w:rPr>
          <w:rFonts w:ascii="Times New Roman" w:hAnsi="Times New Roman"/>
          <w:sz w:val="28"/>
          <w:szCs w:val="28"/>
        </w:rPr>
        <w:t>,0 процента</w:t>
      </w:r>
      <w:r w:rsidRPr="00992989">
        <w:rPr>
          <w:rFonts w:ascii="Times New Roman" w:hAnsi="Times New Roman"/>
          <w:sz w:val="28"/>
          <w:szCs w:val="28"/>
        </w:rPr>
        <w:t xml:space="preserve"> от общей численности молодежи района. 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 результатам сводного отчета по итогам текущего года доля молодежи, задействованной в мероприятиях по вовлечению в творческую деятельность, от общего числа</w:t>
      </w:r>
      <w:r w:rsidR="00A918CD">
        <w:rPr>
          <w:rFonts w:ascii="Times New Roman" w:hAnsi="Times New Roman"/>
          <w:sz w:val="28"/>
          <w:szCs w:val="28"/>
        </w:rPr>
        <w:t xml:space="preserve"> молодежи, составила 12 225 человек</w:t>
      </w:r>
      <w:r w:rsidRPr="00992989">
        <w:rPr>
          <w:rFonts w:ascii="Times New Roman" w:hAnsi="Times New Roman"/>
          <w:sz w:val="28"/>
          <w:szCs w:val="28"/>
        </w:rPr>
        <w:t>, что составляет 66,44</w:t>
      </w:r>
      <w:r w:rsidR="00A918CD">
        <w:rPr>
          <w:rFonts w:ascii="Times New Roman" w:hAnsi="Times New Roman"/>
          <w:sz w:val="28"/>
          <w:szCs w:val="28"/>
        </w:rPr>
        <w:t xml:space="preserve"> процента. </w:t>
      </w:r>
      <w:r w:rsidRPr="00992989">
        <w:rPr>
          <w:rFonts w:ascii="Times New Roman" w:hAnsi="Times New Roman"/>
          <w:sz w:val="28"/>
          <w:szCs w:val="28"/>
        </w:rPr>
        <w:t>За аналогичный период 2022 года данный показатель был равен 10 418 чел</w:t>
      </w:r>
      <w:r w:rsidR="00A918CD">
        <w:rPr>
          <w:rFonts w:ascii="Times New Roman" w:hAnsi="Times New Roman"/>
          <w:sz w:val="28"/>
          <w:szCs w:val="28"/>
        </w:rPr>
        <w:t>овек</w:t>
      </w:r>
      <w:r w:rsidRPr="00992989">
        <w:rPr>
          <w:rFonts w:ascii="Times New Roman" w:hAnsi="Times New Roman"/>
          <w:sz w:val="28"/>
          <w:szCs w:val="28"/>
        </w:rPr>
        <w:t>, что составляет 56,6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 За</w:t>
      </w:r>
      <w:r w:rsidR="00A918CD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2023 года 3012 молодых людей вовлечены в социальную практику, что составляет 16,4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 от общего числа молодежи. Плановые значения показателя достигнуты. За аналогичный период 2022 года данный показатель был равен 2</w:t>
      </w:r>
      <w:r w:rsidR="005F67DF">
        <w:rPr>
          <w:rFonts w:ascii="Times New Roman" w:hAnsi="Times New Roman"/>
          <w:sz w:val="28"/>
          <w:szCs w:val="28"/>
        </w:rPr>
        <w:t> </w:t>
      </w:r>
      <w:r w:rsidR="00A918CD">
        <w:rPr>
          <w:rFonts w:ascii="Times New Roman" w:hAnsi="Times New Roman"/>
          <w:sz w:val="28"/>
          <w:szCs w:val="28"/>
        </w:rPr>
        <w:t>669 человек</w:t>
      </w:r>
      <w:r w:rsidRPr="00992989">
        <w:rPr>
          <w:rFonts w:ascii="Times New Roman" w:hAnsi="Times New Roman"/>
          <w:sz w:val="28"/>
          <w:szCs w:val="28"/>
        </w:rPr>
        <w:t>, что составляет 14,5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 Указанные способы реализации молодежной политики показали качественное привлечение численности талантливых молодых людей, лидеров, числа молодежи, принимающей участие в мероприятиях по вовлечению в социальную практику и информированию, и «отсев» тех молодых людей, кто формально принимают участия в акциях.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 целью вовлечения молодежи в предпринимательскую деятельность проведено 6 крупны</w:t>
      </w:r>
      <w:r w:rsidR="005F67DF">
        <w:rPr>
          <w:rFonts w:ascii="Times New Roman" w:hAnsi="Times New Roman"/>
          <w:sz w:val="28"/>
          <w:szCs w:val="28"/>
        </w:rPr>
        <w:t>х мероприятий с охватом более 2 </w:t>
      </w:r>
      <w:r w:rsidRPr="00992989">
        <w:rPr>
          <w:rFonts w:ascii="Times New Roman" w:hAnsi="Times New Roman"/>
          <w:sz w:val="28"/>
          <w:szCs w:val="28"/>
        </w:rPr>
        <w:t>000 чел</w:t>
      </w:r>
      <w:r w:rsidR="00A918CD">
        <w:rPr>
          <w:rFonts w:ascii="Times New Roman" w:hAnsi="Times New Roman"/>
          <w:sz w:val="28"/>
          <w:szCs w:val="28"/>
        </w:rPr>
        <w:t>овек</w:t>
      </w:r>
      <w:r w:rsidRPr="00992989">
        <w:rPr>
          <w:rFonts w:ascii="Times New Roman" w:hAnsi="Times New Roman"/>
          <w:sz w:val="28"/>
          <w:szCs w:val="28"/>
        </w:rPr>
        <w:t xml:space="preserve"> по широкому перечню направлений: региональные конкурсы, онлайн семинары, мастер-</w:t>
      </w:r>
      <w:r w:rsidRPr="00992989">
        <w:rPr>
          <w:rFonts w:ascii="Times New Roman" w:hAnsi="Times New Roman"/>
          <w:sz w:val="28"/>
          <w:szCs w:val="28"/>
        </w:rPr>
        <w:lastRenderedPageBreak/>
        <w:t xml:space="preserve">классы, консультации по вопросам планирования и открытия собственного дела, а также изучения юридических аспектов предпринимательской деятельности. </w:t>
      </w:r>
    </w:p>
    <w:p w:rsidR="003C38FA" w:rsidRPr="005F67DF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C38FA" w:rsidRPr="00992989" w:rsidRDefault="003C38F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3C38FA" w:rsidRPr="00992989" w:rsidRDefault="003C38F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«Молодежная политика и социальная активность» за 2023 год</w:t>
      </w:r>
    </w:p>
    <w:p w:rsidR="003C38FA" w:rsidRPr="005F67DF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A918CD" w:rsidRPr="00992989">
        <w:rPr>
          <w:rFonts w:ascii="Times New Roman" w:hAnsi="Times New Roman"/>
          <w:sz w:val="28"/>
          <w:szCs w:val="28"/>
        </w:rPr>
        <w:t>Красносулинского района «Молодежная политика и социальная активность»</w:t>
      </w:r>
      <w:r w:rsidR="00A918CD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A918CD" w:rsidRPr="00992989">
        <w:rPr>
          <w:rFonts w:ascii="Times New Roman" w:hAnsi="Times New Roman"/>
          <w:sz w:val="28"/>
          <w:szCs w:val="28"/>
        </w:rPr>
        <w:t>Красносулинского района «Молодежная политика и социальная активность»</w:t>
      </w:r>
      <w:r w:rsidR="00A918CD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предусмотрено 16 показателей, по 11 из которых</w:t>
      </w:r>
      <w:r w:rsidR="00AF6A8F">
        <w:rPr>
          <w:rFonts w:ascii="Times New Roman" w:hAnsi="Times New Roman"/>
          <w:sz w:val="28"/>
          <w:szCs w:val="28"/>
        </w:rPr>
        <w:t>,</w:t>
      </w:r>
      <w:r w:rsidRPr="00992989">
        <w:rPr>
          <w:rFonts w:ascii="Times New Roman" w:hAnsi="Times New Roman"/>
          <w:sz w:val="28"/>
          <w:szCs w:val="28"/>
        </w:rPr>
        <w:t xml:space="preserve"> фактические значения превышают плановые, по 5 показателям фактические значения соответствуют плановым.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«Доля молодежи, вовлеченной в социальную практику»: плановое значение – 14,0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156986">
        <w:rPr>
          <w:rFonts w:ascii="Times New Roman" w:hAnsi="Times New Roman"/>
          <w:sz w:val="28"/>
          <w:szCs w:val="28"/>
        </w:rPr>
        <w:t>;</w:t>
      </w:r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16,4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5.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«Доля молодежи, охваченной мероприятиями по патриотическому воспитанию»: плановое значение – 37,3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46,7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3C38FA" w:rsidRPr="00992989" w:rsidRDefault="00156986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7. </w:t>
      </w:r>
      <w:r w:rsidR="003C38FA" w:rsidRPr="00992989">
        <w:rPr>
          <w:rFonts w:ascii="Times New Roman" w:hAnsi="Times New Roman"/>
          <w:sz w:val="28"/>
          <w:szCs w:val="28"/>
        </w:rPr>
        <w:t>«Доля молодежи, задействованной в мероприятиях по вовлечению в творческую деятельность»: плановое значение – 16,7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;</w:t>
      </w:r>
      <w:r w:rsidR="003C38FA" w:rsidRPr="00992989">
        <w:rPr>
          <w:rFonts w:ascii="Times New Roman" w:hAnsi="Times New Roman"/>
          <w:sz w:val="28"/>
          <w:szCs w:val="28"/>
        </w:rPr>
        <w:t xml:space="preserve"> фактическое значение – 66,4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3C38FA" w:rsidRPr="00992989">
        <w:rPr>
          <w:rFonts w:ascii="Times New Roman" w:hAnsi="Times New Roman"/>
          <w:sz w:val="28"/>
          <w:szCs w:val="28"/>
        </w:rPr>
        <w:t xml:space="preserve">. 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8. </w:t>
      </w:r>
      <w:r w:rsidRPr="00992989">
        <w:rPr>
          <w:rFonts w:ascii="Times New Roman" w:hAnsi="Times New Roman"/>
          <w:sz w:val="28"/>
          <w:szCs w:val="28"/>
        </w:rPr>
        <w:t>«Доля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образования, накопительным итогом»: плановое значение – 30,8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30,8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3C38FA" w:rsidRPr="00992989" w:rsidRDefault="00156986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9. </w:t>
      </w:r>
      <w:r w:rsidR="003C38FA" w:rsidRPr="00992989">
        <w:rPr>
          <w:rFonts w:ascii="Times New Roman" w:hAnsi="Times New Roman"/>
          <w:sz w:val="28"/>
          <w:szCs w:val="28"/>
        </w:rPr>
        <w:t>«Доля несовершеннолетних в возрасте от 14 до 17 лет включительно, признанных на территории Красносулинского района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политики»: плановое значение – 81,5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3C38FA" w:rsidRPr="00992989">
        <w:rPr>
          <w:rFonts w:ascii="Times New Roman" w:hAnsi="Times New Roman"/>
          <w:sz w:val="28"/>
          <w:szCs w:val="28"/>
        </w:rPr>
        <w:t>; фактическое значение – 94,1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3C38FA" w:rsidRPr="00992989">
        <w:rPr>
          <w:rFonts w:ascii="Times New Roman" w:hAnsi="Times New Roman"/>
          <w:sz w:val="28"/>
          <w:szCs w:val="28"/>
        </w:rPr>
        <w:t xml:space="preserve">. 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10.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«Доля молодежи ежегодно вовлеченной в мероприятия отрасли молодежной политики»: плановое значение – 45,0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45,0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1.2.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«Количество молодых людей, принимающих участие в районных, региональных, межрегиональных и международных конкурсных мероприятиях, направленных на продвижение инициативной и талантливой молодежи»: плановое значение – 3200 человек</w:t>
      </w:r>
      <w:r w:rsidR="00156986">
        <w:rPr>
          <w:rFonts w:ascii="Times New Roman" w:hAnsi="Times New Roman"/>
          <w:sz w:val="28"/>
          <w:szCs w:val="28"/>
        </w:rPr>
        <w:t>;</w:t>
      </w:r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</w:t>
      </w:r>
      <w:r w:rsidRPr="00992989">
        <w:rPr>
          <w:rFonts w:ascii="Times New Roman" w:hAnsi="Times New Roman"/>
          <w:sz w:val="28"/>
          <w:szCs w:val="28"/>
        </w:rPr>
        <w:br/>
        <w:t>12 225 человек.</w:t>
      </w:r>
    </w:p>
    <w:p w:rsidR="003C38FA" w:rsidRPr="00992989" w:rsidRDefault="00156986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3C38FA" w:rsidRPr="00992989"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> </w:t>
      </w:r>
      <w:r w:rsidR="003C38FA" w:rsidRPr="00992989">
        <w:rPr>
          <w:rFonts w:ascii="Times New Roman" w:hAnsi="Times New Roman"/>
          <w:sz w:val="28"/>
          <w:szCs w:val="28"/>
        </w:rPr>
        <w:t>«Доля молодежи, вовлеченной в деятельность по развитию молодежного самоуправления»: плановое значение – 1,8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;</w:t>
      </w:r>
      <w:r w:rsidR="003C38FA" w:rsidRPr="00992989">
        <w:rPr>
          <w:rFonts w:ascii="Times New Roman" w:hAnsi="Times New Roman"/>
          <w:sz w:val="28"/>
          <w:szCs w:val="28"/>
        </w:rPr>
        <w:t xml:space="preserve"> фактическое значение – 2,4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3C38FA" w:rsidRPr="00992989">
        <w:rPr>
          <w:rFonts w:ascii="Times New Roman" w:hAnsi="Times New Roman"/>
          <w:sz w:val="28"/>
          <w:szCs w:val="28"/>
        </w:rPr>
        <w:t xml:space="preserve">. 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2.2.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«Доля молодежи, участвующей в мероприятиях по формированию толерантности и уважения к представителям других народов, культур и духовно-нравственным ценностям»: плановое значение – 18,5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156986">
        <w:rPr>
          <w:rFonts w:ascii="Times New Roman" w:hAnsi="Times New Roman"/>
          <w:sz w:val="28"/>
          <w:szCs w:val="28"/>
        </w:rPr>
        <w:t>;</w:t>
      </w:r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22,6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2.4.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акциями»: плановое значение – 25,1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156986">
        <w:rPr>
          <w:rFonts w:ascii="Times New Roman" w:hAnsi="Times New Roman"/>
          <w:sz w:val="28"/>
          <w:szCs w:val="28"/>
        </w:rPr>
        <w:t>;</w:t>
      </w:r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46,74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2.5</w:t>
      </w:r>
      <w:r w:rsidR="005B36C7">
        <w:rPr>
          <w:rFonts w:ascii="Times New Roman" w:hAnsi="Times New Roman"/>
          <w:sz w:val="28"/>
          <w:szCs w:val="28"/>
        </w:rPr>
        <w:t>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«Обеспечение выполнения квот представителей Красносулинского района, присутствующих на приоритетных мероприятиях сферы молодежной политики межмуниципального и регионального уровней»: плановое значение – 95,0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156986">
        <w:rPr>
          <w:rFonts w:ascii="Times New Roman" w:hAnsi="Times New Roman"/>
          <w:sz w:val="28"/>
          <w:szCs w:val="28"/>
        </w:rPr>
        <w:t>;</w:t>
      </w:r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100,0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3.1.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«Количество граждан/количество организаций, зарегистрированных в единой информационной системе «Добровольцы России»: плановое значение – 340/13 человек/единиц</w:t>
      </w:r>
      <w:r w:rsidR="00156986">
        <w:rPr>
          <w:rFonts w:ascii="Times New Roman" w:hAnsi="Times New Roman"/>
          <w:sz w:val="28"/>
          <w:szCs w:val="28"/>
        </w:rPr>
        <w:t>;</w:t>
      </w:r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1639/43 человек/единиц. </w:t>
      </w:r>
    </w:p>
    <w:p w:rsidR="003C38FA" w:rsidRPr="00992989" w:rsidRDefault="00156986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3C38FA" w:rsidRPr="00992989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="003C38FA" w:rsidRPr="00992989">
        <w:rPr>
          <w:rFonts w:ascii="Times New Roman" w:hAnsi="Times New Roman"/>
          <w:sz w:val="28"/>
          <w:szCs w:val="28"/>
        </w:rPr>
        <w:t>«Доля молодежи, вовлеченной в добровольческое (волонтерское) движение»: плановое значение –</w:t>
      </w:r>
      <w:r w:rsidR="005B36C7">
        <w:rPr>
          <w:rFonts w:ascii="Times New Roman" w:hAnsi="Times New Roman"/>
          <w:sz w:val="28"/>
          <w:szCs w:val="28"/>
        </w:rPr>
        <w:t xml:space="preserve"> </w:t>
      </w:r>
      <w:r w:rsidR="003C38FA" w:rsidRPr="00992989">
        <w:rPr>
          <w:rFonts w:ascii="Times New Roman" w:hAnsi="Times New Roman"/>
          <w:sz w:val="28"/>
          <w:szCs w:val="28"/>
        </w:rPr>
        <w:t>23,0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</w:t>
      </w:r>
      <w:r w:rsidR="003C38FA" w:rsidRPr="00992989">
        <w:rPr>
          <w:rFonts w:ascii="Times New Roman" w:hAnsi="Times New Roman"/>
          <w:sz w:val="28"/>
          <w:szCs w:val="28"/>
        </w:rPr>
        <w:t xml:space="preserve"> фактическое значение – 25,2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3C38FA" w:rsidRPr="0099298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C38FA" w:rsidRPr="00992989" w:rsidRDefault="00156986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3C38FA" w:rsidRPr="00992989">
        <w:rPr>
          <w:rFonts w:ascii="Times New Roman" w:hAnsi="Times New Roman"/>
          <w:sz w:val="28"/>
          <w:szCs w:val="28"/>
        </w:rPr>
        <w:t>4.1</w:t>
      </w:r>
      <w:r w:rsidR="005B36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3C38FA" w:rsidRPr="00992989">
        <w:rPr>
          <w:rFonts w:ascii="Times New Roman" w:hAnsi="Times New Roman"/>
          <w:sz w:val="28"/>
          <w:szCs w:val="28"/>
        </w:rPr>
        <w:t>«Количество созданных молодежных многофункциональных центров, соответствующих утвержденной модели, на базе муниципальных учреждений»: плановое значение – 1 единица</w:t>
      </w:r>
      <w:r>
        <w:rPr>
          <w:rFonts w:ascii="Times New Roman" w:hAnsi="Times New Roman"/>
          <w:sz w:val="28"/>
          <w:szCs w:val="28"/>
        </w:rPr>
        <w:t>;</w:t>
      </w:r>
      <w:r w:rsidR="003C38FA" w:rsidRPr="00992989">
        <w:rPr>
          <w:rFonts w:ascii="Times New Roman" w:hAnsi="Times New Roman"/>
          <w:sz w:val="28"/>
          <w:szCs w:val="28"/>
        </w:rPr>
        <w:t xml:space="preserve"> фактическое значение – 1 единица.</w:t>
      </w:r>
    </w:p>
    <w:p w:rsidR="003C38FA" w:rsidRPr="00992989" w:rsidRDefault="00156986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3C38FA" w:rsidRPr="00992989">
        <w:rPr>
          <w:rFonts w:ascii="Times New Roman" w:hAnsi="Times New Roman"/>
          <w:sz w:val="28"/>
          <w:szCs w:val="28"/>
        </w:rPr>
        <w:t>4.2</w:t>
      </w:r>
      <w:r w:rsidR="005B36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="003C38FA" w:rsidRPr="00992989">
        <w:rPr>
          <w:rFonts w:ascii="Times New Roman" w:hAnsi="Times New Roman"/>
          <w:sz w:val="28"/>
          <w:szCs w:val="28"/>
        </w:rPr>
        <w:t>«Доля граждан, вовлеченных центрами (сообществами, объединениями) поддержки добровольчества (</w:t>
      </w:r>
      <w:proofErr w:type="spellStart"/>
      <w:r w:rsidR="003C38FA" w:rsidRPr="00992989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3C38FA" w:rsidRPr="00992989">
        <w:rPr>
          <w:rFonts w:ascii="Times New Roman" w:hAnsi="Times New Roman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деятельность»: плановое значение – 8,9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;</w:t>
      </w:r>
      <w:r w:rsidR="003C38FA" w:rsidRPr="00992989">
        <w:rPr>
          <w:rFonts w:ascii="Times New Roman" w:hAnsi="Times New Roman"/>
          <w:sz w:val="28"/>
          <w:szCs w:val="28"/>
        </w:rPr>
        <w:t xml:space="preserve"> фактическое значение – 11,9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A918CD">
        <w:rPr>
          <w:rFonts w:ascii="Times New Roman" w:hAnsi="Times New Roman"/>
          <w:sz w:val="28"/>
          <w:szCs w:val="28"/>
        </w:rPr>
        <w:t>процента</w:t>
      </w:r>
      <w:r w:rsidR="003C38FA" w:rsidRPr="00992989">
        <w:rPr>
          <w:rFonts w:ascii="Times New Roman" w:hAnsi="Times New Roman"/>
          <w:sz w:val="28"/>
          <w:szCs w:val="28"/>
        </w:rPr>
        <w:t>.</w:t>
      </w:r>
      <w:proofErr w:type="gramEnd"/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4.3</w:t>
      </w:r>
      <w:r w:rsidR="00156986">
        <w:rPr>
          <w:rFonts w:ascii="Times New Roman" w:hAnsi="Times New Roman"/>
          <w:sz w:val="28"/>
          <w:szCs w:val="28"/>
        </w:rPr>
        <w:t>. </w:t>
      </w:r>
      <w:r w:rsidRPr="00992989">
        <w:rPr>
          <w:rFonts w:ascii="Times New Roman" w:hAnsi="Times New Roman"/>
          <w:sz w:val="28"/>
          <w:szCs w:val="28"/>
        </w:rPr>
        <w:t>«Функционирование и развитие муниципальных многофункциональных молодежных центров (центров молодежной политики – патриотических, молодежных инициатив, добровольческих)»: плановое значение – 1 единица</w:t>
      </w:r>
      <w:r w:rsidR="00156986">
        <w:rPr>
          <w:rFonts w:ascii="Times New Roman" w:hAnsi="Times New Roman"/>
          <w:sz w:val="28"/>
          <w:szCs w:val="28"/>
        </w:rPr>
        <w:t>;</w:t>
      </w:r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2 единицы. </w:t>
      </w:r>
    </w:p>
    <w:p w:rsidR="003C38FA" w:rsidRPr="005F67DF" w:rsidRDefault="003C38F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C38FA" w:rsidRPr="00992989" w:rsidRDefault="003C38F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«Молодежная политика и социальная активность»</w:t>
      </w:r>
    </w:p>
    <w:p w:rsidR="003C38FA" w:rsidRPr="005F67DF" w:rsidRDefault="003C38FA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Красносулинского района «Молодежная политика и социальная активность» в 2023 году в соответствии с решением Собрания депутатов Красносулинс</w:t>
      </w:r>
      <w:r w:rsidR="007C37E8" w:rsidRPr="00992989">
        <w:rPr>
          <w:rFonts w:ascii="Times New Roman" w:hAnsi="Times New Roman"/>
          <w:sz w:val="28"/>
          <w:szCs w:val="28"/>
        </w:rPr>
        <w:t xml:space="preserve">кого района от 20.12.2023 № 220 </w:t>
      </w:r>
      <w:r w:rsidRPr="00992989">
        <w:rPr>
          <w:rFonts w:ascii="Times New Roman" w:hAnsi="Times New Roman"/>
          <w:sz w:val="28"/>
          <w:szCs w:val="28"/>
        </w:rPr>
        <w:t xml:space="preserve">«О внесении изменений в решение Собрания депутатов Красносулинского района от 26.12.2022 № 130 </w:t>
      </w:r>
      <w:r w:rsidRPr="00992989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2023 год и на плановый период </w:t>
      </w:r>
      <w:r w:rsidRPr="00992989">
        <w:rPr>
          <w:rFonts w:ascii="Times New Roman" w:hAnsi="Times New Roman"/>
          <w:sz w:val="28"/>
          <w:szCs w:val="28"/>
        </w:rPr>
        <w:br/>
      </w:r>
      <w:r w:rsidRPr="00992989">
        <w:rPr>
          <w:rFonts w:ascii="Times New Roman" w:hAnsi="Times New Roman"/>
          <w:sz w:val="28"/>
          <w:szCs w:val="28"/>
        </w:rPr>
        <w:lastRenderedPageBreak/>
        <w:t>2024 и 2025 годов» и сводной бюджетной росписью составил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687,0 тыс. рублей, в том числе по источникам финансирования: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361,4 тыс. рублей;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325,6 тыс. рублей.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Исполнение расходов по муниципальной пр</w:t>
      </w:r>
      <w:r w:rsidR="005F67DF">
        <w:rPr>
          <w:rFonts w:ascii="Times New Roman" w:hAnsi="Times New Roman"/>
          <w:sz w:val="28"/>
          <w:szCs w:val="28"/>
        </w:rPr>
        <w:t xml:space="preserve">ограмме Красносулинского района </w:t>
      </w:r>
      <w:r w:rsidRPr="00992989">
        <w:rPr>
          <w:rFonts w:ascii="Times New Roman" w:hAnsi="Times New Roman"/>
          <w:sz w:val="28"/>
          <w:szCs w:val="28"/>
        </w:rPr>
        <w:t xml:space="preserve">«Молодежная политика и социальная активность» составило </w:t>
      </w:r>
      <w:r w:rsidRPr="00992989">
        <w:rPr>
          <w:rFonts w:ascii="Times New Roman" w:hAnsi="Times New Roman"/>
          <w:sz w:val="28"/>
          <w:szCs w:val="28"/>
        </w:rPr>
        <w:br/>
        <w:t>686,6 тыс. рублей, в том числе по источникам финансирования:</w:t>
      </w:r>
    </w:p>
    <w:p w:rsidR="003C38FA" w:rsidRPr="00992989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361,1 тыс. рублей;</w:t>
      </w:r>
    </w:p>
    <w:p w:rsidR="003C38FA" w:rsidRDefault="003C38F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</w:t>
      </w:r>
      <w:r w:rsidR="007C37E8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325,5 тыс. рублей.</w:t>
      </w:r>
    </w:p>
    <w:p w:rsidR="00156986" w:rsidRPr="00992989" w:rsidRDefault="00156986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</w:t>
      </w:r>
      <w:r w:rsidRPr="00992989">
        <w:rPr>
          <w:rFonts w:ascii="Times New Roman" w:hAnsi="Times New Roman"/>
          <w:sz w:val="28"/>
          <w:szCs w:val="28"/>
        </w:rPr>
        <w:t>бюджета района и безвозмездных поступлений в бюджет района составил</w:t>
      </w:r>
      <w:r>
        <w:rPr>
          <w:rFonts w:ascii="Times New Roman" w:hAnsi="Times New Roman"/>
          <w:sz w:val="28"/>
          <w:szCs w:val="28"/>
        </w:rPr>
        <w:t xml:space="preserve"> 0,4 тыс. рублей – округление сумм бюджетных ассигнований.</w:t>
      </w:r>
    </w:p>
    <w:p w:rsidR="003C38FA" w:rsidRPr="00992989" w:rsidRDefault="003C38F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7C37E8" w:rsidRDefault="00156986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7. </w:t>
      </w:r>
      <w:r w:rsidR="007C37E8"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«Муниципальное управление и муниципальная служба»</w:t>
      </w:r>
    </w:p>
    <w:p w:rsidR="005F67DF" w:rsidRPr="005F67DF" w:rsidRDefault="005F67DF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«М</w:t>
      </w:r>
      <w:r w:rsidR="0027438A" w:rsidRPr="00992989">
        <w:rPr>
          <w:rFonts w:ascii="Times New Roman" w:hAnsi="Times New Roman"/>
          <w:sz w:val="28"/>
          <w:szCs w:val="28"/>
        </w:rPr>
        <w:t xml:space="preserve">униципальное управление и муниципальная служба» </w:t>
      </w:r>
      <w:r w:rsidRPr="00992989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Красносулинского района от </w:t>
      </w:r>
      <w:r w:rsidR="0027438A" w:rsidRPr="00992989">
        <w:rPr>
          <w:rFonts w:ascii="Times New Roman" w:hAnsi="Times New Roman"/>
          <w:sz w:val="28"/>
          <w:szCs w:val="28"/>
        </w:rPr>
        <w:t>27.11</w:t>
      </w:r>
      <w:r w:rsidRPr="00992989">
        <w:rPr>
          <w:rFonts w:ascii="Times New Roman" w:hAnsi="Times New Roman"/>
          <w:sz w:val="28"/>
          <w:szCs w:val="28"/>
        </w:rPr>
        <w:t>.2018 № 13</w:t>
      </w:r>
      <w:r w:rsidR="0027438A" w:rsidRPr="00992989">
        <w:rPr>
          <w:rFonts w:ascii="Times New Roman" w:hAnsi="Times New Roman"/>
          <w:sz w:val="28"/>
          <w:szCs w:val="28"/>
        </w:rPr>
        <w:t>33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</w:t>
      </w:r>
      <w:r w:rsidR="0027438A" w:rsidRPr="00992989">
        <w:rPr>
          <w:rFonts w:ascii="Times New Roman" w:hAnsi="Times New Roman"/>
          <w:sz w:val="28"/>
          <w:szCs w:val="28"/>
        </w:rPr>
        <w:t>отдел по организационно-кадровой работе и противодействию коррупции</w:t>
      </w:r>
      <w:r w:rsidRPr="00992989">
        <w:rPr>
          <w:rFonts w:ascii="Times New Roman" w:hAnsi="Times New Roman"/>
          <w:sz w:val="28"/>
          <w:szCs w:val="28"/>
        </w:rPr>
        <w:t>).</w:t>
      </w: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27438A" w:rsidRPr="00992989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992989">
        <w:rPr>
          <w:rFonts w:ascii="Times New Roman" w:hAnsi="Times New Roman"/>
          <w:sz w:val="28"/>
          <w:szCs w:val="28"/>
        </w:rPr>
        <w:t xml:space="preserve">» включает в себя 4 подпрограммы: </w:t>
      </w:r>
    </w:p>
    <w:p w:rsidR="007C37E8" w:rsidRPr="00992989" w:rsidRDefault="0027438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муниципального управления и муниципальной службы в Красносулинском районе»</w:t>
      </w:r>
      <w:r w:rsidR="007C37E8" w:rsidRPr="00992989">
        <w:rPr>
          <w:rFonts w:ascii="Times New Roman" w:hAnsi="Times New Roman"/>
          <w:sz w:val="28"/>
          <w:szCs w:val="28"/>
        </w:rPr>
        <w:t>;</w:t>
      </w: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</w:t>
      </w:r>
      <w:r w:rsidR="0027438A" w:rsidRPr="00992989">
        <w:rPr>
          <w:rFonts w:ascii="Times New Roman" w:hAnsi="Times New Roman"/>
          <w:sz w:val="28"/>
          <w:szCs w:val="28"/>
        </w:rPr>
        <w:t>Обеспечение реализации муниципальной программы Красносулинского района «Муниципальное управление и муниципальная служба</w:t>
      </w:r>
      <w:r w:rsidRPr="00992989">
        <w:rPr>
          <w:rFonts w:ascii="Times New Roman" w:hAnsi="Times New Roman"/>
          <w:color w:val="auto"/>
          <w:sz w:val="28"/>
          <w:szCs w:val="28"/>
        </w:rPr>
        <w:t>»</w:t>
      </w:r>
      <w:r w:rsidRPr="00992989">
        <w:rPr>
          <w:rFonts w:ascii="Times New Roman" w:hAnsi="Times New Roman"/>
          <w:sz w:val="28"/>
          <w:szCs w:val="28"/>
        </w:rPr>
        <w:t>;</w:t>
      </w: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</w:t>
      </w:r>
      <w:r w:rsidR="0027438A" w:rsidRPr="00992989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</w:t>
      </w:r>
      <w:r w:rsidRPr="00992989">
        <w:rPr>
          <w:rFonts w:ascii="Times New Roman" w:hAnsi="Times New Roman"/>
          <w:color w:val="auto"/>
          <w:sz w:val="28"/>
          <w:szCs w:val="28"/>
        </w:rPr>
        <w:t>»;</w:t>
      </w: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</w:t>
      </w:r>
      <w:r w:rsidR="0027438A" w:rsidRPr="00992989">
        <w:rPr>
          <w:rFonts w:ascii="Times New Roman" w:hAnsi="Times New Roman"/>
          <w:sz w:val="28"/>
          <w:szCs w:val="28"/>
        </w:rPr>
        <w:t>Укрепление единства российской нации и этнокультурное развитие народов</w:t>
      </w:r>
      <w:r w:rsidRPr="00992989">
        <w:rPr>
          <w:rFonts w:ascii="Times New Roman" w:hAnsi="Times New Roman"/>
          <w:color w:val="auto"/>
          <w:sz w:val="28"/>
          <w:szCs w:val="28"/>
        </w:rPr>
        <w:t>».</w:t>
      </w: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27438A" w:rsidRPr="00992989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992989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 w:rsidR="00DB62A5" w:rsidRPr="00992989">
        <w:rPr>
          <w:rFonts w:ascii="Times New Roman" w:hAnsi="Times New Roman"/>
          <w:sz w:val="28"/>
          <w:szCs w:val="28"/>
        </w:rPr>
        <w:t xml:space="preserve">86 568,5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</w:t>
      </w:r>
      <w:r w:rsidR="0027438A" w:rsidRPr="00992989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992989">
        <w:rPr>
          <w:rFonts w:ascii="Times New Roman" w:hAnsi="Times New Roman"/>
          <w:sz w:val="28"/>
          <w:szCs w:val="28"/>
        </w:rPr>
        <w:t>»</w:t>
      </w:r>
      <w:r w:rsidR="0027438A" w:rsidRPr="00992989">
        <w:rPr>
          <w:rFonts w:ascii="Times New Roman" w:hAnsi="Times New Roman"/>
          <w:sz w:val="28"/>
          <w:szCs w:val="28"/>
        </w:rPr>
        <w:t xml:space="preserve"> за 2023 год утвержден постановлением Администрации </w:t>
      </w:r>
      <w:r w:rsidRPr="00992989">
        <w:rPr>
          <w:rFonts w:ascii="Times New Roman" w:hAnsi="Times New Roman"/>
          <w:sz w:val="28"/>
          <w:szCs w:val="28"/>
        </w:rPr>
        <w:t xml:space="preserve">Красносулинского района от </w:t>
      </w:r>
      <w:r w:rsidR="0027438A" w:rsidRPr="00992989">
        <w:rPr>
          <w:rFonts w:ascii="Times New Roman" w:hAnsi="Times New Roman"/>
          <w:sz w:val="28"/>
          <w:szCs w:val="28"/>
        </w:rPr>
        <w:t>09</w:t>
      </w:r>
      <w:r w:rsidRPr="00992989">
        <w:rPr>
          <w:rFonts w:ascii="Times New Roman" w:hAnsi="Times New Roman"/>
          <w:sz w:val="28"/>
          <w:szCs w:val="28"/>
        </w:rPr>
        <w:t>.04.2024 № 3</w:t>
      </w:r>
      <w:r w:rsidR="0027438A" w:rsidRPr="00992989">
        <w:rPr>
          <w:rFonts w:ascii="Times New Roman" w:hAnsi="Times New Roman"/>
          <w:sz w:val="28"/>
          <w:szCs w:val="28"/>
        </w:rPr>
        <w:t>47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7C37E8" w:rsidRPr="00992989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27438A" w:rsidRPr="00992989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992989">
        <w:rPr>
          <w:rFonts w:ascii="Times New Roman" w:hAnsi="Times New Roman"/>
          <w:sz w:val="28"/>
          <w:szCs w:val="28"/>
        </w:rPr>
        <w:t xml:space="preserve">» в 2023 году признан высоким и составил </w:t>
      </w:r>
      <w:r w:rsidR="00793F69">
        <w:rPr>
          <w:rFonts w:ascii="Times New Roman" w:hAnsi="Times New Roman"/>
          <w:sz w:val="28"/>
          <w:szCs w:val="28"/>
        </w:rPr>
        <w:t>0,97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7C37E8" w:rsidRPr="005F67DF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7C37E8" w:rsidRPr="00992989" w:rsidRDefault="007C37E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27438A" w:rsidRPr="00992989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992989">
        <w:rPr>
          <w:rFonts w:ascii="Times New Roman" w:hAnsi="Times New Roman"/>
          <w:sz w:val="28"/>
          <w:szCs w:val="28"/>
        </w:rPr>
        <w:t>»</w:t>
      </w:r>
      <w:r w:rsidR="0027438A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7C37E8" w:rsidRPr="005F67DF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7438A" w:rsidRPr="00992989" w:rsidRDefault="0027438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 xml:space="preserve">В целях совершенствования муниципального управления и муниципальной службы в Красносулинском районе, развития институтов и инициатив гражданского общества в рамках реализации муниципальной программы Красносулинского района «Муниципальное управление и муниципальная служба», утвержденной постановлением Администрации Красносулинского района от 27.11.2018 № 1333, ответственным исполнителем, соисполнителем и участниками муниципальной программы </w:t>
      </w:r>
      <w:r w:rsidR="00A603E9" w:rsidRPr="00992989">
        <w:rPr>
          <w:rFonts w:ascii="Times New Roman" w:hAnsi="Times New Roman"/>
          <w:sz w:val="28"/>
          <w:szCs w:val="28"/>
        </w:rPr>
        <w:t>Красносулинского района «Муниципальное управление и муниципальная служба»</w:t>
      </w:r>
      <w:r w:rsidR="00A603E9">
        <w:rPr>
          <w:rFonts w:ascii="Times New Roman" w:hAnsi="Times New Roman"/>
          <w:sz w:val="28"/>
          <w:szCs w:val="28"/>
        </w:rPr>
        <w:t xml:space="preserve"> </w:t>
      </w:r>
      <w:r w:rsidR="000E2332">
        <w:rPr>
          <w:rFonts w:ascii="Times New Roman" w:hAnsi="Times New Roman"/>
          <w:sz w:val="28"/>
          <w:szCs w:val="28"/>
        </w:rPr>
        <w:t xml:space="preserve">в 2023 </w:t>
      </w:r>
      <w:r w:rsidRPr="00992989">
        <w:rPr>
          <w:rFonts w:ascii="Times New Roman" w:hAnsi="Times New Roman"/>
          <w:sz w:val="28"/>
          <w:szCs w:val="28"/>
        </w:rPr>
        <w:t xml:space="preserve">году реализован комплекс мероприятий, в результате которых: </w:t>
      </w:r>
      <w:proofErr w:type="gramEnd"/>
    </w:p>
    <w:p w:rsidR="00DB62A5" w:rsidRPr="00992989" w:rsidRDefault="00A603E9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7438A" w:rsidRPr="00992989">
        <w:rPr>
          <w:rFonts w:ascii="Times New Roman" w:hAnsi="Times New Roman"/>
          <w:sz w:val="28"/>
          <w:szCs w:val="28"/>
        </w:rPr>
        <w:t xml:space="preserve"> целях совершенствования основ муниципальной службы разработаны и направлены в органы местного самоуправления поселений Красносулинского района правовые акты, проведена работа по информированию сотрудников кадровых служб об изменениях трудового законодательства и законодательства о муниципальной службе;</w:t>
      </w:r>
    </w:p>
    <w:p w:rsidR="0027438A" w:rsidRPr="00992989" w:rsidRDefault="00A603E9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27438A" w:rsidRPr="00992989">
        <w:rPr>
          <w:rFonts w:ascii="Times New Roman" w:hAnsi="Times New Roman"/>
          <w:sz w:val="28"/>
          <w:szCs w:val="28"/>
        </w:rPr>
        <w:t xml:space="preserve"> целях анализа происходящих изменений, предупреждения нежелательных тенденций развития проведен ежеквартальный мониторинг состояния муниципальной службы в Красносулинском районе по итогам </w:t>
      </w:r>
      <w:r w:rsidR="0027438A" w:rsidRPr="00992989">
        <w:rPr>
          <w:rFonts w:ascii="Times New Roman" w:hAnsi="Times New Roman"/>
          <w:sz w:val="28"/>
          <w:szCs w:val="28"/>
        </w:rPr>
        <w:br/>
        <w:t>4 квартала 2022 года, 1-3 кварталов 2023 года;</w:t>
      </w:r>
    </w:p>
    <w:p w:rsidR="0027438A" w:rsidRPr="00992989" w:rsidRDefault="00A603E9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7438A" w:rsidRPr="00992989">
        <w:rPr>
          <w:rFonts w:ascii="Times New Roman" w:hAnsi="Times New Roman"/>
          <w:sz w:val="28"/>
          <w:szCs w:val="28"/>
        </w:rPr>
        <w:t>роведен ежегодный конкурс на звание «Лучший муниципальный служащий Красносулинского района»;</w:t>
      </w:r>
    </w:p>
    <w:p w:rsidR="0027438A" w:rsidRPr="00992989" w:rsidRDefault="00A603E9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7438A" w:rsidRPr="00992989">
        <w:rPr>
          <w:rFonts w:ascii="Times New Roman" w:hAnsi="Times New Roman"/>
          <w:sz w:val="28"/>
          <w:szCs w:val="28"/>
        </w:rPr>
        <w:t>ля повышения уровня профессионального развития муниципальных служащих по актуальным вопросам профессиональной деятельности проведены образовательные мероприятия по следующим программам:</w:t>
      </w:r>
    </w:p>
    <w:p w:rsidR="0027438A" w:rsidRPr="00992989" w:rsidRDefault="0027438A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«Техническая защита информации. Организация защиты информации ограниченного доступа, не содержащие сведения, составляющие государственную тайну»;</w:t>
      </w:r>
    </w:p>
    <w:p w:rsidR="0027438A" w:rsidRPr="00992989" w:rsidRDefault="0027438A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«Обучение работе в операционных системах семейства </w:t>
      </w:r>
      <w:proofErr w:type="spellStart"/>
      <w:r w:rsidRPr="00992989">
        <w:rPr>
          <w:rFonts w:ascii="Times New Roman" w:hAnsi="Times New Roman"/>
          <w:sz w:val="28"/>
          <w:szCs w:val="28"/>
        </w:rPr>
        <w:t>Linux</w:t>
      </w:r>
      <w:proofErr w:type="spellEnd"/>
      <w:r w:rsidRPr="00992989">
        <w:rPr>
          <w:rFonts w:ascii="Times New Roman" w:hAnsi="Times New Roman"/>
          <w:sz w:val="28"/>
          <w:szCs w:val="28"/>
        </w:rPr>
        <w:t>»;</w:t>
      </w:r>
    </w:p>
    <w:p w:rsidR="0027438A" w:rsidRPr="00992989" w:rsidRDefault="0027438A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Контрактная система. Управление государственными и муниципальными закупками»;</w:t>
      </w:r>
    </w:p>
    <w:p w:rsidR="0027438A" w:rsidRPr="00992989" w:rsidRDefault="0027438A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«Противодействие коррупции в органах государственного и муниципального управления»;</w:t>
      </w:r>
    </w:p>
    <w:p w:rsidR="0027438A" w:rsidRPr="00992989" w:rsidRDefault="0027438A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«Государственное и муниципальное управление, методология, технология, практика»;</w:t>
      </w:r>
    </w:p>
    <w:p w:rsidR="0027438A" w:rsidRPr="00992989" w:rsidRDefault="0027438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«Бухгалтерский учет, система налогообложения и налоги, составление отчетности, бюджетирование, основы аудита с применением программ 1С: Предприятие».</w:t>
      </w:r>
    </w:p>
    <w:p w:rsidR="0027438A" w:rsidRPr="00992989" w:rsidRDefault="00A603E9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7438A" w:rsidRPr="00992989">
        <w:rPr>
          <w:rFonts w:ascii="Times New Roman" w:hAnsi="Times New Roman"/>
          <w:sz w:val="28"/>
          <w:szCs w:val="28"/>
        </w:rPr>
        <w:t>рганизовано опубликование правовых актов Собрания депутатов и Администрации Красносулинского района, а также Управления земельно-имущественных отношений и муниципального заказа Красносулинского района, подлежащих опубликованию в соответствии с федеральным и областным законодательством;</w:t>
      </w:r>
    </w:p>
    <w:p w:rsidR="0027438A" w:rsidRPr="00992989" w:rsidRDefault="00A603E9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7438A" w:rsidRPr="00992989">
        <w:rPr>
          <w:rFonts w:ascii="Times New Roman" w:hAnsi="Times New Roman"/>
          <w:sz w:val="28"/>
          <w:szCs w:val="28"/>
        </w:rPr>
        <w:t xml:space="preserve">роведен муниципальный конкурс </w:t>
      </w:r>
      <w:proofErr w:type="gramStart"/>
      <w:r w:rsidR="0027438A" w:rsidRPr="00992989">
        <w:rPr>
          <w:rFonts w:ascii="Times New Roman" w:hAnsi="Times New Roman"/>
          <w:sz w:val="28"/>
          <w:szCs w:val="28"/>
        </w:rPr>
        <w:t xml:space="preserve">среди социально ориентированных некоммерческих организаций на получение </w:t>
      </w:r>
      <w:r w:rsidR="0027438A" w:rsidRPr="00992989">
        <w:rPr>
          <w:rFonts w:ascii="Times New Roman" w:hAnsi="Times New Roman"/>
          <w:bCs/>
          <w:sz w:val="28"/>
          <w:szCs w:val="28"/>
        </w:rPr>
        <w:t>финансовой поддержки в виде субсидий за счет средств местного бюджета на реализацию</w:t>
      </w:r>
      <w:proofErr w:type="gramEnd"/>
      <w:r w:rsidR="0027438A" w:rsidRPr="00992989">
        <w:rPr>
          <w:rFonts w:ascii="Times New Roman" w:hAnsi="Times New Roman"/>
          <w:bCs/>
          <w:sz w:val="28"/>
          <w:szCs w:val="28"/>
        </w:rPr>
        <w:t xml:space="preserve"> </w:t>
      </w:r>
      <w:r w:rsidR="0027438A" w:rsidRPr="00992989">
        <w:rPr>
          <w:rFonts w:ascii="Times New Roman" w:hAnsi="Times New Roman"/>
          <w:sz w:val="28"/>
          <w:szCs w:val="28"/>
        </w:rPr>
        <w:t xml:space="preserve">общественно значимых (социальных) программ. </w:t>
      </w:r>
      <w:proofErr w:type="gramStart"/>
      <w:r w:rsidR="0027438A" w:rsidRPr="00992989">
        <w:rPr>
          <w:rFonts w:ascii="Times New Roman" w:hAnsi="Times New Roman"/>
          <w:sz w:val="28"/>
          <w:szCs w:val="28"/>
        </w:rPr>
        <w:t>При</w:t>
      </w:r>
      <w:proofErr w:type="gramEnd"/>
      <w:r w:rsidR="0027438A" w:rsidRPr="009929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438A" w:rsidRPr="00992989">
        <w:rPr>
          <w:rFonts w:ascii="Times New Roman" w:hAnsi="Times New Roman"/>
          <w:sz w:val="28"/>
          <w:szCs w:val="28"/>
        </w:rPr>
        <w:t>поддержки</w:t>
      </w:r>
      <w:proofErr w:type="gramEnd"/>
      <w:r w:rsidR="0027438A" w:rsidRPr="00992989">
        <w:rPr>
          <w:rFonts w:ascii="Times New Roman" w:hAnsi="Times New Roman"/>
          <w:sz w:val="28"/>
          <w:szCs w:val="28"/>
        </w:rPr>
        <w:t xml:space="preserve"> Администрации Красносулинского района НКО Красносулинского района приняли участие в конкурсах по поддержке НКО регионального и Всероссийского уровней;</w:t>
      </w:r>
    </w:p>
    <w:p w:rsidR="0027438A" w:rsidRPr="00992989" w:rsidRDefault="00A603E9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7438A" w:rsidRPr="00992989">
        <w:rPr>
          <w:rFonts w:ascii="Times New Roman" w:hAnsi="Times New Roman"/>
          <w:sz w:val="28"/>
          <w:szCs w:val="28"/>
        </w:rPr>
        <w:t>правлением образования Красносулинского района и отделом культуры и искусства Красносулинского района проведены мероприятия, направленные на укрепление единства российской нации, охват участников составил не менее 4250 человек.</w:t>
      </w:r>
    </w:p>
    <w:p w:rsidR="007C37E8" w:rsidRPr="005F67DF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7C37E8" w:rsidRPr="00992989" w:rsidRDefault="007C37E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7C37E8" w:rsidRPr="00992989" w:rsidRDefault="007C37E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</w:t>
      </w:r>
      <w:r w:rsidR="0027438A" w:rsidRPr="00992989">
        <w:rPr>
          <w:rFonts w:ascii="Times New Roman" w:hAnsi="Times New Roman"/>
          <w:sz w:val="28"/>
          <w:szCs w:val="28"/>
        </w:rPr>
        <w:t>Муниципальное управление и муниципальная служба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7C37E8" w:rsidRPr="005F67DF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7438A" w:rsidRPr="00992989" w:rsidRDefault="0027438A" w:rsidP="009929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Муниципальной программой Красносулинского района «Муниципальное управление и муниципальная служба» и подпрограммами муниципальной программы </w:t>
      </w:r>
      <w:r w:rsidR="00DB62A5" w:rsidRPr="00992989">
        <w:rPr>
          <w:rFonts w:ascii="Times New Roman" w:hAnsi="Times New Roman"/>
          <w:sz w:val="28"/>
          <w:szCs w:val="28"/>
        </w:rPr>
        <w:t xml:space="preserve">Красносулинского района «Муниципальное управление и </w:t>
      </w:r>
      <w:r w:rsidR="00DB62A5" w:rsidRPr="00992989">
        <w:rPr>
          <w:rFonts w:ascii="Times New Roman" w:hAnsi="Times New Roman"/>
          <w:sz w:val="28"/>
          <w:szCs w:val="28"/>
        </w:rPr>
        <w:lastRenderedPageBreak/>
        <w:t xml:space="preserve">муниципальная служба» </w:t>
      </w:r>
      <w:r w:rsidRPr="00992989">
        <w:rPr>
          <w:rFonts w:ascii="Times New Roman" w:hAnsi="Times New Roman"/>
          <w:sz w:val="28"/>
          <w:szCs w:val="28"/>
        </w:rPr>
        <w:t>предусмотрено 17 показателей, по 10 показателям фактические значения соответствуют плановым, по 6 показателям фактические значения превышают плановые, по 1 показателю планов</w:t>
      </w:r>
      <w:r w:rsidR="008B005A">
        <w:rPr>
          <w:rFonts w:ascii="Times New Roman" w:hAnsi="Times New Roman"/>
          <w:sz w:val="28"/>
          <w:szCs w:val="28"/>
        </w:rPr>
        <w:t>ое</w:t>
      </w:r>
      <w:r w:rsidRPr="00992989">
        <w:rPr>
          <w:rFonts w:ascii="Times New Roman" w:hAnsi="Times New Roman"/>
          <w:sz w:val="28"/>
          <w:szCs w:val="28"/>
        </w:rPr>
        <w:t xml:space="preserve"> значени</w:t>
      </w:r>
      <w:r w:rsidR="008B005A">
        <w:rPr>
          <w:rFonts w:ascii="Times New Roman" w:hAnsi="Times New Roman"/>
          <w:sz w:val="28"/>
          <w:szCs w:val="28"/>
        </w:rPr>
        <w:t>е</w:t>
      </w:r>
      <w:r w:rsidRPr="00992989">
        <w:rPr>
          <w:rFonts w:ascii="Times New Roman" w:hAnsi="Times New Roman"/>
          <w:sz w:val="28"/>
          <w:szCs w:val="28"/>
        </w:rPr>
        <w:t xml:space="preserve"> не достигнут</w:t>
      </w:r>
      <w:r w:rsidR="008B005A">
        <w:rPr>
          <w:rFonts w:ascii="Times New Roman" w:hAnsi="Times New Roman"/>
          <w:sz w:val="28"/>
          <w:szCs w:val="28"/>
        </w:rPr>
        <w:t>о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«Доля граждан, положительно оценивающих деятельность органов местного самоуправления Красносулинского района»: плановое значение – 52,3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52,3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27438A" w:rsidRPr="00992989" w:rsidRDefault="00156986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27438A" w:rsidRPr="0099298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="0027438A" w:rsidRPr="00992989">
        <w:rPr>
          <w:rFonts w:ascii="Times New Roman" w:hAnsi="Times New Roman"/>
          <w:sz w:val="28"/>
          <w:szCs w:val="28"/>
        </w:rPr>
        <w:t>«Доля граждан, удовлетворенных уровнем информированности о деятельности органов местного самоуправления Красносулинского района»: плановое значение – 26,0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27438A" w:rsidRPr="00992989">
        <w:rPr>
          <w:rFonts w:ascii="Times New Roman" w:hAnsi="Times New Roman"/>
          <w:sz w:val="28"/>
          <w:szCs w:val="28"/>
        </w:rPr>
        <w:t xml:space="preserve">, фактическое </w:t>
      </w:r>
      <w:r w:rsidR="0027438A" w:rsidRPr="00992989">
        <w:rPr>
          <w:rFonts w:ascii="Times New Roman" w:hAnsi="Times New Roman"/>
          <w:sz w:val="28"/>
          <w:szCs w:val="28"/>
        </w:rPr>
        <w:br/>
        <w:t>значение – 25,8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27438A" w:rsidRPr="00992989">
        <w:rPr>
          <w:rFonts w:ascii="Times New Roman" w:hAnsi="Times New Roman"/>
          <w:sz w:val="28"/>
          <w:szCs w:val="28"/>
        </w:rPr>
        <w:t>.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3. «Доля граждан, положительно оценивающих деятельность институтов гражданского общества»: плановое значение – 38,0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A918CD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39,0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27438A" w:rsidRPr="00992989" w:rsidRDefault="00156986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27438A" w:rsidRPr="009929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="0027438A" w:rsidRPr="00992989">
        <w:rPr>
          <w:rFonts w:ascii="Times New Roman" w:hAnsi="Times New Roman"/>
          <w:sz w:val="28"/>
          <w:szCs w:val="28"/>
        </w:rPr>
        <w:t>«Доля граждан, положительно оценивающих уровень межэтнического согласия в Красносулинском районе»: плановое значение – 76,6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27438A" w:rsidRPr="00992989">
        <w:rPr>
          <w:rFonts w:ascii="Times New Roman" w:hAnsi="Times New Roman"/>
          <w:sz w:val="28"/>
          <w:szCs w:val="28"/>
        </w:rPr>
        <w:t xml:space="preserve"> от общего числа жителей, фактическое значение – 76,6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="0027438A" w:rsidRPr="00992989">
        <w:rPr>
          <w:rFonts w:ascii="Times New Roman" w:hAnsi="Times New Roman"/>
          <w:sz w:val="28"/>
          <w:szCs w:val="28"/>
        </w:rPr>
        <w:t xml:space="preserve"> от общего числа жителей.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5</w:t>
      </w:r>
      <w:r w:rsidR="00156986">
        <w:rPr>
          <w:rFonts w:ascii="Times New Roman" w:hAnsi="Times New Roman"/>
          <w:sz w:val="28"/>
          <w:szCs w:val="28"/>
        </w:rPr>
        <w:t>.</w:t>
      </w:r>
      <w:r w:rsidRPr="00992989">
        <w:rPr>
          <w:rFonts w:ascii="Times New Roman" w:hAnsi="Times New Roman"/>
          <w:sz w:val="28"/>
          <w:szCs w:val="28"/>
        </w:rPr>
        <w:t xml:space="preserve"> «Доля граждан, у которых сформирована общероссийская гражданская идентичность»: плановое значение – 68,4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 от общего числа жителей, фактическое значение – 68,4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 от общего числа жителей.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1.1. «Доля вакантных должностей муниципальной службы, замещаемых на основе конкурса, от общего количества замещенных вакансий»: плановое значение – 18,0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33,3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 Превышение планового значения показателя связано с уменьшением количества вакантных должностей.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1.2. «Доля вакантных должностей муниципальной службы, замещенных на основе назначения из кадрового резерва, муниципального резерва управленческих кадров»: плановое значение – 35,0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66,7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 Превышение планового значения показателя связано с уменьшением количества вакантных должностей.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1.3. «Доля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назначенных»: плановое значение – 33,0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5,8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 Отклонение от планового значения показателя связано с уменьшением количества вакантных должностей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1.4. «Доля муниципальных служащих, имеющих высшее образование»: плановое значение – 91,5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99,0</w:t>
      </w:r>
      <w:r w:rsidR="00A918CD">
        <w:rPr>
          <w:rFonts w:ascii="Times New Roman" w:hAnsi="Times New Roman"/>
          <w:sz w:val="28"/>
          <w:szCs w:val="28"/>
        </w:rPr>
        <w:t xml:space="preserve"> процента.</w:t>
      </w:r>
      <w:r w:rsidRPr="00992989">
        <w:rPr>
          <w:rFonts w:ascii="Times New Roman" w:hAnsi="Times New Roman"/>
          <w:sz w:val="28"/>
          <w:szCs w:val="28"/>
        </w:rPr>
        <w:t xml:space="preserve"> Превышение планового значения показателя связано с поступлением на муниципальную службу граждан, имеющих высшее образование.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1.5. «Доля муниципальных служащих, в отношении которых проведены мероприятия по профессиональному развитию»: плановое </w:t>
      </w:r>
      <w:r w:rsidRPr="00992989">
        <w:rPr>
          <w:rFonts w:ascii="Times New Roman" w:hAnsi="Times New Roman"/>
          <w:sz w:val="28"/>
          <w:szCs w:val="28"/>
        </w:rPr>
        <w:br/>
        <w:t>значение – 43,0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65</w:t>
      </w:r>
      <w:r w:rsidR="00A918CD">
        <w:rPr>
          <w:rFonts w:ascii="Times New Roman" w:hAnsi="Times New Roman"/>
          <w:sz w:val="28"/>
          <w:szCs w:val="28"/>
        </w:rPr>
        <w:t xml:space="preserve">,0 </w:t>
      </w:r>
      <w:r w:rsidR="008B005A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Превышение планового значения показателя связано </w:t>
      </w:r>
      <w:proofErr w:type="gramStart"/>
      <w:r w:rsidRPr="00992989">
        <w:rPr>
          <w:rFonts w:ascii="Times New Roman" w:hAnsi="Times New Roman"/>
          <w:sz w:val="28"/>
          <w:szCs w:val="28"/>
        </w:rPr>
        <w:t xml:space="preserve">с возросшим интересом к проведению </w:t>
      </w:r>
      <w:r w:rsidRPr="00992989">
        <w:rPr>
          <w:rFonts w:ascii="Times New Roman" w:hAnsi="Times New Roman"/>
          <w:sz w:val="28"/>
          <w:szCs w:val="28"/>
        </w:rPr>
        <w:lastRenderedPageBreak/>
        <w:t>обучающих мероприятий со стороны слушателей по заочной форме обучения с применением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дистанционных образовательных технологий, имеющих сниженную стоимость обучения.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2.1. </w:t>
      </w:r>
      <w:proofErr w:type="gramStart"/>
      <w:r w:rsidRPr="00992989">
        <w:rPr>
          <w:rFonts w:ascii="Times New Roman" w:hAnsi="Times New Roman"/>
          <w:sz w:val="28"/>
          <w:szCs w:val="28"/>
        </w:rPr>
        <w:t>«Доля опубликованных нормативных правовых актов в газете, являющейся официальным источником опубликования правовых актов Красносулинского района, к общему количеству нормативных правовых актов, подлежащих официальному опубликованию в соответствии с федеральным и областным законодательством»: плановое значение – 100,0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100,0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  <w:proofErr w:type="gramEnd"/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2.2. «Уровень экономии бюджетных средств по результатам осуществления закупок товаров, работ, услуг для муниципальных нужд»: плановое значение – 3,0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3,4</w:t>
      </w:r>
      <w:r w:rsidR="00A918CD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3.1.</w:t>
      </w:r>
      <w:r w:rsidR="001569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 xml:space="preserve">«Количество социально ориентированных некоммерческих организаций, зарегистрированных на территории Красносулинского района»: плановое значение – 22 единицы, фактическое значение – 21 единица. </w:t>
      </w:r>
    </w:p>
    <w:p w:rsidR="0027438A" w:rsidRPr="00992989" w:rsidRDefault="00156986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27438A" w:rsidRPr="00992989">
        <w:rPr>
          <w:rFonts w:ascii="Times New Roman" w:hAnsi="Times New Roman"/>
          <w:sz w:val="28"/>
          <w:szCs w:val="28"/>
        </w:rPr>
        <w:t>3.2. «Количество мероприятий, проводимых СО НКО в рамках реализации общественно значимых (социальных) программ на средства субсидии»: плановое значение – 5 единиц, фактическое значение – 7 единиц.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4.1. «Прирост числа участников мероприятий, направленных на этнокультурное развитие народов, проживающих на территории муниципального образования «Красносулинский район»: плановое значение – 8,2 тыс</w:t>
      </w:r>
      <w:r w:rsidR="008B005A">
        <w:rPr>
          <w:rFonts w:ascii="Times New Roman" w:hAnsi="Times New Roman"/>
          <w:sz w:val="28"/>
          <w:szCs w:val="28"/>
        </w:rPr>
        <w:t>яч</w:t>
      </w:r>
      <w:r w:rsidRPr="00992989">
        <w:rPr>
          <w:rFonts w:ascii="Times New Roman" w:hAnsi="Times New Roman"/>
          <w:sz w:val="28"/>
          <w:szCs w:val="28"/>
        </w:rPr>
        <w:t xml:space="preserve"> человек, фактическое значение – 8,2 тыс</w:t>
      </w:r>
      <w:r w:rsidR="008B005A">
        <w:rPr>
          <w:rFonts w:ascii="Times New Roman" w:hAnsi="Times New Roman"/>
          <w:sz w:val="28"/>
          <w:szCs w:val="28"/>
        </w:rPr>
        <w:t>яч</w:t>
      </w:r>
      <w:r w:rsidRPr="00992989">
        <w:rPr>
          <w:rFonts w:ascii="Times New Roman" w:hAnsi="Times New Roman"/>
          <w:sz w:val="28"/>
          <w:szCs w:val="28"/>
        </w:rPr>
        <w:t xml:space="preserve"> человек. 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4.2. «Прирост числа участников мероприятий, направленных на укрепление общероссийского гражданского единства»: плановое значение –2,9 тыс</w:t>
      </w:r>
      <w:r w:rsidR="008B005A">
        <w:rPr>
          <w:rFonts w:ascii="Times New Roman" w:hAnsi="Times New Roman"/>
          <w:sz w:val="28"/>
          <w:szCs w:val="28"/>
        </w:rPr>
        <w:t>яч</w:t>
      </w:r>
      <w:r w:rsidRPr="00992989">
        <w:rPr>
          <w:rFonts w:ascii="Times New Roman" w:hAnsi="Times New Roman"/>
          <w:sz w:val="28"/>
          <w:szCs w:val="28"/>
        </w:rPr>
        <w:t xml:space="preserve"> человек, фактическое значение – 3,1 тыс</w:t>
      </w:r>
      <w:r w:rsidR="008B005A">
        <w:rPr>
          <w:rFonts w:ascii="Times New Roman" w:hAnsi="Times New Roman"/>
          <w:sz w:val="28"/>
          <w:szCs w:val="28"/>
        </w:rPr>
        <w:t>яч</w:t>
      </w:r>
      <w:r w:rsidRPr="00992989">
        <w:rPr>
          <w:rFonts w:ascii="Times New Roman" w:hAnsi="Times New Roman"/>
          <w:sz w:val="28"/>
          <w:szCs w:val="28"/>
        </w:rPr>
        <w:t xml:space="preserve"> человек. </w:t>
      </w:r>
    </w:p>
    <w:p w:rsidR="0027438A" w:rsidRPr="00992989" w:rsidRDefault="0027438A" w:rsidP="00992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4.3. «Количество проведенных мероприятий, направленных на укрепление общероссийского гражданского единства и гармонизацию межэтнических отношений»: плановое значение – 50 единиц, фактическое значение – 51 единица.</w:t>
      </w:r>
    </w:p>
    <w:p w:rsidR="007C37E8" w:rsidRPr="005F67DF" w:rsidRDefault="007C37E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7C37E8" w:rsidRPr="00992989" w:rsidRDefault="007C37E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r w:rsidR="00DB62A5" w:rsidRPr="00992989">
        <w:rPr>
          <w:rFonts w:ascii="Times New Roman" w:hAnsi="Times New Roman"/>
          <w:sz w:val="28"/>
          <w:szCs w:val="28"/>
        </w:rPr>
        <w:t>Красносулинского района «Муниципальное управление и муниципальная служба»</w:t>
      </w:r>
    </w:p>
    <w:p w:rsidR="007C37E8" w:rsidRPr="005F67DF" w:rsidRDefault="007C37E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27438A" w:rsidRPr="00992989" w:rsidRDefault="0027438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DB62A5" w:rsidRPr="00992989">
        <w:rPr>
          <w:rFonts w:ascii="Times New Roman" w:hAnsi="Times New Roman"/>
          <w:sz w:val="28"/>
          <w:szCs w:val="28"/>
        </w:rPr>
        <w:t xml:space="preserve">Красносулинского района «Муниципальное управление и муниципальная служба» </w:t>
      </w:r>
      <w:r w:rsidRPr="00992989">
        <w:rPr>
          <w:rFonts w:ascii="Times New Roman" w:hAnsi="Times New Roman"/>
          <w:sz w:val="28"/>
          <w:szCs w:val="28"/>
        </w:rPr>
        <w:t>на 2023 год, в соответствии с решением Собрания де</w:t>
      </w:r>
      <w:r w:rsidR="00DB62A5" w:rsidRPr="00992989">
        <w:rPr>
          <w:rFonts w:ascii="Times New Roman" w:hAnsi="Times New Roman"/>
          <w:sz w:val="28"/>
          <w:szCs w:val="28"/>
        </w:rPr>
        <w:t xml:space="preserve">путатов Красносулинского района </w:t>
      </w:r>
      <w:r w:rsidR="00793F69">
        <w:rPr>
          <w:rFonts w:ascii="Times New Roman" w:hAnsi="Times New Roman"/>
          <w:sz w:val="28"/>
          <w:szCs w:val="28"/>
        </w:rPr>
        <w:t xml:space="preserve">от 20.12.2023 № </w:t>
      </w:r>
      <w:r w:rsidR="00DB62A5" w:rsidRPr="00992989">
        <w:rPr>
          <w:rFonts w:ascii="Times New Roman" w:hAnsi="Times New Roman"/>
          <w:sz w:val="28"/>
          <w:szCs w:val="28"/>
        </w:rPr>
        <w:t xml:space="preserve">220 «О внесении </w:t>
      </w:r>
      <w:r w:rsidRPr="00992989">
        <w:rPr>
          <w:rFonts w:ascii="Times New Roman" w:hAnsi="Times New Roman"/>
          <w:sz w:val="28"/>
          <w:szCs w:val="28"/>
        </w:rPr>
        <w:t>изменений в решение Собрания де</w:t>
      </w:r>
      <w:r w:rsidR="00156986">
        <w:rPr>
          <w:rFonts w:ascii="Times New Roman" w:hAnsi="Times New Roman"/>
          <w:sz w:val="28"/>
          <w:szCs w:val="28"/>
        </w:rPr>
        <w:t xml:space="preserve">путатов Красносулинского района </w:t>
      </w:r>
      <w:r w:rsidRPr="00992989">
        <w:rPr>
          <w:rFonts w:ascii="Times New Roman" w:hAnsi="Times New Roman"/>
          <w:sz w:val="28"/>
          <w:szCs w:val="28"/>
        </w:rPr>
        <w:t>от 26.12.2022 № 130 «О бюджете Красносулинского района на 202</w:t>
      </w:r>
      <w:r w:rsidR="00A918CD">
        <w:rPr>
          <w:rFonts w:ascii="Times New Roman" w:hAnsi="Times New Roman"/>
          <w:sz w:val="28"/>
          <w:szCs w:val="28"/>
        </w:rPr>
        <w:t xml:space="preserve">3 год и на </w:t>
      </w:r>
      <w:r w:rsidR="00DB62A5" w:rsidRPr="00992989">
        <w:rPr>
          <w:rFonts w:ascii="Times New Roman" w:hAnsi="Times New Roman"/>
          <w:sz w:val="28"/>
          <w:szCs w:val="28"/>
        </w:rPr>
        <w:t xml:space="preserve">плановый период </w:t>
      </w:r>
      <w:r w:rsidRPr="00992989">
        <w:rPr>
          <w:rFonts w:ascii="Times New Roman" w:hAnsi="Times New Roman"/>
          <w:sz w:val="28"/>
          <w:szCs w:val="28"/>
        </w:rPr>
        <w:t>2024 и 2025 годов» и сводной бюджетной росписью, составил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br/>
        <w:t>86</w:t>
      </w:r>
      <w:r w:rsidR="00DB62A5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568,5 тыс. рублей, в том числе по источникам финансирования:</w:t>
      </w:r>
    </w:p>
    <w:p w:rsidR="0027438A" w:rsidRPr="00992989" w:rsidRDefault="0027438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4</w:t>
      </w:r>
      <w:r w:rsidR="00DB62A5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387,1 тыс. рублей;</w:t>
      </w:r>
    </w:p>
    <w:p w:rsidR="0027438A" w:rsidRPr="00992989" w:rsidRDefault="0027438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82</w:t>
      </w:r>
      <w:r w:rsidR="00DB62A5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181,4 тыс. рублей.</w:t>
      </w:r>
    </w:p>
    <w:p w:rsidR="0027438A" w:rsidRPr="00992989" w:rsidRDefault="0027438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 xml:space="preserve">Исполнение расходов по муниципальной программе </w:t>
      </w:r>
      <w:r w:rsidR="00DB62A5" w:rsidRPr="00992989">
        <w:rPr>
          <w:rFonts w:ascii="Times New Roman" w:hAnsi="Times New Roman"/>
          <w:sz w:val="28"/>
          <w:szCs w:val="28"/>
        </w:rPr>
        <w:t xml:space="preserve">Красносулинского района «Муниципальное управление и муниципальная служба» </w:t>
      </w:r>
      <w:r w:rsidRPr="00992989">
        <w:rPr>
          <w:rFonts w:ascii="Times New Roman" w:hAnsi="Times New Roman"/>
          <w:sz w:val="28"/>
          <w:szCs w:val="28"/>
        </w:rPr>
        <w:t xml:space="preserve">составило </w:t>
      </w:r>
      <w:r w:rsidRPr="00992989">
        <w:rPr>
          <w:rFonts w:ascii="Times New Roman" w:hAnsi="Times New Roman"/>
          <w:sz w:val="28"/>
          <w:szCs w:val="28"/>
        </w:rPr>
        <w:br/>
        <w:t>85</w:t>
      </w:r>
      <w:r w:rsidR="00DB62A5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622,4 тыс. рублей, в том числе по источникам финансирования:</w:t>
      </w:r>
    </w:p>
    <w:p w:rsidR="0027438A" w:rsidRPr="00992989" w:rsidRDefault="0027438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4</w:t>
      </w:r>
      <w:r w:rsidR="00DB62A5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387,1 тыс. рублей;</w:t>
      </w:r>
    </w:p>
    <w:p w:rsidR="0027438A" w:rsidRPr="00992989" w:rsidRDefault="0027438A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81</w:t>
      </w:r>
      <w:r w:rsidR="000C449C">
        <w:rPr>
          <w:rFonts w:ascii="Times New Roman" w:hAnsi="Times New Roman"/>
          <w:sz w:val="28"/>
          <w:szCs w:val="28"/>
        </w:rPr>
        <w:t xml:space="preserve"> 235,3</w:t>
      </w:r>
      <w:r w:rsidRPr="00992989">
        <w:rPr>
          <w:rFonts w:ascii="Times New Roman" w:hAnsi="Times New Roman"/>
          <w:sz w:val="28"/>
          <w:szCs w:val="28"/>
        </w:rPr>
        <w:t xml:space="preserve"> тыс. рублей.</w:t>
      </w:r>
    </w:p>
    <w:p w:rsidR="007C37E8" w:rsidRPr="00992989" w:rsidRDefault="0027438A" w:rsidP="0099298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</w:t>
      </w:r>
      <w:r w:rsidR="00DB62A5" w:rsidRPr="00992989">
        <w:rPr>
          <w:rFonts w:ascii="Times New Roman" w:hAnsi="Times New Roman"/>
          <w:sz w:val="28"/>
          <w:szCs w:val="28"/>
        </w:rPr>
        <w:t>авил 946,1 тыс. рублей.</w:t>
      </w:r>
    </w:p>
    <w:p w:rsidR="007C37E8" w:rsidRPr="00992989" w:rsidRDefault="007C37E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DB62A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B62A5" w:rsidRPr="00992989" w:rsidRDefault="00156986" w:rsidP="00992989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8. </w:t>
      </w:r>
      <w:r w:rsidR="00DB62A5"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«Обеспечение общественного порядка и профилактика правонарушений»</w:t>
      </w:r>
      <w:r w:rsidR="00933FFE" w:rsidRPr="00992989">
        <w:rPr>
          <w:rFonts w:ascii="Times New Roman" w:hAnsi="Times New Roman"/>
          <w:b/>
          <w:sz w:val="28"/>
          <w:szCs w:val="28"/>
        </w:rPr>
        <w:t>.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«Обеспечение общественного порядка и профилактика правонарушений» утверждена постановлением Администрации Красносулинского района 07.12.2018 № 1368.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управления).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«Обеспечение общественного порядка и профилактика правонарушений</w:t>
      </w:r>
      <w:r w:rsidR="00A603E9">
        <w:rPr>
          <w:rFonts w:ascii="Times New Roman" w:hAnsi="Times New Roman"/>
          <w:sz w:val="28"/>
          <w:szCs w:val="28"/>
        </w:rPr>
        <w:t>»</w:t>
      </w:r>
      <w:r w:rsidRPr="00992989">
        <w:rPr>
          <w:rFonts w:ascii="Times New Roman" w:hAnsi="Times New Roman"/>
          <w:sz w:val="28"/>
          <w:szCs w:val="28"/>
        </w:rPr>
        <w:t xml:space="preserve"> включает в себя 3 подпрограммы: 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kern w:val="2"/>
          <w:sz w:val="28"/>
          <w:szCs w:val="28"/>
        </w:rPr>
        <w:t>«Противодействие коррупции в Красносулинском районе»</w:t>
      </w:r>
      <w:r w:rsidRPr="00992989">
        <w:rPr>
          <w:rFonts w:ascii="Times New Roman" w:hAnsi="Times New Roman"/>
          <w:sz w:val="28"/>
          <w:szCs w:val="28"/>
        </w:rPr>
        <w:t>;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kern w:val="2"/>
          <w:sz w:val="28"/>
          <w:szCs w:val="28"/>
        </w:rPr>
        <w:t>«Профилактика экстремизма и терроризма в Красносулинском районе»</w:t>
      </w:r>
      <w:r w:rsidRPr="00992989">
        <w:rPr>
          <w:rFonts w:ascii="Times New Roman" w:hAnsi="Times New Roman"/>
          <w:sz w:val="28"/>
          <w:szCs w:val="28"/>
        </w:rPr>
        <w:t>;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kern w:val="2"/>
          <w:sz w:val="28"/>
          <w:szCs w:val="28"/>
        </w:rPr>
        <w:t>«Комплексные меры противодействия злоупотреблению наркотиками и их незаконному обороту».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«Обеспечение общественного порядка и профилактика правонарушений» в 2023 году было предусмотрено финансирование в объеме </w:t>
      </w:r>
      <w:r w:rsidR="005F67DF" w:rsidRPr="00992989">
        <w:rPr>
          <w:rFonts w:ascii="Times New Roman" w:hAnsi="Times New Roman"/>
          <w:sz w:val="28"/>
          <w:szCs w:val="28"/>
        </w:rPr>
        <w:t xml:space="preserve">5 748,6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«Обеспечение общественного порядка и профилактика правонарушений» за 2023 год утвержден постановлением Администрации Красносулинского района от 11.04.2024 № 362.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«Обеспечение общественного порядка и профилактика правонарушений» в 2023 году признан высоким и составил </w:t>
      </w:r>
      <w:r w:rsidR="00A603E9">
        <w:rPr>
          <w:rFonts w:ascii="Times New Roman" w:hAnsi="Times New Roman"/>
          <w:sz w:val="28"/>
          <w:szCs w:val="28"/>
        </w:rPr>
        <w:t>0,99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DB62A5" w:rsidRPr="00156986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B62A5" w:rsidRPr="00992989" w:rsidRDefault="00DB62A5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«Обеспечение общественного порядка и профилактика правонарушений» за 2023 год</w:t>
      </w:r>
    </w:p>
    <w:p w:rsidR="00DB62A5" w:rsidRPr="00156986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B62A5" w:rsidRPr="00992989" w:rsidRDefault="00DB62A5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целях создания условий для повышения качества и результативности реализуемых мер по охране общественного порядка, снижению уровня преступности, противодействию терроризму и экстремизму в рамках реализации муниципальной программы Красносулинского района «Обеспечение общественного порядка и профилактика правонарушений», утвержденной постановлением Админи</w:t>
      </w:r>
      <w:r w:rsidR="000E2332">
        <w:rPr>
          <w:rFonts w:ascii="Times New Roman" w:hAnsi="Times New Roman"/>
          <w:sz w:val="28"/>
          <w:szCs w:val="28"/>
        </w:rPr>
        <w:t xml:space="preserve">страции Красносулинского района       от 07.12.2018 № </w:t>
      </w:r>
      <w:r w:rsidRPr="00992989">
        <w:rPr>
          <w:rFonts w:ascii="Times New Roman" w:hAnsi="Times New Roman"/>
          <w:sz w:val="28"/>
          <w:szCs w:val="28"/>
        </w:rPr>
        <w:t xml:space="preserve">1368, ответственным исполнителем, соисполнителем и участниками муниципальной программы </w:t>
      </w:r>
      <w:r w:rsidR="0068153E" w:rsidRPr="00992989">
        <w:rPr>
          <w:rFonts w:ascii="Times New Roman" w:hAnsi="Times New Roman"/>
          <w:sz w:val="28"/>
          <w:szCs w:val="28"/>
        </w:rPr>
        <w:t>Красносулинского района «Обеспечение общественного порядка и профилактика правонарушений»</w:t>
      </w:r>
      <w:r w:rsidR="0068153E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в 2023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году реализован комплекс мероприятий, в результате которых:</w:t>
      </w:r>
    </w:p>
    <w:p w:rsidR="00DB62A5" w:rsidRPr="00992989" w:rsidRDefault="00A918CD" w:rsidP="0099298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62A5" w:rsidRPr="00992989">
        <w:rPr>
          <w:rFonts w:ascii="Times New Roman" w:hAnsi="Times New Roman"/>
          <w:sz w:val="28"/>
          <w:szCs w:val="28"/>
        </w:rPr>
        <w:t>рганизовано и проведено 4 заседания комиссии по координации работы по противодействию коррупции в Красносулинском районе;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</w:t>
      </w:r>
      <w:r w:rsidR="00DB62A5" w:rsidRPr="00992989">
        <w:rPr>
          <w:rFonts w:ascii="Times New Roman" w:hAnsi="Times New Roman"/>
          <w:kern w:val="2"/>
          <w:sz w:val="28"/>
          <w:szCs w:val="28"/>
        </w:rPr>
        <w:t xml:space="preserve">роведено 2 заседания комиссии по соблюдению требований к служебному поведению муниципальных служащих, проходящих </w:t>
      </w:r>
      <w:r w:rsidR="00DB62A5" w:rsidRPr="00992989">
        <w:rPr>
          <w:rFonts w:ascii="Times New Roman" w:hAnsi="Times New Roman"/>
          <w:kern w:val="2"/>
          <w:sz w:val="28"/>
          <w:szCs w:val="28"/>
        </w:rPr>
        <w:lastRenderedPageBreak/>
        <w:t xml:space="preserve">муниципальную службу в Администрации Красносулинского района, и урегулированию конфликта интересов; </w:t>
      </w:r>
    </w:p>
    <w:p w:rsidR="00DB62A5" w:rsidRPr="00992989" w:rsidRDefault="00A918CD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п</w:t>
      </w:r>
      <w:r w:rsidR="00DB62A5" w:rsidRPr="00992989">
        <w:rPr>
          <w:rFonts w:ascii="Times New Roman" w:hAnsi="Times New Roman"/>
          <w:sz w:val="28"/>
          <w:szCs w:val="28"/>
          <w:lang w:eastAsia="zh-CN"/>
        </w:rPr>
        <w:t xml:space="preserve">роведен анализ представленных сведений о доходах, расходах, об имуществе и обязательствах имущественного характера в отношении </w:t>
      </w:r>
      <w:r w:rsidR="00DB62A5" w:rsidRPr="00992989">
        <w:rPr>
          <w:rFonts w:ascii="Times New Roman" w:hAnsi="Times New Roman"/>
          <w:sz w:val="28"/>
          <w:szCs w:val="28"/>
          <w:lang w:eastAsia="zh-CN"/>
        </w:rPr>
        <w:br/>
      </w:r>
      <w:r w:rsidR="00DB62A5" w:rsidRPr="00992989">
        <w:rPr>
          <w:rFonts w:ascii="Times New Roman" w:hAnsi="Times New Roman"/>
          <w:sz w:val="28"/>
          <w:szCs w:val="28"/>
        </w:rPr>
        <w:t>66</w:t>
      </w:r>
      <w:r w:rsidR="00DB62A5" w:rsidRPr="00992989">
        <w:rPr>
          <w:rFonts w:ascii="Times New Roman" w:hAnsi="Times New Roman"/>
          <w:sz w:val="28"/>
          <w:szCs w:val="28"/>
          <w:lang w:eastAsia="zh-CN"/>
        </w:rPr>
        <w:t xml:space="preserve"> муниципальных служащих, в том числе:</w:t>
      </w:r>
      <w:r w:rsidR="00DB62A5" w:rsidRPr="00992989">
        <w:rPr>
          <w:rFonts w:ascii="Times New Roman" w:hAnsi="Times New Roman"/>
          <w:sz w:val="28"/>
          <w:szCs w:val="28"/>
        </w:rPr>
        <w:t xml:space="preserve"> 61 – муниципального служащего Администрации района; 5 – руководителей отраслевых (функциональных) органов Администрации района;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62A5" w:rsidRPr="00992989">
        <w:rPr>
          <w:rFonts w:ascii="Times New Roman" w:hAnsi="Times New Roman"/>
          <w:sz w:val="28"/>
          <w:szCs w:val="28"/>
        </w:rPr>
        <w:t xml:space="preserve">а официальном сайте РФ </w:t>
      </w:r>
      <w:r w:rsidR="00DB62A5" w:rsidRPr="004C3141">
        <w:rPr>
          <w:rFonts w:ascii="Times New Roman" w:hAnsi="Times New Roman"/>
          <w:sz w:val="28"/>
          <w:szCs w:val="28"/>
        </w:rPr>
        <w:t>www.zakupki.gov.ru</w:t>
      </w:r>
      <w:r w:rsidR="00DB62A5" w:rsidRPr="00992989">
        <w:rPr>
          <w:rFonts w:ascii="Times New Roman" w:hAnsi="Times New Roman"/>
          <w:sz w:val="28"/>
          <w:szCs w:val="28"/>
        </w:rPr>
        <w:t xml:space="preserve"> опубликована информация о закупках, коррупционных рисков не выявлено;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62A5" w:rsidRPr="00992989">
        <w:rPr>
          <w:rFonts w:ascii="Times New Roman" w:hAnsi="Times New Roman"/>
          <w:sz w:val="28"/>
          <w:szCs w:val="28"/>
        </w:rPr>
        <w:t>беспечена открытость при обсуждении принимаемых органами местного самоуправления мер по вопросам противодействия коррупции, информации о фактах коррупции в органах местного самоуправления в отчетном году не получено;</w:t>
      </w:r>
    </w:p>
    <w:p w:rsidR="00DB62A5" w:rsidRPr="00992989" w:rsidRDefault="00A918CD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992989">
        <w:rPr>
          <w:rFonts w:ascii="Times New Roman" w:hAnsi="Times New Roman"/>
          <w:spacing w:val="-4"/>
          <w:sz w:val="28"/>
          <w:szCs w:val="28"/>
        </w:rPr>
        <w:t>прошли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B62A5" w:rsidRPr="00992989">
        <w:rPr>
          <w:rFonts w:ascii="Times New Roman" w:hAnsi="Times New Roman"/>
          <w:spacing w:val="-4"/>
          <w:sz w:val="28"/>
          <w:szCs w:val="28"/>
        </w:rPr>
        <w:t>обучение 105 муниципальных служащих Красносулинского района</w:t>
      </w:r>
      <w:r w:rsidR="00DB62A5" w:rsidRPr="00992989">
        <w:rPr>
          <w:rFonts w:ascii="Times New Roman" w:hAnsi="Times New Roman"/>
          <w:sz w:val="28"/>
          <w:szCs w:val="28"/>
        </w:rPr>
        <w:t xml:space="preserve">, </w:t>
      </w:r>
      <w:r w:rsidR="00DB62A5" w:rsidRPr="00992989">
        <w:rPr>
          <w:rFonts w:ascii="Times New Roman" w:hAnsi="Times New Roman"/>
          <w:sz w:val="28"/>
          <w:szCs w:val="28"/>
          <w:lang w:eastAsia="zh-CN"/>
        </w:rPr>
        <w:t>проведено 2 инструктивно-методических семинара;</w:t>
      </w:r>
    </w:p>
    <w:p w:rsidR="00DB62A5" w:rsidRPr="00992989" w:rsidRDefault="00DB62A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992989">
        <w:rPr>
          <w:rFonts w:ascii="Times New Roman" w:hAnsi="Times New Roman"/>
          <w:spacing w:val="-4"/>
          <w:sz w:val="28"/>
          <w:szCs w:val="28"/>
        </w:rPr>
        <w:t>повышение квалификации по направлениям деятельности прошли 10 муниципальных служащих Администрации Красносулинского района;</w:t>
      </w:r>
    </w:p>
    <w:p w:rsidR="00DB62A5" w:rsidRPr="00992989" w:rsidRDefault="00DB62A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pacing w:val="-4"/>
          <w:sz w:val="28"/>
          <w:szCs w:val="28"/>
        </w:rPr>
        <w:t xml:space="preserve">повышение квалификации прошли 14 муниципальных служащих Администрации Красносулинского района </w:t>
      </w:r>
      <w:r w:rsidRPr="00992989">
        <w:rPr>
          <w:rFonts w:ascii="Times New Roman" w:hAnsi="Times New Roman"/>
          <w:bCs/>
          <w:spacing w:val="-4"/>
          <w:sz w:val="28"/>
          <w:szCs w:val="28"/>
        </w:rPr>
        <w:t xml:space="preserve">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</w:t>
      </w:r>
      <w:proofErr w:type="gramStart"/>
      <w:r w:rsidRPr="00992989">
        <w:rPr>
          <w:rFonts w:ascii="Times New Roman" w:hAnsi="Times New Roman"/>
          <w:bCs/>
          <w:spacing w:val="-4"/>
          <w:sz w:val="28"/>
          <w:szCs w:val="28"/>
        </w:rPr>
        <w:t>обучения</w:t>
      </w:r>
      <w:proofErr w:type="gramEnd"/>
      <w:r w:rsidRPr="00992989">
        <w:rPr>
          <w:rFonts w:ascii="Times New Roman" w:hAnsi="Times New Roman"/>
          <w:bCs/>
          <w:spacing w:val="-4"/>
          <w:sz w:val="28"/>
          <w:szCs w:val="28"/>
        </w:rPr>
        <w:t xml:space="preserve"> по дополнительным профессиональным программам в области противодействия коррупции;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B62A5" w:rsidRPr="00992989">
        <w:rPr>
          <w:rFonts w:ascii="Times New Roman" w:hAnsi="Times New Roman"/>
          <w:sz w:val="28"/>
          <w:szCs w:val="28"/>
        </w:rPr>
        <w:t xml:space="preserve"> октябре 2023 года проведен районный конкурс социальной рекламы «Чистые руки», победители конкурса награждены дипломами за I, II, III место и призами, а также приняли участие в областном конкурсе «Чистые руки»</w:t>
      </w:r>
      <w:r>
        <w:rPr>
          <w:rFonts w:ascii="Times New Roman" w:hAnsi="Times New Roman"/>
          <w:sz w:val="28"/>
          <w:szCs w:val="28"/>
        </w:rPr>
        <w:t>;</w:t>
      </w:r>
    </w:p>
    <w:p w:rsidR="00DB62A5" w:rsidRPr="00992989" w:rsidRDefault="00A918CD" w:rsidP="00992989">
      <w:pPr>
        <w:pStyle w:val="Standard"/>
        <w:tabs>
          <w:tab w:val="left" w:pos="9673"/>
        </w:tabs>
        <w:ind w:firstLine="709"/>
        <w:rPr>
          <w:sz w:val="28"/>
          <w:szCs w:val="28"/>
        </w:rPr>
      </w:pPr>
      <w:r>
        <w:rPr>
          <w:kern w:val="0"/>
          <w:sz w:val="28"/>
          <w:szCs w:val="28"/>
        </w:rPr>
        <w:t>в</w:t>
      </w:r>
      <w:r w:rsidR="00DB62A5" w:rsidRPr="00992989">
        <w:rPr>
          <w:kern w:val="0"/>
          <w:sz w:val="28"/>
          <w:szCs w:val="28"/>
        </w:rPr>
        <w:t xml:space="preserve"> структуру официальных сайтов на постоянной основе включен раздел «Противодействие коррупции»</w:t>
      </w:r>
      <w:r>
        <w:rPr>
          <w:sz w:val="28"/>
          <w:szCs w:val="28"/>
        </w:rPr>
        <w:t>;</w:t>
      </w:r>
    </w:p>
    <w:p w:rsidR="00DB62A5" w:rsidRPr="00992989" w:rsidRDefault="00A918CD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B62A5" w:rsidRPr="00992989">
        <w:rPr>
          <w:rFonts w:ascii="Times New Roman" w:hAnsi="Times New Roman"/>
          <w:sz w:val="28"/>
          <w:szCs w:val="28"/>
        </w:rPr>
        <w:t xml:space="preserve"> соответствии с частью 1 статьи 13 Федерального закона от 09.02.2009 № 8-ФЗ «Об обеспечении доступа к информации о деятельности государственных органов и органов местного самоуправления» официальные сайты (страницы) органов местного самоуправления Красносулинского района содержат раздел «Муниципальная служба»</w:t>
      </w:r>
      <w:r>
        <w:rPr>
          <w:rFonts w:ascii="Times New Roman" w:hAnsi="Times New Roman"/>
          <w:sz w:val="28"/>
          <w:szCs w:val="28"/>
        </w:rPr>
        <w:t>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B62A5" w:rsidRPr="00992989">
        <w:rPr>
          <w:rFonts w:ascii="Times New Roman" w:hAnsi="Times New Roman"/>
          <w:sz w:val="28"/>
          <w:szCs w:val="28"/>
        </w:rPr>
        <w:t>нализ информационного обеспечения реализуемой в органах власти района антикоррупционной работы показывает, что разделы официальных сайтов органов местного самоуправления района, в которых размещается антикоррупционные материалы, постоянно поддер</w:t>
      </w:r>
      <w:r>
        <w:rPr>
          <w:rFonts w:ascii="Times New Roman" w:hAnsi="Times New Roman"/>
          <w:sz w:val="28"/>
          <w:szCs w:val="28"/>
        </w:rPr>
        <w:t>живается в актуальном состоянии;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B62A5" w:rsidRPr="00992989">
        <w:rPr>
          <w:rFonts w:ascii="Times New Roman" w:hAnsi="Times New Roman"/>
          <w:sz w:val="28"/>
          <w:szCs w:val="28"/>
        </w:rPr>
        <w:t>роведены мероприятия по информационно-пропагандистскому противодействию экстремизму и терроризму;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62A5" w:rsidRPr="00992989">
        <w:rPr>
          <w:rFonts w:ascii="Times New Roman" w:hAnsi="Times New Roman"/>
          <w:sz w:val="28"/>
          <w:szCs w:val="28"/>
        </w:rPr>
        <w:t>рганизовано и проведено 5 заседаний антитеррористической комиссии Красносулинского района;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</w:t>
      </w:r>
      <w:r w:rsidR="00DB62A5" w:rsidRPr="00992989">
        <w:rPr>
          <w:rFonts w:ascii="Times New Roman" w:hAnsi="Times New Roman"/>
          <w:kern w:val="2"/>
          <w:sz w:val="28"/>
          <w:szCs w:val="28"/>
        </w:rPr>
        <w:t>ыездной рабочей группой АТК Красносулинского района проведены обследования 20 объекта на предмет антитеррористической защищенности;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DB62A5" w:rsidRPr="00992989">
        <w:rPr>
          <w:rFonts w:ascii="Times New Roman" w:hAnsi="Times New Roman"/>
          <w:sz w:val="28"/>
          <w:szCs w:val="28"/>
        </w:rPr>
        <w:t>беспечено бесперебойное функционирование кнопок тревожной сигнализации во всех образовательных и дошкольных учреждениях района;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62A5" w:rsidRPr="00992989">
        <w:rPr>
          <w:rFonts w:ascii="Times New Roman" w:hAnsi="Times New Roman"/>
          <w:sz w:val="28"/>
          <w:szCs w:val="28"/>
        </w:rPr>
        <w:t xml:space="preserve">рганизовано и проведено 4 заседания единого районного штаба народных дружин; </w:t>
      </w:r>
      <w:proofErr w:type="gramStart"/>
      <w:r w:rsidR="00DB62A5" w:rsidRPr="00992989">
        <w:rPr>
          <w:rFonts w:ascii="Times New Roman" w:hAnsi="Times New Roman"/>
          <w:sz w:val="28"/>
          <w:szCs w:val="28"/>
        </w:rPr>
        <w:t xml:space="preserve">проведена работа по привлечению народных дружинников к обеспечению общественного порядка и безопасности граждан, с участием народных дружинников проведено 1419 мероприятий, </w:t>
      </w:r>
      <w:r w:rsidR="00DB62A5" w:rsidRPr="00992989">
        <w:rPr>
          <w:rFonts w:ascii="Times New Roman" w:hAnsi="Times New Roman"/>
          <w:noProof/>
          <w:sz w:val="28"/>
          <w:szCs w:val="28"/>
        </w:rPr>
        <w:t xml:space="preserve">в соответствии с </w:t>
      </w:r>
      <w:r w:rsidR="00DB62A5" w:rsidRPr="00992989">
        <w:rPr>
          <w:rFonts w:ascii="Times New Roman" w:hAnsi="Times New Roman"/>
          <w:sz w:val="28"/>
          <w:szCs w:val="28"/>
        </w:rPr>
        <w:t>обязательствами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29.09.1999 № 47-ЗС «О казачьих дружинах в Ростовской области»;</w:t>
      </w:r>
      <w:proofErr w:type="gramEnd"/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62A5" w:rsidRPr="00992989">
        <w:rPr>
          <w:rFonts w:ascii="Times New Roman" w:hAnsi="Times New Roman"/>
          <w:sz w:val="28"/>
          <w:szCs w:val="28"/>
        </w:rPr>
        <w:t xml:space="preserve">рганизовано проведение ежеквартального мониторинга </w:t>
      </w:r>
      <w:proofErr w:type="spellStart"/>
      <w:r w:rsidR="00DB62A5" w:rsidRPr="00992989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="00DB62A5" w:rsidRPr="00992989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DB62A5"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DB62A5" w:rsidRPr="00992989">
        <w:rPr>
          <w:rFonts w:ascii="Times New Roman" w:hAnsi="Times New Roman"/>
          <w:sz w:val="28"/>
          <w:szCs w:val="28"/>
        </w:rPr>
        <w:t xml:space="preserve"> района;</w:t>
      </w:r>
    </w:p>
    <w:p w:rsidR="00DB62A5" w:rsidRPr="00992989" w:rsidRDefault="00A918CD" w:rsidP="00992989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62A5" w:rsidRPr="00992989">
        <w:rPr>
          <w:rFonts w:ascii="Times New Roman" w:hAnsi="Times New Roman"/>
          <w:sz w:val="28"/>
          <w:szCs w:val="28"/>
        </w:rPr>
        <w:t>рганизовано и проведено 5 заседаний антинаркотической комиссии муниципального образования «Красносулинский район»;</w:t>
      </w:r>
    </w:p>
    <w:p w:rsidR="00DB62A5" w:rsidRPr="00992989" w:rsidRDefault="00DB62A5" w:rsidP="00992989">
      <w:pPr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 w:rsidRPr="0099298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05.07.2023 состоялось обучение представителями областного </w:t>
      </w:r>
      <w:proofErr w:type="spellStart"/>
      <w:r w:rsidRPr="0099298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наркодиспансера</w:t>
      </w:r>
      <w:proofErr w:type="spellEnd"/>
      <w:r w:rsidRPr="0099298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сотрудников образовательных и социальных учреждений по выявлению подростков, употребляющих </w:t>
      </w:r>
      <w:proofErr w:type="spellStart"/>
      <w:r w:rsidRPr="0099298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психоактивные</w:t>
      </w:r>
      <w:proofErr w:type="spellEnd"/>
      <w:r w:rsidRPr="0099298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и сильно действующие вещества, а также наркотические средства. В мероприятии приняло участие </w:t>
      </w:r>
      <w:r w:rsidRPr="00992989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br/>
        <w:t>40 педагогов;</w:t>
      </w:r>
    </w:p>
    <w:p w:rsidR="00DB62A5" w:rsidRPr="00992989" w:rsidRDefault="00A918CD" w:rsidP="0099298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B62A5" w:rsidRPr="00992989">
        <w:rPr>
          <w:rFonts w:ascii="Times New Roman" w:hAnsi="Times New Roman"/>
          <w:sz w:val="28"/>
          <w:szCs w:val="28"/>
        </w:rPr>
        <w:t xml:space="preserve">роведено 138 спортивных мероприятий, в которых приняло участие </w:t>
      </w:r>
      <w:r w:rsidR="00DB62A5" w:rsidRPr="00992989">
        <w:rPr>
          <w:rFonts w:ascii="Times New Roman" w:hAnsi="Times New Roman"/>
          <w:sz w:val="28"/>
          <w:szCs w:val="28"/>
        </w:rPr>
        <w:br/>
        <w:t>9815 чел</w:t>
      </w:r>
      <w:r w:rsidR="005B36C7">
        <w:rPr>
          <w:rFonts w:ascii="Times New Roman" w:hAnsi="Times New Roman"/>
          <w:sz w:val="28"/>
          <w:szCs w:val="28"/>
        </w:rPr>
        <w:t>овек</w:t>
      </w:r>
      <w:r w:rsidR="00DB62A5" w:rsidRPr="00992989">
        <w:rPr>
          <w:rFonts w:ascii="Times New Roman" w:hAnsi="Times New Roman"/>
          <w:sz w:val="28"/>
          <w:szCs w:val="28"/>
        </w:rPr>
        <w:t xml:space="preserve">. В целях пропаганды здорового образа жизни, ежегодно проходят различные спортивные мероприятия, турниры, фестивали ГТО, соревнования. </w:t>
      </w:r>
    </w:p>
    <w:p w:rsidR="00DB62A5" w:rsidRPr="00992989" w:rsidRDefault="0068153E" w:rsidP="009929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Е</w:t>
      </w:r>
      <w:r w:rsidR="00DB62A5" w:rsidRPr="00992989">
        <w:rPr>
          <w:rFonts w:ascii="Times New Roman" w:hAnsi="Times New Roman"/>
          <w:sz w:val="28"/>
          <w:szCs w:val="28"/>
        </w:rPr>
        <w:t xml:space="preserve">жегодно образовательные организации участвуют в акции «Я живу, </w:t>
      </w:r>
      <w:r w:rsidR="00DB62A5" w:rsidRPr="00992989">
        <w:rPr>
          <w:rFonts w:ascii="Times New Roman" w:hAnsi="Times New Roman"/>
          <w:sz w:val="28"/>
          <w:szCs w:val="28"/>
        </w:rPr>
        <w:br/>
        <w:t xml:space="preserve">я люблю жить». </w:t>
      </w:r>
      <w:r w:rsidR="00DB62A5" w:rsidRPr="00992989">
        <w:rPr>
          <w:rFonts w:ascii="Times New Roman" w:eastAsia="Calibri" w:hAnsi="Times New Roman"/>
          <w:sz w:val="28"/>
          <w:szCs w:val="28"/>
          <w:lang w:eastAsia="en-US"/>
        </w:rPr>
        <w:t xml:space="preserve">В целях повышения эффективности акции, оказания комплексного профилактического воздействия с учащимися проведены антинаркотические мероприятия, пропагандирующие ответственное отношение к себе, своим близким, формирование поведения, направленного на неприятие наркотиков: беседы, лекции, классные часы, тренинги и ролевые игры, уроки здоровья, спортивные соревнования, конкурсы рисунков и плакатов, акции, </w:t>
      </w:r>
      <w:proofErr w:type="spellStart"/>
      <w:r w:rsidR="00DB62A5" w:rsidRPr="00992989">
        <w:rPr>
          <w:rFonts w:ascii="Times New Roman" w:eastAsia="Calibri" w:hAnsi="Times New Roman"/>
          <w:sz w:val="28"/>
          <w:szCs w:val="28"/>
          <w:lang w:eastAsia="en-US"/>
        </w:rPr>
        <w:t>флешмобы</w:t>
      </w:r>
      <w:proofErr w:type="spellEnd"/>
      <w:r w:rsidR="00DB62A5" w:rsidRPr="00992989">
        <w:rPr>
          <w:rFonts w:ascii="Times New Roman" w:eastAsia="Calibri" w:hAnsi="Times New Roman"/>
          <w:sz w:val="28"/>
          <w:szCs w:val="28"/>
          <w:lang w:eastAsia="en-US"/>
        </w:rPr>
        <w:t>, интернет-</w:t>
      </w:r>
      <w:proofErr w:type="spellStart"/>
      <w:r w:rsidR="00DB62A5" w:rsidRPr="00992989">
        <w:rPr>
          <w:rFonts w:ascii="Times New Roman" w:eastAsia="Calibri" w:hAnsi="Times New Roman"/>
          <w:sz w:val="28"/>
          <w:szCs w:val="28"/>
          <w:lang w:eastAsia="en-US"/>
        </w:rPr>
        <w:t>челенджи</w:t>
      </w:r>
      <w:proofErr w:type="spellEnd"/>
      <w:r w:rsidR="00DB62A5" w:rsidRPr="0099298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="00DB62A5" w:rsidRPr="00992989">
        <w:rPr>
          <w:rFonts w:ascii="Times New Roman" w:eastAsia="Calibri" w:hAnsi="Times New Roman"/>
          <w:sz w:val="28"/>
          <w:szCs w:val="28"/>
          <w:lang w:eastAsia="en-US"/>
        </w:rPr>
        <w:t>вебинары</w:t>
      </w:r>
      <w:proofErr w:type="spellEnd"/>
      <w:r w:rsidR="00DB62A5" w:rsidRPr="00992989">
        <w:rPr>
          <w:rFonts w:ascii="Times New Roman" w:eastAsia="Calibri" w:hAnsi="Times New Roman"/>
          <w:sz w:val="28"/>
          <w:szCs w:val="28"/>
          <w:lang w:eastAsia="en-US"/>
        </w:rPr>
        <w:t>. Всего в 445 профилактических мероприятиях приняло участие 3311 несовершеннолетних.</w:t>
      </w:r>
    </w:p>
    <w:p w:rsidR="00DB62A5" w:rsidRPr="00992989" w:rsidRDefault="0068153E" w:rsidP="00992989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DB62A5" w:rsidRPr="00992989">
        <w:rPr>
          <w:rFonts w:ascii="Times New Roman" w:hAnsi="Times New Roman"/>
          <w:sz w:val="28"/>
          <w:szCs w:val="28"/>
        </w:rPr>
        <w:t xml:space="preserve"> средствах массовой информации и информационно – телекоммуникационной сети «Интернет» размещено: 114 постов, </w:t>
      </w:r>
      <w:r w:rsidR="00DB62A5" w:rsidRPr="00992989">
        <w:rPr>
          <w:rFonts w:ascii="Times New Roman" w:hAnsi="Times New Roman"/>
          <w:sz w:val="28"/>
          <w:szCs w:val="28"/>
        </w:rPr>
        <w:br/>
        <w:t xml:space="preserve">19 </w:t>
      </w:r>
      <w:proofErr w:type="spellStart"/>
      <w:r w:rsidR="00DB62A5" w:rsidRPr="00992989">
        <w:rPr>
          <w:rFonts w:ascii="Times New Roman" w:hAnsi="Times New Roman"/>
          <w:sz w:val="28"/>
          <w:szCs w:val="28"/>
        </w:rPr>
        <w:t>видероликов</w:t>
      </w:r>
      <w:proofErr w:type="spellEnd"/>
      <w:r w:rsidR="00DB62A5" w:rsidRPr="00992989">
        <w:rPr>
          <w:rFonts w:ascii="Times New Roman" w:hAnsi="Times New Roman"/>
          <w:sz w:val="28"/>
          <w:szCs w:val="28"/>
        </w:rPr>
        <w:t>; 32 информационных материала размещены на официальном сайте Администрации Красносулинского района;</w:t>
      </w:r>
    </w:p>
    <w:p w:rsidR="00DB62A5" w:rsidRPr="00992989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За 2023 год были проведены профилактические мероприятия, направленные на профилактическую работу с несовершеннолетними о недопустимости употребления ими спиртосодержащей продукции, наркотических и психотропных веществ:46 лекций и 123 беседы, из них совместно с врачом-наркологом – 13 лекций и 89 бесед; На диспансерном наблюдении у врача-нарколога состоит 4 несовершеннолетних, 3 из них за употребление спиртных напитков, 1 несовершеннолетний – за употребление одурманивающего вещества.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Проведено обследование 287 абитуриентов на наркотические вещества. Наркотических веществ не выявлено.</w:t>
      </w:r>
    </w:p>
    <w:p w:rsidR="00DB62A5" w:rsidRPr="00992989" w:rsidRDefault="0068153E" w:rsidP="009929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B62A5" w:rsidRPr="00992989">
        <w:rPr>
          <w:rFonts w:ascii="Times New Roman" w:hAnsi="Times New Roman"/>
          <w:sz w:val="28"/>
          <w:szCs w:val="28"/>
        </w:rPr>
        <w:t xml:space="preserve"> рамках акции «Единый день борьбы с дикорастущей коноплей» </w:t>
      </w:r>
      <w:r w:rsidR="00DB62A5" w:rsidRPr="00992989">
        <w:rPr>
          <w:rFonts w:ascii="Times New Roman" w:hAnsi="Times New Roman"/>
          <w:sz w:val="28"/>
          <w:szCs w:val="28"/>
        </w:rPr>
        <w:lastRenderedPageBreak/>
        <w:t xml:space="preserve">проведены рейды по выявлению очагов произрастания конопли на территории (27.06.2023, 25.07.2023, 29.08.2023). Кроме этого, были дополнительные выезды в поселения района (24.08.2023, 25.08.2023, 20.09.2023, 21.09.2023). Выезды было совершены в </w:t>
      </w:r>
      <w:proofErr w:type="spellStart"/>
      <w:r w:rsidR="00DB62A5" w:rsidRPr="00992989">
        <w:rPr>
          <w:rFonts w:ascii="Times New Roman" w:hAnsi="Times New Roman"/>
          <w:sz w:val="28"/>
          <w:szCs w:val="28"/>
        </w:rPr>
        <w:t>Долотиновское</w:t>
      </w:r>
      <w:proofErr w:type="spellEnd"/>
      <w:r w:rsidR="00DB62A5" w:rsidRPr="009929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B62A5" w:rsidRPr="00992989">
        <w:rPr>
          <w:rFonts w:ascii="Times New Roman" w:hAnsi="Times New Roman"/>
          <w:sz w:val="28"/>
          <w:szCs w:val="28"/>
        </w:rPr>
        <w:t>Ковалевское</w:t>
      </w:r>
      <w:proofErr w:type="spellEnd"/>
      <w:r w:rsidR="00DB62A5" w:rsidRPr="00992989">
        <w:rPr>
          <w:rFonts w:ascii="Times New Roman" w:hAnsi="Times New Roman"/>
          <w:sz w:val="28"/>
          <w:szCs w:val="28"/>
        </w:rPr>
        <w:t xml:space="preserve">, Михайловское, </w:t>
      </w:r>
      <w:proofErr w:type="spellStart"/>
      <w:r w:rsidR="00DB62A5" w:rsidRPr="00992989">
        <w:rPr>
          <w:rFonts w:ascii="Times New Roman" w:hAnsi="Times New Roman"/>
          <w:sz w:val="28"/>
          <w:szCs w:val="28"/>
        </w:rPr>
        <w:t>Ударниковское</w:t>
      </w:r>
      <w:proofErr w:type="spellEnd"/>
      <w:r w:rsidR="00DB62A5" w:rsidRPr="00992989">
        <w:rPr>
          <w:rFonts w:ascii="Times New Roman" w:hAnsi="Times New Roman"/>
          <w:sz w:val="28"/>
          <w:szCs w:val="28"/>
        </w:rPr>
        <w:t xml:space="preserve"> сельские поселения, </w:t>
      </w:r>
      <w:proofErr w:type="spellStart"/>
      <w:r w:rsidR="00DB62A5" w:rsidRPr="00992989">
        <w:rPr>
          <w:rFonts w:ascii="Times New Roman" w:hAnsi="Times New Roman"/>
          <w:sz w:val="28"/>
          <w:szCs w:val="28"/>
        </w:rPr>
        <w:t>Красносулинское</w:t>
      </w:r>
      <w:proofErr w:type="spellEnd"/>
      <w:r w:rsidR="00DB62A5" w:rsidRPr="00992989">
        <w:rPr>
          <w:rFonts w:ascii="Times New Roman" w:hAnsi="Times New Roman"/>
          <w:sz w:val="28"/>
          <w:szCs w:val="28"/>
        </w:rPr>
        <w:t xml:space="preserve"> городское поселение. В итоге за период май – октябрь 2023 года по Красносулинскому району, с учётом выездов рабочих групп, выявлено и уничтожено произрастание </w:t>
      </w:r>
      <w:proofErr w:type="spellStart"/>
      <w:r w:rsidR="00DB62A5" w:rsidRPr="00992989">
        <w:rPr>
          <w:rFonts w:ascii="Times New Roman" w:hAnsi="Times New Roman"/>
          <w:sz w:val="28"/>
          <w:szCs w:val="28"/>
        </w:rPr>
        <w:t>наркосодержащих</w:t>
      </w:r>
      <w:proofErr w:type="spellEnd"/>
      <w:r w:rsidR="00DB62A5" w:rsidRPr="00992989">
        <w:rPr>
          <w:rFonts w:ascii="Times New Roman" w:hAnsi="Times New Roman"/>
          <w:sz w:val="28"/>
          <w:szCs w:val="28"/>
        </w:rPr>
        <w:t xml:space="preserve"> растений на площади 1261,5 кв</w:t>
      </w:r>
      <w:r w:rsidR="00A918CD">
        <w:rPr>
          <w:rFonts w:ascii="Times New Roman" w:hAnsi="Times New Roman"/>
          <w:sz w:val="28"/>
          <w:szCs w:val="28"/>
        </w:rPr>
        <w:t>. м, весом 1183,5 кг.</w:t>
      </w:r>
    </w:p>
    <w:p w:rsidR="00DB62A5" w:rsidRPr="00992989" w:rsidRDefault="0068153E" w:rsidP="009929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B62A5" w:rsidRPr="00992989">
        <w:rPr>
          <w:rFonts w:ascii="Times New Roman" w:hAnsi="Times New Roman"/>
          <w:sz w:val="28"/>
          <w:szCs w:val="28"/>
        </w:rPr>
        <w:t>роведено социально-психологическое тестирование среди обучающихся и воспитанников общеобразовательных и профессиональных учреждений Красносулинского района. В 2023/2024 учебном году в социально-психологическом тестировании приняли участие 2266 школьников и 686 студентов, что составило 99,1</w:t>
      </w:r>
      <w:r w:rsidR="00166C3B">
        <w:rPr>
          <w:rFonts w:ascii="Times New Roman" w:hAnsi="Times New Roman"/>
          <w:sz w:val="28"/>
          <w:szCs w:val="28"/>
        </w:rPr>
        <w:t xml:space="preserve"> процента</w:t>
      </w:r>
      <w:r w:rsidR="00DB62A5" w:rsidRPr="00992989">
        <w:rPr>
          <w:rFonts w:ascii="Times New Roman" w:hAnsi="Times New Roman"/>
          <w:sz w:val="28"/>
          <w:szCs w:val="28"/>
        </w:rPr>
        <w:t xml:space="preserve"> от общего количества учащихся, подлежащих тестированию.</w:t>
      </w:r>
    </w:p>
    <w:p w:rsidR="00DB62A5" w:rsidRPr="0068153E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B62A5" w:rsidRPr="00992989" w:rsidRDefault="00DB62A5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933FFE" w:rsidRPr="00992989" w:rsidRDefault="00DB62A5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«Обеспечение общественного порядка</w:t>
      </w:r>
      <w:r w:rsidR="00933FFE" w:rsidRPr="00992989">
        <w:rPr>
          <w:rFonts w:ascii="Times New Roman" w:hAnsi="Times New Roman"/>
          <w:sz w:val="28"/>
          <w:szCs w:val="28"/>
        </w:rPr>
        <w:t xml:space="preserve"> и профилактика правонарушений» </w:t>
      </w:r>
    </w:p>
    <w:p w:rsidR="00DB62A5" w:rsidRPr="00992989" w:rsidRDefault="00DB62A5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DB62A5" w:rsidRPr="0068153E" w:rsidRDefault="00DB62A5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0E2332" w:rsidRPr="00992989">
        <w:rPr>
          <w:rFonts w:ascii="Times New Roman" w:hAnsi="Times New Roman"/>
          <w:sz w:val="28"/>
          <w:szCs w:val="28"/>
        </w:rPr>
        <w:t>Красносулинского района «Обеспечение общественного порядка и профилактика правонарушений»</w:t>
      </w:r>
      <w:r w:rsidR="000E2332">
        <w:rPr>
          <w:rFonts w:ascii="Times New Roman" w:hAnsi="Times New Roman"/>
          <w:sz w:val="28"/>
          <w:szCs w:val="28"/>
        </w:rPr>
        <w:t xml:space="preserve"> </w:t>
      </w:r>
      <w:r w:rsidRPr="008B005A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0E2332" w:rsidRPr="00992989">
        <w:rPr>
          <w:rFonts w:ascii="Times New Roman" w:hAnsi="Times New Roman"/>
          <w:sz w:val="28"/>
          <w:szCs w:val="28"/>
        </w:rPr>
        <w:t>Красносулинского района «Обеспечение общественного порядка и профилактика правонарушений»</w:t>
      </w:r>
      <w:r w:rsidR="000E2332">
        <w:rPr>
          <w:rFonts w:ascii="Times New Roman" w:hAnsi="Times New Roman"/>
          <w:sz w:val="28"/>
          <w:szCs w:val="28"/>
        </w:rPr>
        <w:t xml:space="preserve"> </w:t>
      </w:r>
      <w:r w:rsidRPr="008B005A">
        <w:rPr>
          <w:rFonts w:ascii="Times New Roman" w:hAnsi="Times New Roman"/>
          <w:sz w:val="28"/>
          <w:szCs w:val="28"/>
        </w:rPr>
        <w:t xml:space="preserve">предусмотрено 14 показателей, </w:t>
      </w:r>
      <w:r w:rsidRPr="00156986">
        <w:rPr>
          <w:rFonts w:ascii="Times New Roman" w:hAnsi="Times New Roman"/>
          <w:sz w:val="28"/>
          <w:szCs w:val="28"/>
        </w:rPr>
        <w:t xml:space="preserve">по </w:t>
      </w:r>
      <w:r w:rsidR="00156986" w:rsidRPr="00156986">
        <w:rPr>
          <w:rFonts w:ascii="Times New Roman" w:hAnsi="Times New Roman"/>
          <w:sz w:val="28"/>
          <w:szCs w:val="28"/>
        </w:rPr>
        <w:t>6</w:t>
      </w:r>
      <w:r w:rsidRPr="00156986">
        <w:rPr>
          <w:rFonts w:ascii="Times New Roman" w:hAnsi="Times New Roman"/>
          <w:sz w:val="28"/>
          <w:szCs w:val="28"/>
        </w:rPr>
        <w:t xml:space="preserve"> из которых фактические значения соответствуют плановым, </w:t>
      </w:r>
      <w:r w:rsidR="00156986">
        <w:rPr>
          <w:rFonts w:ascii="Times New Roman" w:hAnsi="Times New Roman"/>
          <w:sz w:val="28"/>
          <w:szCs w:val="28"/>
        </w:rPr>
        <w:t>по 3 показателям фактические значения ниже плановых</w:t>
      </w:r>
      <w:r w:rsidR="00156986" w:rsidRPr="00FE30E6">
        <w:rPr>
          <w:rFonts w:ascii="Times New Roman" w:hAnsi="Times New Roman"/>
          <w:sz w:val="28"/>
          <w:szCs w:val="28"/>
        </w:rPr>
        <w:t xml:space="preserve">, </w:t>
      </w:r>
      <w:r w:rsidRPr="00FE30E6">
        <w:rPr>
          <w:rFonts w:ascii="Times New Roman" w:hAnsi="Times New Roman"/>
          <w:sz w:val="28"/>
          <w:szCs w:val="28"/>
        </w:rPr>
        <w:t xml:space="preserve">по </w:t>
      </w:r>
      <w:r w:rsidR="00FE30E6" w:rsidRPr="00FE30E6">
        <w:rPr>
          <w:rFonts w:ascii="Times New Roman" w:hAnsi="Times New Roman"/>
          <w:sz w:val="28"/>
          <w:szCs w:val="28"/>
        </w:rPr>
        <w:t>5</w:t>
      </w:r>
      <w:r w:rsidRPr="00FE30E6">
        <w:rPr>
          <w:rFonts w:ascii="Times New Roman" w:hAnsi="Times New Roman"/>
          <w:sz w:val="28"/>
          <w:szCs w:val="28"/>
        </w:rPr>
        <w:t xml:space="preserve"> показателям фактические значения превышают плановые.</w:t>
      </w: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 xml:space="preserve">Показатель 1. «Доля жителей Красносулинского района, столкнувшихся с проявлениями коррупции»: плановое значение – </w:t>
      </w:r>
      <w:r w:rsidRPr="008B005A">
        <w:rPr>
          <w:rFonts w:ascii="Times New Roman" w:hAnsi="Times New Roman"/>
          <w:kern w:val="2"/>
          <w:sz w:val="28"/>
          <w:szCs w:val="28"/>
        </w:rPr>
        <w:t>26,5</w:t>
      </w:r>
      <w:r>
        <w:rPr>
          <w:rFonts w:ascii="Times New Roman" w:hAnsi="Times New Roman"/>
          <w:kern w:val="2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Pr="008B005A">
        <w:rPr>
          <w:rFonts w:ascii="Times New Roman" w:hAnsi="Times New Roman"/>
          <w:kern w:val="2"/>
          <w:sz w:val="28"/>
          <w:szCs w:val="28"/>
        </w:rPr>
        <w:t>26,5</w:t>
      </w:r>
      <w:r>
        <w:rPr>
          <w:rFonts w:ascii="Times New Roman" w:hAnsi="Times New Roman"/>
          <w:kern w:val="2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.</w:t>
      </w:r>
    </w:p>
    <w:p w:rsidR="008B005A" w:rsidRPr="008B005A" w:rsidRDefault="00FE30E6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 </w:t>
      </w:r>
      <w:r w:rsidR="008B005A" w:rsidRPr="008B005A">
        <w:rPr>
          <w:rFonts w:ascii="Times New Roman" w:hAnsi="Times New Roman"/>
          <w:sz w:val="28"/>
          <w:szCs w:val="28"/>
        </w:rPr>
        <w:t>«Доля граждан, опрошенных в ходе мониторинга общественного мнения, которые лично сталкивались с конфликтами на межнациональной почве»: плановое значение не более 4,0</w:t>
      </w:r>
      <w:r w:rsidR="008B005A">
        <w:rPr>
          <w:rFonts w:ascii="Times New Roman" w:hAnsi="Times New Roman"/>
          <w:sz w:val="28"/>
          <w:szCs w:val="28"/>
        </w:rPr>
        <w:t xml:space="preserve"> процента</w:t>
      </w:r>
      <w:r w:rsidR="008B005A" w:rsidRPr="008B005A">
        <w:rPr>
          <w:rFonts w:ascii="Times New Roman" w:hAnsi="Times New Roman"/>
          <w:sz w:val="28"/>
          <w:szCs w:val="28"/>
        </w:rPr>
        <w:t>; фактическое значение – 0,0</w:t>
      </w:r>
      <w:r w:rsidR="008B005A">
        <w:rPr>
          <w:rFonts w:ascii="Times New Roman" w:hAnsi="Times New Roman"/>
          <w:sz w:val="28"/>
          <w:szCs w:val="28"/>
        </w:rPr>
        <w:t xml:space="preserve"> процента</w:t>
      </w:r>
      <w:r w:rsidR="008B005A" w:rsidRPr="008B005A">
        <w:rPr>
          <w:rFonts w:ascii="Times New Roman" w:hAnsi="Times New Roman"/>
          <w:sz w:val="28"/>
          <w:szCs w:val="28"/>
        </w:rPr>
        <w:t>.</w:t>
      </w:r>
    </w:p>
    <w:p w:rsidR="008B005A" w:rsidRPr="008B005A" w:rsidRDefault="008B005A" w:rsidP="00156986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 xml:space="preserve">Показатель 3. «Численность пациентов, состоящих на учете в лечебно-профилактических организациях с диагнозом наркомания, в расчете на </w:t>
      </w:r>
      <w:r w:rsidRPr="008B005A">
        <w:rPr>
          <w:rFonts w:ascii="Times New Roman" w:hAnsi="Times New Roman"/>
          <w:sz w:val="28"/>
          <w:szCs w:val="28"/>
        </w:rPr>
        <w:br/>
        <w:t>100 тыс</w:t>
      </w:r>
      <w:r w:rsidR="00156986">
        <w:rPr>
          <w:rFonts w:ascii="Times New Roman" w:hAnsi="Times New Roman"/>
          <w:sz w:val="28"/>
          <w:szCs w:val="28"/>
        </w:rPr>
        <w:t xml:space="preserve">. населения»: плановое значение – </w:t>
      </w:r>
      <w:r w:rsidRPr="008B005A">
        <w:rPr>
          <w:rFonts w:ascii="Times New Roman" w:hAnsi="Times New Roman"/>
          <w:sz w:val="28"/>
          <w:szCs w:val="28"/>
        </w:rPr>
        <w:t>179,5 человек /100 тыс</w:t>
      </w:r>
      <w:r>
        <w:rPr>
          <w:rFonts w:ascii="Times New Roman" w:hAnsi="Times New Roman"/>
          <w:sz w:val="28"/>
          <w:szCs w:val="28"/>
        </w:rPr>
        <w:t xml:space="preserve">яч </w:t>
      </w:r>
      <w:r w:rsidRPr="008B005A">
        <w:rPr>
          <w:rFonts w:ascii="Times New Roman" w:hAnsi="Times New Roman"/>
          <w:sz w:val="28"/>
          <w:szCs w:val="28"/>
        </w:rPr>
        <w:t>населения; фактическое значение – 177,7 человек/100 тыс</w:t>
      </w:r>
      <w:r>
        <w:rPr>
          <w:rFonts w:ascii="Times New Roman" w:hAnsi="Times New Roman"/>
          <w:sz w:val="28"/>
          <w:szCs w:val="28"/>
        </w:rPr>
        <w:t xml:space="preserve">яч </w:t>
      </w:r>
      <w:r w:rsidRPr="008B005A">
        <w:rPr>
          <w:rFonts w:ascii="Times New Roman" w:hAnsi="Times New Roman"/>
          <w:sz w:val="28"/>
          <w:szCs w:val="28"/>
        </w:rPr>
        <w:t xml:space="preserve">населения. </w:t>
      </w:r>
    </w:p>
    <w:p w:rsidR="008B005A" w:rsidRPr="008B005A" w:rsidRDefault="00FE30E6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8B005A" w:rsidRPr="008B005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="008B005A" w:rsidRPr="008B005A">
        <w:rPr>
          <w:rFonts w:ascii="Times New Roman" w:hAnsi="Times New Roman"/>
          <w:sz w:val="28"/>
          <w:szCs w:val="28"/>
        </w:rPr>
        <w:t>«Снижение числа зарегистрированных преступлений»: плановое значение – 821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8B005A" w:rsidRPr="008B005A">
        <w:rPr>
          <w:rFonts w:ascii="Times New Roman" w:hAnsi="Times New Roman"/>
          <w:sz w:val="28"/>
          <w:szCs w:val="28"/>
        </w:rPr>
        <w:t>единица, фактическое значение – 823 единицы.</w:t>
      </w: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>Показатель 1.1. «Количество муниципальных служащих, прошедших обучение на семинарах (совещаниях), курсах повышения квалификации по образовательным программам в области противодействия коррупции»: плановое значение – 23 человека; фактическое значение – 105 человек.</w:t>
      </w: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lastRenderedPageBreak/>
        <w:t>Показатель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1.2.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«Количество педагогических работников, реализующих мероприятия антикоррупционного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направленности)»: плановое значение – 439 человек; фактическое значение – 439 человек.</w:t>
      </w: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>Показатель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1.3.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«Доля граждан, положительно оценивающих открытость деятельности органов местного самоуправления Красносулинского района в сфере противодействия коррупции»: плановое значение – 47,1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; фактическое значение – 67,0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 xml:space="preserve">. </w:t>
      </w: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>Показатель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1.4.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«Доля размещенных на официальном сайте Администрации Красносулинского района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 прошедших антикоррупционную экспертизу»: плановое значение – 94,0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; фактическое значение – 93,0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.</w:t>
      </w:r>
    </w:p>
    <w:p w:rsidR="008B005A" w:rsidRPr="008B005A" w:rsidRDefault="00FE30E6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8B005A" w:rsidRPr="008B005A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> </w:t>
      </w:r>
      <w:r w:rsidR="008B005A" w:rsidRPr="008B005A">
        <w:rPr>
          <w:rFonts w:ascii="Times New Roman" w:hAnsi="Times New Roman"/>
          <w:sz w:val="28"/>
          <w:szCs w:val="28"/>
        </w:rPr>
        <w:t xml:space="preserve">«Доля МБОУ СОШ, МБДОУ, </w:t>
      </w:r>
      <w:proofErr w:type="gramStart"/>
      <w:r w:rsidR="008B005A" w:rsidRPr="008B005A">
        <w:rPr>
          <w:rFonts w:ascii="Times New Roman" w:hAnsi="Times New Roman"/>
          <w:sz w:val="28"/>
          <w:szCs w:val="28"/>
        </w:rPr>
        <w:t>оснащенных</w:t>
      </w:r>
      <w:proofErr w:type="gramEnd"/>
      <w:r w:rsidR="008B005A" w:rsidRPr="008B005A">
        <w:rPr>
          <w:rFonts w:ascii="Times New Roman" w:hAnsi="Times New Roman"/>
          <w:sz w:val="28"/>
          <w:szCs w:val="28"/>
        </w:rPr>
        <w:t xml:space="preserve"> кнопкой тревожной сигнализации»: плановое значение – 100,0</w:t>
      </w:r>
      <w:r w:rsidR="008B005A">
        <w:rPr>
          <w:rFonts w:ascii="Times New Roman" w:hAnsi="Times New Roman"/>
          <w:sz w:val="28"/>
          <w:szCs w:val="28"/>
        </w:rPr>
        <w:t xml:space="preserve"> процента</w:t>
      </w:r>
      <w:r w:rsidR="008B005A" w:rsidRPr="008B005A">
        <w:rPr>
          <w:rFonts w:ascii="Times New Roman" w:hAnsi="Times New Roman"/>
          <w:sz w:val="28"/>
          <w:szCs w:val="28"/>
        </w:rPr>
        <w:t>; фактическое значение – 100,0</w:t>
      </w:r>
      <w:r w:rsidR="008B005A">
        <w:rPr>
          <w:rFonts w:ascii="Times New Roman" w:hAnsi="Times New Roman"/>
          <w:sz w:val="28"/>
          <w:szCs w:val="28"/>
        </w:rPr>
        <w:t xml:space="preserve"> процента</w:t>
      </w:r>
      <w:r w:rsidR="008B005A" w:rsidRPr="008B005A">
        <w:rPr>
          <w:rFonts w:ascii="Times New Roman" w:hAnsi="Times New Roman"/>
          <w:sz w:val="28"/>
          <w:szCs w:val="28"/>
        </w:rPr>
        <w:t>.</w:t>
      </w:r>
    </w:p>
    <w:p w:rsid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>Показатель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2.3.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 xml:space="preserve">«Уменьшение количества зарегистрированных преступлений, связанных с терроризмом и экстремизмом»: плановое значение – 0 единиц, фактическое значение – 0 единиц. </w:t>
      </w: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>Показатель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2.4.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«</w:t>
      </w:r>
      <w:r w:rsidRPr="008B005A">
        <w:rPr>
          <w:rFonts w:ascii="Times New Roman" w:hAnsi="Times New Roman"/>
          <w:sz w:val="28"/>
          <w:szCs w:val="28"/>
          <w:lang w:eastAsia="zh-CN"/>
        </w:rPr>
        <w:t>Доля МБОУ ДО,</w:t>
      </w:r>
      <w:r w:rsidRPr="008B00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005A">
        <w:rPr>
          <w:rFonts w:ascii="Times New Roman" w:hAnsi="Times New Roman"/>
          <w:sz w:val="28"/>
          <w:szCs w:val="28"/>
        </w:rPr>
        <w:t>оснащенных</w:t>
      </w:r>
      <w:proofErr w:type="gramEnd"/>
      <w:r w:rsidRPr="008B005A">
        <w:rPr>
          <w:rFonts w:ascii="Times New Roman" w:hAnsi="Times New Roman"/>
          <w:sz w:val="28"/>
          <w:szCs w:val="28"/>
        </w:rPr>
        <w:t xml:space="preserve"> кнопкой тревожной сигнализации</w:t>
      </w:r>
      <w:r w:rsidRPr="008B005A">
        <w:rPr>
          <w:rFonts w:ascii="Times New Roman" w:hAnsi="Times New Roman"/>
          <w:sz w:val="28"/>
          <w:szCs w:val="28"/>
          <w:lang w:eastAsia="zh-CN"/>
        </w:rPr>
        <w:t xml:space="preserve">»: </w:t>
      </w:r>
      <w:r w:rsidRPr="008B005A">
        <w:rPr>
          <w:rFonts w:ascii="Times New Roman" w:hAnsi="Times New Roman"/>
          <w:sz w:val="28"/>
          <w:szCs w:val="28"/>
        </w:rPr>
        <w:t>плановое значение – 25,0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; фактическое значение 25,0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.</w:t>
      </w: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>Показатель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3.1.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 xml:space="preserve">«Доля больных наркоманией, прошедших лечение и реабилитацию, длительность </w:t>
      </w:r>
      <w:proofErr w:type="gramStart"/>
      <w:r w:rsidRPr="008B005A">
        <w:rPr>
          <w:rFonts w:ascii="Times New Roman" w:hAnsi="Times New Roman"/>
          <w:sz w:val="28"/>
          <w:szCs w:val="28"/>
        </w:rPr>
        <w:t>ремиссии</w:t>
      </w:r>
      <w:proofErr w:type="gramEnd"/>
      <w:r w:rsidRPr="008B005A">
        <w:rPr>
          <w:rFonts w:ascii="Times New Roman" w:hAnsi="Times New Roman"/>
          <w:sz w:val="28"/>
          <w:szCs w:val="28"/>
        </w:rPr>
        <w:t xml:space="preserve"> у которых составляет не менее 2 лет, по отношению к общему числу больных наркоманией, прошедших лечение и реабилитацию»: плановое значение – 7,6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, фактическое значение – 7,6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.</w:t>
      </w:r>
    </w:p>
    <w:p w:rsidR="008B005A" w:rsidRPr="008B005A" w:rsidRDefault="00FE30E6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8B005A" w:rsidRPr="008B005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 </w:t>
      </w:r>
      <w:r w:rsidR="008B005A" w:rsidRPr="008B005A">
        <w:rPr>
          <w:rFonts w:ascii="Times New Roman" w:hAnsi="Times New Roman"/>
          <w:sz w:val="28"/>
          <w:szCs w:val="28"/>
        </w:rPr>
        <w:t>«Доля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тестированию»: плановое значение – 59,3</w:t>
      </w:r>
      <w:r w:rsidR="008B005A">
        <w:rPr>
          <w:rFonts w:ascii="Times New Roman" w:hAnsi="Times New Roman"/>
          <w:sz w:val="28"/>
          <w:szCs w:val="28"/>
        </w:rPr>
        <w:t xml:space="preserve"> процента</w:t>
      </w:r>
      <w:r w:rsidR="008B005A" w:rsidRPr="008B005A">
        <w:rPr>
          <w:rFonts w:ascii="Times New Roman" w:hAnsi="Times New Roman"/>
          <w:sz w:val="28"/>
          <w:szCs w:val="28"/>
        </w:rPr>
        <w:t>; фактическое значение – 99,1</w:t>
      </w:r>
      <w:r w:rsidR="008B005A">
        <w:rPr>
          <w:rFonts w:ascii="Times New Roman" w:hAnsi="Times New Roman"/>
          <w:sz w:val="28"/>
          <w:szCs w:val="28"/>
        </w:rPr>
        <w:t xml:space="preserve"> процента. </w:t>
      </w:r>
      <w:r w:rsidR="008B005A" w:rsidRPr="008B005A">
        <w:rPr>
          <w:rFonts w:ascii="Times New Roman" w:hAnsi="Times New Roman"/>
          <w:sz w:val="28"/>
          <w:szCs w:val="28"/>
        </w:rPr>
        <w:t>Увеличение планового значения показателя на 40,1</w:t>
      </w:r>
      <w:r w:rsidR="00D3283D">
        <w:rPr>
          <w:rFonts w:ascii="Times New Roman" w:hAnsi="Times New Roman"/>
          <w:sz w:val="28"/>
          <w:szCs w:val="28"/>
        </w:rPr>
        <w:t xml:space="preserve"> процента </w:t>
      </w:r>
      <w:r w:rsidR="008B005A" w:rsidRPr="008B005A">
        <w:rPr>
          <w:rFonts w:ascii="Times New Roman" w:hAnsi="Times New Roman"/>
          <w:sz w:val="28"/>
          <w:szCs w:val="28"/>
        </w:rPr>
        <w:t>связано с увеличением охвата обучающихся и воспитанников при проведении социально-психологического тестирования.</w:t>
      </w:r>
    </w:p>
    <w:p w:rsidR="008B005A" w:rsidRPr="008B005A" w:rsidRDefault="008B005A" w:rsidP="008B005A">
      <w:pPr>
        <w:tabs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005A">
        <w:rPr>
          <w:rFonts w:ascii="Times New Roman" w:hAnsi="Times New Roman"/>
          <w:sz w:val="28"/>
          <w:szCs w:val="28"/>
        </w:rPr>
        <w:t>Показатель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3.3.</w:t>
      </w:r>
      <w:r w:rsidR="00FE30E6">
        <w:rPr>
          <w:rFonts w:ascii="Times New Roman" w:hAnsi="Times New Roman"/>
          <w:sz w:val="28"/>
          <w:szCs w:val="28"/>
        </w:rPr>
        <w:t> </w:t>
      </w:r>
      <w:r w:rsidRPr="008B005A">
        <w:rPr>
          <w:rFonts w:ascii="Times New Roman" w:hAnsi="Times New Roman"/>
          <w:sz w:val="28"/>
          <w:szCs w:val="28"/>
        </w:rPr>
        <w:t>«Доля обучающихся общеобразовательных и профессиональных образовательных организаций, систематически занимающихся физической культурой и спортом»: плановое значение – 91,5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; фактическое значение – 93,9</w:t>
      </w:r>
      <w:r>
        <w:rPr>
          <w:rFonts w:ascii="Times New Roman" w:hAnsi="Times New Roman"/>
          <w:sz w:val="28"/>
          <w:szCs w:val="28"/>
        </w:rPr>
        <w:t xml:space="preserve"> процента</w:t>
      </w:r>
      <w:r w:rsidRPr="008B005A">
        <w:rPr>
          <w:rFonts w:ascii="Times New Roman" w:hAnsi="Times New Roman"/>
          <w:sz w:val="28"/>
          <w:szCs w:val="28"/>
        </w:rPr>
        <w:t>.</w:t>
      </w:r>
    </w:p>
    <w:p w:rsidR="00DB62A5" w:rsidRPr="00FE30E6" w:rsidRDefault="00DB62A5" w:rsidP="008B00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B62A5" w:rsidRPr="00992989" w:rsidRDefault="00DB62A5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«Обеспечение общественного порядка и профилактика правонарушений»</w:t>
      </w:r>
    </w:p>
    <w:p w:rsidR="00DB62A5" w:rsidRPr="0068153E" w:rsidRDefault="00DB62A5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F855A8" w:rsidRPr="00992989" w:rsidRDefault="00F855A8" w:rsidP="00992989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lastRenderedPageBreak/>
        <w:t xml:space="preserve">Объем запланированных расходов на реализацию муниципальной программы </w:t>
      </w:r>
      <w:r w:rsidR="0068153E" w:rsidRPr="00992989">
        <w:rPr>
          <w:rFonts w:ascii="Times New Roman" w:hAnsi="Times New Roman"/>
          <w:sz w:val="28"/>
          <w:szCs w:val="28"/>
        </w:rPr>
        <w:t>Красносулинского района «Обеспечение общественного порядка и профилактика правонарушений»</w:t>
      </w:r>
      <w:r w:rsidR="0068153E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на 2023 год в соответствии с решением Собрания депутатов Красносулинского района от 20.12.2023 № 220 «О внесении изменений в решение Собрания де</w:t>
      </w:r>
      <w:r w:rsidR="008B005A">
        <w:rPr>
          <w:rFonts w:ascii="Times New Roman" w:hAnsi="Times New Roman"/>
          <w:sz w:val="28"/>
          <w:szCs w:val="28"/>
        </w:rPr>
        <w:t xml:space="preserve">путатов Красносулинского района от </w:t>
      </w:r>
      <w:r w:rsidRPr="00992989">
        <w:rPr>
          <w:rFonts w:ascii="Times New Roman" w:hAnsi="Times New Roman"/>
          <w:sz w:val="28"/>
          <w:szCs w:val="28"/>
        </w:rPr>
        <w:t xml:space="preserve">26.12.2022 </w:t>
      </w:r>
      <w:r w:rsidR="0068153E">
        <w:rPr>
          <w:rFonts w:ascii="Times New Roman" w:hAnsi="Times New Roman"/>
          <w:sz w:val="28"/>
          <w:szCs w:val="28"/>
        </w:rPr>
        <w:t xml:space="preserve">№ 130 </w:t>
      </w:r>
      <w:r w:rsidRPr="00992989">
        <w:rPr>
          <w:rFonts w:ascii="Times New Roman" w:hAnsi="Times New Roman"/>
          <w:sz w:val="28"/>
          <w:szCs w:val="28"/>
        </w:rPr>
        <w:t>«О бюджете Красносулинского района</w:t>
      </w:r>
      <w:r w:rsidR="0068153E">
        <w:rPr>
          <w:rFonts w:ascii="Times New Roman" w:hAnsi="Times New Roman"/>
          <w:sz w:val="28"/>
          <w:szCs w:val="28"/>
        </w:rPr>
        <w:t xml:space="preserve"> на 2023 год и плановый период </w:t>
      </w:r>
      <w:r w:rsidRPr="00992989">
        <w:rPr>
          <w:rFonts w:ascii="Times New Roman" w:hAnsi="Times New Roman"/>
          <w:sz w:val="28"/>
          <w:szCs w:val="28"/>
        </w:rPr>
        <w:t>2024 и 2025 годов», и сводной</w:t>
      </w:r>
      <w:r w:rsidR="0068153E">
        <w:rPr>
          <w:rFonts w:ascii="Times New Roman" w:hAnsi="Times New Roman"/>
          <w:sz w:val="28"/>
          <w:szCs w:val="28"/>
        </w:rPr>
        <w:t xml:space="preserve"> бюджетной росписью составил</w:t>
      </w:r>
      <w:proofErr w:type="gramEnd"/>
      <w:r w:rsidR="0068153E">
        <w:rPr>
          <w:rFonts w:ascii="Times New Roman" w:hAnsi="Times New Roman"/>
          <w:sz w:val="28"/>
          <w:szCs w:val="28"/>
        </w:rPr>
        <w:t xml:space="preserve"> – </w:t>
      </w:r>
      <w:r w:rsidRPr="00992989">
        <w:rPr>
          <w:rFonts w:ascii="Times New Roman" w:hAnsi="Times New Roman"/>
          <w:sz w:val="28"/>
          <w:szCs w:val="28"/>
        </w:rPr>
        <w:t>5 748,6 тыс. рублей, в том числе по источникам финансирования:</w:t>
      </w:r>
    </w:p>
    <w:p w:rsidR="00F855A8" w:rsidRPr="00992989" w:rsidRDefault="00F855A8" w:rsidP="00992989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5 748,6 тыс. рублей.</w:t>
      </w:r>
    </w:p>
    <w:p w:rsidR="00F855A8" w:rsidRPr="00992989" w:rsidRDefault="00F855A8" w:rsidP="00992989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8153E" w:rsidRPr="00992989">
        <w:rPr>
          <w:rFonts w:ascii="Times New Roman" w:hAnsi="Times New Roman"/>
          <w:sz w:val="28"/>
          <w:szCs w:val="28"/>
        </w:rPr>
        <w:t>Кр</w:t>
      </w:r>
      <w:r w:rsidR="0068153E">
        <w:rPr>
          <w:rFonts w:ascii="Times New Roman" w:hAnsi="Times New Roman"/>
          <w:sz w:val="28"/>
          <w:szCs w:val="28"/>
        </w:rPr>
        <w:t xml:space="preserve">асносулинского района </w:t>
      </w:r>
      <w:r w:rsidR="0068153E" w:rsidRPr="00992989">
        <w:rPr>
          <w:rFonts w:ascii="Times New Roman" w:hAnsi="Times New Roman"/>
          <w:sz w:val="28"/>
          <w:szCs w:val="28"/>
        </w:rPr>
        <w:t>«Обеспечение общественного порядка и профилактика правонарушений»</w:t>
      </w:r>
      <w:r w:rsidR="0068153E">
        <w:rPr>
          <w:rFonts w:ascii="Times New Roman" w:hAnsi="Times New Roman"/>
          <w:sz w:val="28"/>
          <w:szCs w:val="28"/>
        </w:rPr>
        <w:t xml:space="preserve"> составило </w:t>
      </w:r>
      <w:r w:rsidRPr="00992989">
        <w:rPr>
          <w:rFonts w:ascii="Times New Roman" w:hAnsi="Times New Roman"/>
          <w:sz w:val="28"/>
          <w:szCs w:val="28"/>
        </w:rPr>
        <w:t>5</w:t>
      </w:r>
      <w:r w:rsidR="0068153E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746,9 тыс. рублей, в том числе по источникам финансирования:</w:t>
      </w:r>
    </w:p>
    <w:p w:rsidR="00F855A8" w:rsidRPr="00992989" w:rsidRDefault="0068153E" w:rsidP="00992989">
      <w:pPr>
        <w:tabs>
          <w:tab w:val="left" w:pos="10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5 </w:t>
      </w:r>
      <w:r w:rsidR="00F855A8" w:rsidRPr="00992989">
        <w:rPr>
          <w:rFonts w:ascii="Times New Roman" w:hAnsi="Times New Roman"/>
          <w:sz w:val="28"/>
          <w:szCs w:val="28"/>
        </w:rPr>
        <w:t>746,9 тыс. рублей.</w:t>
      </w:r>
    </w:p>
    <w:p w:rsidR="00DB62A5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92989">
        <w:rPr>
          <w:sz w:val="28"/>
          <w:szCs w:val="28"/>
        </w:rPr>
        <w:t>Объем не освоенных бюджетных ассигнований составил 1,7 тыс. рублей.</w:t>
      </w: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005A" w:rsidRDefault="008B005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855A8" w:rsidRDefault="00F855A8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9. Муниципальная программа Красносулинского района «Развитие здравоохранения»</w:t>
      </w:r>
    </w:p>
    <w:p w:rsidR="005F67DF" w:rsidRPr="005F67DF" w:rsidRDefault="005F67DF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F855A8" w:rsidRPr="00992989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C47477" w:rsidRPr="00992989">
        <w:rPr>
          <w:rFonts w:ascii="Times New Roman" w:hAnsi="Times New Roman"/>
          <w:sz w:val="28"/>
          <w:szCs w:val="28"/>
        </w:rPr>
        <w:t>Развитие здравоохранения</w:t>
      </w:r>
      <w:r w:rsidRPr="00992989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</w:t>
      </w:r>
      <w:r w:rsidR="00C47477" w:rsidRPr="00992989">
        <w:rPr>
          <w:rFonts w:ascii="Times New Roman" w:hAnsi="Times New Roman"/>
          <w:sz w:val="28"/>
          <w:szCs w:val="28"/>
        </w:rPr>
        <w:t>20</w:t>
      </w:r>
      <w:r w:rsidRPr="00992989">
        <w:rPr>
          <w:rFonts w:ascii="Times New Roman" w:hAnsi="Times New Roman"/>
          <w:sz w:val="28"/>
          <w:szCs w:val="28"/>
        </w:rPr>
        <w:t>.12.2018 № 1</w:t>
      </w:r>
      <w:r w:rsidR="00C47477" w:rsidRPr="00992989">
        <w:rPr>
          <w:rFonts w:ascii="Times New Roman" w:hAnsi="Times New Roman"/>
          <w:sz w:val="28"/>
          <w:szCs w:val="28"/>
        </w:rPr>
        <w:t>446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855A8" w:rsidRPr="00992989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Ответственный исполнитель – Администрация Красносулинского района (отдел </w:t>
      </w:r>
      <w:r w:rsidR="00C47477" w:rsidRPr="00992989">
        <w:rPr>
          <w:rFonts w:ascii="Times New Roman" w:hAnsi="Times New Roman"/>
          <w:sz w:val="28"/>
          <w:szCs w:val="28"/>
        </w:rPr>
        <w:t>социальной политики</w:t>
      </w:r>
      <w:r w:rsidRPr="00992989">
        <w:rPr>
          <w:rFonts w:ascii="Times New Roman" w:hAnsi="Times New Roman"/>
          <w:sz w:val="28"/>
          <w:szCs w:val="28"/>
        </w:rPr>
        <w:t>).</w:t>
      </w:r>
    </w:p>
    <w:p w:rsidR="00F855A8" w:rsidRPr="00992989" w:rsidRDefault="003A61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F855A8" w:rsidRPr="00992989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C47477" w:rsidRPr="00992989">
        <w:rPr>
          <w:rFonts w:ascii="Times New Roman" w:hAnsi="Times New Roman"/>
          <w:sz w:val="28"/>
          <w:szCs w:val="28"/>
        </w:rPr>
        <w:t>«Развитие здравоохранения»</w:t>
      </w:r>
      <w:r w:rsidR="00F855A8" w:rsidRPr="00992989">
        <w:rPr>
          <w:rFonts w:ascii="Times New Roman" w:hAnsi="Times New Roman"/>
          <w:sz w:val="28"/>
          <w:szCs w:val="28"/>
        </w:rPr>
        <w:t xml:space="preserve"> включает в себя </w:t>
      </w:r>
      <w:r w:rsidR="00C47477" w:rsidRPr="00992989">
        <w:rPr>
          <w:rFonts w:ascii="Times New Roman" w:hAnsi="Times New Roman"/>
          <w:sz w:val="28"/>
          <w:szCs w:val="28"/>
        </w:rPr>
        <w:t>2</w:t>
      </w:r>
      <w:r w:rsidR="00F855A8" w:rsidRPr="00992989">
        <w:rPr>
          <w:rFonts w:ascii="Times New Roman" w:hAnsi="Times New Roman"/>
          <w:sz w:val="28"/>
          <w:szCs w:val="28"/>
        </w:rPr>
        <w:t xml:space="preserve"> подпрограммы: </w:t>
      </w:r>
    </w:p>
    <w:p w:rsidR="00F855A8" w:rsidRPr="00992989" w:rsidRDefault="003A61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«Профилактика заболеваний и формирование здорового образа жизни. Развитие первичной медико-санитарной помощи»</w:t>
      </w:r>
      <w:r w:rsidR="00F855A8" w:rsidRPr="00992989">
        <w:rPr>
          <w:rFonts w:ascii="Times New Roman" w:hAnsi="Times New Roman"/>
          <w:sz w:val="28"/>
          <w:szCs w:val="28"/>
        </w:rPr>
        <w:t>;</w:t>
      </w:r>
    </w:p>
    <w:p w:rsidR="00F855A8" w:rsidRPr="00992989" w:rsidRDefault="003A61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«Укрепление материально-технической базы»</w:t>
      </w:r>
      <w:r w:rsidR="00F855A8" w:rsidRPr="00992989">
        <w:rPr>
          <w:rFonts w:ascii="Times New Roman" w:hAnsi="Times New Roman"/>
          <w:kern w:val="2"/>
          <w:sz w:val="28"/>
          <w:szCs w:val="28"/>
        </w:rPr>
        <w:t>.</w:t>
      </w:r>
    </w:p>
    <w:p w:rsidR="00F855A8" w:rsidRPr="00992989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3A61EE" w:rsidRPr="00992989">
        <w:rPr>
          <w:rFonts w:ascii="Times New Roman" w:hAnsi="Times New Roman"/>
          <w:sz w:val="28"/>
          <w:szCs w:val="28"/>
        </w:rPr>
        <w:t>Развитие здравоохранения</w:t>
      </w:r>
      <w:r w:rsidRPr="00992989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 w:rsidR="003A61EE" w:rsidRPr="00992989">
        <w:rPr>
          <w:rFonts w:ascii="Times New Roman" w:hAnsi="Times New Roman"/>
          <w:sz w:val="28"/>
          <w:szCs w:val="28"/>
        </w:rPr>
        <w:t xml:space="preserve">72 557,7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F855A8" w:rsidRPr="00992989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</w:t>
      </w:r>
      <w:r w:rsidR="003A61EE" w:rsidRPr="00992989">
        <w:rPr>
          <w:rFonts w:ascii="Times New Roman" w:hAnsi="Times New Roman"/>
          <w:sz w:val="28"/>
          <w:szCs w:val="28"/>
        </w:rPr>
        <w:t>Развитие здравоохранения</w:t>
      </w:r>
      <w:r w:rsidRPr="00992989">
        <w:rPr>
          <w:rFonts w:ascii="Times New Roman" w:hAnsi="Times New Roman"/>
          <w:sz w:val="28"/>
          <w:szCs w:val="28"/>
        </w:rPr>
        <w:t>» за 2023 год утвержден постановлением Администрации Красносулинского района от 1</w:t>
      </w:r>
      <w:r w:rsidR="003A61EE" w:rsidRPr="00992989">
        <w:rPr>
          <w:rFonts w:ascii="Times New Roman" w:hAnsi="Times New Roman"/>
          <w:sz w:val="28"/>
          <w:szCs w:val="28"/>
        </w:rPr>
        <w:t>0</w:t>
      </w:r>
      <w:r w:rsidRPr="00992989">
        <w:rPr>
          <w:rFonts w:ascii="Times New Roman" w:hAnsi="Times New Roman"/>
          <w:sz w:val="28"/>
          <w:szCs w:val="28"/>
        </w:rPr>
        <w:t xml:space="preserve">.04.2024 </w:t>
      </w:r>
      <w:r w:rsidR="003A61EE" w:rsidRPr="00992989">
        <w:rPr>
          <w:rFonts w:ascii="Times New Roman" w:hAnsi="Times New Roman"/>
          <w:sz w:val="28"/>
          <w:szCs w:val="28"/>
        </w:rPr>
        <w:t xml:space="preserve">        </w:t>
      </w:r>
      <w:r w:rsidRPr="00992989">
        <w:rPr>
          <w:rFonts w:ascii="Times New Roman" w:hAnsi="Times New Roman"/>
          <w:sz w:val="28"/>
          <w:szCs w:val="28"/>
        </w:rPr>
        <w:t>№ 3</w:t>
      </w:r>
      <w:r w:rsidR="003A61EE" w:rsidRPr="00992989">
        <w:rPr>
          <w:rFonts w:ascii="Times New Roman" w:hAnsi="Times New Roman"/>
          <w:sz w:val="28"/>
          <w:szCs w:val="28"/>
        </w:rPr>
        <w:t>56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855A8" w:rsidRPr="00992989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3A61EE" w:rsidRPr="00992989">
        <w:rPr>
          <w:rFonts w:ascii="Times New Roman" w:hAnsi="Times New Roman"/>
          <w:sz w:val="28"/>
          <w:szCs w:val="28"/>
        </w:rPr>
        <w:t>Развитие здравоохранения</w:t>
      </w:r>
      <w:r w:rsidRPr="00992989">
        <w:rPr>
          <w:rFonts w:ascii="Times New Roman" w:hAnsi="Times New Roman"/>
          <w:sz w:val="28"/>
          <w:szCs w:val="28"/>
        </w:rPr>
        <w:t xml:space="preserve">» в 2023 году признан </w:t>
      </w:r>
      <w:r w:rsidR="003A61EE" w:rsidRPr="00992989">
        <w:rPr>
          <w:rFonts w:ascii="Times New Roman" w:hAnsi="Times New Roman"/>
          <w:sz w:val="28"/>
          <w:szCs w:val="28"/>
        </w:rPr>
        <w:t>низким</w:t>
      </w:r>
      <w:r w:rsidRPr="00992989">
        <w:rPr>
          <w:rFonts w:ascii="Times New Roman" w:hAnsi="Times New Roman"/>
          <w:sz w:val="28"/>
          <w:szCs w:val="28"/>
        </w:rPr>
        <w:t xml:space="preserve"> и составил </w:t>
      </w:r>
      <w:r w:rsidR="003A61EE" w:rsidRPr="00992989">
        <w:rPr>
          <w:rFonts w:ascii="Times New Roman" w:hAnsi="Times New Roman"/>
          <w:sz w:val="28"/>
          <w:szCs w:val="28"/>
        </w:rPr>
        <w:t>0,68.</w:t>
      </w:r>
    </w:p>
    <w:p w:rsidR="00F855A8" w:rsidRPr="005F67DF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855A8" w:rsidRPr="00992989" w:rsidRDefault="00F855A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C47477" w:rsidRPr="00992989">
        <w:rPr>
          <w:rFonts w:ascii="Times New Roman" w:hAnsi="Times New Roman"/>
          <w:sz w:val="28"/>
          <w:szCs w:val="28"/>
        </w:rPr>
        <w:t>Развитие здравоохранения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F855A8" w:rsidRPr="005F67DF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C47477" w:rsidRPr="00992989" w:rsidRDefault="00C47477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В целях создания условий для обеспечения доступной и качественной медицинской помощи в рамках реализации муниципальной программы Красносулинского района «Развитие здравоохранения», утвержденной постановлением Администрации Красносулинского района от 20.12.2018 № 1446, ответственным исполнителем и участниками муниципальной программы </w:t>
      </w:r>
      <w:r w:rsidR="0068153E" w:rsidRPr="00992989">
        <w:rPr>
          <w:rFonts w:ascii="Times New Roman" w:hAnsi="Times New Roman"/>
          <w:sz w:val="28"/>
          <w:szCs w:val="28"/>
        </w:rPr>
        <w:t>Красносулинского района «Развитие здравоохранения»</w:t>
      </w:r>
      <w:r w:rsidR="0068153E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в 2023 году реализован комплекс мероприятий, в результате которых:</w:t>
      </w:r>
    </w:p>
    <w:p w:rsidR="00C47477" w:rsidRPr="00992989" w:rsidRDefault="00C47477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ГБУ РО «ЦРБ» в Красносулинском районе заключены договора на проведение дезинфекционных, </w:t>
      </w:r>
      <w:proofErr w:type="spellStart"/>
      <w:r w:rsidRPr="00992989">
        <w:rPr>
          <w:rFonts w:ascii="Times New Roman" w:hAnsi="Times New Roman"/>
          <w:sz w:val="28"/>
          <w:szCs w:val="28"/>
        </w:rPr>
        <w:t>дератизационных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, дезинсекционных мероприятий, направленных на предупреждение возникновения и распространения инфекционных болезней с </w:t>
      </w:r>
      <w:proofErr w:type="spellStart"/>
      <w:r w:rsidR="000C449C">
        <w:rPr>
          <w:rFonts w:ascii="Times New Roman" w:hAnsi="Times New Roman"/>
          <w:sz w:val="28"/>
          <w:szCs w:val="28"/>
        </w:rPr>
        <w:t>д</w:t>
      </w:r>
      <w:r w:rsidRPr="00992989">
        <w:rPr>
          <w:rFonts w:ascii="Times New Roman" w:hAnsi="Times New Roman"/>
          <w:sz w:val="28"/>
          <w:szCs w:val="28"/>
        </w:rPr>
        <w:t>езстанацией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г. Новошахтинска по обработке очагов инфекционных заболеваний (по месту жительства) и </w:t>
      </w:r>
      <w:r w:rsidRPr="00992989">
        <w:rPr>
          <w:rFonts w:ascii="Times New Roman" w:hAnsi="Times New Roman"/>
          <w:sz w:val="28"/>
          <w:szCs w:val="28"/>
        </w:rPr>
        <w:br/>
        <w:t xml:space="preserve">(по месту работы). С ГБУЗ «Центр гигиены и эпидемиологии в </w:t>
      </w:r>
      <w:r w:rsidRPr="00992989">
        <w:rPr>
          <w:rFonts w:ascii="Times New Roman" w:hAnsi="Times New Roman"/>
          <w:sz w:val="28"/>
          <w:szCs w:val="28"/>
        </w:rPr>
        <w:br/>
        <w:t>г. Каменске-Шахтинском (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Красносулинское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отделение) на проведение учета численности и определения заселенности объектов и территории, грызунами и членистоногими.</w:t>
      </w:r>
    </w:p>
    <w:p w:rsidR="00C47477" w:rsidRPr="00992989" w:rsidRDefault="00C47477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 Центральной районной больнице в период проведения капитального ремонта проведена замена труб водоснабжения и канализации строительной системы.</w:t>
      </w:r>
    </w:p>
    <w:p w:rsidR="00C47477" w:rsidRPr="00992989" w:rsidRDefault="00C47477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Проведены прививки – против туляремии (вакцинация и ревакцинация) в 100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 запланировано проведение прививок против лептоспироза, Сибирской язвы, бешенства. Ежегодно план прививок против особо опасных инфекций выполняется на 100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C47477" w:rsidRPr="00992989" w:rsidRDefault="00C47477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 xml:space="preserve">Обеспечена готовность специализированной базы (холерный госпиталь </w:t>
      </w:r>
      <w:r w:rsidRPr="00992989">
        <w:rPr>
          <w:rFonts w:ascii="Times New Roman" w:hAnsi="Times New Roman"/>
          <w:sz w:val="28"/>
          <w:szCs w:val="28"/>
        </w:rPr>
        <w:br/>
        <w:t>(5 коек), провизорный госпиталь (25 коек) – на базе информационного отделения г. Красный Сулин.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Изолятор на 50 коек – на базе неврологического отделения.</w:t>
      </w:r>
    </w:p>
    <w:p w:rsidR="00F855A8" w:rsidRPr="005F67DF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855A8" w:rsidRPr="00992989" w:rsidRDefault="00F855A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F855A8" w:rsidRPr="00992989" w:rsidRDefault="00F855A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</w:t>
      </w:r>
      <w:r w:rsidR="00C06A75" w:rsidRPr="00992989">
        <w:rPr>
          <w:rFonts w:ascii="Times New Roman" w:hAnsi="Times New Roman"/>
          <w:sz w:val="28"/>
          <w:szCs w:val="28"/>
        </w:rPr>
        <w:t xml:space="preserve">Развитие здравоохранения» </w:t>
      </w: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F855A8" w:rsidRPr="005F67DF" w:rsidRDefault="00F855A8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Муниципальной программой Красносулинского района «Развитие здравоохранения» и подпрограммами муниципальной программы Красносулинского района «Развитие здравоохранения» предусмотрено 6 показателей, по 4 из которых фактические значения соответствуют плановым, по 2 показателям плановые значения не достигнуты.</w:t>
      </w:r>
    </w:p>
    <w:p w:rsidR="00C06A75" w:rsidRPr="00992989" w:rsidRDefault="00C06A75" w:rsidP="00992989">
      <w:pPr>
        <w:tabs>
          <w:tab w:val="left" w:pos="40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5. «Смертность населения в трудоспособном возрасте»: плановое значение – 346,3</w:t>
      </w:r>
      <w:r w:rsidRPr="00992989">
        <w:rPr>
          <w:rFonts w:ascii="Times New Roman" w:hAnsi="Times New Roman"/>
          <w:kern w:val="2"/>
          <w:sz w:val="28"/>
          <w:szCs w:val="28"/>
        </w:rPr>
        <w:t xml:space="preserve"> умерших в трудоспособном возрасте </w:t>
      </w:r>
      <w:r w:rsidRPr="00992989">
        <w:rPr>
          <w:rFonts w:ascii="Times New Roman" w:hAnsi="Times New Roman"/>
          <w:kern w:val="2"/>
          <w:sz w:val="28"/>
          <w:szCs w:val="28"/>
        </w:rPr>
        <w:br/>
        <w:t>на 100 тыс. человек соответствующего возраста</w:t>
      </w:r>
      <w:r w:rsidRPr="00992989">
        <w:rPr>
          <w:rFonts w:ascii="Times New Roman" w:hAnsi="Times New Roman"/>
          <w:sz w:val="28"/>
          <w:szCs w:val="28"/>
        </w:rPr>
        <w:t xml:space="preserve">; фактическое значение – </w:t>
      </w:r>
      <w:r w:rsidRPr="00992989">
        <w:rPr>
          <w:rFonts w:ascii="Times New Roman" w:hAnsi="Times New Roman"/>
          <w:sz w:val="28"/>
          <w:szCs w:val="28"/>
        </w:rPr>
        <w:br/>
        <w:t>350,8</w:t>
      </w:r>
      <w:r w:rsidRPr="00992989">
        <w:rPr>
          <w:rFonts w:ascii="Times New Roman" w:hAnsi="Times New Roman"/>
          <w:kern w:val="2"/>
          <w:sz w:val="28"/>
          <w:szCs w:val="28"/>
        </w:rPr>
        <w:t xml:space="preserve"> умерших в трудоспособном возрасте на 100 тыс. человек соответствующего возраста.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7. «Младенческая смертность»: плановое значение – </w:t>
      </w:r>
      <w:r w:rsidRPr="00992989">
        <w:rPr>
          <w:rFonts w:ascii="Times New Roman" w:hAnsi="Times New Roman"/>
          <w:sz w:val="28"/>
          <w:szCs w:val="28"/>
        </w:rPr>
        <w:br/>
        <w:t xml:space="preserve">4,6 </w:t>
      </w:r>
      <w:r w:rsidRPr="00992989">
        <w:rPr>
          <w:rFonts w:ascii="Times New Roman" w:hAnsi="Times New Roman"/>
          <w:kern w:val="2"/>
          <w:sz w:val="28"/>
          <w:szCs w:val="28"/>
        </w:rPr>
        <w:t xml:space="preserve">на 1 тыс. </w:t>
      </w:r>
      <w:proofErr w:type="gramStart"/>
      <w:r w:rsidRPr="00992989">
        <w:rPr>
          <w:rFonts w:ascii="Times New Roman" w:hAnsi="Times New Roman"/>
          <w:kern w:val="2"/>
          <w:sz w:val="28"/>
          <w:szCs w:val="28"/>
        </w:rPr>
        <w:t>родившихся</w:t>
      </w:r>
      <w:proofErr w:type="gramEnd"/>
      <w:r w:rsidRPr="00992989">
        <w:rPr>
          <w:rFonts w:ascii="Times New Roman" w:hAnsi="Times New Roman"/>
          <w:kern w:val="2"/>
          <w:sz w:val="28"/>
          <w:szCs w:val="28"/>
        </w:rPr>
        <w:t xml:space="preserve"> живыми</w:t>
      </w:r>
      <w:r w:rsidRPr="00992989">
        <w:rPr>
          <w:rFonts w:ascii="Times New Roman" w:hAnsi="Times New Roman"/>
          <w:sz w:val="28"/>
          <w:szCs w:val="28"/>
        </w:rPr>
        <w:t xml:space="preserve">; фактическое значение – 6,3 </w:t>
      </w:r>
      <w:r w:rsidRPr="00992989">
        <w:rPr>
          <w:rFonts w:ascii="Times New Roman" w:hAnsi="Times New Roman"/>
          <w:kern w:val="2"/>
          <w:sz w:val="28"/>
          <w:szCs w:val="28"/>
        </w:rPr>
        <w:t>на 1 тыс. родившихся живыми.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1.1. «Охват всех граждан профилактичес</w:t>
      </w:r>
      <w:r w:rsidRPr="00992989">
        <w:rPr>
          <w:rFonts w:ascii="Times New Roman" w:hAnsi="Times New Roman"/>
          <w:sz w:val="28"/>
          <w:szCs w:val="28"/>
        </w:rPr>
        <w:softHyphen/>
        <w:t>кими медицинскими осмо</w:t>
      </w:r>
      <w:bookmarkStart w:id="1" w:name="__DdeLink__6312_2296812346"/>
      <w:r w:rsidRPr="00992989">
        <w:rPr>
          <w:rFonts w:ascii="Times New Roman" w:hAnsi="Times New Roman"/>
          <w:sz w:val="28"/>
          <w:szCs w:val="28"/>
        </w:rPr>
        <w:t>трами»: плановое значение – 78,9</w:t>
      </w:r>
      <w:r w:rsidR="00166C3B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;</w:t>
      </w:r>
      <w:bookmarkEnd w:id="1"/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77,4</w:t>
      </w:r>
      <w:r w:rsidR="00166C3B">
        <w:rPr>
          <w:rFonts w:ascii="Times New Roman" w:hAnsi="Times New Roman"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2.1. «Смертность от болезней системы кровообращения»: плановое значение – 489,1 </w:t>
      </w:r>
      <w:r w:rsidRPr="00992989">
        <w:rPr>
          <w:rFonts w:ascii="Times New Roman" w:hAnsi="Times New Roman"/>
          <w:kern w:val="2"/>
          <w:sz w:val="28"/>
          <w:szCs w:val="28"/>
        </w:rPr>
        <w:t>умерших на 100 тыс. человек населения</w:t>
      </w:r>
      <w:r w:rsidRPr="00992989">
        <w:rPr>
          <w:rFonts w:ascii="Times New Roman" w:hAnsi="Times New Roman"/>
          <w:sz w:val="28"/>
          <w:szCs w:val="28"/>
        </w:rPr>
        <w:t xml:space="preserve">; фактическое значение – 492,7 </w:t>
      </w:r>
      <w:r w:rsidRPr="00992989">
        <w:rPr>
          <w:rFonts w:ascii="Times New Roman" w:hAnsi="Times New Roman"/>
          <w:kern w:val="2"/>
          <w:sz w:val="28"/>
          <w:szCs w:val="28"/>
        </w:rPr>
        <w:t>число умерших на 100 тыс. человек населения.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2.3. «Смертность от </w:t>
      </w:r>
      <w:proofErr w:type="gramStart"/>
      <w:r w:rsidRPr="00992989">
        <w:rPr>
          <w:rFonts w:ascii="Times New Roman" w:hAnsi="Times New Roman"/>
          <w:sz w:val="28"/>
          <w:szCs w:val="28"/>
        </w:rPr>
        <w:t>новообразований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в том числе злокачественных»: плановое значение – 169,2 </w:t>
      </w:r>
      <w:r w:rsidRPr="00992989">
        <w:rPr>
          <w:rFonts w:ascii="Times New Roman" w:hAnsi="Times New Roman"/>
          <w:kern w:val="2"/>
          <w:sz w:val="28"/>
          <w:szCs w:val="28"/>
        </w:rPr>
        <w:t>умерших на 100 тыс. человек населения</w:t>
      </w:r>
      <w:r w:rsidRPr="00992989">
        <w:rPr>
          <w:rFonts w:ascii="Times New Roman" w:hAnsi="Times New Roman"/>
          <w:sz w:val="28"/>
          <w:szCs w:val="28"/>
        </w:rPr>
        <w:t xml:space="preserve">; фактическое значение – 172,3 </w:t>
      </w:r>
      <w:r w:rsidRPr="00992989">
        <w:rPr>
          <w:rFonts w:ascii="Times New Roman" w:hAnsi="Times New Roman"/>
          <w:kern w:val="2"/>
          <w:sz w:val="28"/>
          <w:szCs w:val="28"/>
        </w:rPr>
        <w:t>умерших на 100 тыс. человек населения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5.7. «Количество построенных объектов здравоохранения»: плановое значение – 1 единица; фактическое значение – 0 единиц.</w:t>
      </w:r>
    </w:p>
    <w:p w:rsidR="00C06A75" w:rsidRPr="005F67DF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855A8" w:rsidRPr="00992989" w:rsidRDefault="00F855A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C06A75" w:rsidRPr="00992989">
        <w:rPr>
          <w:rFonts w:ascii="Times New Roman" w:hAnsi="Times New Roman"/>
          <w:sz w:val="28"/>
          <w:szCs w:val="28"/>
        </w:rPr>
        <w:t>Развитие здравоохранения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F855A8" w:rsidRPr="005F67DF" w:rsidRDefault="00F855A8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0E2332" w:rsidRPr="00992989">
        <w:rPr>
          <w:rFonts w:ascii="Times New Roman" w:hAnsi="Times New Roman"/>
          <w:sz w:val="28"/>
          <w:szCs w:val="28"/>
        </w:rPr>
        <w:t>Красносулинского района «Развитие здравоохранения»</w:t>
      </w:r>
      <w:r w:rsidR="000E2332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на 2023 год составил 72</w:t>
      </w:r>
      <w:r w:rsidR="003A61EE" w:rsidRPr="00992989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557,7 тыс. рублей, в том числе по источникам финансирования: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федеральный бюджет – 0,0 тыс. рублей;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64</w:t>
      </w:r>
      <w:r w:rsidR="003A61EE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872,9 тыс. рублей;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7</w:t>
      </w:r>
      <w:r w:rsidR="003A61EE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684,8 тыс. рублей;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внебюджетные источники – 0,0 тыс. рублей.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</w:t>
      </w:r>
      <w:r w:rsidR="005F67DF">
        <w:rPr>
          <w:rFonts w:ascii="Times New Roman" w:hAnsi="Times New Roman"/>
          <w:sz w:val="28"/>
          <w:szCs w:val="28"/>
        </w:rPr>
        <w:t xml:space="preserve">путатов Красносулинского района </w:t>
      </w:r>
      <w:r w:rsidRPr="00992989">
        <w:rPr>
          <w:rFonts w:ascii="Times New Roman" w:hAnsi="Times New Roman"/>
          <w:sz w:val="28"/>
          <w:szCs w:val="28"/>
        </w:rPr>
        <w:t>от</w:t>
      </w:r>
      <w:r w:rsidR="005F67DF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20.12.2023</w:t>
      </w:r>
      <w:r w:rsidR="005F67DF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№</w:t>
      </w:r>
      <w:r w:rsidR="005F67DF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220</w:t>
      </w:r>
      <w:r w:rsidR="005F67DF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«О внесении изменений в решение Собрание депутатов Красносу</w:t>
      </w:r>
      <w:r w:rsidR="005F67DF">
        <w:rPr>
          <w:rFonts w:ascii="Times New Roman" w:hAnsi="Times New Roman"/>
          <w:sz w:val="28"/>
          <w:szCs w:val="28"/>
        </w:rPr>
        <w:t xml:space="preserve">линского района от 26.12.2022 № </w:t>
      </w:r>
      <w:r w:rsidR="00166C3B">
        <w:rPr>
          <w:rFonts w:ascii="Times New Roman" w:hAnsi="Times New Roman"/>
          <w:sz w:val="28"/>
          <w:szCs w:val="28"/>
        </w:rPr>
        <w:t xml:space="preserve">130 </w:t>
      </w:r>
      <w:r w:rsidRPr="00992989">
        <w:rPr>
          <w:rFonts w:ascii="Times New Roman" w:hAnsi="Times New Roman"/>
          <w:sz w:val="28"/>
          <w:szCs w:val="28"/>
        </w:rPr>
        <w:t xml:space="preserve">«О бюджете Красносулинского района на 2023 год и на плановый период </w:t>
      </w:r>
      <w:r w:rsidRPr="00992989">
        <w:rPr>
          <w:rFonts w:ascii="Times New Roman" w:hAnsi="Times New Roman"/>
          <w:sz w:val="28"/>
          <w:szCs w:val="28"/>
        </w:rPr>
        <w:br/>
        <w:t>2024 и 2025 годов» и сводн</w:t>
      </w:r>
      <w:r w:rsidR="00166C3B">
        <w:rPr>
          <w:rFonts w:ascii="Times New Roman" w:hAnsi="Times New Roman"/>
          <w:sz w:val="28"/>
          <w:szCs w:val="28"/>
        </w:rPr>
        <w:t xml:space="preserve">ой бюджетной росписью составил </w:t>
      </w:r>
      <w:r w:rsidRPr="00992989">
        <w:rPr>
          <w:rFonts w:ascii="Times New Roman" w:hAnsi="Times New Roman"/>
          <w:sz w:val="28"/>
          <w:szCs w:val="28"/>
        </w:rPr>
        <w:t>72</w:t>
      </w:r>
      <w:r w:rsidR="003A61EE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557,7 тыс. рублей, в том числе по источникам финансирования:</w:t>
      </w:r>
      <w:proofErr w:type="gramEnd"/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64</w:t>
      </w:r>
      <w:r w:rsidR="003A61EE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872,9 тыс. рублей;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7</w:t>
      </w:r>
      <w:r w:rsidR="003A61EE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684,8 тыс. рублей.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0E2332" w:rsidRPr="00992989">
        <w:rPr>
          <w:rFonts w:ascii="Times New Roman" w:hAnsi="Times New Roman"/>
          <w:sz w:val="28"/>
          <w:szCs w:val="28"/>
        </w:rPr>
        <w:t>Красносулинского района «Развитие здравоохранения»</w:t>
      </w:r>
      <w:r w:rsidR="000E2332">
        <w:rPr>
          <w:rFonts w:ascii="Times New Roman" w:hAnsi="Times New Roman"/>
          <w:sz w:val="28"/>
          <w:szCs w:val="28"/>
        </w:rPr>
        <w:t xml:space="preserve"> составило </w:t>
      </w:r>
      <w:r w:rsidRPr="00992989">
        <w:rPr>
          <w:rFonts w:ascii="Times New Roman" w:hAnsi="Times New Roman"/>
          <w:sz w:val="28"/>
          <w:szCs w:val="28"/>
        </w:rPr>
        <w:t>72</w:t>
      </w:r>
      <w:r w:rsidR="003A61EE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203,1 тыс. рублей, в том числе по источникам финансирования: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64</w:t>
      </w:r>
      <w:r w:rsidR="003A61EE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872,8 тыс. рублей;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7</w:t>
      </w:r>
      <w:r w:rsidR="003A61EE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330,</w:t>
      </w:r>
      <w:r w:rsidR="000C449C">
        <w:rPr>
          <w:rFonts w:ascii="Times New Roman" w:hAnsi="Times New Roman"/>
          <w:sz w:val="28"/>
          <w:szCs w:val="28"/>
        </w:rPr>
        <w:t>3</w:t>
      </w:r>
      <w:r w:rsidRPr="00992989">
        <w:rPr>
          <w:rFonts w:ascii="Times New Roman" w:hAnsi="Times New Roman"/>
          <w:sz w:val="28"/>
          <w:szCs w:val="28"/>
        </w:rPr>
        <w:t xml:space="preserve"> тыс. рублей;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внебюджетные источники – 0,0 тыс. рублей.</w:t>
      </w:r>
    </w:p>
    <w:p w:rsidR="00C06A75" w:rsidRPr="00992989" w:rsidRDefault="00C06A75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</w:t>
      </w:r>
      <w:r w:rsidR="000C449C">
        <w:rPr>
          <w:rFonts w:ascii="Times New Roman" w:hAnsi="Times New Roman"/>
          <w:sz w:val="28"/>
          <w:szCs w:val="28"/>
        </w:rPr>
        <w:t>йона составил 354,6 тыс. рублей.</w:t>
      </w:r>
    </w:p>
    <w:p w:rsidR="00F855A8" w:rsidRPr="00992989" w:rsidRDefault="00F855A8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992989" w:rsidRDefault="003A61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992989" w:rsidRDefault="003A61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992989" w:rsidRDefault="003A61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992989" w:rsidRDefault="003A61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992989" w:rsidRDefault="003A61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992989" w:rsidRDefault="003A61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992989" w:rsidRDefault="003A61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A61EE" w:rsidRPr="00992989" w:rsidRDefault="003A61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027491" w:rsidRDefault="00027491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10. Муниципальная программа Красносулинского района «Развитие культуры»</w:t>
      </w:r>
    </w:p>
    <w:p w:rsidR="005F67DF" w:rsidRPr="005F67DF" w:rsidRDefault="005F67DF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027491" w:rsidRPr="00992989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культуры» утверждена постановлением Администрации Красносулинского района от 07.12.2018 № 1364.</w:t>
      </w:r>
    </w:p>
    <w:p w:rsidR="00027491" w:rsidRPr="00992989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Отдел культуры и искусства Красносулинского района.</w:t>
      </w:r>
    </w:p>
    <w:p w:rsidR="00027491" w:rsidRPr="00992989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культуры» включает в себя 2 подпрограммы: </w:t>
      </w:r>
    </w:p>
    <w:p w:rsidR="00027491" w:rsidRPr="00992989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учреждений сферы культуры Красносулинского района»;</w:t>
      </w:r>
    </w:p>
    <w:p w:rsidR="00027491" w:rsidRPr="00992989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«Обеспечение реализации муниципальной программы».</w:t>
      </w:r>
    </w:p>
    <w:p w:rsidR="00027491" w:rsidRPr="00992989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3A61EE" w:rsidRPr="00992989">
        <w:rPr>
          <w:rFonts w:ascii="Times New Roman" w:hAnsi="Times New Roman"/>
          <w:sz w:val="28"/>
          <w:szCs w:val="28"/>
        </w:rPr>
        <w:t>Развитие культуры</w:t>
      </w:r>
      <w:r w:rsidRPr="00992989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 w:rsidR="003A61EE" w:rsidRPr="00992989">
        <w:rPr>
          <w:rFonts w:ascii="Times New Roman" w:hAnsi="Times New Roman"/>
          <w:sz w:val="28"/>
          <w:szCs w:val="28"/>
        </w:rPr>
        <w:t xml:space="preserve">177 966,2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027491" w:rsidRPr="00992989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«Развитие культуры» за 2023 год утвержден постановлением Администрации Красносулинского района от 12.04.2024         № 385.</w:t>
      </w:r>
    </w:p>
    <w:p w:rsidR="00027491" w:rsidRPr="00992989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«Развитие культуры» в 2023 году признан удовлетворительным и составил 0,92.</w:t>
      </w:r>
    </w:p>
    <w:p w:rsidR="00027491" w:rsidRPr="005F67DF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27491" w:rsidRPr="00992989" w:rsidRDefault="00027491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«Развитие культуры» за 2023 год</w:t>
      </w:r>
    </w:p>
    <w:p w:rsidR="00027491" w:rsidRPr="005F67DF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27491" w:rsidRPr="00992989" w:rsidRDefault="00027491" w:rsidP="00992989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целях создания условий для сохранения историко-культурного наследия Красносулинского района, обеспечения доступа граждан к культурным ценностям и участию в культурной жизни, в рамках реализации муниципальной программы Красносулинского района «Развитие культуры», утвержденной постановлением Администрации Красносулинс</w:t>
      </w:r>
      <w:r w:rsidR="008B005A">
        <w:rPr>
          <w:rFonts w:ascii="Times New Roman" w:hAnsi="Times New Roman"/>
          <w:sz w:val="28"/>
          <w:szCs w:val="28"/>
        </w:rPr>
        <w:t xml:space="preserve">кого района от 07.12.2018 № 1364, </w:t>
      </w:r>
      <w:r w:rsidRPr="00992989">
        <w:rPr>
          <w:rFonts w:ascii="Times New Roman" w:hAnsi="Times New Roman"/>
          <w:sz w:val="28"/>
          <w:szCs w:val="28"/>
        </w:rPr>
        <w:t>ответстве</w:t>
      </w:r>
      <w:r w:rsidR="008B005A">
        <w:rPr>
          <w:rFonts w:ascii="Times New Roman" w:hAnsi="Times New Roman"/>
          <w:sz w:val="28"/>
          <w:szCs w:val="28"/>
        </w:rPr>
        <w:t xml:space="preserve">нным исполнителем и участниками </w:t>
      </w:r>
      <w:r w:rsidRPr="00992989">
        <w:rPr>
          <w:rFonts w:ascii="Times New Roman" w:hAnsi="Times New Roman"/>
          <w:sz w:val="28"/>
          <w:szCs w:val="28"/>
        </w:rPr>
        <w:t>муниципальной программы в 2023 году реализован комплекс мероприятий, в результате которых:</w:t>
      </w:r>
      <w:proofErr w:type="gramEnd"/>
    </w:p>
    <w:p w:rsidR="00027491" w:rsidRPr="00992989" w:rsidRDefault="00027491" w:rsidP="00992989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 обеспечена деятельность 5 муниципальных бюджетных учреждений культуры Красносулинского района;</w:t>
      </w:r>
    </w:p>
    <w:p w:rsidR="00027491" w:rsidRPr="00992989" w:rsidRDefault="00027491" w:rsidP="00992989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муниципальным бюджетным учреждением дополнительного образования «Детская школа искусств № 1» (далее – МБУ ДО «ДШИ № 1») приобретены кресла в количестве 60 штук;</w:t>
      </w:r>
    </w:p>
    <w:p w:rsidR="00027491" w:rsidRPr="00992989" w:rsidRDefault="00027491" w:rsidP="00992989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муниципальным бюджетным учреждением культуры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992989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центральная библиотека»</w:t>
      </w:r>
      <w:r w:rsidRPr="00992989">
        <w:rPr>
          <w:rStyle w:val="FontStyle52"/>
          <w:rFonts w:eastAsia="TimesNewRomanPSMT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(далее – МБУК КСР «МЦБ»), приобретено компьютерное оборудование, библиотечный фонд МБУК КСР «МЦБ» пополнился на 5006 новых экземпляров, выполнен ремонт санитарно-гигиенического помещения, заменены оконные блоки;</w:t>
      </w:r>
    </w:p>
    <w:p w:rsidR="00027491" w:rsidRPr="00992989" w:rsidRDefault="00027491" w:rsidP="00992989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2989">
        <w:rPr>
          <w:rFonts w:ascii="Times New Roman" w:hAnsi="Times New Roman"/>
          <w:sz w:val="28"/>
          <w:szCs w:val="28"/>
        </w:rPr>
        <w:t xml:space="preserve"> муниципальным бюджетным учреждением культуры «</w:t>
      </w:r>
      <w:proofErr w:type="spellStart"/>
      <w:r w:rsidRPr="00992989"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Красносулинский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Районный дворец культуры» (далее – </w:t>
      </w:r>
      <w:r w:rsidRPr="00992989">
        <w:rPr>
          <w:rFonts w:ascii="Times New Roman" w:hAnsi="Times New Roman"/>
          <w:sz w:val="28"/>
          <w:szCs w:val="28"/>
        </w:rPr>
        <w:lastRenderedPageBreak/>
        <w:t xml:space="preserve">МБУК МК «РДК»), выполнен частичный ремонт фасада здания, ремонт лестничного марша и кабинетов в здании, капитальный ремонт большого зала, ремонт мягкой кровли, ремонт выставочного зала, приобретено </w:t>
      </w:r>
      <w:proofErr w:type="spellStart"/>
      <w:r w:rsidRPr="00992989">
        <w:rPr>
          <w:rFonts w:ascii="Times New Roman" w:hAnsi="Times New Roman"/>
          <w:sz w:val="28"/>
          <w:szCs w:val="28"/>
        </w:rPr>
        <w:t>звукотехническое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и светотехническое оборудование, компьютерная техника, мебель;</w:t>
      </w:r>
    </w:p>
    <w:p w:rsidR="00027491" w:rsidRPr="00992989" w:rsidRDefault="00027491" w:rsidP="00992989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 целях выявления наиболее талантливых и перспективных детей, а также привлечения учащихся к различным видам творческой деятельности в детских школах иску</w:t>
      </w:r>
      <w:proofErr w:type="gramStart"/>
      <w:r w:rsidRPr="00992989">
        <w:rPr>
          <w:rFonts w:ascii="Times New Roman" w:hAnsi="Times New Roman"/>
          <w:sz w:val="28"/>
          <w:szCs w:val="28"/>
        </w:rPr>
        <w:t>сств пр</w:t>
      </w:r>
      <w:proofErr w:type="gramEnd"/>
      <w:r w:rsidRPr="00992989">
        <w:rPr>
          <w:rFonts w:ascii="Times New Roman" w:hAnsi="Times New Roman"/>
          <w:sz w:val="28"/>
          <w:szCs w:val="28"/>
        </w:rPr>
        <w:t>оводились концертные мероприятия, выставки работ учащихся изобразительного искусства, творческие мероприятия театрального класса;</w:t>
      </w:r>
    </w:p>
    <w:p w:rsidR="00027491" w:rsidRPr="00992989" w:rsidRDefault="00027491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 итогам выпускных экзаменов в мае 2023 года было выпущено 105 выпускников детских школ искусств, выдано 105 свидетельств об окончании курса обучения;</w:t>
      </w:r>
    </w:p>
    <w:p w:rsidR="00027491" w:rsidRPr="00992989" w:rsidRDefault="00027491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библиотеками Красносулинского района в 2023 году было выдано </w:t>
      </w:r>
      <w:r w:rsidRPr="00992989">
        <w:rPr>
          <w:rFonts w:ascii="Times New Roman" w:hAnsi="Times New Roman"/>
          <w:sz w:val="28"/>
          <w:szCs w:val="28"/>
        </w:rPr>
        <w:br/>
        <w:t>647 728 экземпляров документов, число посещений составило – 547</w:t>
      </w:r>
      <w:r w:rsidR="00C24B3D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647</w:t>
      </w:r>
      <w:r w:rsidR="00C24B3D">
        <w:rPr>
          <w:rFonts w:ascii="Times New Roman" w:hAnsi="Times New Roman"/>
          <w:sz w:val="28"/>
          <w:szCs w:val="28"/>
        </w:rPr>
        <w:t xml:space="preserve"> человек</w:t>
      </w:r>
      <w:r w:rsidRPr="00992989">
        <w:rPr>
          <w:rFonts w:ascii="Times New Roman" w:hAnsi="Times New Roman"/>
          <w:sz w:val="28"/>
          <w:szCs w:val="28"/>
        </w:rPr>
        <w:t>;</w:t>
      </w:r>
    </w:p>
    <w:p w:rsidR="00027491" w:rsidRPr="00992989" w:rsidRDefault="00027491" w:rsidP="009929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 МБУК «МК РДК» было проведено 596 культурно-досуговых мероприятий, количество посетителей составило 479 858 человек;</w:t>
      </w:r>
    </w:p>
    <w:p w:rsidR="00027491" w:rsidRPr="00992989" w:rsidRDefault="00027491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обеспечена деятельность Отдела культуры и искусства Красносулинского района.</w:t>
      </w:r>
    </w:p>
    <w:p w:rsidR="00027491" w:rsidRPr="005F67DF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27491" w:rsidRPr="00992989" w:rsidRDefault="00027491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027491" w:rsidRPr="00992989" w:rsidRDefault="00027491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культуры» за 2023 год</w:t>
      </w:r>
    </w:p>
    <w:p w:rsidR="00027491" w:rsidRPr="005F67DF" w:rsidRDefault="00027491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84D6A" w:rsidRPr="00992989" w:rsidRDefault="00D84D6A" w:rsidP="009929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Муниципальной программой Красносулинского района «Развитие культуры</w:t>
      </w:r>
      <w:r w:rsidR="0068153E">
        <w:rPr>
          <w:rFonts w:ascii="Times New Roman" w:hAnsi="Times New Roman"/>
          <w:sz w:val="28"/>
          <w:szCs w:val="28"/>
        </w:rPr>
        <w:t>»</w:t>
      </w:r>
      <w:r w:rsidRPr="00992989">
        <w:rPr>
          <w:rFonts w:ascii="Times New Roman" w:hAnsi="Times New Roman"/>
          <w:sz w:val="28"/>
          <w:szCs w:val="28"/>
        </w:rPr>
        <w:t xml:space="preserve"> и подпрограммами муниципальной программы Красносулинского района «Развитие культуры</w:t>
      </w:r>
      <w:r w:rsidR="0068153E">
        <w:rPr>
          <w:rFonts w:ascii="Times New Roman" w:hAnsi="Times New Roman"/>
          <w:sz w:val="28"/>
          <w:szCs w:val="28"/>
        </w:rPr>
        <w:t>»</w:t>
      </w:r>
      <w:r w:rsidRPr="00992989">
        <w:rPr>
          <w:rFonts w:ascii="Times New Roman" w:hAnsi="Times New Roman"/>
          <w:sz w:val="28"/>
          <w:szCs w:val="28"/>
        </w:rPr>
        <w:t xml:space="preserve"> </w:t>
      </w:r>
      <w:r w:rsidR="00ED19C2" w:rsidRPr="00992989">
        <w:rPr>
          <w:rFonts w:ascii="Times New Roman" w:hAnsi="Times New Roman"/>
          <w:sz w:val="28"/>
          <w:szCs w:val="28"/>
        </w:rPr>
        <w:t xml:space="preserve">предусмотрено 18 показателей, по </w:t>
      </w:r>
      <w:r w:rsidRPr="00992989">
        <w:rPr>
          <w:rFonts w:ascii="Times New Roman" w:hAnsi="Times New Roman"/>
          <w:sz w:val="28"/>
          <w:szCs w:val="28"/>
        </w:rPr>
        <w:t>9 из которых фактические значения соответствуют плановым, по 6 показателям фактическое значение превышает плановое, по 3 показателям фактические значения меньше плановых.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2 «Процент охвата детей художественно-эстетическим образованием»: плановое значение – 12,0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13,3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 Показатель превышает плановое значение в связи с увеличением обучающихся в детских школах искусств.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3 «Число посещений культурных мероприятий»: плановое значение – 2,09 млн. единиц, фактическое значение – 2,09 млн. единиц.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1.1. «Количество посещений библиотек (на одного жителя в год)»: плановое значение – 7,4 единицы, фактическое значение 7,4 единицы. 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1.2. «Количество выданных документов из фондов библиотек»: плановое значение – 439,0 тыс. экз., фактическое значение </w:t>
      </w:r>
      <w:r w:rsidRPr="00992989">
        <w:rPr>
          <w:rFonts w:ascii="Times New Roman" w:hAnsi="Times New Roman"/>
          <w:sz w:val="28"/>
          <w:szCs w:val="28"/>
        </w:rPr>
        <w:br/>
        <w:t>647,7 тыс. экз. Показатель превышает плановое значение в связи с увеличением числа обращений в библиотеки.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1.3. «Количество экземпляров новых поступлений в библиотечные фонды общедоступных библиотек на 1 тыс. человек населения»: </w:t>
      </w:r>
      <w:r w:rsidRPr="00992989">
        <w:rPr>
          <w:rFonts w:ascii="Times New Roman" w:hAnsi="Times New Roman"/>
          <w:sz w:val="28"/>
          <w:szCs w:val="28"/>
        </w:rPr>
        <w:lastRenderedPageBreak/>
        <w:t xml:space="preserve">плановое значение – 90 единиц, фактическое значение – 67,6 единиц. </w:t>
      </w:r>
      <w:r w:rsidRPr="00992989">
        <w:rPr>
          <w:rFonts w:ascii="Times New Roman" w:hAnsi="Times New Roman"/>
          <w:sz w:val="28"/>
          <w:szCs w:val="28"/>
        </w:rPr>
        <w:br/>
        <w:t xml:space="preserve">Неисполнение показателя в связи с удорожанием стоимости закупаемой литературы в книжные фонды. 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1.4. «Количество участников клубных формирований»: плановое значение – 921 единица, фактическое значение – 921 единица.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1.5. «Соотношение средней заработной платы работников учреждений культуры к средней заработной плате по Ростовской области»: плановое значение – 100</w:t>
      </w:r>
      <w:r w:rsidR="00166C3B">
        <w:rPr>
          <w:rFonts w:ascii="Times New Roman" w:hAnsi="Times New Roman"/>
          <w:sz w:val="28"/>
          <w:szCs w:val="28"/>
        </w:rPr>
        <w:t>,0 процента,</w:t>
      </w:r>
      <w:r w:rsidRPr="00992989">
        <w:rPr>
          <w:rFonts w:ascii="Times New Roman" w:hAnsi="Times New Roman"/>
          <w:sz w:val="28"/>
          <w:szCs w:val="28"/>
        </w:rPr>
        <w:t xml:space="preserve"> фактическое значение – 100</w:t>
      </w:r>
      <w:r w:rsidR="00166C3B">
        <w:rPr>
          <w:rFonts w:ascii="Times New Roman" w:hAnsi="Times New Roman"/>
          <w:sz w:val="28"/>
          <w:szCs w:val="28"/>
        </w:rPr>
        <w:t>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1.6. «Соотношение средней заработной платы педагогических работников дополнительного образования детей к средней заработной плате учителей по Ростовской области»: плановое значение – 100</w:t>
      </w:r>
      <w:r w:rsidR="00166C3B">
        <w:rPr>
          <w:rFonts w:ascii="Times New Roman" w:hAnsi="Times New Roman"/>
          <w:sz w:val="28"/>
          <w:szCs w:val="28"/>
        </w:rPr>
        <w:t>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100</w:t>
      </w:r>
      <w:r w:rsidR="00166C3B">
        <w:rPr>
          <w:rFonts w:ascii="Times New Roman" w:hAnsi="Times New Roman"/>
          <w:sz w:val="28"/>
          <w:szCs w:val="28"/>
        </w:rPr>
        <w:t>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1.8. «Количество посещений муниципальных общедоступных библиотек»: плановое значение – 547,42 тыс. единиц, фактическое значение – 547,65 тыс. единиц. 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1.9. «Количество приобретенных основных сре</w:t>
      </w:r>
      <w:proofErr w:type="gramStart"/>
      <w:r w:rsidRPr="00992989">
        <w:rPr>
          <w:rFonts w:ascii="Times New Roman" w:hAnsi="Times New Roman"/>
          <w:sz w:val="28"/>
          <w:szCs w:val="28"/>
        </w:rPr>
        <w:t>дств дл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я муниципальных общедоступных библиотек Красносулинского района </w:t>
      </w:r>
      <w:r w:rsidRPr="00992989">
        <w:rPr>
          <w:rFonts w:ascii="Times New Roman" w:hAnsi="Times New Roman"/>
          <w:sz w:val="28"/>
          <w:szCs w:val="28"/>
        </w:rPr>
        <w:br/>
        <w:t>(с нарастающим итогом)»: плановое значение – 28 единиц, фактическое значение – 28 единиц.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1.10. «Количество специалистов библиотек, прошедших обучение с использованием дистанционных образовательных технологий </w:t>
      </w:r>
      <w:r w:rsidRPr="00992989">
        <w:rPr>
          <w:rFonts w:ascii="Times New Roman" w:hAnsi="Times New Roman"/>
          <w:sz w:val="28"/>
          <w:szCs w:val="28"/>
        </w:rPr>
        <w:br/>
        <w:t>(с нарастающим итогом)»: плановое значение – 11 человек, фактическое значение – 15 человек.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1.11. «Число посещений культурно-массовых мероприятий в КДУ»: плановое значение – 1538,45 тыс. единиц, фактическое значение – 1544,67 тыс. единиц. Показатель превышает </w:t>
      </w:r>
      <w:proofErr w:type="gramStart"/>
      <w:r w:rsidRPr="00992989">
        <w:rPr>
          <w:rFonts w:ascii="Times New Roman" w:hAnsi="Times New Roman"/>
          <w:sz w:val="28"/>
          <w:szCs w:val="28"/>
        </w:rPr>
        <w:t>плановое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в связи с увеличением числа проводимых мероприятий в КДУ.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1.12. «Число посещений культурных мероприятий, проводимых ДШИ»: плановое значение – 4,57 тыс. единиц, фактическое значение – 4,57 тыс. единиц.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1.13. «Условия для воспитания гармонично развитой и социально ответственной личности»: плановое значение – 107,0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107,0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1.14. «Количество организаций культуры, получивших современное оборудование»: плановое значение – 5,0 единиц, фактическое – </w:t>
      </w:r>
      <w:r w:rsidRPr="00992989">
        <w:rPr>
          <w:rFonts w:ascii="Times New Roman" w:hAnsi="Times New Roman"/>
          <w:sz w:val="28"/>
          <w:szCs w:val="28"/>
        </w:rPr>
        <w:br/>
        <w:t xml:space="preserve">4,0 единицы. </w:t>
      </w:r>
      <w:proofErr w:type="gramStart"/>
      <w:r w:rsidRPr="00992989">
        <w:rPr>
          <w:rFonts w:ascii="Times New Roman" w:hAnsi="Times New Roman"/>
          <w:sz w:val="28"/>
          <w:szCs w:val="28"/>
        </w:rPr>
        <w:t>Не выполнение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показателя в связи с удорожанием стоимости закупаемого оборудования.</w:t>
      </w:r>
    </w:p>
    <w:p w:rsidR="00D84D6A" w:rsidRPr="00992989" w:rsidRDefault="00D84D6A" w:rsidP="00992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 Показатель 1.15. «Количество созданных (реконструированных) и капитально отремонтированных объектов организаций культуры»: плановое значение – 3,0 единицы, фактическое значение – 2,0 единицы.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2.1. «Уровень освоения бюджетных средств, выделенных муниципальным учреждениям культуры на реализацию муниципальной программы Красносулинского района»: плановое значение – 95,0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99,9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Показатель 2.2. «Уровень освоения бюджетных средств, выделенных аппарату Отдела культуры и искусства Красносулинского района на реализацию муниципальной программы Красносулинского района»: плановое значение – 95,0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99,9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027491" w:rsidRPr="005F67DF" w:rsidRDefault="00027491" w:rsidP="0099298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27491" w:rsidRPr="00992989" w:rsidRDefault="00027491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D84D6A" w:rsidRPr="00992989">
        <w:rPr>
          <w:rFonts w:ascii="Times New Roman" w:hAnsi="Times New Roman"/>
          <w:sz w:val="28"/>
          <w:szCs w:val="28"/>
        </w:rPr>
        <w:t>Развитие культуры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027491" w:rsidRPr="005F67DF" w:rsidRDefault="00027491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D84D6A" w:rsidRPr="00992989" w:rsidRDefault="00D84D6A" w:rsidP="0099298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Красносулинского района «Развитие культуры» на 2023 год составил 177 966,2 тыс. рублей, в том числе по источникам финансирования: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федеральный бюджет – 251,7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36 108,6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94 033,5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средства бюджетов поселений – 2 364,6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внебюджетные источники – 45 207,8 тыс. рублей.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от 20.12.2023 № 220 «О внесении изменений в решение Собрания депутатов Красносулинского района от 26.12.2022 № 130  «О бюджете Красносулинского района на 2022 год и на плановый период  2024 и 2025 годов» и сводной бюджетной росписью составил 130 393,8 тыс. рублей, в том числе по источникам финансирования:</w:t>
      </w:r>
      <w:proofErr w:type="gramEnd"/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федеральный бюджет – 251,7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36 108,6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94 033,5 тыс. рублей.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8153E" w:rsidRPr="00992989">
        <w:rPr>
          <w:rFonts w:ascii="Times New Roman" w:hAnsi="Times New Roman"/>
          <w:sz w:val="28"/>
          <w:szCs w:val="28"/>
        </w:rPr>
        <w:t>Красносулинского района «Развитие культуры»</w:t>
      </w:r>
      <w:r w:rsidR="0068153E">
        <w:rPr>
          <w:rFonts w:ascii="Times New Roman" w:hAnsi="Times New Roman"/>
          <w:sz w:val="28"/>
          <w:szCs w:val="28"/>
        </w:rPr>
        <w:t xml:space="preserve"> составило </w:t>
      </w:r>
      <w:r w:rsidRPr="00992989">
        <w:rPr>
          <w:rFonts w:ascii="Times New Roman" w:hAnsi="Times New Roman"/>
          <w:sz w:val="28"/>
          <w:szCs w:val="28"/>
        </w:rPr>
        <w:t>162 461,1 тыс. рублей, в том числе по источникам финансирования: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федеральный бюджет – 251,7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35 970,5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94 023,7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средства бюджетов поселений – 2 354,5 тыс. рублей;</w:t>
      </w:r>
    </w:p>
    <w:p w:rsidR="00D84D6A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внебюджетные источники – 29 860,7 тыс. рублей.</w:t>
      </w:r>
    </w:p>
    <w:p w:rsidR="00027491" w:rsidRPr="00992989" w:rsidRDefault="00D84D6A" w:rsidP="0099298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147,9 тыс. рублей – экономия по фактически сложившимся расходам.</w:t>
      </w:r>
    </w:p>
    <w:p w:rsidR="00027491" w:rsidRPr="00992989" w:rsidRDefault="0002749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84D6A" w:rsidRPr="00992989" w:rsidRDefault="00D84D6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84D6A" w:rsidRPr="00992989" w:rsidRDefault="00D84D6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84D6A" w:rsidRPr="00992989" w:rsidRDefault="00D84D6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84D6A" w:rsidRDefault="00D84D6A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F67DF" w:rsidRDefault="005F67DF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F67DF" w:rsidRDefault="005F67DF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F67DF" w:rsidRPr="00992989" w:rsidRDefault="005F67DF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D19C2" w:rsidRDefault="00E61891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11.</w:t>
      </w:r>
      <w:r w:rsidR="00ED19C2" w:rsidRPr="00992989">
        <w:rPr>
          <w:rFonts w:ascii="Times New Roman" w:hAnsi="Times New Roman"/>
          <w:b/>
          <w:sz w:val="28"/>
          <w:szCs w:val="28"/>
        </w:rPr>
        <w:t xml:space="preserve"> Муниципальная программа Красносулинского района «</w:t>
      </w:r>
      <w:r w:rsidRPr="00992989">
        <w:rPr>
          <w:rFonts w:ascii="Times New Roman" w:hAnsi="Times New Roman"/>
          <w:b/>
          <w:sz w:val="28"/>
          <w:szCs w:val="28"/>
        </w:rPr>
        <w:t>Развитие образования</w:t>
      </w:r>
      <w:r w:rsidR="00ED19C2" w:rsidRPr="00992989">
        <w:rPr>
          <w:rFonts w:ascii="Times New Roman" w:hAnsi="Times New Roman"/>
          <w:b/>
          <w:sz w:val="28"/>
          <w:szCs w:val="28"/>
        </w:rPr>
        <w:t>»</w:t>
      </w:r>
    </w:p>
    <w:p w:rsidR="002376AE" w:rsidRPr="00166C3B" w:rsidRDefault="002376AE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D19C2" w:rsidRPr="00992989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E61891" w:rsidRPr="00992989">
        <w:rPr>
          <w:rFonts w:ascii="Times New Roman" w:hAnsi="Times New Roman"/>
          <w:sz w:val="28"/>
          <w:szCs w:val="28"/>
        </w:rPr>
        <w:t>Развитие образования</w:t>
      </w:r>
      <w:r w:rsidRPr="00992989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</w:t>
      </w:r>
      <w:r w:rsidR="007D0490">
        <w:rPr>
          <w:rFonts w:ascii="Times New Roman" w:hAnsi="Times New Roman"/>
          <w:sz w:val="28"/>
          <w:szCs w:val="28"/>
        </w:rPr>
        <w:t>23.11</w:t>
      </w:r>
      <w:r w:rsidRPr="007D0490">
        <w:rPr>
          <w:rFonts w:ascii="Times New Roman" w:hAnsi="Times New Roman"/>
          <w:sz w:val="28"/>
          <w:szCs w:val="28"/>
        </w:rPr>
        <w:t>.2018 №</w:t>
      </w:r>
      <w:r w:rsidRPr="00992989">
        <w:rPr>
          <w:rFonts w:ascii="Times New Roman" w:hAnsi="Times New Roman"/>
          <w:sz w:val="28"/>
          <w:szCs w:val="28"/>
        </w:rPr>
        <w:t xml:space="preserve"> 13</w:t>
      </w:r>
      <w:r w:rsidR="00E61891" w:rsidRPr="00992989">
        <w:rPr>
          <w:rFonts w:ascii="Times New Roman" w:hAnsi="Times New Roman"/>
          <w:sz w:val="28"/>
          <w:szCs w:val="28"/>
        </w:rPr>
        <w:t>19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ED19C2" w:rsidRPr="00992989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 w:rsidR="00E61891" w:rsidRPr="00992989"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992989">
        <w:rPr>
          <w:rFonts w:ascii="Times New Roman" w:hAnsi="Times New Roman"/>
          <w:sz w:val="28"/>
          <w:szCs w:val="28"/>
        </w:rPr>
        <w:t>Красносулинского района.</w:t>
      </w:r>
    </w:p>
    <w:p w:rsidR="00ED19C2" w:rsidRPr="00992989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E61891" w:rsidRPr="00992989">
        <w:rPr>
          <w:rFonts w:ascii="Times New Roman" w:hAnsi="Times New Roman"/>
          <w:sz w:val="28"/>
          <w:szCs w:val="28"/>
        </w:rPr>
        <w:t>Развитие образования»</w:t>
      </w:r>
      <w:r w:rsidRPr="00992989">
        <w:rPr>
          <w:rFonts w:ascii="Times New Roman" w:hAnsi="Times New Roman"/>
          <w:sz w:val="28"/>
          <w:szCs w:val="28"/>
        </w:rPr>
        <w:t xml:space="preserve"> включает в себя </w:t>
      </w:r>
      <w:r w:rsidR="00E61891" w:rsidRPr="00992989">
        <w:rPr>
          <w:rFonts w:ascii="Times New Roman" w:hAnsi="Times New Roman"/>
          <w:sz w:val="28"/>
          <w:szCs w:val="28"/>
        </w:rPr>
        <w:t>2</w:t>
      </w:r>
      <w:r w:rsidRPr="00992989">
        <w:rPr>
          <w:rFonts w:ascii="Times New Roman" w:hAnsi="Times New Roman"/>
          <w:sz w:val="28"/>
          <w:szCs w:val="28"/>
        </w:rPr>
        <w:t xml:space="preserve"> подпрограммы: </w:t>
      </w:r>
    </w:p>
    <w:p w:rsidR="00ED19C2" w:rsidRPr="007D0490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D0490">
        <w:rPr>
          <w:rFonts w:ascii="Times New Roman" w:hAnsi="Times New Roman"/>
          <w:kern w:val="2"/>
          <w:sz w:val="28"/>
          <w:szCs w:val="28"/>
        </w:rPr>
        <w:t>«</w:t>
      </w:r>
      <w:hyperlink r:id="rId9" w:anchor="sub_32411#sub_32411" w:history="1">
        <w:r w:rsidR="007D0490" w:rsidRPr="007D0490">
          <w:rPr>
            <w:rStyle w:val="a8"/>
            <w:color w:val="auto"/>
            <w:kern w:val="2"/>
            <w:sz w:val="28"/>
            <w:szCs w:val="28"/>
            <w:u w:val="none"/>
            <w:lang w:eastAsia="ar-SA"/>
          </w:rPr>
          <w:t>Развитие дошкольного, начального общего, основного общего, среднего общего и дополнительного образования</w:t>
        </w:r>
      </w:hyperlink>
      <w:r w:rsidRPr="007D0490">
        <w:rPr>
          <w:rFonts w:ascii="Times New Roman" w:hAnsi="Times New Roman"/>
          <w:kern w:val="2"/>
          <w:sz w:val="28"/>
          <w:szCs w:val="28"/>
        </w:rPr>
        <w:t>»</w:t>
      </w:r>
      <w:r w:rsidRPr="007D0490">
        <w:rPr>
          <w:rFonts w:ascii="Times New Roman" w:hAnsi="Times New Roman"/>
          <w:sz w:val="28"/>
          <w:szCs w:val="28"/>
        </w:rPr>
        <w:t>;</w:t>
      </w:r>
    </w:p>
    <w:p w:rsidR="00ED19C2" w:rsidRPr="007D0490" w:rsidRDefault="007D0490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«Обеспечение реализации муниципальной программы Красносулинского района «Развитие образования» и прочие мероприятия».</w:t>
      </w:r>
    </w:p>
    <w:p w:rsidR="00ED19C2" w:rsidRPr="007D0490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933FFE" w:rsidRPr="007D0490">
        <w:rPr>
          <w:rFonts w:ascii="Times New Roman" w:hAnsi="Times New Roman"/>
          <w:sz w:val="28"/>
          <w:szCs w:val="28"/>
        </w:rPr>
        <w:t>Развитие образования</w:t>
      </w:r>
      <w:r w:rsidRPr="007D0490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 w:rsidR="007D0490" w:rsidRPr="007D0490">
        <w:rPr>
          <w:rFonts w:ascii="Times New Roman" w:hAnsi="Times New Roman"/>
          <w:sz w:val="28"/>
          <w:szCs w:val="28"/>
        </w:rPr>
        <w:t xml:space="preserve">1 567 281,6 </w:t>
      </w:r>
      <w:r w:rsidRPr="007D0490">
        <w:rPr>
          <w:rFonts w:ascii="Times New Roman" w:hAnsi="Times New Roman"/>
          <w:sz w:val="28"/>
          <w:szCs w:val="28"/>
        </w:rPr>
        <w:t>тыс. рублей.</w:t>
      </w:r>
    </w:p>
    <w:p w:rsidR="00ED19C2" w:rsidRPr="00992989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</w:t>
      </w:r>
      <w:r w:rsidR="00FC2322">
        <w:rPr>
          <w:rFonts w:ascii="Times New Roman" w:hAnsi="Times New Roman"/>
          <w:sz w:val="28"/>
          <w:szCs w:val="28"/>
        </w:rPr>
        <w:t>Развитие образования</w:t>
      </w:r>
      <w:r w:rsidRPr="00992989">
        <w:rPr>
          <w:rFonts w:ascii="Times New Roman" w:hAnsi="Times New Roman"/>
          <w:sz w:val="28"/>
          <w:szCs w:val="28"/>
        </w:rPr>
        <w:t>» за 2023 год утвержден постановлением Администрации Красносулинского района от 1</w:t>
      </w:r>
      <w:r w:rsidR="00FC2322">
        <w:rPr>
          <w:rFonts w:ascii="Times New Roman" w:hAnsi="Times New Roman"/>
          <w:sz w:val="28"/>
          <w:szCs w:val="28"/>
        </w:rPr>
        <w:t>5</w:t>
      </w:r>
      <w:r w:rsidRPr="00992989">
        <w:rPr>
          <w:rFonts w:ascii="Times New Roman" w:hAnsi="Times New Roman"/>
          <w:sz w:val="28"/>
          <w:szCs w:val="28"/>
        </w:rPr>
        <w:t xml:space="preserve">.04.2024 </w:t>
      </w:r>
      <w:r w:rsidR="00FC2322">
        <w:rPr>
          <w:rFonts w:ascii="Times New Roman" w:hAnsi="Times New Roman"/>
          <w:sz w:val="28"/>
          <w:szCs w:val="28"/>
        </w:rPr>
        <w:t xml:space="preserve">        </w:t>
      </w:r>
      <w:r w:rsidRPr="00992989">
        <w:rPr>
          <w:rFonts w:ascii="Times New Roman" w:hAnsi="Times New Roman"/>
          <w:sz w:val="28"/>
          <w:szCs w:val="28"/>
        </w:rPr>
        <w:t>№ 3</w:t>
      </w:r>
      <w:r w:rsidR="00FC2322">
        <w:rPr>
          <w:rFonts w:ascii="Times New Roman" w:hAnsi="Times New Roman"/>
          <w:sz w:val="28"/>
          <w:szCs w:val="28"/>
        </w:rPr>
        <w:t>86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ED19C2" w:rsidRPr="00992989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FC2322">
        <w:rPr>
          <w:rFonts w:ascii="Times New Roman" w:hAnsi="Times New Roman"/>
          <w:sz w:val="28"/>
          <w:szCs w:val="28"/>
        </w:rPr>
        <w:t>Развитие образования</w:t>
      </w:r>
      <w:r w:rsidRPr="00992989">
        <w:rPr>
          <w:rFonts w:ascii="Times New Roman" w:hAnsi="Times New Roman"/>
          <w:sz w:val="28"/>
          <w:szCs w:val="28"/>
        </w:rPr>
        <w:t xml:space="preserve">» в 2023 году признан высоким и составил </w:t>
      </w:r>
      <w:r w:rsidR="00FC2322">
        <w:rPr>
          <w:rFonts w:ascii="Times New Roman" w:hAnsi="Times New Roman"/>
          <w:sz w:val="28"/>
          <w:szCs w:val="28"/>
        </w:rPr>
        <w:t>0,96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ED19C2" w:rsidRPr="00166C3B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9C2" w:rsidRPr="00FC2322" w:rsidRDefault="00ED19C2" w:rsidP="007D049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3A61EE" w:rsidRPr="00FC2322">
        <w:rPr>
          <w:rFonts w:ascii="Times New Roman" w:hAnsi="Times New Roman"/>
          <w:sz w:val="28"/>
          <w:szCs w:val="28"/>
        </w:rPr>
        <w:t>Развитие образования</w:t>
      </w:r>
      <w:r w:rsidRPr="00FC2322">
        <w:rPr>
          <w:rFonts w:ascii="Times New Roman" w:hAnsi="Times New Roman"/>
          <w:sz w:val="28"/>
          <w:szCs w:val="28"/>
        </w:rPr>
        <w:t>» за 2023 год</w:t>
      </w:r>
    </w:p>
    <w:p w:rsidR="00ED19C2" w:rsidRPr="00166C3B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2322">
        <w:rPr>
          <w:rFonts w:ascii="Times New Roman" w:hAnsi="Times New Roman"/>
          <w:sz w:val="28"/>
          <w:szCs w:val="28"/>
        </w:rPr>
        <w:t>В целях создания условий для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 обеспечения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района,</w:t>
      </w:r>
      <w:r w:rsidRPr="00FC2322">
        <w:rPr>
          <w:rFonts w:ascii="Times New Roman" w:hAnsi="Times New Roman"/>
          <w:sz w:val="28"/>
          <w:szCs w:val="28"/>
        </w:rPr>
        <w:t xml:space="preserve"> в рамках реализации муниципальной программы Красносулинского района «Развитие образования», утвержденной постановлением Администрации Красносулинского района от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FC2322">
        <w:rPr>
          <w:rFonts w:ascii="Times New Roman" w:hAnsi="Times New Roman"/>
          <w:sz w:val="28"/>
          <w:szCs w:val="28"/>
        </w:rPr>
        <w:t>23.11.2018 № 1319</w:t>
      </w:r>
      <w:r w:rsidR="001378B8">
        <w:rPr>
          <w:rFonts w:ascii="Times New Roman" w:hAnsi="Times New Roman"/>
          <w:sz w:val="28"/>
          <w:szCs w:val="28"/>
        </w:rPr>
        <w:t>,</w:t>
      </w:r>
      <w:r w:rsidRPr="00FC2322">
        <w:rPr>
          <w:rFonts w:ascii="Times New Roman" w:hAnsi="Times New Roman"/>
          <w:sz w:val="28"/>
          <w:szCs w:val="28"/>
        </w:rPr>
        <w:t xml:space="preserve"> о</w:t>
      </w:r>
      <w:r w:rsidRPr="00FC2322">
        <w:rPr>
          <w:rFonts w:ascii="Times New Roman" w:hAnsi="Times New Roman"/>
          <w:kern w:val="2"/>
          <w:sz w:val="28"/>
          <w:szCs w:val="28"/>
        </w:rPr>
        <w:t>тветственным исполнителем и участниками муниципальной программы</w:t>
      </w:r>
      <w:r w:rsidR="001378B8">
        <w:rPr>
          <w:rFonts w:ascii="Times New Roman" w:hAnsi="Times New Roman"/>
          <w:kern w:val="2"/>
          <w:sz w:val="28"/>
          <w:szCs w:val="28"/>
        </w:rPr>
        <w:t xml:space="preserve"> </w:t>
      </w:r>
      <w:r w:rsidR="001378B8" w:rsidRPr="00FC2322">
        <w:rPr>
          <w:rFonts w:ascii="Times New Roman" w:hAnsi="Times New Roman"/>
          <w:sz w:val="28"/>
          <w:szCs w:val="28"/>
        </w:rPr>
        <w:t>Красносулинского района «Развитие образования»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в </w:t>
      </w:r>
      <w:r w:rsidRPr="00FC2322">
        <w:rPr>
          <w:rFonts w:ascii="Times New Roman" w:hAnsi="Times New Roman"/>
          <w:kern w:val="2"/>
          <w:sz w:val="28"/>
          <w:szCs w:val="28"/>
        </w:rPr>
        <w:br/>
        <w:t>2023 году реализован комплекс мероприятий</w:t>
      </w:r>
      <w:proofErr w:type="gramEnd"/>
      <w:r w:rsidRPr="00FC2322">
        <w:rPr>
          <w:rFonts w:ascii="Times New Roman" w:hAnsi="Times New Roman"/>
          <w:kern w:val="2"/>
          <w:sz w:val="28"/>
          <w:szCs w:val="28"/>
        </w:rPr>
        <w:t xml:space="preserve"> в результате </w:t>
      </w:r>
      <w:proofErr w:type="gramStart"/>
      <w:r w:rsidRPr="00FC2322">
        <w:rPr>
          <w:rFonts w:ascii="Times New Roman" w:hAnsi="Times New Roman"/>
          <w:kern w:val="2"/>
          <w:sz w:val="28"/>
          <w:szCs w:val="28"/>
        </w:rPr>
        <w:t>которых</w:t>
      </w:r>
      <w:proofErr w:type="gramEnd"/>
      <w:r w:rsidRPr="00FC2322">
        <w:rPr>
          <w:rFonts w:ascii="Times New Roman" w:hAnsi="Times New Roman"/>
          <w:kern w:val="2"/>
          <w:sz w:val="28"/>
          <w:szCs w:val="28"/>
        </w:rPr>
        <w:t>: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C2322" w:rsidRPr="00FC2322">
        <w:rPr>
          <w:rFonts w:ascii="Times New Roman" w:hAnsi="Times New Roman"/>
          <w:sz w:val="28"/>
          <w:szCs w:val="28"/>
        </w:rPr>
        <w:t xml:space="preserve">беспечена возможность детей в возрасте от 3 до 8 (7 включительно) лет получать качественные услуги дошкольного образования путем создания дополнительных дошкольных </w:t>
      </w:r>
      <w:proofErr w:type="gramStart"/>
      <w:r w:rsidR="00FC2322" w:rsidRPr="00FC2322">
        <w:rPr>
          <w:rFonts w:ascii="Times New Roman" w:hAnsi="Times New Roman"/>
          <w:sz w:val="28"/>
          <w:szCs w:val="28"/>
        </w:rPr>
        <w:t>мест</w:t>
      </w:r>
      <w:proofErr w:type="gramEnd"/>
      <w:r w:rsidR="00FC2322" w:rsidRPr="00FC2322">
        <w:rPr>
          <w:rFonts w:ascii="Times New Roman" w:hAnsi="Times New Roman"/>
          <w:sz w:val="28"/>
          <w:szCs w:val="28"/>
        </w:rPr>
        <w:t xml:space="preserve"> за счет увеличения наполняемости действующих групп в муниципальных бюджетных дошкольных образовательных и общеобразовательных учреждениях;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C2322" w:rsidRPr="00FC2322">
        <w:rPr>
          <w:rFonts w:ascii="Times New Roman" w:hAnsi="Times New Roman"/>
          <w:sz w:val="28"/>
          <w:szCs w:val="28"/>
        </w:rPr>
        <w:t>раждане от 7 до 18 лет обеспечены равным доступом к качественному общему образованию, в том числе с использованием дистанционных технологий и электронного обучения;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FC2322" w:rsidRPr="00FC2322">
        <w:rPr>
          <w:rFonts w:ascii="Times New Roman" w:hAnsi="Times New Roman"/>
          <w:sz w:val="28"/>
          <w:szCs w:val="28"/>
        </w:rPr>
        <w:t>озданы условия для творческого самовыражения и самореализации детей, выявления и поддержки одаренных детей, получения доступных качественных услуг дополнительного образования за счет развития системы дополнительного образования детей;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C2322" w:rsidRPr="00FC2322">
        <w:rPr>
          <w:rFonts w:ascii="Times New Roman" w:hAnsi="Times New Roman"/>
          <w:sz w:val="28"/>
          <w:szCs w:val="28"/>
        </w:rPr>
        <w:t xml:space="preserve">озданы условия для сохранения и укрепления здоровья </w:t>
      </w:r>
      <w:proofErr w:type="gramStart"/>
      <w:r w:rsidR="00FC2322" w:rsidRPr="00FC232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FC2322" w:rsidRPr="00FC2322">
        <w:rPr>
          <w:rFonts w:ascii="Times New Roman" w:hAnsi="Times New Roman"/>
          <w:sz w:val="28"/>
          <w:szCs w:val="28"/>
        </w:rPr>
        <w:t>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C2322" w:rsidRPr="00FC2322">
        <w:rPr>
          <w:rFonts w:ascii="Times New Roman" w:hAnsi="Times New Roman"/>
          <w:sz w:val="28"/>
          <w:szCs w:val="28"/>
        </w:rPr>
        <w:t>беспечена доступность всех видов образования для детей с ограниченными возможностями здоровья;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2322" w:rsidRPr="00FC2322">
        <w:rPr>
          <w:rFonts w:ascii="Times New Roman" w:hAnsi="Times New Roman"/>
          <w:sz w:val="28"/>
          <w:szCs w:val="28"/>
        </w:rPr>
        <w:t>овышено качество образования путем реализации федеральных государственных образовательных стандартов;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C2322" w:rsidRPr="00FC2322">
        <w:rPr>
          <w:rFonts w:ascii="Times New Roman" w:hAnsi="Times New Roman"/>
          <w:sz w:val="28"/>
          <w:szCs w:val="28"/>
        </w:rPr>
        <w:t>беспечено получение детьми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бюджетных образовательных учреждениях, расположенных на территории Красносулинского района;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C2322" w:rsidRPr="00FC2322">
        <w:rPr>
          <w:rFonts w:ascii="Times New Roman" w:hAnsi="Times New Roman"/>
          <w:sz w:val="28"/>
          <w:szCs w:val="28"/>
        </w:rPr>
        <w:t>озданы нормативно-правовые и организационные условия для устройства в семью детей-сирот и детей, оставшихся без попечения родителей;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C2322" w:rsidRPr="00FC2322">
        <w:rPr>
          <w:rFonts w:ascii="Times New Roman" w:hAnsi="Times New Roman"/>
          <w:sz w:val="28"/>
          <w:szCs w:val="28"/>
        </w:rPr>
        <w:t>озданы безопасные и комфортные условия осуществления деятельности в муниципальных бюджетных образовательных учреждениях;</w:t>
      </w:r>
    </w:p>
    <w:p w:rsidR="00FC2322" w:rsidRPr="00FC2322" w:rsidRDefault="000E2332" w:rsidP="007D04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C2322" w:rsidRPr="00FC2322">
        <w:rPr>
          <w:rFonts w:ascii="Times New Roman" w:hAnsi="Times New Roman"/>
          <w:sz w:val="28"/>
          <w:szCs w:val="28"/>
        </w:rPr>
        <w:t>озданы нормативно-правовые и организационные условия, обеспечивающие эффективное управление в системе образования Красносулинского района.</w:t>
      </w:r>
    </w:p>
    <w:p w:rsidR="00ED19C2" w:rsidRPr="00166C3B" w:rsidRDefault="00ED19C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D19C2" w:rsidRPr="00FC2322" w:rsidRDefault="00ED19C2" w:rsidP="007D049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ED19C2" w:rsidRPr="00FC2322" w:rsidRDefault="00ED19C2" w:rsidP="007D049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</w:rPr>
        <w:t>«</w:t>
      </w:r>
      <w:r w:rsidR="00FC2322" w:rsidRPr="00FC2322">
        <w:rPr>
          <w:rFonts w:ascii="Times New Roman" w:hAnsi="Times New Roman"/>
          <w:sz w:val="28"/>
          <w:szCs w:val="28"/>
        </w:rPr>
        <w:t>Развитие образования</w:t>
      </w:r>
      <w:r w:rsidRPr="00FC2322">
        <w:rPr>
          <w:rFonts w:ascii="Times New Roman" w:hAnsi="Times New Roman"/>
          <w:sz w:val="28"/>
          <w:szCs w:val="28"/>
        </w:rPr>
        <w:t>»</w:t>
      </w:r>
      <w:r w:rsidR="00FC2322" w:rsidRPr="00FC2322">
        <w:rPr>
          <w:rFonts w:ascii="Times New Roman" w:hAnsi="Times New Roman"/>
          <w:sz w:val="28"/>
          <w:szCs w:val="28"/>
        </w:rPr>
        <w:t xml:space="preserve"> </w:t>
      </w:r>
      <w:r w:rsidRPr="00FC2322">
        <w:rPr>
          <w:rFonts w:ascii="Times New Roman" w:hAnsi="Times New Roman"/>
          <w:sz w:val="28"/>
          <w:szCs w:val="28"/>
        </w:rPr>
        <w:t>за 2023 год</w:t>
      </w:r>
    </w:p>
    <w:p w:rsidR="00ED19C2" w:rsidRPr="00166C3B" w:rsidRDefault="00ED19C2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 xml:space="preserve">Муниципальной программой </w:t>
      </w:r>
      <w:r>
        <w:rPr>
          <w:rFonts w:ascii="Times New Roman" w:hAnsi="Times New Roman"/>
          <w:kern w:val="2"/>
          <w:sz w:val="28"/>
          <w:szCs w:val="28"/>
        </w:rPr>
        <w:t xml:space="preserve">Красносулинского района «Развитие образования» 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и подпрограммами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Красносулинского района «Развитие образования» 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предусмотрено 24 показателя, по </w:t>
      </w:r>
      <w:r>
        <w:rPr>
          <w:rFonts w:ascii="Times New Roman" w:hAnsi="Times New Roman"/>
          <w:kern w:val="2"/>
          <w:sz w:val="28"/>
          <w:szCs w:val="28"/>
        </w:rPr>
        <w:t xml:space="preserve">23 показателям фактические значения соответствуют плановым, по 1 </w:t>
      </w:r>
      <w:r w:rsidRPr="00FC2322">
        <w:rPr>
          <w:rFonts w:ascii="Times New Roman" w:hAnsi="Times New Roman"/>
          <w:kern w:val="2"/>
          <w:sz w:val="28"/>
          <w:szCs w:val="28"/>
        </w:rPr>
        <w:t>показател</w:t>
      </w:r>
      <w:r>
        <w:rPr>
          <w:rFonts w:ascii="Times New Roman" w:hAnsi="Times New Roman"/>
          <w:kern w:val="2"/>
          <w:sz w:val="28"/>
          <w:szCs w:val="28"/>
        </w:rPr>
        <w:t>ю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 фактическ</w:t>
      </w:r>
      <w:r>
        <w:rPr>
          <w:rFonts w:ascii="Times New Roman" w:hAnsi="Times New Roman"/>
          <w:kern w:val="2"/>
          <w:sz w:val="28"/>
          <w:szCs w:val="28"/>
        </w:rPr>
        <w:t>ое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 значени</w:t>
      </w:r>
      <w:r>
        <w:rPr>
          <w:rFonts w:ascii="Times New Roman" w:hAnsi="Times New Roman"/>
          <w:kern w:val="2"/>
          <w:sz w:val="28"/>
          <w:szCs w:val="28"/>
        </w:rPr>
        <w:t>е не достигнуто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  <w:lang w:eastAsia="ar-SA"/>
        </w:rPr>
        <w:t>Показатель 2</w:t>
      </w:r>
      <w:r w:rsidRPr="00FC2322">
        <w:rPr>
          <w:rFonts w:ascii="Times New Roman" w:hAnsi="Times New Roman"/>
          <w:sz w:val="28"/>
          <w:szCs w:val="28"/>
          <w:vertAlign w:val="superscript"/>
          <w:lang w:eastAsia="ar-SA"/>
        </w:rPr>
        <w:t>1</w:t>
      </w:r>
      <w:r w:rsidRPr="00FC2322">
        <w:rPr>
          <w:rFonts w:ascii="Times New Roman" w:hAnsi="Times New Roman"/>
          <w:sz w:val="28"/>
          <w:szCs w:val="28"/>
          <w:lang w:eastAsia="ar-SA"/>
        </w:rPr>
        <w:t>. «Удельный вес численности населения в возрасте 7-18 лет, обучающегося в муниципальных бюджетных общеобразовательных учреждениях, в общей численности населения в возрасте 7-18 лет</w:t>
      </w:r>
      <w:r w:rsidRPr="00FC2322">
        <w:rPr>
          <w:rFonts w:ascii="Times New Roman" w:hAnsi="Times New Roman"/>
          <w:kern w:val="2"/>
          <w:sz w:val="28"/>
          <w:szCs w:val="28"/>
        </w:rPr>
        <w:t>»: плановое значение – 99,89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99,89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 xml:space="preserve">Показатель 4. </w:t>
      </w:r>
      <w:proofErr w:type="gramStart"/>
      <w:r w:rsidRPr="00FC2322">
        <w:rPr>
          <w:rFonts w:ascii="Times New Roman" w:hAnsi="Times New Roman"/>
          <w:kern w:val="2"/>
          <w:sz w:val="28"/>
          <w:szCs w:val="28"/>
        </w:rPr>
        <w:t xml:space="preserve">«Доля детей в возрасте от 5 до 18 лет </w:t>
      </w:r>
      <w:r w:rsidRPr="00FC2322">
        <w:rPr>
          <w:rFonts w:ascii="Times New Roman" w:hAnsi="Times New Roman"/>
          <w:kern w:val="2"/>
          <w:sz w:val="28"/>
          <w:szCs w:val="28"/>
        </w:rPr>
        <w:br/>
        <w:t>(17 лет включительно), охваченных услугами в сфере дополнительного образования (удельный вес численности детей, получающих услуги дополнительного: плановое значение – 82,4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81,3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  <w:proofErr w:type="gramEnd"/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 xml:space="preserve">Показатель 5. «Доступность дошкольного образования для детей </w:t>
      </w:r>
      <w:r w:rsidRPr="00FC2322">
        <w:rPr>
          <w:rFonts w:ascii="Times New Roman" w:hAnsi="Times New Roman"/>
          <w:kern w:val="2"/>
          <w:sz w:val="28"/>
          <w:szCs w:val="28"/>
        </w:rPr>
        <w:br/>
        <w:t>от 2 месяцев до 8 лет»: 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; фактическое </w:t>
      </w:r>
      <w:r w:rsidRPr="00FC2322">
        <w:rPr>
          <w:rFonts w:ascii="Times New Roman" w:hAnsi="Times New Roman"/>
          <w:kern w:val="2"/>
          <w:sz w:val="28"/>
          <w:szCs w:val="28"/>
        </w:rPr>
        <w:br/>
        <w:t>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 xml:space="preserve">Показатель 1.1. «Удельный вес численности обучающихся по программам общего образования, участвующих в олимпиадах и конкурсах различного </w:t>
      </w:r>
      <w:r w:rsidRPr="00FC2322">
        <w:rPr>
          <w:rFonts w:ascii="Times New Roman" w:hAnsi="Times New Roman"/>
          <w:kern w:val="2"/>
          <w:sz w:val="28"/>
          <w:szCs w:val="28"/>
        </w:rPr>
        <w:lastRenderedPageBreak/>
        <w:t xml:space="preserve">уровня, в общей </w:t>
      </w:r>
      <w:proofErr w:type="gramStart"/>
      <w:r w:rsidRPr="00FC2322">
        <w:rPr>
          <w:rFonts w:ascii="Times New Roman" w:hAnsi="Times New Roman"/>
          <w:kern w:val="2"/>
          <w:sz w:val="28"/>
          <w:szCs w:val="28"/>
        </w:rPr>
        <w:t>численности</w:t>
      </w:r>
      <w:proofErr w:type="gramEnd"/>
      <w:r w:rsidRPr="00FC2322">
        <w:rPr>
          <w:rFonts w:ascii="Times New Roman" w:hAnsi="Times New Roman"/>
          <w:kern w:val="2"/>
          <w:sz w:val="28"/>
          <w:szCs w:val="28"/>
        </w:rPr>
        <w:t xml:space="preserve"> обучающихся по программам общего образования»: плановое значение – 50,0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50,0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1.2</w:t>
      </w:r>
      <w:r w:rsidRPr="00FC2322">
        <w:rPr>
          <w:rFonts w:ascii="Times New Roman" w:hAnsi="Times New Roman"/>
          <w:kern w:val="2"/>
          <w:sz w:val="28"/>
          <w:szCs w:val="28"/>
          <w:vertAlign w:val="superscript"/>
        </w:rPr>
        <w:t>1</w:t>
      </w:r>
      <w:r w:rsidRPr="00FC2322">
        <w:rPr>
          <w:rFonts w:ascii="Times New Roman" w:hAnsi="Times New Roman"/>
          <w:kern w:val="2"/>
          <w:sz w:val="28"/>
          <w:szCs w:val="28"/>
        </w:rPr>
        <w:t>. «Количество победителей и призеров регионального этапа всероссийской о</w:t>
      </w:r>
      <w:r w:rsidR="00166C3B">
        <w:rPr>
          <w:rFonts w:ascii="Times New Roman" w:hAnsi="Times New Roman"/>
          <w:kern w:val="2"/>
          <w:sz w:val="28"/>
          <w:szCs w:val="28"/>
        </w:rPr>
        <w:t xml:space="preserve">лимпиады школьников»: плановое </w:t>
      </w:r>
      <w:r w:rsidRPr="00FC2322">
        <w:rPr>
          <w:rFonts w:ascii="Times New Roman" w:hAnsi="Times New Roman"/>
          <w:kern w:val="2"/>
          <w:sz w:val="28"/>
          <w:szCs w:val="28"/>
        </w:rPr>
        <w:t>значение – 0,04 человек на 7 тыс.; фактичес</w:t>
      </w:r>
      <w:r w:rsidR="00166C3B">
        <w:rPr>
          <w:rFonts w:ascii="Times New Roman" w:hAnsi="Times New Roman"/>
          <w:kern w:val="2"/>
          <w:sz w:val="28"/>
          <w:szCs w:val="28"/>
        </w:rPr>
        <w:t xml:space="preserve">кое значение – 0,04 человек на </w:t>
      </w:r>
      <w:r w:rsidRPr="00FC2322">
        <w:rPr>
          <w:rFonts w:ascii="Times New Roman" w:hAnsi="Times New Roman"/>
          <w:kern w:val="2"/>
          <w:sz w:val="28"/>
          <w:szCs w:val="28"/>
        </w:rPr>
        <w:t>7 тыс.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1.3 «Доля муниципальных бюджетных общеобразовательных учреждений, имеющих средний балл по русскому языку выше среднего по Красносулинскому району»: плановое значение – 65,4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; фактическое </w:t>
      </w:r>
      <w:r w:rsidRPr="00FC2322">
        <w:rPr>
          <w:rFonts w:ascii="Times New Roman" w:hAnsi="Times New Roman"/>
          <w:kern w:val="2"/>
          <w:sz w:val="28"/>
          <w:szCs w:val="28"/>
        </w:rPr>
        <w:br/>
        <w:t>значение – 65,4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1.4. «Доля выпускников муниципальных бюджетных общеобразовательных учреждений, не получивших аттестат о среднем общем образовании»: плановое значение – 1,2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1,2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 xml:space="preserve">Показатель 1.5. </w:t>
      </w:r>
      <w:proofErr w:type="gramStart"/>
      <w:r w:rsidRPr="00FC2322">
        <w:rPr>
          <w:rFonts w:ascii="Times New Roman" w:hAnsi="Times New Roman"/>
          <w:kern w:val="2"/>
          <w:sz w:val="28"/>
          <w:szCs w:val="28"/>
        </w:rPr>
        <w:t xml:space="preserve">«Отношение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</w:t>
      </w:r>
      <w:r w:rsidRPr="00FC2322">
        <w:rPr>
          <w:rFonts w:ascii="Times New Roman" w:hAnsi="Times New Roman"/>
          <w:kern w:val="2"/>
          <w:sz w:val="28"/>
          <w:szCs w:val="28"/>
        </w:rPr>
        <w:br/>
        <w:t>до 3 лет, находящихся в очереди на получение в текущем году дошкольного образования»: 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proofErr w:type="gramEnd"/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1.6. «Соотношение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области»: 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; фактическое </w:t>
      </w:r>
      <w:r w:rsidRPr="00FC2322">
        <w:rPr>
          <w:rFonts w:ascii="Times New Roman" w:hAnsi="Times New Roman"/>
          <w:kern w:val="2"/>
          <w:sz w:val="28"/>
          <w:szCs w:val="28"/>
        </w:rPr>
        <w:br/>
        <w:t>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1.7. «Соотношение средней заработной платы педагогических работников муниципальных бюджетных учреждений общего образования к средней заработной плате в Ростовской области»: плановое значение – 100</w:t>
      </w:r>
      <w:r w:rsidR="00166C3B">
        <w:rPr>
          <w:rFonts w:ascii="Times New Roman" w:hAnsi="Times New Roman"/>
          <w:kern w:val="2"/>
          <w:sz w:val="28"/>
          <w:szCs w:val="28"/>
        </w:rPr>
        <w:t>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100</w:t>
      </w:r>
      <w:r w:rsidR="00166C3B">
        <w:rPr>
          <w:rFonts w:ascii="Times New Roman" w:hAnsi="Times New Roman"/>
          <w:kern w:val="2"/>
          <w:sz w:val="28"/>
          <w:szCs w:val="28"/>
        </w:rPr>
        <w:t>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1.8. «Соотношение средней заработной платы педагогических работников муниципальных бюджетных образовательных учреждений дополнительного образования к средней заработной плате Ростовской области»: 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1.9. «Доля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образования»: плановое значение – 2,7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2,7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 xml:space="preserve">Показатель 1.10. </w:t>
      </w:r>
      <w:proofErr w:type="gramStart"/>
      <w:r w:rsidRPr="00FC2322">
        <w:rPr>
          <w:rFonts w:ascii="Times New Roman" w:hAnsi="Times New Roman"/>
          <w:kern w:val="2"/>
          <w:sz w:val="28"/>
          <w:szCs w:val="28"/>
        </w:rPr>
        <w:t xml:space="preserve">«Доля обучающихся с ограниченными возможностями здоровья, в том числе обучающихся с умственной отсталостью для которых созданы специальные условия получения образования в соответствии с </w:t>
      </w:r>
      <w:r w:rsidRPr="00FC2322">
        <w:rPr>
          <w:rFonts w:ascii="Times New Roman" w:hAnsi="Times New Roman"/>
          <w:kern w:val="2"/>
          <w:sz w:val="28"/>
          <w:szCs w:val="28"/>
        </w:rPr>
        <w:lastRenderedPageBreak/>
        <w:t>рекомендациями психолого-медико-педагогической комиссии, от общего числа обучающихся с ограниченными возможностями здоровья, в том числе обучающихся с умственной отсталостью, получивших рекомендации психолого-медико-педагогической комиссии»: плановое значение – 96,0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96,0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  <w:proofErr w:type="gramEnd"/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1.11. «Удельный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учреждений»: плановое значение – 19,1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19,1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  <w:lang w:eastAsia="ar-SA"/>
        </w:rPr>
        <w:t>Показатель</w:t>
      </w:r>
      <w:r w:rsidR="00FE30E6">
        <w:rPr>
          <w:rFonts w:ascii="Times New Roman" w:hAnsi="Times New Roman"/>
          <w:sz w:val="28"/>
          <w:szCs w:val="28"/>
          <w:lang w:eastAsia="ar-SA"/>
        </w:rPr>
        <w:t> </w:t>
      </w:r>
      <w:r w:rsidRPr="00FC2322">
        <w:rPr>
          <w:rFonts w:ascii="Times New Roman" w:hAnsi="Times New Roman"/>
          <w:sz w:val="28"/>
          <w:szCs w:val="28"/>
          <w:lang w:eastAsia="ar-SA"/>
        </w:rPr>
        <w:t>1.13.</w:t>
      </w:r>
      <w:r w:rsidR="00FE30E6">
        <w:rPr>
          <w:rFonts w:ascii="Times New Roman" w:hAnsi="Times New Roman"/>
          <w:sz w:val="28"/>
          <w:szCs w:val="28"/>
          <w:lang w:eastAsia="ar-SA"/>
        </w:rPr>
        <w:t> </w:t>
      </w:r>
      <w:proofErr w:type="gramStart"/>
      <w:r w:rsidRPr="00FC2322">
        <w:rPr>
          <w:rFonts w:ascii="Times New Roman" w:hAnsi="Times New Roman"/>
          <w:sz w:val="28"/>
          <w:szCs w:val="28"/>
          <w:lang w:eastAsia="ar-SA"/>
        </w:rPr>
        <w:t xml:space="preserve">«Доля обучающихся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Федерации»: </w:t>
      </w:r>
      <w:r w:rsidRPr="00FC2322">
        <w:rPr>
          <w:rFonts w:ascii="Times New Roman" w:hAnsi="Times New Roman"/>
          <w:kern w:val="2"/>
          <w:sz w:val="28"/>
          <w:szCs w:val="28"/>
        </w:rPr>
        <w:t>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  <w:proofErr w:type="gramEnd"/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  <w:lang w:eastAsia="ar-SA"/>
        </w:rPr>
        <w:t xml:space="preserve">Показатель 1.17. </w:t>
      </w:r>
      <w:proofErr w:type="gramStart"/>
      <w:r w:rsidRPr="00FC2322">
        <w:rPr>
          <w:rFonts w:ascii="Times New Roman" w:hAnsi="Times New Roman"/>
          <w:sz w:val="28"/>
          <w:szCs w:val="28"/>
          <w:lang w:eastAsia="ar-SA"/>
        </w:rPr>
        <w:t xml:space="preserve">«Доля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организациях»: </w:t>
      </w:r>
      <w:r w:rsidRPr="00FC2322">
        <w:rPr>
          <w:rFonts w:ascii="Times New Roman" w:hAnsi="Times New Roman"/>
          <w:kern w:val="2"/>
          <w:sz w:val="28"/>
          <w:szCs w:val="28"/>
        </w:rPr>
        <w:t>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  <w:proofErr w:type="gramEnd"/>
    </w:p>
    <w:p w:rsidR="00FC2322" w:rsidRPr="00FC2322" w:rsidRDefault="00FE30E6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</w:t>
      </w:r>
      <w:r w:rsidR="00FC2322" w:rsidRPr="00FC2322">
        <w:rPr>
          <w:rFonts w:ascii="Times New Roman" w:hAnsi="Times New Roman"/>
          <w:sz w:val="28"/>
          <w:szCs w:val="28"/>
        </w:rPr>
        <w:t>1.18.</w:t>
      </w:r>
      <w:r>
        <w:rPr>
          <w:rFonts w:ascii="Times New Roman" w:hAnsi="Times New Roman"/>
          <w:sz w:val="28"/>
          <w:szCs w:val="28"/>
        </w:rPr>
        <w:t> </w:t>
      </w:r>
      <w:r w:rsidR="00FC2322" w:rsidRPr="00FC2322">
        <w:rPr>
          <w:rFonts w:ascii="Times New Roman" w:hAnsi="Times New Roman"/>
          <w:sz w:val="28"/>
          <w:szCs w:val="28"/>
        </w:rPr>
        <w:t>«Доля родителей (законных представителей) обучающихся, получающих денежную выплату стоимости двухразового питания,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дому»: 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="00FC2322" w:rsidRPr="00FC2322">
        <w:rPr>
          <w:rFonts w:ascii="Times New Roman" w:hAnsi="Times New Roman"/>
          <w:sz w:val="28"/>
          <w:szCs w:val="28"/>
        </w:rPr>
        <w:t>; фактическое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="00FC2322" w:rsidRPr="00FC2322">
        <w:rPr>
          <w:rFonts w:ascii="Times New Roman" w:hAnsi="Times New Roman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</w:rPr>
        <w:t>Показатель 1.21. 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образования»: плановое значение – 450 человек; фактическое значение – 450 человек.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</w:rPr>
        <w:t>Показатель 1.22. «В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объединениями» плановое значение – 11,5 единиц; фактическое значение – 11,5 единиц.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</w:rPr>
        <w:t>Показатель 1.23. «Количество объектов, в которых в полном объеме выполнены мероприятия по оснащению»: плановое значение – 1 единица; фактическое значение – 1 единица.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322">
        <w:rPr>
          <w:rFonts w:ascii="Times New Roman" w:hAnsi="Times New Roman"/>
          <w:sz w:val="28"/>
          <w:szCs w:val="28"/>
        </w:rPr>
        <w:t xml:space="preserve">Показатель 1.24. «Доля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</w:t>
      </w:r>
      <w:r w:rsidRPr="00FC2322">
        <w:rPr>
          <w:rFonts w:ascii="Times New Roman" w:hAnsi="Times New Roman"/>
          <w:sz w:val="28"/>
          <w:szCs w:val="28"/>
        </w:rPr>
        <w:lastRenderedPageBreak/>
        <w:t>от 5 до 18 лет»: плановое значение – 25,0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sz w:val="28"/>
          <w:szCs w:val="28"/>
        </w:rPr>
        <w:t>; фактическое значение – 25</w:t>
      </w:r>
      <w:r w:rsidR="00166C3B">
        <w:rPr>
          <w:rFonts w:ascii="Times New Roman" w:hAnsi="Times New Roman"/>
          <w:sz w:val="28"/>
          <w:szCs w:val="28"/>
        </w:rPr>
        <w:t>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2.1. «</w:t>
      </w:r>
      <w:r w:rsidRPr="00FC2322">
        <w:rPr>
          <w:rFonts w:ascii="Times New Roman" w:hAnsi="Times New Roman"/>
          <w:sz w:val="28"/>
          <w:szCs w:val="28"/>
          <w:lang w:eastAsia="ar-SA"/>
        </w:rPr>
        <w:t>Доля муниципальных услуг муниципальных бюджетных образовательных бюджетных учреждений Красносулинского района, по которым утверждены административные регламенты их оказания, в общем количестве муниципальных услуг, оказываемых муниципальными бюджетными образовательными учреждениями Красносулинского района</w:t>
      </w:r>
      <w:r w:rsidRPr="00FC2322">
        <w:rPr>
          <w:rFonts w:ascii="Times New Roman" w:hAnsi="Times New Roman"/>
          <w:kern w:val="2"/>
          <w:sz w:val="28"/>
          <w:szCs w:val="28"/>
        </w:rPr>
        <w:t>»: 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C2322" w:rsidRDefault="00FC2322" w:rsidP="007D049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2.2. «</w:t>
      </w:r>
      <w:r w:rsidRPr="00FC2322">
        <w:rPr>
          <w:rFonts w:ascii="Times New Roman" w:hAnsi="Times New Roman"/>
          <w:sz w:val="28"/>
          <w:szCs w:val="28"/>
          <w:lang w:eastAsia="ar-SA"/>
        </w:rPr>
        <w:t>Доля детей сирот и детей, оставшихся без попечения родителей, возвращенных из замещающих семей в государственные учреждения, от количества детей-сирот, принятых на воспитание в семьи граждан в отчетном году</w:t>
      </w:r>
      <w:r w:rsidRPr="00FC2322">
        <w:rPr>
          <w:rFonts w:ascii="Times New Roman" w:hAnsi="Times New Roman"/>
          <w:kern w:val="2"/>
          <w:sz w:val="28"/>
          <w:szCs w:val="28"/>
          <w:lang w:eastAsia="ar-SA"/>
        </w:rPr>
        <w:t>»</w:t>
      </w:r>
      <w:r w:rsidRPr="00FC2322">
        <w:rPr>
          <w:rFonts w:ascii="Times New Roman" w:hAnsi="Times New Roman"/>
          <w:kern w:val="2"/>
          <w:sz w:val="28"/>
          <w:szCs w:val="28"/>
        </w:rPr>
        <w:t>:</w:t>
      </w:r>
      <w:r w:rsidRPr="00FC2322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Pr="00FC2322">
        <w:rPr>
          <w:rFonts w:ascii="Times New Roman" w:hAnsi="Times New Roman"/>
          <w:kern w:val="2"/>
          <w:sz w:val="28"/>
          <w:szCs w:val="28"/>
        </w:rPr>
        <w:t>плановое значение – 1,06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 xml:space="preserve">; фактическое </w:t>
      </w:r>
      <w:r w:rsidRPr="00FC2322">
        <w:rPr>
          <w:rFonts w:ascii="Times New Roman" w:hAnsi="Times New Roman"/>
          <w:kern w:val="2"/>
          <w:sz w:val="28"/>
          <w:szCs w:val="28"/>
        </w:rPr>
        <w:br/>
        <w:t>значение – 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ED19C2" w:rsidRPr="00FC2322" w:rsidRDefault="00FC232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FC2322">
        <w:rPr>
          <w:rFonts w:ascii="Times New Roman" w:hAnsi="Times New Roman"/>
          <w:kern w:val="2"/>
          <w:sz w:val="28"/>
          <w:szCs w:val="28"/>
        </w:rPr>
        <w:t>Показатель 2.3. «Доля муниципальных бюджетных образовательных учреждений, прошедших независимую оценку качества условий осуществления образовательной деятельности, от числа муниципальных образовательных учреждений, подлежащих независимой оценке в текущем году»: плановое значение – 100,0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; фактическое значение – 50,0</w:t>
      </w:r>
      <w:r w:rsidR="00166C3B" w:rsidRPr="00166C3B">
        <w:rPr>
          <w:rFonts w:ascii="Times New Roman" w:hAnsi="Times New Roman"/>
          <w:sz w:val="28"/>
          <w:szCs w:val="28"/>
        </w:rPr>
        <w:t xml:space="preserve"> </w:t>
      </w:r>
      <w:r w:rsidR="00166C3B">
        <w:rPr>
          <w:rFonts w:ascii="Times New Roman" w:hAnsi="Times New Roman"/>
          <w:sz w:val="28"/>
          <w:szCs w:val="28"/>
        </w:rPr>
        <w:t>процента</w:t>
      </w:r>
      <w:r w:rsidRPr="00FC2322">
        <w:rPr>
          <w:rFonts w:ascii="Times New Roman" w:hAnsi="Times New Roman"/>
          <w:kern w:val="2"/>
          <w:sz w:val="28"/>
          <w:szCs w:val="28"/>
        </w:rPr>
        <w:t>.</w:t>
      </w:r>
    </w:p>
    <w:p w:rsidR="00FC2322" w:rsidRPr="00FE30E6" w:rsidRDefault="00FC2322" w:rsidP="007D04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ED19C2" w:rsidRPr="007D0490" w:rsidRDefault="00ED19C2" w:rsidP="007D049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7D0490" w:rsidRPr="007D0490">
        <w:rPr>
          <w:rFonts w:ascii="Times New Roman" w:hAnsi="Times New Roman"/>
          <w:sz w:val="28"/>
          <w:szCs w:val="28"/>
        </w:rPr>
        <w:t>Развитие образования</w:t>
      </w:r>
      <w:r w:rsidRPr="007D0490">
        <w:rPr>
          <w:rFonts w:ascii="Times New Roman" w:hAnsi="Times New Roman"/>
          <w:sz w:val="28"/>
          <w:szCs w:val="28"/>
        </w:rPr>
        <w:t>»</w:t>
      </w:r>
    </w:p>
    <w:p w:rsidR="00ED19C2" w:rsidRPr="00FE30E6" w:rsidRDefault="00ED19C2" w:rsidP="007D049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Красносулинского района «Развитие образования» </w:t>
      </w:r>
      <w:r w:rsidRPr="007D0490">
        <w:rPr>
          <w:rFonts w:ascii="Times New Roman" w:hAnsi="Times New Roman"/>
          <w:sz w:val="28"/>
          <w:szCs w:val="28"/>
        </w:rPr>
        <w:t>на 2023 год, составил 1</w:t>
      </w:r>
      <w:r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567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90">
        <w:rPr>
          <w:rFonts w:ascii="Times New Roman" w:hAnsi="Times New Roman"/>
          <w:sz w:val="28"/>
          <w:szCs w:val="28"/>
        </w:rPr>
        <w:t>281,6 тыс. рублей, в том числе: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федеральный бюджет – 61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90">
        <w:rPr>
          <w:rFonts w:ascii="Times New Roman" w:hAnsi="Times New Roman"/>
          <w:sz w:val="28"/>
          <w:szCs w:val="28"/>
        </w:rPr>
        <w:t>793,5 тыс. рублей;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областной бюджет – 1</w:t>
      </w:r>
      <w:r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072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90">
        <w:rPr>
          <w:rFonts w:ascii="Times New Roman" w:hAnsi="Times New Roman"/>
          <w:sz w:val="28"/>
          <w:szCs w:val="28"/>
        </w:rPr>
        <w:t>472,2 тыс. рублей;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бюджет района – 382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90">
        <w:rPr>
          <w:rFonts w:ascii="Times New Roman" w:hAnsi="Times New Roman"/>
          <w:sz w:val="28"/>
          <w:szCs w:val="28"/>
        </w:rPr>
        <w:t>381,6 тыс. рублей;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внебюджетные источники – 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90">
        <w:rPr>
          <w:rFonts w:ascii="Times New Roman" w:hAnsi="Times New Roman"/>
          <w:sz w:val="28"/>
          <w:szCs w:val="28"/>
        </w:rPr>
        <w:t>634,3 тыс. рублей.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Красносулинского района от 26.12.2023 № 220 «О внесении изменений в решение Собрания депутатов Красносулинского района от 26.12.2022 № 130 «О бюджете Красносулинского района на 2023 год и на плановый период </w:t>
      </w:r>
      <w:r w:rsidRPr="007D0490">
        <w:rPr>
          <w:rFonts w:ascii="Times New Roman" w:hAnsi="Times New Roman"/>
          <w:sz w:val="28"/>
          <w:szCs w:val="28"/>
        </w:rPr>
        <w:br/>
        <w:t>2024 и 2025 годов» составил – 1</w:t>
      </w:r>
      <w:r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517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90">
        <w:rPr>
          <w:rFonts w:ascii="Times New Roman" w:hAnsi="Times New Roman"/>
          <w:sz w:val="28"/>
          <w:szCs w:val="28"/>
        </w:rPr>
        <w:t>088,3 тыс. рублей.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 xml:space="preserve">В соответствии со сводной бюджетной росписью составил – </w:t>
      </w:r>
      <w:r w:rsidRPr="007D0490">
        <w:rPr>
          <w:rFonts w:ascii="Times New Roman" w:hAnsi="Times New Roman"/>
          <w:sz w:val="28"/>
          <w:szCs w:val="28"/>
        </w:rPr>
        <w:br/>
        <w:t>1</w:t>
      </w:r>
      <w:r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516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90">
        <w:rPr>
          <w:rFonts w:ascii="Times New Roman" w:hAnsi="Times New Roman"/>
          <w:sz w:val="28"/>
          <w:szCs w:val="28"/>
        </w:rPr>
        <w:t>647,3 тыс. рублей, в том числе по источникам финансирования: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федеральный бюджет – 61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793,5 тыс. рублей;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областной бюджет – 1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072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472,2 тыс. рублей;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бюджет района – 382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381,6 тыс. рублей.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>
        <w:rPr>
          <w:rFonts w:ascii="Times New Roman" w:hAnsi="Times New Roman"/>
          <w:sz w:val="28"/>
          <w:szCs w:val="28"/>
        </w:rPr>
        <w:t xml:space="preserve">Красносулинского района «Развитие образования» составило </w:t>
      </w:r>
      <w:r w:rsidRPr="007D04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557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490">
        <w:rPr>
          <w:rFonts w:ascii="Times New Roman" w:hAnsi="Times New Roman"/>
          <w:sz w:val="28"/>
          <w:szCs w:val="28"/>
        </w:rPr>
        <w:t>060,0 тыс. рублей, в том числе по источникам финансирования: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федеральный бюджет – 61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770,4 тыс. рублей;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областной бюджет – 1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067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 xml:space="preserve">296,6 тыс. рублей; 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lastRenderedPageBreak/>
        <w:t>бюджет района – 377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367,2 тыс. рублей;</w:t>
      </w:r>
    </w:p>
    <w:p w:rsidR="007D0490" w:rsidRPr="007D0490" w:rsidRDefault="007D0490" w:rsidP="007D04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490">
        <w:rPr>
          <w:rFonts w:ascii="Times New Roman" w:hAnsi="Times New Roman"/>
          <w:sz w:val="28"/>
          <w:szCs w:val="28"/>
        </w:rPr>
        <w:t>внебюджетные источники – 50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 xml:space="preserve">625,8 тыс. рублей. </w:t>
      </w:r>
    </w:p>
    <w:p w:rsidR="00933FFE" w:rsidRPr="002376AE" w:rsidRDefault="007D0490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0490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10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221,6 тыс. рублей, в том числе: за счет средств федерального бюджета – 23,1 тыс. рублей, за счет средств областного бюджета – 5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>175,6 тыс. рублей, за счет средств бюджета района – 5</w:t>
      </w:r>
      <w:r w:rsidR="008B005A">
        <w:rPr>
          <w:rFonts w:ascii="Times New Roman" w:hAnsi="Times New Roman"/>
          <w:sz w:val="28"/>
          <w:szCs w:val="28"/>
        </w:rPr>
        <w:t> </w:t>
      </w:r>
      <w:r w:rsidRPr="007D0490">
        <w:rPr>
          <w:rFonts w:ascii="Times New Roman" w:hAnsi="Times New Roman"/>
          <w:sz w:val="28"/>
          <w:szCs w:val="28"/>
        </w:rPr>
        <w:t xml:space="preserve">014,4 тыс. рублей, за счет средств внебюджетных источников – </w:t>
      </w:r>
      <w:r w:rsidRPr="007D0490">
        <w:rPr>
          <w:rFonts w:ascii="Times New Roman" w:hAnsi="Times New Roman"/>
          <w:sz w:val="28"/>
          <w:szCs w:val="28"/>
        </w:rPr>
        <w:br/>
        <w:t>8,5 тыс. рублей.</w:t>
      </w:r>
      <w:proofErr w:type="gramEnd"/>
    </w:p>
    <w:p w:rsidR="00933FFE" w:rsidRDefault="00933FF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66C3B" w:rsidRDefault="00166C3B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E30E6" w:rsidRDefault="00FE30E6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E30E6" w:rsidRDefault="00FE30E6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E30E6" w:rsidRDefault="00FE30E6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E30E6" w:rsidRDefault="00FE30E6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33FFE" w:rsidRDefault="00933FFE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12. Муниципальная программа Красносулинского района «Развитие сельского хозяйства и регулирование рынков сельскохозяйственной про</w:t>
      </w:r>
      <w:r w:rsidR="005F67DF">
        <w:rPr>
          <w:rFonts w:ascii="Times New Roman" w:hAnsi="Times New Roman"/>
          <w:b/>
          <w:sz w:val="28"/>
          <w:szCs w:val="28"/>
        </w:rPr>
        <w:t>дукции, сырья и продовольствия»</w:t>
      </w:r>
    </w:p>
    <w:p w:rsidR="005F67DF" w:rsidRPr="005F67DF" w:rsidRDefault="005F67DF" w:rsidP="005F67DF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933FFE" w:rsidRPr="00992989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 утверждена постановлением Администрации Красносулинского района от 06.12.2018 № 1359.</w:t>
      </w:r>
    </w:p>
    <w:p w:rsidR="00933FFE" w:rsidRPr="00992989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сельского хозяйства и охраны окружающей среды).</w:t>
      </w:r>
    </w:p>
    <w:p w:rsidR="00933FFE" w:rsidRPr="00992989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 включает в себя 1 подпрограмму: </w:t>
      </w:r>
    </w:p>
    <w:p w:rsidR="00933FFE" w:rsidRPr="00992989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«Развитие отраслей агропромышленного комплекса»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933FFE" w:rsidRPr="00992989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в 2023 году было предусмотрено финансирование в объеме </w:t>
      </w:r>
      <w:r w:rsidR="00DF232D" w:rsidRPr="00992989">
        <w:rPr>
          <w:rFonts w:ascii="Times New Roman" w:hAnsi="Times New Roman"/>
          <w:sz w:val="28"/>
          <w:szCs w:val="28"/>
        </w:rPr>
        <w:t>1 504,3</w:t>
      </w:r>
      <w:r w:rsidRPr="00992989">
        <w:rPr>
          <w:rFonts w:ascii="Times New Roman" w:hAnsi="Times New Roman"/>
          <w:sz w:val="28"/>
          <w:szCs w:val="28"/>
        </w:rPr>
        <w:t xml:space="preserve"> тыс. рублей.</w:t>
      </w:r>
    </w:p>
    <w:p w:rsidR="00933FFE" w:rsidRPr="00992989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за 2023 год утвержден постановлением Администрации Красносулинского района от 10.04.2024 № 349.</w:t>
      </w:r>
    </w:p>
    <w:p w:rsidR="00933FFE" w:rsidRPr="00992989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в 2023 году признан удовлетворительным и составил 0,</w:t>
      </w:r>
      <w:r w:rsidR="00DF232D" w:rsidRPr="00992989">
        <w:rPr>
          <w:rFonts w:ascii="Times New Roman" w:hAnsi="Times New Roman"/>
          <w:sz w:val="28"/>
          <w:szCs w:val="28"/>
        </w:rPr>
        <w:t>86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933FFE" w:rsidRPr="005F67DF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33FFE" w:rsidRPr="00992989" w:rsidRDefault="00933FFE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DF232D" w:rsidRPr="00992989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933FFE" w:rsidRPr="005F67DF" w:rsidRDefault="00933FF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 xml:space="preserve">В целях создания условий для обеспечения устойчивости развития агропромышленного комплекса в Красносулинском районе в рамках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продовольствия», утвержденной постановлением Администрации Красносулинского района от 06.12.2018 № 1359, ответственным исполнителем муниципальной программы </w:t>
      </w:r>
      <w:r w:rsidR="001378B8" w:rsidRPr="00992989">
        <w:rPr>
          <w:rFonts w:ascii="Times New Roman" w:hAnsi="Times New Roman"/>
          <w:sz w:val="28"/>
          <w:szCs w:val="28"/>
        </w:rPr>
        <w:t>Красносулинского района «Развитие сельского хозяйства и регулирование рынков сельскохозяйственной продукции, сырья и продовольствия»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в 2023 году реализован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комплекс мероприятий, в результате которых: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увеличен объем производства валовой продукции сельского хозяйства на 3,5 процента;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увеличен объем отгруженной продукции пищевой промышленности на 0,8 процента;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 xml:space="preserve">увеличены доходы сельских жителей, осуществляющих свою трудовую деятельность в </w:t>
      </w:r>
      <w:proofErr w:type="spellStart"/>
      <w:r w:rsidRPr="00992989">
        <w:rPr>
          <w:rFonts w:ascii="Times New Roman" w:hAnsi="Times New Roman"/>
          <w:sz w:val="28"/>
          <w:szCs w:val="28"/>
        </w:rPr>
        <w:t>сельхозорганизациях</w:t>
      </w:r>
      <w:proofErr w:type="spellEnd"/>
      <w:r w:rsidRPr="00992989">
        <w:rPr>
          <w:rFonts w:ascii="Times New Roman" w:hAnsi="Times New Roman"/>
          <w:sz w:val="28"/>
          <w:szCs w:val="28"/>
        </w:rPr>
        <w:t>, посредством роста заработной платы на 17,6 процента;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увеличена доля животноводства в структуре сельскохозяйственного производства на 32</w:t>
      </w:r>
      <w:r w:rsidR="00036D75">
        <w:rPr>
          <w:rFonts w:ascii="Times New Roman" w:hAnsi="Times New Roman"/>
          <w:sz w:val="28"/>
          <w:szCs w:val="28"/>
        </w:rPr>
        <w:t>,0</w:t>
      </w:r>
      <w:r w:rsidRPr="00992989">
        <w:rPr>
          <w:rFonts w:ascii="Times New Roman" w:hAnsi="Times New Roman"/>
          <w:sz w:val="28"/>
          <w:szCs w:val="28"/>
        </w:rPr>
        <w:t xml:space="preserve"> процента;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увеличен объем производства молока на 0,8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 в хозяйствах всех категорий;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увеличено поголовье сельскохозяйственных животных в хозяйствах всех форм собственности на 2,1</w:t>
      </w:r>
      <w:r w:rsidR="00DF232D" w:rsidRPr="00992989">
        <w:rPr>
          <w:rFonts w:ascii="Times New Roman" w:hAnsi="Times New Roman"/>
          <w:sz w:val="28"/>
          <w:szCs w:val="28"/>
        </w:rPr>
        <w:t xml:space="preserve"> процента к</w:t>
      </w:r>
      <w:r w:rsidRPr="00992989">
        <w:rPr>
          <w:rFonts w:ascii="Times New Roman" w:hAnsi="Times New Roman"/>
          <w:sz w:val="28"/>
          <w:szCs w:val="28"/>
        </w:rPr>
        <w:t xml:space="preserve"> уровню прошлого года.</w:t>
      </w:r>
    </w:p>
    <w:p w:rsidR="00933FFE" w:rsidRPr="005F67DF" w:rsidRDefault="00933FF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33FFE" w:rsidRPr="00992989" w:rsidRDefault="00933FF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933FFE" w:rsidRPr="00992989" w:rsidRDefault="00DF232D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 w:rsidR="00933FFE"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933FFE" w:rsidRPr="005F67DF" w:rsidRDefault="00933FF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30E6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DF232D" w:rsidRPr="00FE30E6">
        <w:rPr>
          <w:rFonts w:ascii="Times New Roman" w:hAnsi="Times New Roman"/>
          <w:sz w:val="28"/>
          <w:szCs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 w:rsidRPr="00FE30E6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DF232D" w:rsidRPr="00FE30E6">
        <w:rPr>
          <w:rFonts w:ascii="Times New Roman" w:hAnsi="Times New Roman"/>
          <w:sz w:val="28"/>
          <w:szCs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 w:rsidRPr="00FE30E6">
        <w:rPr>
          <w:rFonts w:ascii="Times New Roman" w:hAnsi="Times New Roman"/>
          <w:sz w:val="28"/>
          <w:szCs w:val="28"/>
        </w:rPr>
        <w:t xml:space="preserve">предусмотрено </w:t>
      </w:r>
      <w:r w:rsidR="00FE30E6" w:rsidRPr="00FE30E6">
        <w:rPr>
          <w:rFonts w:ascii="Times New Roman" w:hAnsi="Times New Roman"/>
          <w:sz w:val="28"/>
          <w:szCs w:val="28"/>
        </w:rPr>
        <w:t>20</w:t>
      </w:r>
      <w:r w:rsidRPr="00FE30E6">
        <w:rPr>
          <w:rFonts w:ascii="Times New Roman" w:hAnsi="Times New Roman"/>
          <w:sz w:val="28"/>
          <w:szCs w:val="28"/>
        </w:rPr>
        <w:t xml:space="preserve"> показателей, по 1</w:t>
      </w:r>
      <w:r w:rsidR="00FE30E6" w:rsidRPr="00FE30E6">
        <w:rPr>
          <w:rFonts w:ascii="Times New Roman" w:hAnsi="Times New Roman"/>
          <w:sz w:val="28"/>
          <w:szCs w:val="28"/>
        </w:rPr>
        <w:t>3</w:t>
      </w:r>
      <w:r w:rsidRPr="00FE30E6">
        <w:rPr>
          <w:rFonts w:ascii="Times New Roman" w:hAnsi="Times New Roman"/>
          <w:sz w:val="28"/>
          <w:szCs w:val="28"/>
        </w:rPr>
        <w:t xml:space="preserve"> показателям фактические значения превышают плановые,</w:t>
      </w:r>
      <w:r w:rsidR="00FE30E6" w:rsidRPr="00FE30E6">
        <w:rPr>
          <w:rFonts w:ascii="Times New Roman" w:hAnsi="Times New Roman"/>
          <w:sz w:val="28"/>
          <w:szCs w:val="28"/>
        </w:rPr>
        <w:t xml:space="preserve"> по 1 показателю фактическое значение соответствует плановому,  по 3 показателям фактические значения ниже плановых, по 3 </w:t>
      </w:r>
      <w:r w:rsidRPr="00FE30E6">
        <w:rPr>
          <w:rFonts w:ascii="Times New Roman" w:hAnsi="Times New Roman"/>
          <w:sz w:val="28"/>
          <w:szCs w:val="28"/>
        </w:rPr>
        <w:t>показателям плановые</w:t>
      </w:r>
      <w:proofErr w:type="gramEnd"/>
      <w:r w:rsidRPr="00FE30E6">
        <w:rPr>
          <w:rFonts w:ascii="Times New Roman" w:hAnsi="Times New Roman"/>
          <w:sz w:val="28"/>
          <w:szCs w:val="28"/>
        </w:rPr>
        <w:t xml:space="preserve"> значения не достигнуты.</w:t>
      </w:r>
    </w:p>
    <w:p w:rsidR="00933FFE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</w:t>
      </w:r>
      <w:r w:rsidR="00BF7C07">
        <w:rPr>
          <w:rFonts w:ascii="Times New Roman" w:hAnsi="Times New Roman"/>
          <w:sz w:val="28"/>
          <w:szCs w:val="28"/>
        </w:rPr>
        <w:t> </w:t>
      </w:r>
      <w:r w:rsidR="00933FFE" w:rsidRPr="00992989">
        <w:rPr>
          <w:rFonts w:ascii="Times New Roman" w:hAnsi="Times New Roman"/>
          <w:sz w:val="28"/>
          <w:szCs w:val="28"/>
        </w:rPr>
        <w:t>«Объем производства валовой продукции сельского хозяйства»: плановое значение – 6,2 млрд. рублей; фактическое значение – 9,7 млрд. рублей. Увеличение валового сбора озимой пшеницы, ячменя.</w:t>
      </w:r>
    </w:p>
    <w:p w:rsidR="00933FFE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</w:t>
      </w:r>
      <w:r w:rsidR="00BF7C07">
        <w:rPr>
          <w:rFonts w:ascii="Times New Roman" w:hAnsi="Times New Roman"/>
          <w:sz w:val="28"/>
          <w:szCs w:val="28"/>
        </w:rPr>
        <w:t> </w:t>
      </w:r>
      <w:r w:rsidR="00933FFE" w:rsidRPr="00992989">
        <w:rPr>
          <w:rFonts w:ascii="Times New Roman" w:hAnsi="Times New Roman"/>
          <w:sz w:val="28"/>
          <w:szCs w:val="28"/>
        </w:rPr>
        <w:t>«Индекс производства продукции сельского хозяйства в хозяйствах всех категорий (в сопоставимых ценах)»: плановое значение – 103,3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933FFE" w:rsidRPr="00992989">
        <w:rPr>
          <w:rFonts w:ascii="Times New Roman" w:hAnsi="Times New Roman"/>
          <w:sz w:val="28"/>
          <w:szCs w:val="28"/>
        </w:rPr>
        <w:t>; фактическое значение – 101,4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933FFE" w:rsidRPr="00992989">
        <w:rPr>
          <w:rFonts w:ascii="Times New Roman" w:hAnsi="Times New Roman"/>
          <w:sz w:val="28"/>
          <w:szCs w:val="28"/>
        </w:rPr>
        <w:t xml:space="preserve">. </w:t>
      </w:r>
    </w:p>
    <w:p w:rsidR="00933FFE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3. </w:t>
      </w:r>
      <w:r w:rsidR="00933FFE" w:rsidRPr="00992989">
        <w:rPr>
          <w:rFonts w:ascii="Times New Roman" w:hAnsi="Times New Roman"/>
          <w:sz w:val="28"/>
          <w:szCs w:val="28"/>
        </w:rPr>
        <w:t>«Доля животноводства в структуре сельскохозяйственного производства»: плановое значение – 25,8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933FFE" w:rsidRPr="00992989">
        <w:rPr>
          <w:rFonts w:ascii="Times New Roman" w:hAnsi="Times New Roman"/>
          <w:sz w:val="28"/>
          <w:szCs w:val="28"/>
        </w:rPr>
        <w:t>; фактическое значение – 32,0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="00933FFE" w:rsidRPr="00992989">
        <w:rPr>
          <w:rFonts w:ascii="Times New Roman" w:hAnsi="Times New Roman"/>
          <w:sz w:val="28"/>
          <w:szCs w:val="28"/>
        </w:rPr>
        <w:t>. Увеличение объемов производства продукции животноводства.</w:t>
      </w:r>
    </w:p>
    <w:p w:rsidR="00933FFE" w:rsidRPr="00992989" w:rsidRDefault="00FE30E6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4. </w:t>
      </w:r>
      <w:r w:rsidR="00933FFE" w:rsidRPr="00992989">
        <w:rPr>
          <w:rFonts w:ascii="Times New Roman" w:hAnsi="Times New Roman"/>
          <w:sz w:val="28"/>
          <w:szCs w:val="28"/>
        </w:rPr>
        <w:t xml:space="preserve">«Объем отгруженной продукции пищевой промышленности»: плановое значение – 0,2083 млрд. рублей; фактическое значение – 0,2100 млрд. рублей. 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5.</w:t>
      </w:r>
      <w:r w:rsidR="00BF7C07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 xml:space="preserve">«Индекс производства пищевых продуктов </w:t>
      </w:r>
      <w:r w:rsidRPr="00992989">
        <w:rPr>
          <w:rFonts w:ascii="Times New Roman" w:hAnsi="Times New Roman"/>
          <w:sz w:val="28"/>
          <w:szCs w:val="28"/>
        </w:rPr>
        <w:br/>
        <w:t>(в сопоставимых ценах)»: плановое значение – 100,2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100,4</w:t>
      </w:r>
      <w:r w:rsidR="008B005A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933FFE" w:rsidRPr="00992989" w:rsidRDefault="00BF7C07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2.1. </w:t>
      </w:r>
      <w:r w:rsidR="00933FFE" w:rsidRPr="00992989">
        <w:rPr>
          <w:rFonts w:ascii="Times New Roman" w:hAnsi="Times New Roman"/>
          <w:sz w:val="28"/>
          <w:szCs w:val="28"/>
        </w:rPr>
        <w:t>«Валовой сбор зерновых и зернобобовых культур в хозяйствах всех категорий»: плановое значение – 246</w:t>
      </w:r>
      <w:r w:rsidR="00FE30E6">
        <w:rPr>
          <w:rFonts w:ascii="Times New Roman" w:hAnsi="Times New Roman"/>
          <w:sz w:val="28"/>
          <w:szCs w:val="28"/>
        </w:rPr>
        <w:t> </w:t>
      </w:r>
      <w:r w:rsidR="00933FFE" w:rsidRPr="00992989">
        <w:rPr>
          <w:rFonts w:ascii="Times New Roman" w:hAnsi="Times New Roman"/>
          <w:sz w:val="28"/>
          <w:szCs w:val="28"/>
        </w:rPr>
        <w:t>900 тонн; фактическое значение – 280</w:t>
      </w:r>
      <w:r w:rsidR="00FE30E6">
        <w:rPr>
          <w:rFonts w:ascii="Times New Roman" w:hAnsi="Times New Roman"/>
          <w:sz w:val="28"/>
          <w:szCs w:val="28"/>
        </w:rPr>
        <w:t> </w:t>
      </w:r>
      <w:r w:rsidR="00933FFE" w:rsidRPr="00992989">
        <w:rPr>
          <w:rFonts w:ascii="Times New Roman" w:hAnsi="Times New Roman"/>
          <w:sz w:val="28"/>
          <w:szCs w:val="28"/>
        </w:rPr>
        <w:t>000 тонн. Увеличение применения минеральных удобрений, благоприятные погодные условия.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2.5. «Доля площади, засеваемой элитными семенами, в общей площади посевов, занятой семенами сортов растений»: плановое значение – 6,0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lastRenderedPageBreak/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24,7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 Увеличение площади засеваемой элитными семенами обусловлено государственной поддержкой на возврат части затрат на приобретение элитных семян.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2.6. </w:t>
      </w:r>
      <w:proofErr w:type="gramStart"/>
      <w:r w:rsidRPr="00992989">
        <w:rPr>
          <w:rFonts w:ascii="Times New Roman" w:hAnsi="Times New Roman"/>
          <w:sz w:val="28"/>
          <w:szCs w:val="28"/>
        </w:rPr>
        <w:t>«Доля застрахованной посевной (посадочной) площади в общей посевной (посадочной) площади (в условных единицах площади)»: плановое значение – 4,45</w:t>
      </w:r>
      <w:r w:rsidR="00407218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0,0</w:t>
      </w:r>
      <w:r w:rsidR="00407218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Нулевая доля застрахованных площадей обусловлена стабильными погодными условиями </w:t>
      </w:r>
      <w:proofErr w:type="gramStart"/>
      <w:r w:rsidRPr="00992989">
        <w:rPr>
          <w:rFonts w:ascii="Times New Roman" w:hAnsi="Times New Roman"/>
          <w:sz w:val="28"/>
          <w:szCs w:val="28"/>
        </w:rPr>
        <w:t>влияющие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на произрастание сельхоз культур.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2.7. «Производство скота и птицы на убой в хозяйствах всех категорий (в живом весе)»: плановое значение – 17,15 тыс. тонн; фактическое значение – 17,4 тыс. тонн. 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2.8.</w:t>
      </w:r>
      <w:r w:rsidR="00FE30E6">
        <w:rPr>
          <w:rFonts w:ascii="Times New Roman" w:hAnsi="Times New Roman"/>
          <w:sz w:val="28"/>
          <w:szCs w:val="28"/>
        </w:rPr>
        <w:t> </w:t>
      </w:r>
      <w:proofErr w:type="gramStart"/>
      <w:r w:rsidRPr="00992989">
        <w:rPr>
          <w:rFonts w:ascii="Times New Roman" w:hAnsi="Times New Roman"/>
          <w:sz w:val="28"/>
          <w:szCs w:val="28"/>
        </w:rPr>
        <w:t>«Производство молока в сельскохозяйственных организациях, крестьянских (фермерских) хозяйствах, включая индивидуальных предпринимателей»: плановое значение – 2,21 тыс. тонн; фактическое значение – 5,8 тыс. тонн.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Производства молока обеспечено семейной животноводческой фермой ИП Главы </w:t>
      </w:r>
      <w:proofErr w:type="gramStart"/>
      <w:r w:rsidRPr="00992989">
        <w:rPr>
          <w:rFonts w:ascii="Times New Roman" w:hAnsi="Times New Roman"/>
          <w:sz w:val="28"/>
          <w:szCs w:val="28"/>
        </w:rPr>
        <w:t>К(</w:t>
      </w:r>
      <w:proofErr w:type="gramEnd"/>
      <w:r w:rsidRPr="00992989">
        <w:rPr>
          <w:rFonts w:ascii="Times New Roman" w:hAnsi="Times New Roman"/>
          <w:sz w:val="28"/>
          <w:szCs w:val="28"/>
        </w:rPr>
        <w:t>Ф)Х Санникова В.Н.</w:t>
      </w:r>
    </w:p>
    <w:p w:rsidR="00933FFE" w:rsidRPr="00992989" w:rsidRDefault="00FE30E6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2.12. </w:t>
      </w:r>
      <w:r w:rsidR="00933FFE" w:rsidRPr="00992989">
        <w:rPr>
          <w:rFonts w:ascii="Times New Roman" w:hAnsi="Times New Roman"/>
          <w:sz w:val="28"/>
          <w:szCs w:val="28"/>
        </w:rPr>
        <w:t xml:space="preserve">«Объем внесения минеральных удобрений в действующем веществе»: плановое значение – 8000 тонн действующего вещества; фактическое значение – 8002 тонн действующего вещества. 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2.13. «Сохранение посевных площадей»: плановое значение – 93574,7 гектаров; фактическое значение – 116330 гектаров. Согласно структуре посевных площадей, соответствующей рекомендациям зональной системы земледелия.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2.15.</w:t>
      </w:r>
      <w:r w:rsidR="00BF7C07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«Количество работающих крестьянских (фермерских) хозяйств на 31.12.2023»: плановое значение – 127 единиц; фактическое значение – 127 единиц.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2.17.</w:t>
      </w:r>
      <w:r w:rsidR="00FE30E6">
        <w:rPr>
          <w:rFonts w:ascii="Times New Roman" w:hAnsi="Times New Roman"/>
          <w:sz w:val="28"/>
          <w:szCs w:val="28"/>
        </w:rPr>
        <w:t> </w:t>
      </w:r>
      <w:proofErr w:type="gramStart"/>
      <w:r w:rsidRPr="00992989">
        <w:rPr>
          <w:rFonts w:ascii="Times New Roman" w:hAnsi="Times New Roman"/>
          <w:sz w:val="28"/>
          <w:szCs w:val="28"/>
        </w:rPr>
        <w:t xml:space="preserve">«Производство скота и птицы на убой в сельскохозяйственных организациях, крестьянских (фермерских) хозяйствах, включая индивидуальных предпринимателей (в живом весе)»: плановое значение – 15,19 тыс. тонн; фактическое значение – 17,4 тыс. тонн. </w:t>
      </w:r>
      <w:proofErr w:type="gramEnd"/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2.18. «Производство молока в хозяйствах всех категорий»: плановое значение – 10,50 тыс. тонн; фактическое значение – 10,58 тыс. тонн.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2.20. « Площадь внесения фосфорсодержащих удобрений под пар и зябь»: плановое значение – 1917 гектаров; фактическое значение – 1850 гектаров.</w:t>
      </w:r>
    </w:p>
    <w:p w:rsidR="00933FFE" w:rsidRPr="00992989" w:rsidRDefault="00FE30E6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2.21. </w:t>
      </w:r>
      <w:r w:rsidR="00933FFE" w:rsidRPr="00992989">
        <w:rPr>
          <w:rFonts w:ascii="Times New Roman" w:hAnsi="Times New Roman"/>
          <w:sz w:val="28"/>
          <w:szCs w:val="28"/>
        </w:rPr>
        <w:t xml:space="preserve">«Количество членов сельскохозяйственных потребительских кооперативов (кроме кредитных) на 31.12.2023 </w:t>
      </w:r>
      <w:r w:rsidR="00933FFE" w:rsidRPr="00992989">
        <w:rPr>
          <w:rFonts w:ascii="Times New Roman" w:hAnsi="Times New Roman"/>
          <w:sz w:val="28"/>
          <w:szCs w:val="28"/>
        </w:rPr>
        <w:br/>
        <w:t>(в соответствии с «дорожной картой» по поддержке фермеров и развитию сельскохозяйственной потребительской кооперации на период до 2024 г.)»: плановое значение – 20 единиц; фактическое значение – 0 единиц.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2.22. «Среднемесячная номинальная начисленная заработная плата работников по виду экономической деятельности «Сельское, лесное хозяйство, охота, рыболовство и рыбоводство» (полный круг)»: плановое значение – 48</w:t>
      </w:r>
      <w:r w:rsidR="00EE20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194,0 рублей; фактическое значение – 47</w:t>
      </w:r>
      <w:r w:rsidR="00EE20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711,0 рублей.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Показатель 2.23</w:t>
      </w:r>
      <w:r w:rsidR="00FE30E6">
        <w:rPr>
          <w:rFonts w:ascii="Times New Roman" w:hAnsi="Times New Roman"/>
          <w:sz w:val="28"/>
          <w:szCs w:val="28"/>
        </w:rPr>
        <w:t>.</w:t>
      </w:r>
      <w:r w:rsidRPr="00992989">
        <w:rPr>
          <w:rFonts w:ascii="Times New Roman" w:hAnsi="Times New Roman"/>
          <w:sz w:val="28"/>
          <w:szCs w:val="28"/>
        </w:rPr>
        <w:t xml:space="preserve"> «Рентабельность сельскохозяйственных организаций – получателей государственной поддержки (с учетом субсидий)»: плановое значение – 23,7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23,9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2.24.</w:t>
      </w:r>
      <w:r w:rsidR="00EE20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«Количество проработанных проектов сельского туризма»: плановое значение – 1 единиц; фактическое значение – 0 единиц.</w:t>
      </w:r>
    </w:p>
    <w:p w:rsidR="00933FFE" w:rsidRPr="005F67DF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933FFE" w:rsidRPr="00992989" w:rsidRDefault="00933FF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="00DF232D" w:rsidRPr="00992989">
        <w:rPr>
          <w:rFonts w:ascii="Times New Roman" w:hAnsi="Times New Roman"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DF232D" w:rsidRPr="005F67DF" w:rsidRDefault="00DF232D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DF232D" w:rsidRPr="00992989">
        <w:rPr>
          <w:rFonts w:ascii="Times New Roman" w:hAnsi="Times New Roman"/>
          <w:sz w:val="28"/>
          <w:szCs w:val="28"/>
        </w:rPr>
        <w:t xml:space="preserve">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 w:rsidRPr="00992989">
        <w:rPr>
          <w:rFonts w:ascii="Times New Roman" w:hAnsi="Times New Roman"/>
          <w:sz w:val="28"/>
          <w:szCs w:val="28"/>
        </w:rPr>
        <w:t>на 2023 год в соответствии с решением Собрания депутатов Красносулинского района от 20.12.202</w:t>
      </w:r>
      <w:r w:rsidR="00EE2086">
        <w:rPr>
          <w:rFonts w:ascii="Times New Roman" w:hAnsi="Times New Roman"/>
          <w:sz w:val="28"/>
          <w:szCs w:val="28"/>
        </w:rPr>
        <w:t xml:space="preserve">3 № </w:t>
      </w:r>
      <w:r w:rsidR="00036D75">
        <w:rPr>
          <w:rFonts w:ascii="Times New Roman" w:hAnsi="Times New Roman"/>
          <w:sz w:val="28"/>
          <w:szCs w:val="28"/>
        </w:rPr>
        <w:t xml:space="preserve">220 «О внесении изменений в </w:t>
      </w:r>
      <w:r w:rsidRPr="00992989">
        <w:rPr>
          <w:rFonts w:ascii="Times New Roman" w:hAnsi="Times New Roman"/>
          <w:sz w:val="28"/>
          <w:szCs w:val="28"/>
        </w:rPr>
        <w:t>решение Собрания депутатов Красносулинск</w:t>
      </w:r>
      <w:r w:rsidR="00036D75">
        <w:rPr>
          <w:rFonts w:ascii="Times New Roman" w:hAnsi="Times New Roman"/>
          <w:sz w:val="28"/>
          <w:szCs w:val="28"/>
        </w:rPr>
        <w:t xml:space="preserve">ого района от 26.12.2022 № 130 </w:t>
      </w:r>
      <w:r w:rsidRPr="00992989">
        <w:rPr>
          <w:rFonts w:ascii="Times New Roman" w:hAnsi="Times New Roman"/>
          <w:sz w:val="28"/>
          <w:szCs w:val="28"/>
        </w:rPr>
        <w:t>«О бюджете Красносулинского ра</w:t>
      </w:r>
      <w:r w:rsidR="00036D75">
        <w:rPr>
          <w:rFonts w:ascii="Times New Roman" w:hAnsi="Times New Roman"/>
          <w:sz w:val="28"/>
          <w:szCs w:val="28"/>
        </w:rPr>
        <w:t xml:space="preserve">йона на 2023 год и на плановый </w:t>
      </w:r>
      <w:r w:rsidRPr="00992989">
        <w:rPr>
          <w:rFonts w:ascii="Times New Roman" w:hAnsi="Times New Roman"/>
          <w:sz w:val="28"/>
          <w:szCs w:val="28"/>
        </w:rPr>
        <w:t>период 2024 и 2025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годов» и сводной бюджетной росписью</w:t>
      </w:r>
      <w:r w:rsidR="00036D75">
        <w:rPr>
          <w:rFonts w:ascii="Times New Roman" w:hAnsi="Times New Roman"/>
          <w:sz w:val="28"/>
          <w:szCs w:val="28"/>
        </w:rPr>
        <w:t xml:space="preserve"> составил </w:t>
      </w:r>
      <w:r w:rsidRPr="00992989">
        <w:rPr>
          <w:rFonts w:ascii="Times New Roman" w:hAnsi="Times New Roman"/>
          <w:sz w:val="28"/>
          <w:szCs w:val="28"/>
        </w:rPr>
        <w:t>1</w:t>
      </w:r>
      <w:r w:rsidR="00EE20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504,3 тыс. рублей, в том числе по источникам финансирования: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федеральный бюджет – 1</w:t>
      </w:r>
      <w:r w:rsidR="00EE20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248,5 тыс. рублей;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</w:t>
      </w:r>
      <w:r w:rsidR="00EE2086">
        <w:rPr>
          <w:rFonts w:ascii="Times New Roman" w:hAnsi="Times New Roman"/>
          <w:sz w:val="28"/>
          <w:szCs w:val="28"/>
        </w:rPr>
        <w:t>тной бюджет – 255,8 тыс. рублей.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Исполнение расходов по муниципальной программе</w:t>
      </w:r>
      <w:r w:rsidR="00DF232D" w:rsidRPr="00992989">
        <w:rPr>
          <w:rFonts w:ascii="Times New Roman" w:hAnsi="Times New Roman"/>
          <w:sz w:val="28"/>
          <w:szCs w:val="28"/>
        </w:rPr>
        <w:t xml:space="preserve"> 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 w:rsidRPr="00992989">
        <w:rPr>
          <w:rFonts w:ascii="Times New Roman" w:hAnsi="Times New Roman"/>
          <w:sz w:val="28"/>
          <w:szCs w:val="28"/>
        </w:rPr>
        <w:t xml:space="preserve">составило </w:t>
      </w:r>
      <w:r w:rsidR="00DF232D" w:rsidRPr="00992989">
        <w:rPr>
          <w:rFonts w:ascii="Times New Roman" w:hAnsi="Times New Roman"/>
          <w:sz w:val="28"/>
          <w:szCs w:val="28"/>
        </w:rPr>
        <w:t xml:space="preserve">              </w:t>
      </w:r>
      <w:r w:rsidRPr="00992989">
        <w:rPr>
          <w:rFonts w:ascii="Times New Roman" w:hAnsi="Times New Roman"/>
          <w:sz w:val="28"/>
          <w:szCs w:val="28"/>
        </w:rPr>
        <w:t>1</w:t>
      </w:r>
      <w:r w:rsidR="00DF232D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504,2 тыс. рублей, в том числе по источникам финансирования: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федеральный бюджет – 1</w:t>
      </w:r>
      <w:r w:rsidR="00EE2086">
        <w:rPr>
          <w:rFonts w:ascii="Times New Roman" w:hAnsi="Times New Roman"/>
          <w:sz w:val="28"/>
          <w:szCs w:val="28"/>
        </w:rPr>
        <w:t> </w:t>
      </w:r>
      <w:r w:rsidRPr="00992989">
        <w:rPr>
          <w:rFonts w:ascii="Times New Roman" w:hAnsi="Times New Roman"/>
          <w:sz w:val="28"/>
          <w:szCs w:val="28"/>
        </w:rPr>
        <w:t>248,5 тыс. рублей;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областной бюджет – 255,7 тыс. рублей</w:t>
      </w:r>
      <w:r w:rsidR="00EE2086">
        <w:rPr>
          <w:rFonts w:ascii="Times New Roman" w:hAnsi="Times New Roman"/>
          <w:sz w:val="28"/>
          <w:szCs w:val="28"/>
        </w:rPr>
        <w:t>.</w:t>
      </w:r>
    </w:p>
    <w:p w:rsidR="00933FFE" w:rsidRPr="00992989" w:rsidRDefault="00933FFE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3FFE" w:rsidRPr="00992989" w:rsidRDefault="00933FF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F232D" w:rsidRDefault="00DF232D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</w:t>
      </w:r>
      <w:r w:rsidR="00327001" w:rsidRPr="00992989">
        <w:rPr>
          <w:rFonts w:ascii="Times New Roman" w:hAnsi="Times New Roman"/>
          <w:b/>
          <w:sz w:val="28"/>
          <w:szCs w:val="28"/>
        </w:rPr>
        <w:t>3</w:t>
      </w:r>
      <w:r w:rsidR="00BF7C07">
        <w:rPr>
          <w:rFonts w:ascii="Times New Roman" w:hAnsi="Times New Roman"/>
          <w:b/>
          <w:sz w:val="28"/>
          <w:szCs w:val="28"/>
        </w:rPr>
        <w:t>. </w:t>
      </w:r>
      <w:r w:rsidRPr="00992989">
        <w:rPr>
          <w:rFonts w:ascii="Times New Roman" w:hAnsi="Times New Roman"/>
          <w:b/>
          <w:sz w:val="28"/>
          <w:szCs w:val="28"/>
        </w:rPr>
        <w:t xml:space="preserve">Муниципальная программа Красносулинского </w:t>
      </w:r>
      <w:r w:rsidR="005F67DF">
        <w:rPr>
          <w:rFonts w:ascii="Times New Roman" w:hAnsi="Times New Roman"/>
          <w:b/>
          <w:sz w:val="28"/>
          <w:szCs w:val="28"/>
        </w:rPr>
        <w:t>района «Экономическое развитие»</w:t>
      </w:r>
    </w:p>
    <w:p w:rsidR="005F67DF" w:rsidRPr="005542F8" w:rsidRDefault="005F67DF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DF232D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«Экономическое развитие» утверждена постановлением Администрации Красносулинского района от 06.12.2018 № 1385.</w:t>
      </w:r>
    </w:p>
    <w:p w:rsidR="00327001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Ответственный исполнитель – Администрация Красносулинского района </w:t>
      </w:r>
      <w:r w:rsidR="00327001" w:rsidRPr="00992989">
        <w:rPr>
          <w:rFonts w:ascii="Times New Roman" w:hAnsi="Times New Roman"/>
          <w:sz w:val="28"/>
          <w:szCs w:val="28"/>
        </w:rPr>
        <w:t>(отдел инвестиционного развития и поддержки предпринимательства).</w:t>
      </w:r>
    </w:p>
    <w:p w:rsidR="00DF232D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«Экономическое развитие» включает в себя 4 подпрограммы: </w:t>
      </w:r>
    </w:p>
    <w:p w:rsidR="00DF232D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«Создание благоприятных условий для привлечения инвестиций в Красносулинский район»</w:t>
      </w:r>
      <w:r w:rsidR="00243B6F" w:rsidRPr="00992989">
        <w:rPr>
          <w:rFonts w:ascii="Times New Roman" w:hAnsi="Times New Roman"/>
          <w:sz w:val="28"/>
          <w:szCs w:val="28"/>
        </w:rPr>
        <w:t>;</w:t>
      </w:r>
    </w:p>
    <w:p w:rsidR="00DF232D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Красносулинском районе»</w:t>
      </w:r>
      <w:r w:rsidR="00243B6F" w:rsidRPr="00992989">
        <w:rPr>
          <w:rFonts w:ascii="Times New Roman" w:hAnsi="Times New Roman"/>
          <w:sz w:val="28"/>
          <w:szCs w:val="28"/>
        </w:rPr>
        <w:t>;</w:t>
      </w:r>
    </w:p>
    <w:p w:rsidR="00DF232D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туризма в Красносулинском районе»</w:t>
      </w:r>
      <w:r w:rsidR="00243B6F" w:rsidRPr="00992989">
        <w:rPr>
          <w:rFonts w:ascii="Times New Roman" w:hAnsi="Times New Roman"/>
          <w:sz w:val="28"/>
          <w:szCs w:val="28"/>
        </w:rPr>
        <w:t>;</w:t>
      </w:r>
    </w:p>
    <w:p w:rsidR="00243B6F" w:rsidRPr="00992989" w:rsidRDefault="00243B6F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«Развитие потребительского рынка и защита прав потребителей в Красносулинском районе».</w:t>
      </w:r>
    </w:p>
    <w:p w:rsidR="00DF232D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243B6F" w:rsidRPr="00992989">
        <w:rPr>
          <w:rFonts w:ascii="Times New Roman" w:hAnsi="Times New Roman"/>
          <w:sz w:val="28"/>
          <w:szCs w:val="28"/>
        </w:rPr>
        <w:t xml:space="preserve">«Экономическое развитие» </w:t>
      </w:r>
      <w:r w:rsidRPr="00992989">
        <w:rPr>
          <w:rFonts w:ascii="Times New Roman" w:hAnsi="Times New Roman"/>
          <w:sz w:val="28"/>
          <w:szCs w:val="28"/>
        </w:rPr>
        <w:t xml:space="preserve">в 2023 году было предусмотрено финансирование в объеме </w:t>
      </w:r>
      <w:r w:rsidR="00243B6F" w:rsidRPr="00992989">
        <w:rPr>
          <w:rFonts w:ascii="Times New Roman" w:hAnsi="Times New Roman"/>
          <w:sz w:val="28"/>
          <w:szCs w:val="28"/>
        </w:rPr>
        <w:t xml:space="preserve">485 887,0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DF232D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Годовой отчет о реализации муниципальной программы Красносулинского района </w:t>
      </w:r>
      <w:r w:rsidR="00243B6F" w:rsidRPr="00992989">
        <w:rPr>
          <w:rFonts w:ascii="Times New Roman" w:hAnsi="Times New Roman"/>
          <w:sz w:val="28"/>
          <w:szCs w:val="28"/>
        </w:rPr>
        <w:t xml:space="preserve">«Экономическое развитие» </w:t>
      </w:r>
      <w:r w:rsidRPr="00992989">
        <w:rPr>
          <w:rFonts w:ascii="Times New Roman" w:hAnsi="Times New Roman"/>
          <w:sz w:val="28"/>
          <w:szCs w:val="28"/>
        </w:rPr>
        <w:t xml:space="preserve">за 2023 год утвержден постановлением Администрации Красносулинского района от 10.04.2024 </w:t>
      </w:r>
      <w:r w:rsidR="00327001" w:rsidRPr="00992989">
        <w:rPr>
          <w:rFonts w:ascii="Times New Roman" w:hAnsi="Times New Roman"/>
          <w:sz w:val="28"/>
          <w:szCs w:val="28"/>
        </w:rPr>
        <w:t xml:space="preserve">        </w:t>
      </w:r>
      <w:r w:rsidRPr="00992989">
        <w:rPr>
          <w:rFonts w:ascii="Times New Roman" w:hAnsi="Times New Roman"/>
          <w:sz w:val="28"/>
          <w:szCs w:val="28"/>
        </w:rPr>
        <w:t>№ 3</w:t>
      </w:r>
      <w:r w:rsidR="001378B8">
        <w:rPr>
          <w:rFonts w:ascii="Times New Roman" w:hAnsi="Times New Roman"/>
          <w:sz w:val="28"/>
          <w:szCs w:val="28"/>
        </w:rPr>
        <w:t>57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DF232D" w:rsidRPr="00992989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="00243B6F" w:rsidRPr="00992989">
        <w:rPr>
          <w:rFonts w:ascii="Times New Roman" w:hAnsi="Times New Roman"/>
          <w:sz w:val="28"/>
          <w:szCs w:val="28"/>
        </w:rPr>
        <w:t>«Экономическое развитие»</w:t>
      </w:r>
      <w:r w:rsidRPr="00992989">
        <w:rPr>
          <w:rFonts w:ascii="Times New Roman" w:hAnsi="Times New Roman"/>
          <w:sz w:val="28"/>
          <w:szCs w:val="28"/>
        </w:rPr>
        <w:t xml:space="preserve"> в 2023 году признан удовлетворительным и составил 0,</w:t>
      </w:r>
      <w:r w:rsidR="001378B8">
        <w:rPr>
          <w:rFonts w:ascii="Times New Roman" w:hAnsi="Times New Roman"/>
          <w:sz w:val="28"/>
          <w:szCs w:val="28"/>
        </w:rPr>
        <w:t>90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DF232D" w:rsidRPr="005542F8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F232D" w:rsidRPr="00992989" w:rsidRDefault="00DF232D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243B6F" w:rsidRPr="00992989">
        <w:rPr>
          <w:rFonts w:ascii="Times New Roman" w:hAnsi="Times New Roman"/>
          <w:sz w:val="28"/>
          <w:szCs w:val="28"/>
        </w:rPr>
        <w:t>«Экономическое развитие»</w:t>
      </w:r>
      <w:r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DF232D" w:rsidRPr="005542F8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В целях создания условий для устойчивого роста экономики Красносулинского района, в рамках реализации муниципальной программы Красносулинского района «Экономическое развитие», утвержденной постановлением Администрации Красносулинского района от 11.12.2018 № 1385, ответственным исполнителем и участниками муниципальной программы </w:t>
      </w:r>
      <w:r w:rsidR="001378B8" w:rsidRPr="00992989">
        <w:rPr>
          <w:rFonts w:ascii="Times New Roman" w:hAnsi="Times New Roman"/>
          <w:sz w:val="28"/>
          <w:szCs w:val="28"/>
        </w:rPr>
        <w:t>Красносулинского района «Экономическое развитие»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в 2023 году реализован комплекс мероприятий, в результате которых:</w:t>
      </w:r>
    </w:p>
    <w:p w:rsidR="00DF232D" w:rsidRPr="00992989" w:rsidRDefault="00243B6F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</w:t>
      </w:r>
      <w:r w:rsidR="00DF232D" w:rsidRPr="00992989">
        <w:rPr>
          <w:rFonts w:ascii="Times New Roman" w:hAnsi="Times New Roman"/>
          <w:sz w:val="28"/>
          <w:szCs w:val="28"/>
        </w:rPr>
        <w:t>роведено 4 заседания Совета по инвестициям Красносулинского района. Постановлением</w:t>
      </w:r>
      <w:r w:rsidR="00327001" w:rsidRPr="00992989">
        <w:rPr>
          <w:rFonts w:ascii="Times New Roman" w:hAnsi="Times New Roman"/>
          <w:sz w:val="28"/>
          <w:szCs w:val="28"/>
        </w:rPr>
        <w:t xml:space="preserve"> Администрации К</w:t>
      </w:r>
      <w:r w:rsidR="00EE2086">
        <w:rPr>
          <w:rFonts w:ascii="Times New Roman" w:hAnsi="Times New Roman"/>
          <w:sz w:val="28"/>
          <w:szCs w:val="28"/>
        </w:rPr>
        <w:t xml:space="preserve">расносулинского от 19.08.2019 № </w:t>
      </w:r>
      <w:r w:rsidR="00327001" w:rsidRPr="00992989">
        <w:rPr>
          <w:rFonts w:ascii="Times New Roman" w:hAnsi="Times New Roman"/>
          <w:sz w:val="28"/>
          <w:szCs w:val="28"/>
        </w:rPr>
        <w:t xml:space="preserve">931 </w:t>
      </w:r>
      <w:r w:rsidR="00DF232D" w:rsidRPr="00992989">
        <w:rPr>
          <w:rFonts w:ascii="Times New Roman" w:hAnsi="Times New Roman"/>
          <w:sz w:val="28"/>
          <w:szCs w:val="28"/>
        </w:rPr>
        <w:t xml:space="preserve">создана рабочая группа, которая осуществляет подготовку предложений о содействии реализации новых инвестиционных проектов. Размещено </w:t>
      </w:r>
      <w:r w:rsidR="00DF232D" w:rsidRPr="00992989">
        <w:rPr>
          <w:rFonts w:ascii="Times New Roman" w:hAnsi="Times New Roman"/>
          <w:sz w:val="28"/>
          <w:szCs w:val="28"/>
        </w:rPr>
        <w:br/>
        <w:t>5 видеосюжетов об инвестиционном развитии Красносулинского района в эфире МАУ КТРК «Сулин» и в информационно – телекоммуникационной сети «Интернет». Завершены следующие инвестиционные проекты:</w:t>
      </w:r>
    </w:p>
    <w:p w:rsidR="00DF232D" w:rsidRPr="00992989" w:rsidRDefault="00DF232D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 xml:space="preserve">индивидуальным предпринимателем </w:t>
      </w:r>
      <w:proofErr w:type="spellStart"/>
      <w:r w:rsidRPr="00992989">
        <w:rPr>
          <w:rFonts w:ascii="Times New Roman" w:hAnsi="Times New Roman"/>
          <w:sz w:val="28"/>
          <w:szCs w:val="28"/>
        </w:rPr>
        <w:t>Абраамян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989">
        <w:rPr>
          <w:rFonts w:ascii="Times New Roman" w:hAnsi="Times New Roman"/>
          <w:sz w:val="28"/>
          <w:szCs w:val="28"/>
        </w:rPr>
        <w:t>Матевосом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989">
        <w:rPr>
          <w:rFonts w:ascii="Times New Roman" w:hAnsi="Times New Roman"/>
          <w:sz w:val="28"/>
          <w:szCs w:val="28"/>
        </w:rPr>
        <w:t>Хачатуровичем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построен </w:t>
      </w:r>
      <w:proofErr w:type="spellStart"/>
      <w:r w:rsidRPr="00992989">
        <w:rPr>
          <w:rFonts w:ascii="Times New Roman" w:hAnsi="Times New Roman"/>
          <w:sz w:val="28"/>
          <w:szCs w:val="28"/>
        </w:rPr>
        <w:t>ресторанно</w:t>
      </w:r>
      <w:proofErr w:type="spellEnd"/>
      <w:r w:rsidRPr="00992989">
        <w:rPr>
          <w:rFonts w:ascii="Times New Roman" w:hAnsi="Times New Roman"/>
          <w:sz w:val="28"/>
          <w:szCs w:val="28"/>
        </w:rPr>
        <w:t>-гостиничный комплекс;</w:t>
      </w:r>
    </w:p>
    <w:p w:rsidR="00DF232D" w:rsidRPr="00992989" w:rsidRDefault="00DF232D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произведено строительство новых технологических линий по производству субстрата из сырья собственного производства» компанией ООО «Завод ТЕХНО». </w:t>
      </w:r>
    </w:p>
    <w:p w:rsidR="00DF232D" w:rsidRPr="00992989" w:rsidRDefault="00243B6F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 </w:t>
      </w:r>
      <w:r w:rsidR="00DF232D" w:rsidRPr="00992989">
        <w:rPr>
          <w:rFonts w:ascii="Times New Roman" w:hAnsi="Times New Roman"/>
          <w:sz w:val="28"/>
          <w:szCs w:val="28"/>
        </w:rPr>
        <w:t>целью пропаганды и популяризации предпринимательской деятельности проведено 5 мероприятий с участием субъектов МСП.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 связи с празднованием Дня Российского предпринимательства, 26.05.2023 года, почетными грамотами главы Администрации Красносулинского района и пам</w:t>
      </w:r>
      <w:r w:rsidR="00EE2086">
        <w:rPr>
          <w:rFonts w:ascii="Times New Roman" w:hAnsi="Times New Roman"/>
          <w:sz w:val="28"/>
          <w:szCs w:val="28"/>
        </w:rPr>
        <w:t xml:space="preserve">ятными подарками было отмечено </w:t>
      </w:r>
      <w:r w:rsidRPr="00992989">
        <w:rPr>
          <w:rFonts w:ascii="Times New Roman" w:hAnsi="Times New Roman"/>
          <w:sz w:val="28"/>
          <w:szCs w:val="28"/>
        </w:rPr>
        <w:t xml:space="preserve">30 предпринимателей, внесших вклад в социально-экономическое развитие Красносулинского района. 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Администрацией Красносулинского района на постоянной основе ведется работа по оказанию консультативной, информационной поддержки субъектов малого и среднего предпринимательства по различным вопросам ведения предпринимательской деятельности, публикация информационных материалов в СМИ и на официальном сайте Администрации</w:t>
      </w:r>
      <w:r w:rsidR="00036D75">
        <w:rPr>
          <w:rFonts w:ascii="Times New Roman" w:hAnsi="Times New Roman"/>
          <w:sz w:val="28"/>
          <w:szCs w:val="28"/>
        </w:rPr>
        <w:t xml:space="preserve"> Красносулинского </w:t>
      </w:r>
      <w:r w:rsidRPr="00992989">
        <w:rPr>
          <w:rFonts w:ascii="Times New Roman" w:hAnsi="Times New Roman"/>
          <w:sz w:val="28"/>
          <w:szCs w:val="28"/>
        </w:rPr>
        <w:t>района</w:t>
      </w:r>
      <w:r w:rsidR="00036D75">
        <w:rPr>
          <w:rFonts w:ascii="Times New Roman" w:hAnsi="Times New Roman"/>
          <w:sz w:val="28"/>
          <w:szCs w:val="28"/>
        </w:rPr>
        <w:t>.</w:t>
      </w:r>
      <w:r w:rsidRPr="00992989">
        <w:rPr>
          <w:rFonts w:ascii="Times New Roman" w:hAnsi="Times New Roman"/>
          <w:sz w:val="28"/>
          <w:szCs w:val="28"/>
        </w:rPr>
        <w:t xml:space="preserve"> 2023 год оказаны 262 разовые консультации. 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Для оперативного консультирования предпринимателей и граждан, желающих организовать собственное дело, организована ежедневная работа телефона «Горячей линии».</w:t>
      </w:r>
    </w:p>
    <w:p w:rsidR="00DF232D" w:rsidRPr="00992989" w:rsidRDefault="00243B6F" w:rsidP="002376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</w:t>
      </w:r>
      <w:r w:rsidR="00DF232D" w:rsidRPr="00992989">
        <w:rPr>
          <w:rFonts w:ascii="Times New Roman" w:hAnsi="Times New Roman"/>
          <w:sz w:val="28"/>
          <w:szCs w:val="28"/>
        </w:rPr>
        <w:t>лучшены условия для привлечения туристов в Красносулинский район.</w:t>
      </w:r>
    </w:p>
    <w:p w:rsidR="00DF232D" w:rsidRPr="00992989" w:rsidRDefault="00243B6F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</w:t>
      </w:r>
      <w:r w:rsidR="00DF232D" w:rsidRPr="00992989">
        <w:rPr>
          <w:rFonts w:ascii="Times New Roman" w:hAnsi="Times New Roman"/>
          <w:sz w:val="28"/>
          <w:szCs w:val="28"/>
        </w:rPr>
        <w:t>а официальном сайте Администрации Красносулинского района размещено 16 информационных материал</w:t>
      </w:r>
      <w:r w:rsidR="00327001" w:rsidRPr="00992989">
        <w:rPr>
          <w:rFonts w:ascii="Times New Roman" w:hAnsi="Times New Roman"/>
          <w:sz w:val="28"/>
          <w:szCs w:val="28"/>
        </w:rPr>
        <w:t>ов</w:t>
      </w:r>
      <w:r w:rsidR="00DF232D" w:rsidRPr="00992989">
        <w:rPr>
          <w:rFonts w:ascii="Times New Roman" w:hAnsi="Times New Roman"/>
          <w:sz w:val="28"/>
          <w:szCs w:val="28"/>
        </w:rPr>
        <w:t xml:space="preserve"> и 13 видеороликов о туризме и туристическом потенциале Красносулинского района, опубликован календарь событийных мероприятий, проводимых на тер</w:t>
      </w:r>
      <w:r w:rsidRPr="00992989">
        <w:rPr>
          <w:rFonts w:ascii="Times New Roman" w:hAnsi="Times New Roman"/>
          <w:sz w:val="28"/>
          <w:szCs w:val="28"/>
        </w:rPr>
        <w:t>ритории Красносулинского района.</w:t>
      </w:r>
    </w:p>
    <w:p w:rsidR="00DF232D" w:rsidRPr="00992989" w:rsidRDefault="00243B6F" w:rsidP="002376AE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</w:t>
      </w:r>
      <w:r w:rsidR="00DF232D" w:rsidRPr="00992989">
        <w:rPr>
          <w:rFonts w:ascii="Times New Roman" w:hAnsi="Times New Roman"/>
          <w:sz w:val="28"/>
          <w:szCs w:val="28"/>
        </w:rPr>
        <w:t>лучшены условия для эффективной защиты прав потребителей, в том числе, способствующих увеличению оборота розничной торговли в Красносулинском районе.</w:t>
      </w:r>
    </w:p>
    <w:p w:rsidR="00DF232D" w:rsidRPr="00992989" w:rsidRDefault="00EE2086" w:rsidP="002376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F232D" w:rsidRPr="00992989">
        <w:rPr>
          <w:rFonts w:ascii="Times New Roman" w:hAnsi="Times New Roman"/>
          <w:sz w:val="28"/>
          <w:szCs w:val="28"/>
        </w:rPr>
        <w:t xml:space="preserve">рганизованы 2 придорожные сезонные сельскохозяйственные ярмарки на трассе М-4 ДОН и 1 постоянно действующая ярмарка в Красносулинском городском поселении. 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Подписаны договоры на размещение 11 нестационарных торговых объектов на территории Красносулинского района и 15 заявлений о принятии условий пользовательского соглашения об использовании знака соответствия системы добровольной сертификации «Сделано на Дону».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Проведено 4 заседания комиссии по противодействию незаконному обороту промышленной продукции в муниципальном образовании </w:t>
      </w:r>
      <w:r w:rsidR="00243B6F" w:rsidRPr="00992989">
        <w:rPr>
          <w:rFonts w:ascii="Times New Roman" w:hAnsi="Times New Roman"/>
          <w:sz w:val="28"/>
          <w:szCs w:val="28"/>
        </w:rPr>
        <w:t>«</w:t>
      </w:r>
      <w:r w:rsidRPr="00992989">
        <w:rPr>
          <w:rFonts w:ascii="Times New Roman" w:hAnsi="Times New Roman"/>
          <w:sz w:val="28"/>
          <w:szCs w:val="28"/>
        </w:rPr>
        <w:t>Красносулинский район</w:t>
      </w:r>
      <w:r w:rsidR="00243B6F" w:rsidRPr="00992989">
        <w:rPr>
          <w:rFonts w:ascii="Times New Roman" w:hAnsi="Times New Roman"/>
          <w:sz w:val="28"/>
          <w:szCs w:val="28"/>
        </w:rPr>
        <w:t>»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DF232D" w:rsidRPr="005542F8" w:rsidRDefault="00DF232D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F232D" w:rsidRPr="00992989" w:rsidRDefault="00DF232D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DF232D" w:rsidRPr="00992989" w:rsidRDefault="00243B6F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«Экономическое развитие»</w:t>
      </w:r>
      <w:r w:rsidR="00DF232D"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 xml:space="preserve">Муниципальной программой </w:t>
      </w:r>
      <w:r w:rsidR="00243B6F" w:rsidRPr="00992989">
        <w:rPr>
          <w:rFonts w:ascii="Times New Roman" w:hAnsi="Times New Roman"/>
          <w:sz w:val="28"/>
          <w:szCs w:val="28"/>
        </w:rPr>
        <w:t xml:space="preserve">Красносулинского района «Экономического развитие» и подпрограммами муниципальной программы Красносулинского района «Экономическое развитие» предусмотрено 16 показателей, по 8 </w:t>
      </w:r>
      <w:r w:rsidRPr="00992989">
        <w:rPr>
          <w:rFonts w:ascii="Times New Roman" w:hAnsi="Times New Roman"/>
          <w:sz w:val="28"/>
          <w:szCs w:val="28"/>
        </w:rPr>
        <w:t>показателям фактические значения превышают плановые, по одному показателю соответствует плановому значению, по 4 показателям не достигнуты плановые значения.</w:t>
      </w:r>
    </w:p>
    <w:p w:rsidR="00DF232D" w:rsidRPr="00992989" w:rsidRDefault="00DF232D" w:rsidP="002376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1. «Темп роста объема частных инвестиций в основной капитал к предыдущему году в сопоставимых ценах»: плановое значение –116,5 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128,7 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 w:rsidRPr="00992989">
        <w:rPr>
          <w:rFonts w:ascii="Times New Roman" w:hAnsi="Times New Roman"/>
          <w:sz w:val="28"/>
          <w:szCs w:val="28"/>
        </w:rPr>
        <w:br/>
        <w:t>2-х инвестиционных проектов компанией АО «НЗНП» и завершенного проект</w:t>
      </w:r>
      <w:proofErr w:type="gramStart"/>
      <w:r w:rsidRPr="00992989">
        <w:rPr>
          <w:rFonts w:ascii="Times New Roman" w:hAnsi="Times New Roman"/>
          <w:sz w:val="28"/>
          <w:szCs w:val="28"/>
        </w:rPr>
        <w:t>а ООО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«Завод ТЕХНО».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2</w:t>
      </w:r>
      <w:r w:rsidRPr="00992989">
        <w:rPr>
          <w:rFonts w:ascii="Times New Roman" w:hAnsi="Times New Roman"/>
          <w:sz w:val="28"/>
          <w:szCs w:val="28"/>
          <w:vertAlign w:val="superscript"/>
        </w:rPr>
        <w:t>1</w:t>
      </w:r>
      <w:r w:rsidRPr="00992989">
        <w:rPr>
          <w:rFonts w:ascii="Times New Roman" w:hAnsi="Times New Roman"/>
          <w:sz w:val="28"/>
          <w:szCs w:val="28"/>
        </w:rPr>
        <w:t>. «Среднесписочная численность работников малых и</w:t>
      </w:r>
      <w:r w:rsidR="00243B6F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средних предприятий, включая индивидуальных предпринимателей и </w:t>
      </w:r>
      <w:proofErr w:type="spellStart"/>
      <w:r w:rsidRPr="00992989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граждан»: плановое значение </w:t>
      </w:r>
      <w:r w:rsidR="000F19BA" w:rsidRPr="00992989">
        <w:rPr>
          <w:rFonts w:ascii="Times New Roman" w:hAnsi="Times New Roman"/>
          <w:sz w:val="28"/>
          <w:szCs w:val="28"/>
        </w:rPr>
        <w:t>–</w:t>
      </w:r>
      <w:r w:rsidRPr="00992989">
        <w:rPr>
          <w:rFonts w:ascii="Times New Roman" w:hAnsi="Times New Roman"/>
          <w:sz w:val="28"/>
          <w:szCs w:val="28"/>
        </w:rPr>
        <w:t xml:space="preserve"> 5,9 тыс. человек; фактическое значение –5,1 тыс. человек.</w:t>
      </w:r>
    </w:p>
    <w:p w:rsidR="00DF232D" w:rsidRPr="00992989" w:rsidRDefault="00DF232D" w:rsidP="002376AE">
      <w:pPr>
        <w:pStyle w:val="a9"/>
        <w:ind w:firstLine="709"/>
        <w:jc w:val="both"/>
        <w:rPr>
          <w:szCs w:val="28"/>
        </w:rPr>
      </w:pPr>
      <w:r w:rsidRPr="00992989">
        <w:rPr>
          <w:szCs w:val="28"/>
        </w:rPr>
        <w:t xml:space="preserve">Показатель 3. «Объем туристского потока в Красносулинский район»: плановое значение – 7,8 тыс. человек; фактическое значение 350,2 тыс. человек. Перевыполнение планового значения показателя связано с активной реализацией инвестиционного проекта Южный Парк Птиц Малинки, за </w:t>
      </w:r>
      <w:r w:rsidRPr="00992989">
        <w:rPr>
          <w:szCs w:val="28"/>
        </w:rPr>
        <w:br/>
        <w:t>2023 год место отдыха посетило свыше 350 тыс. человек. На территории Красносулинского района расположен госу</w:t>
      </w:r>
      <w:r w:rsidR="00243B6F" w:rsidRPr="00992989">
        <w:rPr>
          <w:szCs w:val="28"/>
        </w:rPr>
        <w:t>дарственный природный заказник «</w:t>
      </w:r>
      <w:proofErr w:type="spellStart"/>
      <w:r w:rsidRPr="00992989">
        <w:rPr>
          <w:szCs w:val="28"/>
        </w:rPr>
        <w:t>Горненский</w:t>
      </w:r>
      <w:proofErr w:type="spellEnd"/>
      <w:r w:rsidR="00243B6F" w:rsidRPr="00992989">
        <w:rPr>
          <w:szCs w:val="28"/>
        </w:rPr>
        <w:t>»</w:t>
      </w:r>
      <w:r w:rsidRPr="00992989">
        <w:rPr>
          <w:szCs w:val="28"/>
        </w:rPr>
        <w:t xml:space="preserve">, за 2023 год </w:t>
      </w:r>
      <w:proofErr w:type="spellStart"/>
      <w:r w:rsidRPr="00992989">
        <w:rPr>
          <w:szCs w:val="28"/>
        </w:rPr>
        <w:t>экотропы</w:t>
      </w:r>
      <w:proofErr w:type="spellEnd"/>
      <w:r w:rsidRPr="00992989">
        <w:rPr>
          <w:szCs w:val="28"/>
        </w:rPr>
        <w:t xml:space="preserve"> заказника посетили более 250 человек.</w:t>
      </w:r>
    </w:p>
    <w:p w:rsidR="00DF232D" w:rsidRPr="00992989" w:rsidRDefault="00DF232D" w:rsidP="002376AE">
      <w:pPr>
        <w:pStyle w:val="a9"/>
        <w:shd w:val="clear" w:color="auto" w:fill="FFFFFF"/>
        <w:ind w:firstLine="709"/>
        <w:jc w:val="both"/>
        <w:rPr>
          <w:szCs w:val="28"/>
        </w:rPr>
      </w:pPr>
      <w:r w:rsidRPr="00992989">
        <w:rPr>
          <w:szCs w:val="28"/>
        </w:rPr>
        <w:t>Показатель 4. «Оборот розничной торговли в Красносулинском районе»: плановое значение – 13129,0 млн. рублей; фактическое значение – 16001,7 млн. рублей. Перевыполнение планового значения показателя связано с работой 668 торговых точек и 108 объектов общественного питания на территории района.</w:t>
      </w:r>
    </w:p>
    <w:p w:rsidR="00DF232D" w:rsidRPr="00992989" w:rsidRDefault="00DF232D" w:rsidP="002376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1.1. «Объем частных инвестиций в основной капитал»: плановое значение – 6003,75 млн. рублей; фактическое значение – </w:t>
      </w:r>
      <w:r w:rsidRPr="00992989">
        <w:rPr>
          <w:rFonts w:ascii="Times New Roman" w:hAnsi="Times New Roman"/>
          <w:sz w:val="28"/>
          <w:szCs w:val="28"/>
        </w:rPr>
        <w:br/>
        <w:t xml:space="preserve">12524,8 млн. рублей.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 w:rsidRPr="00992989">
        <w:rPr>
          <w:rFonts w:ascii="Times New Roman" w:hAnsi="Times New Roman"/>
          <w:sz w:val="28"/>
          <w:szCs w:val="28"/>
        </w:rPr>
        <w:br/>
        <w:t>2-х инвестиционных проектов компанией А</w:t>
      </w:r>
      <w:r w:rsidR="00327001" w:rsidRPr="00992989">
        <w:rPr>
          <w:rFonts w:ascii="Times New Roman" w:hAnsi="Times New Roman"/>
          <w:sz w:val="28"/>
          <w:szCs w:val="28"/>
        </w:rPr>
        <w:t>О «НЗНП» и завершенного проект</w:t>
      </w:r>
      <w:proofErr w:type="gramStart"/>
      <w:r w:rsidR="00327001" w:rsidRPr="00992989">
        <w:rPr>
          <w:rFonts w:ascii="Times New Roman" w:hAnsi="Times New Roman"/>
          <w:sz w:val="28"/>
          <w:szCs w:val="28"/>
        </w:rPr>
        <w:t>а ООО</w:t>
      </w:r>
      <w:proofErr w:type="gramEnd"/>
      <w:r w:rsidR="00327001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«Завод ТЕХНО».</w:t>
      </w:r>
    </w:p>
    <w:p w:rsidR="00DF232D" w:rsidRPr="00992989" w:rsidRDefault="00DF232D" w:rsidP="002376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1.2. </w:t>
      </w:r>
      <w:r w:rsidR="001378B8">
        <w:rPr>
          <w:rFonts w:ascii="Times New Roman" w:hAnsi="Times New Roman"/>
          <w:sz w:val="28"/>
          <w:szCs w:val="28"/>
        </w:rPr>
        <w:t>«</w:t>
      </w:r>
      <w:r w:rsidRPr="00992989">
        <w:rPr>
          <w:rFonts w:ascii="Times New Roman" w:hAnsi="Times New Roman"/>
          <w:sz w:val="28"/>
          <w:szCs w:val="28"/>
        </w:rPr>
        <w:t>Объем частных инвестиций в основной капитал в расчете на 1 жителя</w:t>
      </w:r>
      <w:r w:rsidR="001378B8">
        <w:rPr>
          <w:rFonts w:ascii="Times New Roman" w:hAnsi="Times New Roman"/>
          <w:sz w:val="28"/>
          <w:szCs w:val="28"/>
        </w:rPr>
        <w:t>»:</w:t>
      </w:r>
      <w:r w:rsidRPr="00992989">
        <w:rPr>
          <w:rFonts w:ascii="Times New Roman" w:hAnsi="Times New Roman"/>
          <w:sz w:val="28"/>
          <w:szCs w:val="28"/>
        </w:rPr>
        <w:t xml:space="preserve"> плановое значение – 64,266</w:t>
      </w:r>
      <w:r w:rsidR="000F19BA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тыс. рублей; фактическое значение – </w:t>
      </w:r>
      <w:r w:rsidRPr="00992989">
        <w:rPr>
          <w:rFonts w:ascii="Times New Roman" w:hAnsi="Times New Roman"/>
          <w:sz w:val="28"/>
          <w:szCs w:val="28"/>
        </w:rPr>
        <w:br/>
        <w:t>194,193 тыс. рублей</w:t>
      </w:r>
    </w:p>
    <w:p w:rsidR="00DF232D" w:rsidRPr="00992989" w:rsidRDefault="00DF232D" w:rsidP="002376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 1.3. </w:t>
      </w:r>
      <w:proofErr w:type="gramStart"/>
      <w:r w:rsidR="001378B8">
        <w:rPr>
          <w:rFonts w:ascii="Times New Roman" w:hAnsi="Times New Roman"/>
          <w:sz w:val="28"/>
          <w:szCs w:val="28"/>
        </w:rPr>
        <w:t>«</w:t>
      </w:r>
      <w:r w:rsidRPr="00992989">
        <w:rPr>
          <w:rFonts w:ascii="Times New Roman" w:hAnsi="Times New Roman"/>
          <w:sz w:val="28"/>
          <w:szCs w:val="28"/>
        </w:rPr>
        <w:t>Объем отгруженной инновационной продукции (товаров, работ, услуг)</w:t>
      </w:r>
      <w:r w:rsidR="001378B8">
        <w:rPr>
          <w:rFonts w:ascii="Times New Roman" w:hAnsi="Times New Roman"/>
          <w:sz w:val="28"/>
          <w:szCs w:val="28"/>
        </w:rPr>
        <w:t>»:</w:t>
      </w:r>
      <w:r w:rsidRPr="00992989">
        <w:rPr>
          <w:rFonts w:ascii="Times New Roman" w:hAnsi="Times New Roman"/>
          <w:sz w:val="28"/>
          <w:szCs w:val="28"/>
        </w:rPr>
        <w:t xml:space="preserve"> плановое значение – 24,9202 млрд. рублей; фактическое значение – 22,9126 млрд. рублей.</w:t>
      </w:r>
      <w:proofErr w:type="gramEnd"/>
    </w:p>
    <w:p w:rsidR="00DF232D" w:rsidRPr="00992989" w:rsidRDefault="00DF232D" w:rsidP="002376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 xml:space="preserve">Показатель 1.4. </w:t>
      </w:r>
      <w:r w:rsidR="001378B8">
        <w:rPr>
          <w:rFonts w:ascii="Times New Roman" w:hAnsi="Times New Roman"/>
          <w:sz w:val="28"/>
          <w:szCs w:val="28"/>
        </w:rPr>
        <w:t>«</w:t>
      </w:r>
      <w:r w:rsidRPr="00992989">
        <w:rPr>
          <w:rFonts w:ascii="Times New Roman" w:hAnsi="Times New Roman"/>
          <w:sz w:val="28"/>
          <w:szCs w:val="28"/>
        </w:rPr>
        <w:t>Совокупный объем экспорта товарной продукции</w:t>
      </w:r>
      <w:r w:rsidR="001378B8">
        <w:rPr>
          <w:rFonts w:ascii="Times New Roman" w:hAnsi="Times New Roman"/>
          <w:sz w:val="28"/>
          <w:szCs w:val="28"/>
        </w:rPr>
        <w:t>»:</w:t>
      </w:r>
      <w:r w:rsidRPr="00992989">
        <w:rPr>
          <w:rFonts w:ascii="Times New Roman" w:hAnsi="Times New Roman"/>
          <w:sz w:val="28"/>
          <w:szCs w:val="28"/>
        </w:rPr>
        <w:t xml:space="preserve"> плановое значение – на 12,5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 к 2017 году; фактическое значение – </w:t>
      </w:r>
      <w:r w:rsidRPr="00992989">
        <w:rPr>
          <w:rFonts w:ascii="Times New Roman" w:hAnsi="Times New Roman"/>
          <w:sz w:val="28"/>
          <w:szCs w:val="28"/>
        </w:rPr>
        <w:br/>
        <w:t>на 12,8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 к 2017 году.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2.1.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«Число субъектов малого и среднего предпринимательства в расчете на 10 тыс. населения»: плановое значение – 366,56 единиц; фактическое значение – 288,45 единиц. Невыполнение планового показателя произошло из-за сокращения числа индивидуальных предпринимателей.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2.2.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организаций»: плановое значение – 19,2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; фактическое значение </w:t>
      </w:r>
      <w:r w:rsidR="000F19BA" w:rsidRPr="00992989">
        <w:rPr>
          <w:rFonts w:ascii="Times New Roman" w:hAnsi="Times New Roman"/>
          <w:sz w:val="28"/>
          <w:szCs w:val="28"/>
        </w:rPr>
        <w:t>–</w:t>
      </w:r>
      <w:r w:rsidRPr="00992989">
        <w:rPr>
          <w:rFonts w:ascii="Times New Roman" w:hAnsi="Times New Roman"/>
          <w:sz w:val="28"/>
          <w:szCs w:val="28"/>
        </w:rPr>
        <w:t xml:space="preserve"> 23,9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 2.3</w:t>
      </w:r>
      <w:r w:rsidRPr="00992989">
        <w:rPr>
          <w:rFonts w:ascii="Times New Roman" w:hAnsi="Times New Roman"/>
          <w:sz w:val="28"/>
          <w:szCs w:val="28"/>
          <w:vertAlign w:val="superscript"/>
        </w:rPr>
        <w:t>1</w:t>
      </w:r>
      <w:r w:rsidRPr="00992989">
        <w:rPr>
          <w:rFonts w:ascii="Times New Roman" w:hAnsi="Times New Roman"/>
          <w:sz w:val="28"/>
          <w:szCs w:val="28"/>
        </w:rPr>
        <w:t>. «Доля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предпринимателей)»: плановое значение – 19,2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58,8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2.4. «Доля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предпринимателей)»: плановое значение </w:t>
      </w:r>
      <w:r w:rsidR="000F19BA" w:rsidRPr="00992989">
        <w:rPr>
          <w:rFonts w:ascii="Times New Roman" w:hAnsi="Times New Roman"/>
          <w:sz w:val="28"/>
          <w:szCs w:val="28"/>
        </w:rPr>
        <w:t>–</w:t>
      </w:r>
      <w:r w:rsidRPr="00992989">
        <w:rPr>
          <w:rFonts w:ascii="Times New Roman" w:hAnsi="Times New Roman"/>
          <w:sz w:val="28"/>
          <w:szCs w:val="28"/>
        </w:rPr>
        <w:t xml:space="preserve"> 3,33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; фактическое значение </w:t>
      </w:r>
      <w:r w:rsidR="000F19BA" w:rsidRPr="00992989">
        <w:rPr>
          <w:rFonts w:ascii="Times New Roman" w:hAnsi="Times New Roman"/>
          <w:sz w:val="28"/>
          <w:szCs w:val="28"/>
        </w:rPr>
        <w:t>–</w:t>
      </w:r>
      <w:r w:rsidRPr="00992989">
        <w:rPr>
          <w:rFonts w:ascii="Times New Roman" w:hAnsi="Times New Roman"/>
          <w:sz w:val="28"/>
          <w:szCs w:val="28"/>
        </w:rPr>
        <w:t xml:space="preserve"> 2,8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 Невыполнение планового значения показателя обусловлено недостаточным количеством социально ориентированных предприятий.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3.1. «Прирост численности лиц, размещенных в коллективных средствах размещения (к предыдущему году)»: плановое значение – 10,7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12,4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4.1. «Темп роста оборота розничной торговли в Красносулинском районе»: плановое значение –</w:t>
      </w:r>
      <w:r w:rsidR="000F19BA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107,6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 – 104,8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4.2. «Темп роста оборота общественного питания в Красносулинском районе»: плановое значение – 104,7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 – 132,7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. Перевыполнение планового значения показателя связано с ростом сегмента «быстрого питания» – наиболее доступного по ценам в среднем ценовом сегменте. На территории Красносулинского района работает 106 </w:t>
      </w:r>
      <w:r w:rsidRPr="00992989">
        <w:rPr>
          <w:rFonts w:ascii="Times New Roman" w:hAnsi="Times New Roman"/>
          <w:bCs/>
          <w:sz w:val="28"/>
          <w:szCs w:val="28"/>
        </w:rPr>
        <w:t>предприятий общественного питания.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4.3. «Объем платных услуг населению по всем каналам реализации»: плановое значение 2762,14 млн. рублей; фактическое значение – 2854,18 млн. рублей. Выполнение планового значения показателя связано с повышением цен на услуги платного характера.</w:t>
      </w:r>
    </w:p>
    <w:p w:rsidR="000F19BA" w:rsidRPr="00036D75" w:rsidRDefault="000F19BA" w:rsidP="002376A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407218" w:rsidRDefault="00407218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218" w:rsidRDefault="00407218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218" w:rsidRDefault="00407218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7218" w:rsidRDefault="00407218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32D" w:rsidRPr="00992989" w:rsidRDefault="00DF232D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0F19BA" w:rsidRPr="00992989">
        <w:rPr>
          <w:rFonts w:ascii="Times New Roman" w:hAnsi="Times New Roman"/>
          <w:sz w:val="28"/>
          <w:szCs w:val="28"/>
        </w:rPr>
        <w:t>Экономическое развитие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DF232D" w:rsidRPr="00036D75" w:rsidRDefault="00DF232D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0F19BA" w:rsidRPr="00992989">
        <w:rPr>
          <w:rFonts w:ascii="Times New Roman" w:hAnsi="Times New Roman"/>
          <w:sz w:val="28"/>
          <w:szCs w:val="28"/>
        </w:rPr>
        <w:t xml:space="preserve">Красносулинского района «Экономическое развитие» </w:t>
      </w:r>
      <w:r w:rsidRPr="00992989">
        <w:rPr>
          <w:rFonts w:ascii="Times New Roman" w:hAnsi="Times New Roman"/>
          <w:sz w:val="28"/>
          <w:szCs w:val="28"/>
        </w:rPr>
        <w:t xml:space="preserve">на </w:t>
      </w:r>
      <w:r w:rsidR="00327001" w:rsidRPr="00992989">
        <w:rPr>
          <w:rFonts w:ascii="Times New Roman" w:hAnsi="Times New Roman"/>
          <w:sz w:val="28"/>
          <w:szCs w:val="28"/>
        </w:rPr>
        <w:t xml:space="preserve">2023 год составил </w:t>
      </w:r>
      <w:r w:rsidRPr="00992989">
        <w:rPr>
          <w:rFonts w:ascii="Times New Roman" w:hAnsi="Times New Roman"/>
          <w:sz w:val="28"/>
          <w:szCs w:val="28"/>
        </w:rPr>
        <w:t>485</w:t>
      </w:r>
      <w:r w:rsidR="00327001" w:rsidRPr="00992989">
        <w:rPr>
          <w:rFonts w:ascii="Times New Roman" w:hAnsi="Times New Roman"/>
          <w:sz w:val="28"/>
          <w:szCs w:val="28"/>
        </w:rPr>
        <w:t xml:space="preserve"> 887,0 тыс. рублей, в том числе по </w:t>
      </w:r>
      <w:r w:rsidRPr="00992989">
        <w:rPr>
          <w:rFonts w:ascii="Times New Roman" w:hAnsi="Times New Roman"/>
          <w:sz w:val="28"/>
          <w:szCs w:val="28"/>
        </w:rPr>
        <w:t>источникам финансирования: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–100,0 тыс. рублей;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внебюджетные источники – 485</w:t>
      </w:r>
      <w:r w:rsidR="000F19BA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787,0 тыс. рублей.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Красносулинского района от 20.12.2023 № 220 «О внесении изменений в решение Собрания депутатов Красносулинского района от 26.12.2022 </w:t>
      </w:r>
      <w:r w:rsidR="00EE2086">
        <w:rPr>
          <w:rFonts w:ascii="Times New Roman" w:hAnsi="Times New Roman"/>
          <w:sz w:val="28"/>
          <w:szCs w:val="28"/>
        </w:rPr>
        <w:t xml:space="preserve">№ 130 </w:t>
      </w:r>
      <w:r w:rsidRPr="00992989">
        <w:rPr>
          <w:rFonts w:ascii="Times New Roman" w:hAnsi="Times New Roman"/>
          <w:sz w:val="28"/>
          <w:szCs w:val="28"/>
        </w:rPr>
        <w:t>«О бюджете Красносулинского района на</w:t>
      </w:r>
      <w:r w:rsidR="00EE2086">
        <w:rPr>
          <w:rFonts w:ascii="Times New Roman" w:hAnsi="Times New Roman"/>
          <w:sz w:val="28"/>
          <w:szCs w:val="28"/>
        </w:rPr>
        <w:t xml:space="preserve"> 2023 год и на плановый период </w:t>
      </w:r>
      <w:r w:rsidRPr="00992989">
        <w:rPr>
          <w:rFonts w:ascii="Times New Roman" w:hAnsi="Times New Roman"/>
          <w:sz w:val="28"/>
          <w:szCs w:val="28"/>
        </w:rPr>
        <w:t>2024 и 2025 годов», в 2023 году составил 100,0</w:t>
      </w:r>
      <w:r w:rsidR="00EE2086">
        <w:rPr>
          <w:rFonts w:ascii="Times New Roman" w:hAnsi="Times New Roman"/>
          <w:sz w:val="28"/>
          <w:szCs w:val="28"/>
        </w:rPr>
        <w:t xml:space="preserve"> тыс. рублей. В соответствии со </w:t>
      </w:r>
      <w:r w:rsidRPr="00992989">
        <w:rPr>
          <w:rFonts w:ascii="Times New Roman" w:hAnsi="Times New Roman"/>
          <w:sz w:val="28"/>
          <w:szCs w:val="28"/>
        </w:rPr>
        <w:t>сводной бюджетной росписью – 100,0 тыс. рублей, в том числе по источникам финансирования: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–100,0 тыс. рублей.</w:t>
      </w:r>
    </w:p>
    <w:p w:rsidR="00DF232D" w:rsidRPr="00992989" w:rsidRDefault="000F19BA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Красносулинского района «Экономическое развитие» составило </w:t>
      </w:r>
      <w:r w:rsidR="00DF232D" w:rsidRPr="00992989">
        <w:rPr>
          <w:rFonts w:ascii="Times New Roman" w:hAnsi="Times New Roman"/>
          <w:sz w:val="28"/>
          <w:szCs w:val="28"/>
        </w:rPr>
        <w:t>485</w:t>
      </w:r>
      <w:r w:rsidRPr="00992989">
        <w:rPr>
          <w:rFonts w:ascii="Times New Roman" w:hAnsi="Times New Roman"/>
          <w:sz w:val="28"/>
          <w:szCs w:val="28"/>
        </w:rPr>
        <w:t xml:space="preserve"> </w:t>
      </w:r>
      <w:r w:rsidR="00DF232D" w:rsidRPr="00992989">
        <w:rPr>
          <w:rFonts w:ascii="Times New Roman" w:hAnsi="Times New Roman"/>
          <w:sz w:val="28"/>
          <w:szCs w:val="28"/>
        </w:rPr>
        <w:t>887,0 тыс. рублей, в том числе по источникам финансирования: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бюджет района – 100,0 тыс. рублей;</w:t>
      </w:r>
    </w:p>
    <w:p w:rsidR="00DF232D" w:rsidRPr="00992989" w:rsidRDefault="00DF232D" w:rsidP="002376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внебюджетные источники – 485</w:t>
      </w:r>
      <w:r w:rsidR="000F19BA"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787,0 тыс. рублей.</w:t>
      </w:r>
    </w:p>
    <w:p w:rsidR="00DF232D" w:rsidRPr="00992989" w:rsidRDefault="00DF232D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Default="00327001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376AE">
        <w:rPr>
          <w:rFonts w:ascii="Times New Roman" w:hAnsi="Times New Roman"/>
          <w:b/>
          <w:sz w:val="28"/>
          <w:szCs w:val="28"/>
        </w:rPr>
        <w:lastRenderedPageBreak/>
        <w:t>14. Муниципальная программа Красносулинского района «Развити</w:t>
      </w:r>
      <w:r w:rsidR="005D5BC3">
        <w:rPr>
          <w:rFonts w:ascii="Times New Roman" w:hAnsi="Times New Roman"/>
          <w:b/>
          <w:sz w:val="28"/>
          <w:szCs w:val="28"/>
        </w:rPr>
        <w:t>е физической культуры и спорта»</w:t>
      </w:r>
    </w:p>
    <w:p w:rsidR="005D5BC3" w:rsidRPr="001378B8" w:rsidRDefault="005D5BC3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327001" w:rsidRPr="002376AE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физической культуры и спорта» утверждена постановлением Администрации Красносулинского </w:t>
      </w:r>
      <w:r w:rsidRPr="005D5BC3">
        <w:rPr>
          <w:rFonts w:ascii="Times New Roman" w:hAnsi="Times New Roman"/>
          <w:sz w:val="28"/>
          <w:szCs w:val="28"/>
        </w:rPr>
        <w:t>района от 06.12.2018 № 1350.</w:t>
      </w:r>
    </w:p>
    <w:p w:rsidR="00327001" w:rsidRPr="002376AE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(отдел социальной политики).</w:t>
      </w:r>
    </w:p>
    <w:p w:rsidR="00327001" w:rsidRPr="002376AE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«Развитие физической культуры и спорта» включает в себя 2 подпрограммы: </w:t>
      </w:r>
    </w:p>
    <w:p w:rsidR="005D5BC3" w:rsidRPr="005D5BC3" w:rsidRDefault="005D5BC3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D5BC3">
        <w:rPr>
          <w:rFonts w:ascii="Times New Roman" w:hAnsi="Times New Roman"/>
          <w:color w:val="auto"/>
          <w:sz w:val="28"/>
          <w:szCs w:val="28"/>
        </w:rPr>
        <w:t>«Развитие физической культуры и массового спорта Красносулинского района»</w:t>
      </w:r>
      <w:r w:rsidRPr="005D5BC3">
        <w:rPr>
          <w:rFonts w:ascii="Times New Roman" w:hAnsi="Times New Roman"/>
          <w:sz w:val="28"/>
          <w:szCs w:val="28"/>
        </w:rPr>
        <w:t>;</w:t>
      </w:r>
    </w:p>
    <w:p w:rsidR="005D5BC3" w:rsidRPr="005D5BC3" w:rsidRDefault="005D5BC3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D5BC3">
        <w:rPr>
          <w:rFonts w:ascii="Times New Roman" w:hAnsi="Times New Roman"/>
          <w:color w:val="auto"/>
          <w:sz w:val="28"/>
          <w:szCs w:val="28"/>
        </w:rPr>
        <w:t>«Развитие спорта и системы подготовки спортивного резерва, развитие инфраструктуры спорта Красносулинского района».</w:t>
      </w:r>
    </w:p>
    <w:p w:rsidR="00327001" w:rsidRPr="005D5BC3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На реализацию муниципальной </w:t>
      </w:r>
      <w:r w:rsidRPr="005D5BC3">
        <w:rPr>
          <w:rFonts w:ascii="Times New Roman" w:hAnsi="Times New Roman"/>
          <w:sz w:val="28"/>
          <w:szCs w:val="28"/>
        </w:rPr>
        <w:t xml:space="preserve">программы Красносулинского района «Развитие физической культуры и спорта» в 2023 году было предусмотрено финансирование в объеме </w:t>
      </w:r>
      <w:r w:rsidR="005D5BC3" w:rsidRPr="005D5BC3">
        <w:rPr>
          <w:rFonts w:ascii="Times New Roman" w:hAnsi="Times New Roman"/>
          <w:color w:val="auto"/>
          <w:sz w:val="28"/>
          <w:szCs w:val="28"/>
        </w:rPr>
        <w:t xml:space="preserve">103 </w:t>
      </w:r>
      <w:r w:rsidR="00C97980">
        <w:rPr>
          <w:rFonts w:ascii="Times New Roman" w:hAnsi="Times New Roman"/>
          <w:color w:val="auto"/>
          <w:sz w:val="28"/>
          <w:szCs w:val="28"/>
        </w:rPr>
        <w:t>0</w:t>
      </w:r>
      <w:r w:rsidR="005D5BC3" w:rsidRPr="005D5BC3">
        <w:rPr>
          <w:rFonts w:ascii="Times New Roman" w:hAnsi="Times New Roman"/>
          <w:color w:val="auto"/>
          <w:sz w:val="28"/>
          <w:szCs w:val="28"/>
        </w:rPr>
        <w:t>01,8</w:t>
      </w:r>
      <w:r w:rsidR="005D5BC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D5BC3">
        <w:rPr>
          <w:rFonts w:ascii="Times New Roman" w:hAnsi="Times New Roman"/>
          <w:sz w:val="28"/>
          <w:szCs w:val="28"/>
        </w:rPr>
        <w:t>тыс. рублей.</w:t>
      </w:r>
    </w:p>
    <w:p w:rsidR="00327001" w:rsidRPr="005D5BC3" w:rsidRDefault="005D5BC3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отчет о реализации муниципальной программы Красносулинского района </w:t>
      </w:r>
      <w:r w:rsidR="00327001" w:rsidRPr="005D5BC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Развитие физической культуры и спорта» за 2023 год утвержден постановлением Администрации </w:t>
      </w:r>
      <w:r w:rsidR="00327001" w:rsidRPr="005D5BC3">
        <w:rPr>
          <w:rFonts w:ascii="Times New Roman" w:hAnsi="Times New Roman"/>
          <w:sz w:val="28"/>
          <w:szCs w:val="28"/>
        </w:rPr>
        <w:t>Красносулинско</w:t>
      </w:r>
      <w:r>
        <w:rPr>
          <w:rFonts w:ascii="Times New Roman" w:hAnsi="Times New Roman"/>
          <w:sz w:val="28"/>
          <w:szCs w:val="28"/>
        </w:rPr>
        <w:t xml:space="preserve">го района от 10.04.2024 </w:t>
      </w:r>
      <w:r w:rsidR="00327001" w:rsidRPr="005D5BC3">
        <w:rPr>
          <w:rFonts w:ascii="Times New Roman" w:hAnsi="Times New Roman"/>
          <w:sz w:val="28"/>
          <w:szCs w:val="28"/>
        </w:rPr>
        <w:t>№ 3</w:t>
      </w:r>
      <w:r w:rsidR="001378B8">
        <w:rPr>
          <w:rFonts w:ascii="Times New Roman" w:hAnsi="Times New Roman"/>
          <w:sz w:val="28"/>
          <w:szCs w:val="28"/>
        </w:rPr>
        <w:t>55</w:t>
      </w:r>
      <w:r w:rsidR="00327001" w:rsidRPr="005D5BC3">
        <w:rPr>
          <w:rFonts w:ascii="Times New Roman" w:hAnsi="Times New Roman"/>
          <w:sz w:val="28"/>
          <w:szCs w:val="28"/>
        </w:rPr>
        <w:t>.</w:t>
      </w:r>
    </w:p>
    <w:p w:rsidR="00327001" w:rsidRPr="005D5BC3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BC3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5D5BC3" w:rsidRPr="005D5BC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5D5BC3">
        <w:rPr>
          <w:rFonts w:ascii="Times New Roman" w:hAnsi="Times New Roman"/>
          <w:sz w:val="28"/>
          <w:szCs w:val="28"/>
        </w:rPr>
        <w:t xml:space="preserve">» в 2023 году признан </w:t>
      </w:r>
      <w:r w:rsidR="005D5BC3">
        <w:rPr>
          <w:rFonts w:ascii="Times New Roman" w:hAnsi="Times New Roman"/>
          <w:sz w:val="28"/>
          <w:szCs w:val="28"/>
        </w:rPr>
        <w:t xml:space="preserve">высоким </w:t>
      </w:r>
      <w:r w:rsidRPr="005D5BC3">
        <w:rPr>
          <w:rFonts w:ascii="Times New Roman" w:hAnsi="Times New Roman"/>
          <w:sz w:val="28"/>
          <w:szCs w:val="28"/>
        </w:rPr>
        <w:t xml:space="preserve">и составил </w:t>
      </w:r>
      <w:r w:rsidR="005D5BC3">
        <w:rPr>
          <w:rFonts w:ascii="Times New Roman" w:hAnsi="Times New Roman"/>
          <w:sz w:val="28"/>
          <w:szCs w:val="28"/>
        </w:rPr>
        <w:t>1,0</w:t>
      </w:r>
      <w:r w:rsidRPr="005D5BC3">
        <w:rPr>
          <w:rFonts w:ascii="Times New Roman" w:hAnsi="Times New Roman"/>
          <w:sz w:val="28"/>
          <w:szCs w:val="28"/>
        </w:rPr>
        <w:t>.</w:t>
      </w:r>
    </w:p>
    <w:p w:rsidR="00327001" w:rsidRPr="0079737C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2376AE" w:rsidRPr="005D5BC3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C3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2376AE" w:rsidRPr="005D5BC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5D5BC3">
        <w:rPr>
          <w:rFonts w:ascii="Times New Roman" w:hAnsi="Times New Roman"/>
          <w:sz w:val="28"/>
          <w:szCs w:val="28"/>
        </w:rPr>
        <w:t xml:space="preserve">» </w:t>
      </w:r>
    </w:p>
    <w:p w:rsidR="00327001" w:rsidRPr="005D5BC3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C3">
        <w:rPr>
          <w:rFonts w:ascii="Times New Roman" w:hAnsi="Times New Roman"/>
          <w:sz w:val="28"/>
          <w:szCs w:val="28"/>
        </w:rPr>
        <w:t>за 2023 год</w:t>
      </w:r>
    </w:p>
    <w:p w:rsidR="005D5BC3" w:rsidRPr="0079737C" w:rsidRDefault="005D5BC3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В целях создания условий для увеличения численности населения, систематически занимающегося физической культурой и спортом, ведущего здоровый образ жизни; проведения на территории города Красный Сулин муниципальных, зональных, и областных спортивных соревнований, в том числе по адаптивным видам спорта; </w:t>
      </w:r>
      <w:proofErr w:type="gramStart"/>
      <w:r w:rsidRPr="002376AE">
        <w:rPr>
          <w:rFonts w:ascii="Times New Roman" w:hAnsi="Times New Roman"/>
          <w:sz w:val="28"/>
          <w:szCs w:val="28"/>
        </w:rPr>
        <w:t>создания условий для увеличения числа лиц с ограниченными возможностями здоровья, систематически занимающиеся физической культурой и спортом, в рамках реализации муниципальной программы Красносулинского района «Развитие физической культуры и спорта», утвержденной постановлением Администрации Красносулинского района от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Pr="002376AE">
        <w:rPr>
          <w:rFonts w:ascii="Times New Roman" w:hAnsi="Times New Roman"/>
          <w:sz w:val="28"/>
          <w:szCs w:val="28"/>
        </w:rPr>
        <w:t xml:space="preserve">06.12.2018 № 1350, ответственным исполнителем и участниками муниципальной программы </w:t>
      </w:r>
      <w:r w:rsidR="001378B8" w:rsidRPr="002376AE">
        <w:rPr>
          <w:rFonts w:ascii="Times New Roman" w:hAnsi="Times New Roman"/>
          <w:sz w:val="28"/>
          <w:szCs w:val="28"/>
        </w:rPr>
        <w:t>Красносулинского района «Развитие физической культуры и спорта»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2376AE">
        <w:rPr>
          <w:rFonts w:ascii="Times New Roman" w:hAnsi="Times New Roman"/>
          <w:sz w:val="28"/>
          <w:szCs w:val="28"/>
        </w:rPr>
        <w:t>в 2023</w:t>
      </w:r>
      <w:r w:rsidR="00EE2086">
        <w:rPr>
          <w:rFonts w:ascii="Times New Roman" w:hAnsi="Times New Roman"/>
          <w:sz w:val="28"/>
          <w:szCs w:val="28"/>
        </w:rPr>
        <w:t xml:space="preserve"> </w:t>
      </w:r>
      <w:r w:rsidRPr="002376AE">
        <w:rPr>
          <w:rFonts w:ascii="Times New Roman" w:hAnsi="Times New Roman"/>
          <w:sz w:val="28"/>
          <w:szCs w:val="28"/>
        </w:rPr>
        <w:t>году реализован комплекс мероприятий, в результате которых:</w:t>
      </w:r>
      <w:proofErr w:type="gramEnd"/>
    </w:p>
    <w:p w:rsidR="002376AE" w:rsidRPr="002376AE" w:rsidRDefault="0079737C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76AE" w:rsidRPr="002376AE">
        <w:rPr>
          <w:rFonts w:ascii="Times New Roman" w:hAnsi="Times New Roman"/>
          <w:sz w:val="28"/>
          <w:szCs w:val="28"/>
        </w:rPr>
        <w:t>роведено</w:t>
      </w:r>
      <w:r w:rsidR="002376AE" w:rsidRPr="002376AE">
        <w:rPr>
          <w:rFonts w:ascii="Times New Roman" w:hAnsi="Times New Roman"/>
          <w:color w:val="auto"/>
          <w:sz w:val="28"/>
          <w:szCs w:val="28"/>
        </w:rPr>
        <w:t xml:space="preserve"> 138 спортивных мероприятий, в которых приняли участие около 5000 человек;</w:t>
      </w:r>
    </w:p>
    <w:p w:rsidR="002376AE" w:rsidRPr="002376AE" w:rsidRDefault="0079737C" w:rsidP="005D5B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К</w:t>
      </w:r>
      <w:r w:rsidR="002376AE" w:rsidRPr="002376AE">
        <w:rPr>
          <w:rFonts w:ascii="Times New Roman" w:hAnsi="Times New Roman"/>
          <w:bCs/>
          <w:sz w:val="28"/>
          <w:szCs w:val="28"/>
        </w:rPr>
        <w:t xml:space="preserve">аждый 2 житель района ведет активный образ жизни, в 2023 году доля таких граждан увеличилась на 3,9 </w:t>
      </w:r>
      <w:r w:rsidR="003C1220">
        <w:rPr>
          <w:rFonts w:ascii="Times New Roman" w:hAnsi="Times New Roman"/>
          <w:bCs/>
          <w:sz w:val="28"/>
          <w:szCs w:val="28"/>
        </w:rPr>
        <w:t>процента</w:t>
      </w:r>
      <w:r w:rsidR="002376AE" w:rsidRPr="002376AE">
        <w:rPr>
          <w:rFonts w:ascii="Times New Roman" w:hAnsi="Times New Roman"/>
          <w:bCs/>
          <w:sz w:val="28"/>
          <w:szCs w:val="28"/>
        </w:rPr>
        <w:t xml:space="preserve"> и составила 57,0</w:t>
      </w:r>
      <w:r w:rsidR="003C1220">
        <w:rPr>
          <w:rFonts w:ascii="Times New Roman" w:hAnsi="Times New Roman"/>
          <w:bCs/>
          <w:sz w:val="28"/>
          <w:szCs w:val="28"/>
        </w:rPr>
        <w:t>процента</w:t>
      </w:r>
      <w:r w:rsidR="002376AE" w:rsidRPr="002376AE">
        <w:rPr>
          <w:rFonts w:ascii="Times New Roman" w:hAnsi="Times New Roman"/>
          <w:bCs/>
          <w:sz w:val="28"/>
          <w:szCs w:val="28"/>
        </w:rPr>
        <w:t xml:space="preserve"> от общего числа жителей района в возрасте от 3 до 79 лет;</w:t>
      </w:r>
    </w:p>
    <w:p w:rsidR="002376AE" w:rsidRPr="002376AE" w:rsidRDefault="0079737C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376AE" w:rsidRPr="002376AE">
        <w:rPr>
          <w:rFonts w:ascii="Times New Roman" w:hAnsi="Times New Roman"/>
          <w:sz w:val="28"/>
          <w:szCs w:val="28"/>
        </w:rPr>
        <w:t xml:space="preserve"> рамках реализации ВФСК ГТО </w:t>
      </w:r>
      <w:r w:rsidR="002376AE" w:rsidRPr="002376AE">
        <w:rPr>
          <w:rFonts w:ascii="Times New Roman" w:hAnsi="Times New Roman"/>
          <w:color w:val="auto"/>
          <w:sz w:val="28"/>
          <w:szCs w:val="28"/>
        </w:rPr>
        <w:t>1860 человек приняли участие в выполнении нормативов комплекса ГТО;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МАУДО СШ «Ника» приобретен инвентарь и оборудование на сумму 1 482,5 тыс. рублей;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МАУДО СШ «Ника» приобретено 2 автотранспортных средства: комфортабельный автобус </w:t>
      </w:r>
      <w:r w:rsidRPr="002376AE">
        <w:rPr>
          <w:rFonts w:ascii="Times New Roman" w:hAnsi="Times New Roman"/>
          <w:sz w:val="28"/>
          <w:szCs w:val="28"/>
          <w:lang w:val="en-US"/>
        </w:rPr>
        <w:t>HIGER</w:t>
      </w:r>
      <w:r w:rsidRPr="002376AE">
        <w:rPr>
          <w:rFonts w:ascii="Times New Roman" w:hAnsi="Times New Roman"/>
          <w:sz w:val="28"/>
          <w:szCs w:val="28"/>
        </w:rPr>
        <w:t xml:space="preserve"> на 29 посадочных мест и специальный автобус для перевозки детей ГАЗ </w:t>
      </w:r>
      <w:proofErr w:type="spellStart"/>
      <w:r w:rsidRPr="002376AE">
        <w:rPr>
          <w:rFonts w:ascii="Times New Roman" w:hAnsi="Times New Roman"/>
          <w:sz w:val="28"/>
          <w:szCs w:val="28"/>
          <w:lang w:val="en-US"/>
        </w:rPr>
        <w:t>GAZell</w:t>
      </w:r>
      <w:proofErr w:type="spellEnd"/>
      <w:r w:rsidRPr="002376AE">
        <w:rPr>
          <w:rFonts w:ascii="Times New Roman" w:hAnsi="Times New Roman"/>
          <w:sz w:val="28"/>
          <w:szCs w:val="28"/>
        </w:rPr>
        <w:t xml:space="preserve"> </w:t>
      </w:r>
      <w:r w:rsidRPr="002376AE">
        <w:rPr>
          <w:rFonts w:ascii="Times New Roman" w:hAnsi="Times New Roman"/>
          <w:sz w:val="28"/>
          <w:szCs w:val="28"/>
          <w:lang w:val="en-US"/>
        </w:rPr>
        <w:t>NEXT</w:t>
      </w:r>
      <w:r w:rsidRPr="002376AE">
        <w:rPr>
          <w:rFonts w:ascii="Times New Roman" w:hAnsi="Times New Roman"/>
          <w:sz w:val="28"/>
          <w:szCs w:val="28"/>
        </w:rPr>
        <w:t xml:space="preserve"> на 22 посадочных места.</w:t>
      </w:r>
    </w:p>
    <w:p w:rsidR="00327001" w:rsidRPr="0079737C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327001" w:rsidRPr="002376AE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327001" w:rsidRPr="002376AE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«</w:t>
      </w:r>
      <w:r w:rsidR="002376AE" w:rsidRPr="002376AE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2376AE">
        <w:rPr>
          <w:rFonts w:ascii="Times New Roman" w:hAnsi="Times New Roman"/>
          <w:sz w:val="28"/>
          <w:szCs w:val="28"/>
        </w:rPr>
        <w:t>» за 2023 год</w:t>
      </w:r>
    </w:p>
    <w:p w:rsidR="002376AE" w:rsidRPr="0079737C" w:rsidRDefault="002376A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 w:themeFill="background1"/>
        </w:rPr>
      </w:pPr>
      <w:r w:rsidRPr="002376AE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1378B8" w:rsidRPr="002376AE">
        <w:rPr>
          <w:rFonts w:ascii="Times New Roman" w:hAnsi="Times New Roman"/>
          <w:sz w:val="28"/>
          <w:szCs w:val="28"/>
        </w:rPr>
        <w:t>Красносулинского района «Развитие физической культуры и спорта»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2376AE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1378B8" w:rsidRPr="002376AE">
        <w:rPr>
          <w:rFonts w:ascii="Times New Roman" w:hAnsi="Times New Roman"/>
          <w:sz w:val="28"/>
          <w:szCs w:val="28"/>
        </w:rPr>
        <w:t>Красносулинского района «Развитие физической культуры и спорта»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2376AE">
        <w:rPr>
          <w:rFonts w:ascii="Times New Roman" w:hAnsi="Times New Roman"/>
          <w:color w:val="auto"/>
          <w:sz w:val="28"/>
          <w:szCs w:val="28"/>
        </w:rPr>
        <w:t xml:space="preserve">предусмотрено 9 показателей, </w:t>
      </w:r>
      <w:r w:rsidRPr="002376AE">
        <w:rPr>
          <w:rFonts w:ascii="Times New Roman" w:hAnsi="Times New Roman"/>
          <w:color w:val="auto"/>
          <w:sz w:val="28"/>
          <w:szCs w:val="28"/>
          <w:shd w:val="clear" w:color="auto" w:fill="FFFFFF" w:themeFill="background1"/>
        </w:rPr>
        <w:t>по 5 из которых фактические значения соответствуют плановым, по 4 показателям фактические значения превышают плановые.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Показатель 1. «Доля граждан, систематически занимающихся физической культурой и спортом»: плановое значение – </w:t>
      </w:r>
      <w:r w:rsidRPr="002376AE">
        <w:rPr>
          <w:rFonts w:ascii="Times New Roman" w:hAnsi="Times New Roman"/>
          <w:color w:val="auto"/>
          <w:sz w:val="28"/>
          <w:szCs w:val="28"/>
        </w:rPr>
        <w:t>56,0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; фактическое значение – </w:t>
      </w:r>
      <w:r w:rsidRPr="002376AE">
        <w:rPr>
          <w:rFonts w:ascii="Times New Roman" w:hAnsi="Times New Roman"/>
          <w:color w:val="auto"/>
          <w:sz w:val="28"/>
          <w:szCs w:val="28"/>
        </w:rPr>
        <w:t>57,0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.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Показатель 2. «Уровень обеспеченности населения Красносулинского района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инвалидов»</w:t>
      </w:r>
      <w:r w:rsidR="005D5BC3">
        <w:rPr>
          <w:rFonts w:ascii="Times New Roman" w:hAnsi="Times New Roman"/>
          <w:sz w:val="28"/>
          <w:szCs w:val="28"/>
        </w:rPr>
        <w:t>:</w:t>
      </w:r>
      <w:r w:rsidRPr="002376AE">
        <w:rPr>
          <w:rFonts w:ascii="Times New Roman" w:hAnsi="Times New Roman"/>
          <w:sz w:val="28"/>
          <w:szCs w:val="28"/>
        </w:rPr>
        <w:t xml:space="preserve"> плановое значение – </w:t>
      </w:r>
      <w:r w:rsidRPr="002376AE">
        <w:rPr>
          <w:rFonts w:ascii="Times New Roman" w:hAnsi="Times New Roman"/>
          <w:color w:val="auto"/>
          <w:sz w:val="28"/>
          <w:szCs w:val="28"/>
        </w:rPr>
        <w:t>81,4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; фактическое значение – 82,1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.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Показатель 1.2.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спортом»: плановое значение – </w:t>
      </w:r>
      <w:r w:rsidRPr="002376AE">
        <w:rPr>
          <w:rFonts w:ascii="Times New Roman" w:hAnsi="Times New Roman"/>
          <w:color w:val="auto"/>
          <w:sz w:val="28"/>
          <w:szCs w:val="28"/>
        </w:rPr>
        <w:t>27,1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; фактическое значение – 27,1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.</w:t>
      </w:r>
    </w:p>
    <w:p w:rsidR="002376AE" w:rsidRPr="002376AE" w:rsidRDefault="002376AE" w:rsidP="005D5BC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Показатель 1.3. «Доля учащихся и студентов, систематически занимающихся физической культурой и спортом, в общей численности учащихся и студентов»</w:t>
      </w:r>
      <w:r w:rsidR="005D5BC3">
        <w:rPr>
          <w:rFonts w:ascii="Times New Roman" w:hAnsi="Times New Roman"/>
          <w:sz w:val="28"/>
          <w:szCs w:val="28"/>
        </w:rPr>
        <w:t>:</w:t>
      </w:r>
      <w:r w:rsidRPr="002376AE">
        <w:rPr>
          <w:rFonts w:ascii="Times New Roman" w:hAnsi="Times New Roman"/>
          <w:sz w:val="28"/>
          <w:szCs w:val="28"/>
        </w:rPr>
        <w:t xml:space="preserve"> – плановое значение – </w:t>
      </w:r>
      <w:r w:rsidRPr="002376AE">
        <w:rPr>
          <w:rFonts w:ascii="Times New Roman" w:hAnsi="Times New Roman"/>
          <w:color w:val="auto"/>
          <w:sz w:val="28"/>
          <w:szCs w:val="28"/>
        </w:rPr>
        <w:t>87,0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; фактическое значение – 93,9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.</w:t>
      </w:r>
    </w:p>
    <w:p w:rsidR="002376AE" w:rsidRPr="002376AE" w:rsidRDefault="002376AE" w:rsidP="002376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Показатель 2.3.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(ГТО)»: плановое значение – 44,5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2376AE">
        <w:rPr>
          <w:rFonts w:ascii="Times New Roman" w:hAnsi="Times New Roman"/>
          <w:sz w:val="28"/>
          <w:szCs w:val="28"/>
        </w:rPr>
        <w:t>, фактическое значение –</w:t>
      </w:r>
      <w:r w:rsidRPr="002376AE">
        <w:rPr>
          <w:rFonts w:ascii="Times New Roman" w:hAnsi="Times New Roman"/>
          <w:color w:val="auto"/>
          <w:sz w:val="28"/>
          <w:szCs w:val="28"/>
        </w:rPr>
        <w:t xml:space="preserve"> 45,5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.</w:t>
      </w:r>
    </w:p>
    <w:p w:rsidR="002376AE" w:rsidRPr="002376AE" w:rsidRDefault="002376AE" w:rsidP="002376AE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lastRenderedPageBreak/>
        <w:t>Показатель 2.6.</w:t>
      </w:r>
      <w:r w:rsidR="00EE2086">
        <w:rPr>
          <w:rFonts w:ascii="Times New Roman" w:hAnsi="Times New Roman"/>
          <w:sz w:val="28"/>
          <w:szCs w:val="28"/>
        </w:rPr>
        <w:t> </w:t>
      </w:r>
      <w:r w:rsidRPr="002376AE">
        <w:rPr>
          <w:rFonts w:ascii="Times New Roman" w:hAnsi="Times New Roman"/>
          <w:sz w:val="28"/>
          <w:szCs w:val="28"/>
        </w:rPr>
        <w:t>«Количество приобретенных автобусов для муниципальных учреждений спорт</w:t>
      </w:r>
      <w:r w:rsidR="00EE2086">
        <w:rPr>
          <w:rFonts w:ascii="Times New Roman" w:hAnsi="Times New Roman"/>
          <w:sz w:val="28"/>
          <w:szCs w:val="28"/>
        </w:rPr>
        <w:t xml:space="preserve">ивной направленности»: плановое </w:t>
      </w:r>
      <w:r w:rsidRPr="002376AE">
        <w:rPr>
          <w:rFonts w:ascii="Times New Roman" w:hAnsi="Times New Roman"/>
          <w:sz w:val="28"/>
          <w:szCs w:val="28"/>
        </w:rPr>
        <w:t>значение – 2 единицы, фактическое значение – 2 единицы.</w:t>
      </w:r>
    </w:p>
    <w:p w:rsidR="002376AE" w:rsidRPr="002376AE" w:rsidRDefault="002376AE" w:rsidP="002376AE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Показатель 2.8. «Численность занимающихся физической культурой и спортом в организациях, осуществляющих подготовку спортивного резерва»: плановое значение – </w:t>
      </w:r>
      <w:r w:rsidRPr="002376AE">
        <w:rPr>
          <w:rFonts w:ascii="Times New Roman" w:hAnsi="Times New Roman"/>
          <w:color w:val="auto"/>
          <w:sz w:val="28"/>
          <w:szCs w:val="28"/>
        </w:rPr>
        <w:t>932 чел</w:t>
      </w:r>
      <w:r w:rsidR="00036D75">
        <w:rPr>
          <w:rFonts w:ascii="Times New Roman" w:hAnsi="Times New Roman"/>
          <w:color w:val="auto"/>
          <w:sz w:val="28"/>
          <w:szCs w:val="28"/>
        </w:rPr>
        <w:t>овек</w:t>
      </w:r>
      <w:r w:rsidRPr="002376AE">
        <w:rPr>
          <w:rFonts w:ascii="Times New Roman" w:hAnsi="Times New Roman"/>
          <w:color w:val="auto"/>
          <w:sz w:val="28"/>
          <w:szCs w:val="28"/>
        </w:rPr>
        <w:t>; фактическое значение – 1039 чел</w:t>
      </w:r>
      <w:r w:rsidR="00036D75">
        <w:rPr>
          <w:rFonts w:ascii="Times New Roman" w:hAnsi="Times New Roman"/>
          <w:color w:val="auto"/>
          <w:sz w:val="28"/>
          <w:szCs w:val="28"/>
        </w:rPr>
        <w:t>овек</w:t>
      </w:r>
      <w:r w:rsidRPr="002376AE">
        <w:rPr>
          <w:rFonts w:ascii="Times New Roman" w:hAnsi="Times New Roman"/>
          <w:color w:val="auto"/>
          <w:sz w:val="28"/>
          <w:szCs w:val="28"/>
        </w:rPr>
        <w:t>.</w:t>
      </w:r>
    </w:p>
    <w:p w:rsidR="002376AE" w:rsidRPr="002376AE" w:rsidRDefault="002376AE" w:rsidP="002376AE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Показатель 2.9. «Численность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услуг»: плановое значение – </w:t>
      </w:r>
      <w:r w:rsidRPr="002376AE">
        <w:rPr>
          <w:rFonts w:ascii="Times New Roman" w:hAnsi="Times New Roman"/>
          <w:sz w:val="28"/>
          <w:szCs w:val="28"/>
        </w:rPr>
        <w:br/>
      </w:r>
      <w:r w:rsidRPr="002376AE">
        <w:rPr>
          <w:rFonts w:ascii="Times New Roman" w:hAnsi="Times New Roman"/>
          <w:color w:val="auto"/>
          <w:sz w:val="28"/>
          <w:szCs w:val="28"/>
        </w:rPr>
        <w:t>1016 чел</w:t>
      </w:r>
      <w:r w:rsidR="00036D75">
        <w:rPr>
          <w:rFonts w:ascii="Times New Roman" w:hAnsi="Times New Roman"/>
          <w:color w:val="auto"/>
          <w:sz w:val="28"/>
          <w:szCs w:val="28"/>
        </w:rPr>
        <w:t>овек</w:t>
      </w:r>
      <w:r w:rsidRPr="002376AE">
        <w:rPr>
          <w:rFonts w:ascii="Times New Roman" w:hAnsi="Times New Roman"/>
          <w:color w:val="auto"/>
          <w:sz w:val="28"/>
          <w:szCs w:val="28"/>
        </w:rPr>
        <w:t>; фактическое значение – 1016 чел</w:t>
      </w:r>
      <w:r w:rsidR="00036D75">
        <w:rPr>
          <w:rFonts w:ascii="Times New Roman" w:hAnsi="Times New Roman"/>
          <w:color w:val="auto"/>
          <w:sz w:val="28"/>
          <w:szCs w:val="28"/>
        </w:rPr>
        <w:t>овек</w:t>
      </w:r>
      <w:r w:rsidRPr="002376AE">
        <w:rPr>
          <w:rFonts w:ascii="Times New Roman" w:hAnsi="Times New Roman"/>
          <w:color w:val="auto"/>
          <w:sz w:val="28"/>
          <w:szCs w:val="28"/>
        </w:rPr>
        <w:t>.</w:t>
      </w:r>
    </w:p>
    <w:p w:rsidR="002376AE" w:rsidRPr="002376AE" w:rsidRDefault="002376AE" w:rsidP="002376AE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Показатель 2.10. «Доля спортсменов-разрядников в общем количестве лиц, занимающихся в организациях, осуществляющих подготовку спортивного резерва»: плановое значение – </w:t>
      </w:r>
      <w:r w:rsidRPr="002376AE">
        <w:rPr>
          <w:rFonts w:ascii="Times New Roman" w:hAnsi="Times New Roman"/>
          <w:color w:val="auto"/>
          <w:sz w:val="28"/>
          <w:szCs w:val="28"/>
        </w:rPr>
        <w:t>14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,0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; фактическое значение – 14</w:t>
      </w:r>
      <w:r w:rsidR="00036D75">
        <w:rPr>
          <w:rFonts w:ascii="Times New Roman" w:hAnsi="Times New Roman"/>
          <w:color w:val="auto"/>
          <w:sz w:val="28"/>
          <w:szCs w:val="28"/>
        </w:rPr>
        <w:t xml:space="preserve">,0 </w:t>
      </w:r>
      <w:r w:rsidR="003C1220">
        <w:rPr>
          <w:rFonts w:ascii="Times New Roman" w:hAnsi="Times New Roman"/>
          <w:color w:val="auto"/>
          <w:sz w:val="28"/>
          <w:szCs w:val="28"/>
        </w:rPr>
        <w:t>процента</w:t>
      </w:r>
      <w:r w:rsidRPr="002376AE">
        <w:rPr>
          <w:rFonts w:ascii="Times New Roman" w:hAnsi="Times New Roman"/>
          <w:color w:val="auto"/>
          <w:sz w:val="28"/>
          <w:szCs w:val="28"/>
        </w:rPr>
        <w:t>.</w:t>
      </w:r>
    </w:p>
    <w:p w:rsidR="00327001" w:rsidRPr="0079737C" w:rsidRDefault="00327001" w:rsidP="002376A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327001" w:rsidRPr="002376AE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2376AE" w:rsidRPr="002376AE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2376AE">
        <w:rPr>
          <w:rFonts w:ascii="Times New Roman" w:hAnsi="Times New Roman"/>
          <w:sz w:val="28"/>
          <w:szCs w:val="28"/>
        </w:rPr>
        <w:t>»</w:t>
      </w:r>
    </w:p>
    <w:p w:rsidR="00327001" w:rsidRPr="0079737C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1378B8" w:rsidRPr="002376AE">
        <w:rPr>
          <w:rFonts w:ascii="Times New Roman" w:hAnsi="Times New Roman"/>
          <w:sz w:val="28"/>
          <w:szCs w:val="28"/>
        </w:rPr>
        <w:t>Красносулинского района «Развитие физической культуры и спорта»</w:t>
      </w:r>
      <w:r w:rsidR="001378B8">
        <w:rPr>
          <w:rFonts w:ascii="Times New Roman" w:hAnsi="Times New Roman"/>
          <w:sz w:val="28"/>
          <w:szCs w:val="28"/>
        </w:rPr>
        <w:t xml:space="preserve"> </w:t>
      </w:r>
      <w:r w:rsidRPr="002376AE">
        <w:rPr>
          <w:rFonts w:ascii="Times New Roman" w:hAnsi="Times New Roman"/>
          <w:sz w:val="28"/>
          <w:szCs w:val="28"/>
        </w:rPr>
        <w:t xml:space="preserve">на 2023 год </w:t>
      </w:r>
      <w:r w:rsidRPr="002376AE">
        <w:rPr>
          <w:rFonts w:ascii="Times New Roman" w:hAnsi="Times New Roman"/>
          <w:color w:val="auto"/>
          <w:sz w:val="28"/>
          <w:szCs w:val="28"/>
        </w:rPr>
        <w:t xml:space="preserve">составил 103 </w:t>
      </w:r>
      <w:r w:rsidR="00005BB4">
        <w:rPr>
          <w:rFonts w:ascii="Times New Roman" w:hAnsi="Times New Roman"/>
          <w:color w:val="auto"/>
          <w:sz w:val="28"/>
          <w:szCs w:val="28"/>
        </w:rPr>
        <w:t>0</w:t>
      </w:r>
      <w:r w:rsidRPr="002376AE">
        <w:rPr>
          <w:rFonts w:ascii="Times New Roman" w:hAnsi="Times New Roman"/>
          <w:color w:val="auto"/>
          <w:sz w:val="28"/>
          <w:szCs w:val="28"/>
        </w:rPr>
        <w:t>01,8 тыс. рублей, в том числе по источникам финансирования: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областной бюджет – 16 533,9 тыс. рублей;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бюджет района – 75 515,4 тыс. рублей;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бюджеты поселений – 1 325,1 тыс. рублей;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76AE">
        <w:rPr>
          <w:rFonts w:ascii="Times New Roman" w:hAnsi="Times New Roman"/>
          <w:color w:val="auto"/>
          <w:sz w:val="28"/>
          <w:szCs w:val="28"/>
        </w:rPr>
        <w:t>внебюджетные источники – 9 627,4 тыс. рублей.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76AE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</w:t>
      </w:r>
      <w:r w:rsidR="0079737C">
        <w:rPr>
          <w:rFonts w:ascii="Times New Roman" w:hAnsi="Times New Roman"/>
          <w:sz w:val="28"/>
          <w:szCs w:val="28"/>
        </w:rPr>
        <w:t xml:space="preserve">путатов Красносулинского района от 20.12.2023 </w:t>
      </w:r>
      <w:r w:rsidRPr="002376AE">
        <w:rPr>
          <w:rFonts w:ascii="Times New Roman" w:hAnsi="Times New Roman"/>
          <w:sz w:val="28"/>
          <w:szCs w:val="28"/>
        </w:rPr>
        <w:t>№</w:t>
      </w:r>
      <w:r w:rsidR="0079737C">
        <w:rPr>
          <w:rFonts w:ascii="Times New Roman" w:hAnsi="Times New Roman"/>
          <w:sz w:val="28"/>
          <w:szCs w:val="28"/>
        </w:rPr>
        <w:t xml:space="preserve"> </w:t>
      </w:r>
      <w:r w:rsidRPr="002376AE">
        <w:rPr>
          <w:rFonts w:ascii="Times New Roman" w:hAnsi="Times New Roman"/>
          <w:sz w:val="28"/>
          <w:szCs w:val="28"/>
        </w:rPr>
        <w:t xml:space="preserve">220 «О внесении изменений в решение Собрания депутатов Красносулинского района от 26.12.2022 № 130 </w:t>
      </w:r>
      <w:r w:rsidRPr="002376AE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2023 год и на плановый </w:t>
      </w:r>
      <w:r w:rsidRPr="002376AE">
        <w:rPr>
          <w:rFonts w:ascii="Times New Roman" w:hAnsi="Times New Roman"/>
          <w:sz w:val="28"/>
          <w:szCs w:val="28"/>
        </w:rPr>
        <w:br/>
        <w:t>период 2024 и 2025 годов» составил – 92 049,3 тыс. рублей, в том числе по источникам финансирования:</w:t>
      </w:r>
      <w:proofErr w:type="gramEnd"/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областной бюджет – 16 5</w:t>
      </w:r>
      <w:r w:rsidR="00005BB4">
        <w:rPr>
          <w:rFonts w:ascii="Times New Roman" w:hAnsi="Times New Roman"/>
          <w:sz w:val="28"/>
          <w:szCs w:val="28"/>
        </w:rPr>
        <w:t>3</w:t>
      </w:r>
      <w:r w:rsidRPr="002376AE">
        <w:rPr>
          <w:rFonts w:ascii="Times New Roman" w:hAnsi="Times New Roman"/>
          <w:sz w:val="28"/>
          <w:szCs w:val="28"/>
        </w:rPr>
        <w:t>3,</w:t>
      </w:r>
      <w:r w:rsidR="00005BB4">
        <w:rPr>
          <w:rFonts w:ascii="Times New Roman" w:hAnsi="Times New Roman"/>
          <w:sz w:val="28"/>
          <w:szCs w:val="28"/>
        </w:rPr>
        <w:t>9</w:t>
      </w:r>
      <w:r w:rsidRPr="002376AE">
        <w:rPr>
          <w:rFonts w:ascii="Times New Roman" w:hAnsi="Times New Roman"/>
          <w:sz w:val="28"/>
          <w:szCs w:val="28"/>
        </w:rPr>
        <w:t xml:space="preserve"> тыс. рублей;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бюджет района – 75 515,4 тыс. рублей.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79737C" w:rsidRPr="002376AE">
        <w:rPr>
          <w:rFonts w:ascii="Times New Roman" w:hAnsi="Times New Roman"/>
          <w:sz w:val="28"/>
          <w:szCs w:val="28"/>
        </w:rPr>
        <w:t>Красносулинского района «Развитие физической культуры и спорта»</w:t>
      </w:r>
      <w:r w:rsidR="0079737C">
        <w:rPr>
          <w:rFonts w:ascii="Times New Roman" w:hAnsi="Times New Roman"/>
          <w:sz w:val="28"/>
          <w:szCs w:val="28"/>
        </w:rPr>
        <w:t xml:space="preserve"> </w:t>
      </w:r>
      <w:r w:rsidR="00036D75">
        <w:rPr>
          <w:rFonts w:ascii="Times New Roman" w:hAnsi="Times New Roman"/>
          <w:sz w:val="28"/>
          <w:szCs w:val="28"/>
        </w:rPr>
        <w:t xml:space="preserve">составило </w:t>
      </w:r>
      <w:r w:rsidRPr="002376AE">
        <w:rPr>
          <w:rFonts w:ascii="Times New Roman" w:hAnsi="Times New Roman"/>
          <w:color w:val="auto"/>
          <w:sz w:val="28"/>
          <w:szCs w:val="28"/>
        </w:rPr>
        <w:t>102 </w:t>
      </w:r>
      <w:r w:rsidR="00005BB4">
        <w:rPr>
          <w:rFonts w:ascii="Times New Roman" w:hAnsi="Times New Roman"/>
          <w:color w:val="auto"/>
          <w:sz w:val="28"/>
          <w:szCs w:val="28"/>
        </w:rPr>
        <w:t>74</w:t>
      </w:r>
      <w:r w:rsidRPr="002376AE">
        <w:rPr>
          <w:rFonts w:ascii="Times New Roman" w:hAnsi="Times New Roman"/>
          <w:color w:val="auto"/>
          <w:sz w:val="28"/>
          <w:szCs w:val="28"/>
        </w:rPr>
        <w:t>4,0 тыс. рублей, в том числе по источникам финансирования: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областной бюджет – 16 5</w:t>
      </w:r>
      <w:r w:rsidR="00005BB4">
        <w:rPr>
          <w:rFonts w:ascii="Times New Roman" w:hAnsi="Times New Roman"/>
          <w:sz w:val="28"/>
          <w:szCs w:val="28"/>
        </w:rPr>
        <w:t>3</w:t>
      </w:r>
      <w:r w:rsidRPr="002376AE">
        <w:rPr>
          <w:rFonts w:ascii="Times New Roman" w:hAnsi="Times New Roman"/>
          <w:sz w:val="28"/>
          <w:szCs w:val="28"/>
        </w:rPr>
        <w:t>3,7 тыс. рублей;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бюджет района – 75 257,8 тыс. рублей;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бюджеты поселений – 1 325,1 тыс. рублей;</w:t>
      </w:r>
    </w:p>
    <w:p w:rsidR="002376AE" w:rsidRPr="002376AE" w:rsidRDefault="002376AE" w:rsidP="005D5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76AE">
        <w:rPr>
          <w:rFonts w:ascii="Times New Roman" w:hAnsi="Times New Roman"/>
          <w:sz w:val="28"/>
          <w:szCs w:val="28"/>
        </w:rPr>
        <w:t>внебюджетные источники – 9 627,4 тыс. рублей.</w:t>
      </w:r>
    </w:p>
    <w:p w:rsidR="00327001" w:rsidRPr="002376AE" w:rsidRDefault="002376AE" w:rsidP="005D5BC3">
      <w:pPr>
        <w:spacing w:after="0" w:line="240" w:lineRule="auto"/>
        <w:ind w:firstLine="709"/>
        <w:jc w:val="both"/>
      </w:pPr>
      <w:r w:rsidRPr="002376AE">
        <w:rPr>
          <w:rFonts w:ascii="Times New Roman" w:hAnsi="Times New Roman"/>
          <w:sz w:val="28"/>
          <w:szCs w:val="28"/>
        </w:rPr>
        <w:t>Объем неосвоенных бюджетных ассигнов</w:t>
      </w:r>
      <w:r w:rsidR="0079737C">
        <w:rPr>
          <w:rFonts w:ascii="Times New Roman" w:hAnsi="Times New Roman"/>
          <w:sz w:val="28"/>
          <w:szCs w:val="28"/>
        </w:rPr>
        <w:t xml:space="preserve">аний составил 257,8 </w:t>
      </w:r>
      <w:r w:rsidRPr="002376AE">
        <w:rPr>
          <w:rFonts w:ascii="Times New Roman" w:hAnsi="Times New Roman"/>
          <w:sz w:val="28"/>
          <w:szCs w:val="28"/>
        </w:rPr>
        <w:t xml:space="preserve">тыс. рублей, экономия в результате проведения </w:t>
      </w:r>
      <w:r>
        <w:rPr>
          <w:rFonts w:ascii="Times New Roman" w:hAnsi="Times New Roman"/>
          <w:sz w:val="28"/>
          <w:szCs w:val="28"/>
        </w:rPr>
        <w:t>конкурсных</w:t>
      </w:r>
      <w:r w:rsidRPr="002376AE">
        <w:rPr>
          <w:rFonts w:ascii="Times New Roman" w:hAnsi="Times New Roman"/>
          <w:sz w:val="28"/>
          <w:szCs w:val="28"/>
        </w:rPr>
        <w:t xml:space="preserve"> процедур.</w:t>
      </w:r>
    </w:p>
    <w:p w:rsidR="00327001" w:rsidRPr="00992989" w:rsidRDefault="00327001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327001" w:rsidRPr="00992989" w:rsidRDefault="00327001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15. Муниципальная программа Красносулинского р</w:t>
      </w:r>
      <w:r w:rsidR="005F67DF">
        <w:rPr>
          <w:rFonts w:ascii="Times New Roman" w:hAnsi="Times New Roman"/>
          <w:b/>
          <w:sz w:val="28"/>
          <w:szCs w:val="28"/>
        </w:rPr>
        <w:t>айона «Информационное общество»</w:t>
      </w:r>
    </w:p>
    <w:p w:rsidR="002B5A75" w:rsidRPr="005F67DF" w:rsidRDefault="002B5A75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327001" w:rsidRPr="00992989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0651AD" w:rsidRPr="00992989">
        <w:rPr>
          <w:rFonts w:ascii="Times New Roman" w:hAnsi="Times New Roman"/>
          <w:sz w:val="28"/>
          <w:szCs w:val="28"/>
        </w:rPr>
        <w:t>Информационное общество</w:t>
      </w:r>
      <w:r w:rsidRPr="00992989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 w:rsidR="002B5A75" w:rsidRPr="00992989">
        <w:rPr>
          <w:rFonts w:ascii="Times New Roman" w:hAnsi="Times New Roman"/>
          <w:sz w:val="28"/>
          <w:szCs w:val="28"/>
        </w:rPr>
        <w:t>10</w:t>
      </w:r>
      <w:r w:rsidRPr="00992989">
        <w:rPr>
          <w:rFonts w:ascii="Times New Roman" w:hAnsi="Times New Roman"/>
          <w:sz w:val="28"/>
          <w:szCs w:val="28"/>
        </w:rPr>
        <w:t>.12.2018 № 13</w:t>
      </w:r>
      <w:r w:rsidR="002B5A75" w:rsidRPr="00992989">
        <w:rPr>
          <w:rFonts w:ascii="Times New Roman" w:hAnsi="Times New Roman"/>
          <w:sz w:val="28"/>
          <w:szCs w:val="28"/>
        </w:rPr>
        <w:t>78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327001" w:rsidRPr="00992989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Администрация Красносулинского района (</w:t>
      </w:r>
      <w:r w:rsidR="000651AD" w:rsidRPr="00992989">
        <w:rPr>
          <w:rFonts w:ascii="Times New Roman" w:hAnsi="Times New Roman"/>
          <w:sz w:val="28"/>
          <w:szCs w:val="28"/>
        </w:rPr>
        <w:t>сектор информационных технологий</w:t>
      </w:r>
      <w:r w:rsidRPr="00992989">
        <w:rPr>
          <w:rFonts w:ascii="Times New Roman" w:hAnsi="Times New Roman"/>
          <w:sz w:val="28"/>
          <w:szCs w:val="28"/>
        </w:rPr>
        <w:t>).</w:t>
      </w:r>
    </w:p>
    <w:p w:rsidR="00327001" w:rsidRPr="00992989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0651AD" w:rsidRPr="00992989">
        <w:rPr>
          <w:rFonts w:ascii="Times New Roman" w:hAnsi="Times New Roman"/>
          <w:sz w:val="28"/>
          <w:szCs w:val="28"/>
        </w:rPr>
        <w:t>Информационное общество</w:t>
      </w:r>
      <w:r w:rsidRPr="00992989">
        <w:rPr>
          <w:rFonts w:ascii="Times New Roman" w:hAnsi="Times New Roman"/>
          <w:sz w:val="28"/>
          <w:szCs w:val="28"/>
        </w:rPr>
        <w:t xml:space="preserve">» включает в себя </w:t>
      </w:r>
      <w:r w:rsidR="000651AD" w:rsidRPr="00992989">
        <w:rPr>
          <w:rFonts w:ascii="Times New Roman" w:hAnsi="Times New Roman"/>
          <w:sz w:val="28"/>
          <w:szCs w:val="28"/>
        </w:rPr>
        <w:t>3</w:t>
      </w:r>
      <w:r w:rsidRPr="00992989">
        <w:rPr>
          <w:rFonts w:ascii="Times New Roman" w:hAnsi="Times New Roman"/>
          <w:sz w:val="28"/>
          <w:szCs w:val="28"/>
        </w:rPr>
        <w:t xml:space="preserve"> подпрограмм</w:t>
      </w:r>
      <w:r w:rsidR="000651AD" w:rsidRPr="00992989">
        <w:rPr>
          <w:rFonts w:ascii="Times New Roman" w:hAnsi="Times New Roman"/>
          <w:sz w:val="28"/>
          <w:szCs w:val="28"/>
        </w:rPr>
        <w:t>ы</w:t>
      </w:r>
      <w:r w:rsidRPr="00992989">
        <w:rPr>
          <w:rFonts w:ascii="Times New Roman" w:hAnsi="Times New Roman"/>
          <w:sz w:val="28"/>
          <w:szCs w:val="28"/>
        </w:rPr>
        <w:t xml:space="preserve">: </w:t>
      </w: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«Электронный муниципалитет»;</w:t>
      </w: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района»;</w:t>
      </w: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92989">
        <w:rPr>
          <w:rFonts w:ascii="Times New Roman" w:hAnsi="Times New Roman"/>
          <w:color w:val="000000" w:themeColor="text1"/>
          <w:kern w:val="2"/>
          <w:sz w:val="28"/>
          <w:szCs w:val="28"/>
        </w:rPr>
        <w:t>Повышение качества предоставления муниципальных услуг в сфере телерадиовещания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327001" w:rsidRPr="00992989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0651AD" w:rsidRPr="00992989">
        <w:rPr>
          <w:rFonts w:ascii="Times New Roman" w:hAnsi="Times New Roman"/>
          <w:sz w:val="28"/>
          <w:szCs w:val="28"/>
        </w:rPr>
        <w:t>Информационное общество</w:t>
      </w:r>
      <w:r w:rsidRPr="00992989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25 366,2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327001" w:rsidRPr="00992989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</w:t>
      </w:r>
      <w:r w:rsidR="000651AD" w:rsidRPr="00992989">
        <w:rPr>
          <w:rFonts w:ascii="Times New Roman" w:hAnsi="Times New Roman"/>
          <w:sz w:val="28"/>
          <w:szCs w:val="28"/>
        </w:rPr>
        <w:t>Информационное общество</w:t>
      </w:r>
      <w:r w:rsidRPr="00992989">
        <w:rPr>
          <w:rFonts w:ascii="Times New Roman" w:hAnsi="Times New Roman"/>
          <w:sz w:val="28"/>
          <w:szCs w:val="28"/>
        </w:rPr>
        <w:t>» за 2023 год утвержден постановлением Администрации Красносулинского района от 1</w:t>
      </w:r>
      <w:r w:rsidR="002B5A75" w:rsidRPr="00992989">
        <w:rPr>
          <w:rFonts w:ascii="Times New Roman" w:hAnsi="Times New Roman"/>
          <w:sz w:val="28"/>
          <w:szCs w:val="28"/>
        </w:rPr>
        <w:t>1</w:t>
      </w:r>
      <w:r w:rsidRPr="00992989">
        <w:rPr>
          <w:rFonts w:ascii="Times New Roman" w:hAnsi="Times New Roman"/>
          <w:sz w:val="28"/>
          <w:szCs w:val="28"/>
        </w:rPr>
        <w:t xml:space="preserve">.04.2024 </w:t>
      </w:r>
      <w:r w:rsidR="002B5A75" w:rsidRPr="00992989">
        <w:rPr>
          <w:rFonts w:ascii="Times New Roman" w:hAnsi="Times New Roman"/>
          <w:sz w:val="28"/>
          <w:szCs w:val="28"/>
        </w:rPr>
        <w:t xml:space="preserve">        </w:t>
      </w:r>
      <w:r w:rsidRPr="00992989">
        <w:rPr>
          <w:rFonts w:ascii="Times New Roman" w:hAnsi="Times New Roman"/>
          <w:sz w:val="28"/>
          <w:szCs w:val="28"/>
        </w:rPr>
        <w:t>№ 3</w:t>
      </w:r>
      <w:r w:rsidR="002B5A75" w:rsidRPr="00992989">
        <w:rPr>
          <w:rFonts w:ascii="Times New Roman" w:hAnsi="Times New Roman"/>
          <w:sz w:val="28"/>
          <w:szCs w:val="28"/>
        </w:rPr>
        <w:t>67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327001" w:rsidRPr="00992989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0651AD" w:rsidRPr="00992989">
        <w:rPr>
          <w:rFonts w:ascii="Times New Roman" w:hAnsi="Times New Roman"/>
          <w:sz w:val="28"/>
          <w:szCs w:val="28"/>
        </w:rPr>
        <w:t>Информационное общество</w:t>
      </w:r>
      <w:r w:rsidRPr="00992989">
        <w:rPr>
          <w:rFonts w:ascii="Times New Roman" w:hAnsi="Times New Roman"/>
          <w:sz w:val="28"/>
          <w:szCs w:val="28"/>
        </w:rPr>
        <w:t xml:space="preserve">» в 2023 году признан </w:t>
      </w:r>
      <w:r w:rsidR="000651AD" w:rsidRPr="00992989">
        <w:rPr>
          <w:rFonts w:ascii="Times New Roman" w:hAnsi="Times New Roman"/>
          <w:sz w:val="28"/>
          <w:szCs w:val="28"/>
        </w:rPr>
        <w:t xml:space="preserve">высоким </w:t>
      </w:r>
      <w:r w:rsidRPr="00992989">
        <w:rPr>
          <w:rFonts w:ascii="Times New Roman" w:hAnsi="Times New Roman"/>
          <w:sz w:val="28"/>
          <w:szCs w:val="28"/>
        </w:rPr>
        <w:t xml:space="preserve">и составил </w:t>
      </w:r>
      <w:r w:rsidR="000651AD" w:rsidRPr="00992989">
        <w:rPr>
          <w:rFonts w:ascii="Times New Roman" w:hAnsi="Times New Roman"/>
          <w:sz w:val="28"/>
          <w:szCs w:val="28"/>
        </w:rPr>
        <w:t>1,0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327001" w:rsidRPr="005F67DF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27001" w:rsidRPr="00992989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0651AD" w:rsidRPr="00992989">
        <w:rPr>
          <w:rFonts w:ascii="Times New Roman" w:hAnsi="Times New Roman"/>
          <w:sz w:val="28"/>
          <w:szCs w:val="28"/>
        </w:rPr>
        <w:t>Информационное общество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327001" w:rsidRPr="005F67DF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651AD" w:rsidRPr="00992989" w:rsidRDefault="000651AD" w:rsidP="002376AE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В целях создания условий для развития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 повышения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 повышения качества предоставления государственных и муниципальных услуг в Красносулинском районе в рамках реализации муниципальной программы Красносулинского района «Информационное общество», утвержденной постановлением Администрации Красносулинского района от 10.12.2018 № 1378, ответственным исполнителем и участниками муниципальной программы </w:t>
      </w:r>
      <w:r w:rsidR="002E6E88" w:rsidRPr="00992989">
        <w:rPr>
          <w:rFonts w:ascii="Times New Roman" w:hAnsi="Times New Roman"/>
          <w:color w:val="000000" w:themeColor="text1"/>
          <w:sz w:val="28"/>
          <w:szCs w:val="28"/>
        </w:rPr>
        <w:t>Красносулинского района «Информационное общество»</w:t>
      </w:r>
      <w:r w:rsidR="002E6E8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в 2023 году реализован комплекс мероприятий, в результате которых:</w:t>
      </w:r>
    </w:p>
    <w:p w:rsidR="000651AD" w:rsidRPr="00992989" w:rsidRDefault="000E2332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беспечена бесперебойная работа межведомственной системы электронного документооборота «Дело» и информационной системы обеспечения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B5A75" w:rsidRPr="00992989" w:rsidRDefault="000E2332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беспечено функционировани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>е 11 центров удаленного доступа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МАУ «МФЦ Красносулинского района» обеспече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но предоставление 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br/>
        <w:t>148170 услуг</w:t>
      </w:r>
      <w:r w:rsidR="000E233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651AD" w:rsidRPr="00992989" w:rsidRDefault="000E2332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беспечено повышение уровня информированности населения Красносулинского района о деятельности Администрации Красносулинского района, территориальных органов государственной исполнительной власти; </w:t>
      </w:r>
    </w:p>
    <w:p w:rsidR="000651AD" w:rsidRPr="00992989" w:rsidRDefault="002B5A75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эфире МАУ «КТРК «Сулин» размещено 929 сюжетов социально </w:t>
      </w:r>
      <w:proofErr w:type="spellStart"/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знач</w:t>
      </w:r>
      <w:r w:rsidR="000E233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мого</w:t>
      </w:r>
      <w:proofErr w:type="spellEnd"/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характера о работе Администрации Красносулинского района в различных направлениях.</w:t>
      </w:r>
    </w:p>
    <w:p w:rsidR="00327001" w:rsidRPr="005F67DF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27001" w:rsidRPr="00992989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327001" w:rsidRPr="00992989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</w:t>
      </w:r>
      <w:r w:rsidR="000651AD" w:rsidRPr="00992989">
        <w:rPr>
          <w:rFonts w:ascii="Times New Roman" w:hAnsi="Times New Roman"/>
          <w:sz w:val="28"/>
          <w:szCs w:val="28"/>
        </w:rPr>
        <w:t>Информационное общество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327001" w:rsidRPr="005F67DF" w:rsidRDefault="00327001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Муниципальной программой Красносулинского района «Информационное общество» и подпрограммами </w:t>
      </w:r>
      <w:r w:rsidR="0047550B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муниципальной программы </w:t>
      </w:r>
      <w:r w:rsidRPr="00992989">
        <w:rPr>
          <w:rFonts w:ascii="Times New Roman" w:hAnsi="Times New Roman"/>
          <w:color w:val="000000" w:themeColor="text1"/>
          <w:kern w:val="2"/>
          <w:sz w:val="28"/>
          <w:szCs w:val="28"/>
        </w:rPr>
        <w:t>Красносулинского</w:t>
      </w:r>
      <w:r w:rsidR="002B5A75" w:rsidRPr="00992989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района «Информационное общество»</w:t>
      </w:r>
      <w:r w:rsidRPr="00992989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предусмотрено достижение 10 показателей, по 10 из которых плановые значения в 2023 году достигнуты. </w:t>
      </w:r>
    </w:p>
    <w:p w:rsidR="000651AD" w:rsidRPr="00992989" w:rsidRDefault="002B5A75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1. </w:t>
      </w:r>
      <w:proofErr w:type="gramStart"/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«Доля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ями»: плановое значение – 100,0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100,0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651AD" w:rsidRPr="00992989" w:rsidRDefault="002B5A75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1.1. 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«Объем компьютерной и оргтехники не старше 5 лет»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плановое значение – 50,0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, фактическое значение – 50,0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1AD" w:rsidRPr="00992989" w:rsidRDefault="002B5A75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1.3. 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приобретенных </w:t>
      </w:r>
      <w:proofErr w:type="spellStart"/>
      <w:r w:rsidR="000651AD" w:rsidRPr="00992989">
        <w:rPr>
          <w:rFonts w:ascii="Times New Roman" w:hAnsi="Times New Roman"/>
          <w:color w:val="000000" w:themeColor="text1"/>
          <w:sz w:val="28"/>
          <w:szCs w:val="28"/>
          <w:lang w:val="en-US"/>
        </w:rPr>
        <w:t>Vipnet</w:t>
      </w:r>
      <w:proofErr w:type="spellEnd"/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-координаторов для повышения числа активных пользователей системы «Дело»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плановое значение – 1 единица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1 единица.</w:t>
      </w:r>
    </w:p>
    <w:p w:rsidR="000651AD" w:rsidRPr="00992989" w:rsidRDefault="002B5A75" w:rsidP="002376A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1.4 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приобретенного ПО </w:t>
      </w:r>
      <w:proofErr w:type="spellStart"/>
      <w:r w:rsidR="000651AD" w:rsidRPr="00992989">
        <w:rPr>
          <w:rFonts w:ascii="Times New Roman" w:hAnsi="Times New Roman"/>
          <w:color w:val="000000" w:themeColor="text1"/>
          <w:sz w:val="28"/>
          <w:szCs w:val="28"/>
          <w:lang w:val="en-US"/>
        </w:rPr>
        <w:t>Vipnet</w:t>
      </w:r>
      <w:proofErr w:type="spellEnd"/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-клиент для повышения числа активных пользователей системы «Дело»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плановое значение – 5 единиц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5 единиц.</w:t>
      </w:r>
    </w:p>
    <w:p w:rsidR="000651AD" w:rsidRPr="00992989" w:rsidRDefault="002B5A75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2.1. 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«Количество центров удаленного доступа МАУ «МФЦ Красносулинского района» в Красносулинском районе»: плановое значение – 11 штук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11 штук.</w:t>
      </w:r>
    </w:p>
    <w:p w:rsidR="000651AD" w:rsidRPr="00992989" w:rsidRDefault="002B5A75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2.2. 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«Доля муниципальных и переданных государственных услуг на базе МАУ «МФЦ Красносулинского района»: плановое значение – 90,0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числа услуг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90,0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числа услуг.</w:t>
      </w:r>
    </w:p>
    <w:p w:rsidR="000651AD" w:rsidRPr="00992989" w:rsidRDefault="002B5A75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Показатель 2.3. 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«Степень удовлетворенности граждан качеством предоставления государственных и муниципальных услуг, оказываемых через 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lastRenderedPageBreak/>
        <w:t>МАУ «МФЦ Красносулинского района»»: плановое значение – не менее 90,0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не менее 90,0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651AD" w:rsidRPr="009929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Показатель 2.4. «Количество государственных и муниципальных услуг предоставляемых на базе МАУ «МФЦ Красносулинского района»»: плановое значение – 230 штук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230 штук.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Показатель 3.1. «Объем производства и трансляции социально-значимых теле- и ради</w:t>
      </w:r>
      <w:proofErr w:type="gramStart"/>
      <w:r w:rsidRPr="00992989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программ муниципального образования «Красносулинский район»:</w:t>
      </w:r>
      <w:r w:rsidRPr="0099298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плановое значение – 4818</w:t>
      </w:r>
      <w:r w:rsidRPr="0099298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минут в год</w:t>
      </w:r>
      <w:r w:rsidR="00036D7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;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br/>
        <w:t>4818</w:t>
      </w:r>
      <w:r w:rsidRPr="00992989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минут в год.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Показатель 3.2. «Уровень качества и бесперебойного предоставления услуг в сфере телерадиовещания, открытость и доступность получения информации»: плановое значение – 100,0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фактическое значение – 100,0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color w:val="000000" w:themeColor="text1"/>
          <w:sz w:val="28"/>
          <w:szCs w:val="28"/>
        </w:rPr>
        <w:t>процента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7001" w:rsidRPr="005F67DF" w:rsidRDefault="00327001" w:rsidP="002376A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27001" w:rsidRPr="00992989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2B5A75" w:rsidRPr="00992989">
        <w:rPr>
          <w:rFonts w:ascii="Times New Roman" w:hAnsi="Times New Roman"/>
          <w:sz w:val="28"/>
          <w:szCs w:val="28"/>
        </w:rPr>
        <w:t>Информационное общество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327001" w:rsidRPr="005F67DF" w:rsidRDefault="00327001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Объем запланированных расходов на реализацию муниципальной программы Красносулинского района «И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нформационное общество» на 2023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год составил 25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366,2 тыс. рублей, в том числе по источникам финансирования: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областной бюджет – 5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224,8 тыс. рублей;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бюджет района – 18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288,9 тыс. рублей;</w:t>
      </w:r>
      <w:r w:rsidRPr="0099298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внебюджетные источники – 1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852,5 тыс. рублей.</w:t>
      </w:r>
      <w:r w:rsidRPr="0099298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План ассигнований в соответствии с решением Собрания депут</w:t>
      </w:r>
      <w:r w:rsidR="004725A4">
        <w:rPr>
          <w:rFonts w:ascii="Times New Roman" w:hAnsi="Times New Roman"/>
          <w:color w:val="000000" w:themeColor="text1"/>
          <w:sz w:val="28"/>
          <w:szCs w:val="28"/>
        </w:rPr>
        <w:t xml:space="preserve">атов Красносулинского района от 20.12.2023 №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220 «О внесении изменений в решение Собрания депутатов Красносулинского района от</w:t>
      </w:r>
      <w:r w:rsidR="004725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26.12.2022</w:t>
      </w:r>
      <w:r w:rsidR="004725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725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130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«О бюджете Красносулинского района на</w:t>
      </w:r>
      <w:r w:rsidR="00036D75">
        <w:rPr>
          <w:rFonts w:ascii="Times New Roman" w:hAnsi="Times New Roman"/>
          <w:color w:val="000000" w:themeColor="text1"/>
          <w:sz w:val="28"/>
          <w:szCs w:val="28"/>
        </w:rPr>
        <w:t xml:space="preserve"> 2023 год и на плановый период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2024 и 2025 годов» составил 23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513,7 тыс. рублей. 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В соответствии со сводной бюджетной росписью – 23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513,7 тыс. рублей, в том числе по источникам финансирования: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областной бюджет – 5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224,8 тыс. рублей;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бюджет района – 18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288,9 тыс. рублей.</w:t>
      </w:r>
      <w:r w:rsidRPr="0099298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Исполнение расходов по муниципальной программе Красносулинского района «Информационное общество» составило 25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 033,9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тыс. рублей, в том числе по источникам финансирования: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областной бюджет – 5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116,8 тыс. рублей;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бюджет района – 18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255,8 тыс. рублей; </w:t>
      </w:r>
    </w:p>
    <w:p w:rsidR="000651AD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внебюджетные источники – 1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661,3 тыс. рублей.</w:t>
      </w:r>
    </w:p>
    <w:p w:rsidR="00327001" w:rsidRPr="00992989" w:rsidRDefault="000651AD" w:rsidP="002376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000000" w:themeColor="text1"/>
          <w:sz w:val="28"/>
          <w:szCs w:val="28"/>
        </w:rPr>
        <w:t>Объем неосвоенных бюджетных ассигнований бюджета района и безвозмездных поступлений в бюджет ра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 xml:space="preserve">йона составил 141,1 тыс. рублей – </w:t>
      </w:r>
      <w:r w:rsidRPr="00992989">
        <w:rPr>
          <w:rFonts w:ascii="Times New Roman" w:hAnsi="Times New Roman"/>
          <w:color w:val="000000" w:themeColor="text1"/>
          <w:sz w:val="28"/>
          <w:szCs w:val="28"/>
        </w:rPr>
        <w:t>экономия по фактически сложившимся расходам.</w:t>
      </w:r>
    </w:p>
    <w:p w:rsidR="00327001" w:rsidRPr="00992989" w:rsidRDefault="00327001" w:rsidP="002376AE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B5A75" w:rsidRPr="00992989" w:rsidRDefault="002B5A75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16.</w:t>
      </w:r>
      <w:r w:rsidR="005542F8">
        <w:rPr>
          <w:rFonts w:ascii="Times New Roman" w:hAnsi="Times New Roman"/>
          <w:b/>
          <w:sz w:val="28"/>
          <w:szCs w:val="28"/>
        </w:rPr>
        <w:t> </w:t>
      </w:r>
      <w:r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</w:t>
      </w:r>
      <w:r w:rsidR="00FA68EE" w:rsidRPr="00992989">
        <w:rPr>
          <w:rFonts w:ascii="Times New Roman" w:hAnsi="Times New Roman"/>
          <w:b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992989">
        <w:rPr>
          <w:rFonts w:ascii="Times New Roman" w:hAnsi="Times New Roman"/>
          <w:b/>
          <w:sz w:val="28"/>
          <w:szCs w:val="28"/>
        </w:rPr>
        <w:t>»</w:t>
      </w:r>
    </w:p>
    <w:p w:rsidR="002B5A75" w:rsidRPr="005F67DF" w:rsidRDefault="002B5A75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FA68EE" w:rsidRPr="00992989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финансами</w:t>
      </w:r>
      <w:r w:rsidRPr="00992989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 w:rsidR="00FA68EE" w:rsidRPr="00992989">
        <w:rPr>
          <w:rFonts w:ascii="Times New Roman" w:hAnsi="Times New Roman"/>
          <w:sz w:val="28"/>
          <w:szCs w:val="28"/>
        </w:rPr>
        <w:t>05</w:t>
      </w:r>
      <w:r w:rsidRPr="00992989">
        <w:rPr>
          <w:rFonts w:ascii="Times New Roman" w:hAnsi="Times New Roman"/>
          <w:sz w:val="28"/>
          <w:szCs w:val="28"/>
        </w:rPr>
        <w:t>.12.2018 № 13</w:t>
      </w:r>
      <w:r w:rsidR="00FA68EE" w:rsidRPr="00992989">
        <w:rPr>
          <w:rFonts w:ascii="Times New Roman" w:hAnsi="Times New Roman"/>
          <w:sz w:val="28"/>
          <w:szCs w:val="28"/>
        </w:rPr>
        <w:t>47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 w:rsidR="00FA68EE" w:rsidRPr="00992989">
        <w:rPr>
          <w:rFonts w:ascii="Times New Roman" w:hAnsi="Times New Roman"/>
          <w:sz w:val="28"/>
          <w:szCs w:val="28"/>
        </w:rPr>
        <w:t xml:space="preserve">Финансово-экономическое управление </w:t>
      </w:r>
      <w:r w:rsidRPr="00992989">
        <w:rPr>
          <w:rFonts w:ascii="Times New Roman" w:hAnsi="Times New Roman"/>
          <w:sz w:val="28"/>
          <w:szCs w:val="28"/>
        </w:rPr>
        <w:t>Администрация Красносулинского района</w:t>
      </w:r>
      <w:r w:rsidR="00FA68EE" w:rsidRPr="00992989">
        <w:rPr>
          <w:rFonts w:ascii="Times New Roman" w:hAnsi="Times New Roman"/>
          <w:sz w:val="28"/>
          <w:szCs w:val="28"/>
        </w:rPr>
        <w:t>.</w:t>
      </w: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FA68EE" w:rsidRPr="00992989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992989">
        <w:rPr>
          <w:rFonts w:ascii="Times New Roman" w:hAnsi="Times New Roman"/>
          <w:sz w:val="28"/>
          <w:szCs w:val="28"/>
        </w:rPr>
        <w:t xml:space="preserve"> включает в себя </w:t>
      </w:r>
      <w:r w:rsidR="00FA68EE" w:rsidRPr="00992989">
        <w:rPr>
          <w:rFonts w:ascii="Times New Roman" w:hAnsi="Times New Roman"/>
          <w:sz w:val="28"/>
          <w:szCs w:val="28"/>
        </w:rPr>
        <w:t>5</w:t>
      </w:r>
      <w:r w:rsidRPr="00992989">
        <w:rPr>
          <w:rFonts w:ascii="Times New Roman" w:hAnsi="Times New Roman"/>
          <w:sz w:val="28"/>
          <w:szCs w:val="28"/>
        </w:rPr>
        <w:t xml:space="preserve"> подпрограмм: </w:t>
      </w:r>
    </w:p>
    <w:p w:rsidR="002B5A75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«Долгосрочное финансовое планирование»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B5A75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«Нормативно-методическое, информационное обеспечение и организация бюджетного процесса»</w:t>
      </w:r>
      <w:r w:rsidR="002B5A75" w:rsidRPr="0099298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«Управление муниципальным долгом Красносулинского района»;</w:t>
      </w: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«Поддержание устойчивого исполнения бюджетов поселений, входящих в состав Красносулинского района»;</w:t>
      </w: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«Содействие повышению качества управления бюджетным процессом в поселениях, входящих в состав Красносулинского района».</w:t>
      </w: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FA68EE" w:rsidRPr="00992989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992989">
        <w:rPr>
          <w:rFonts w:ascii="Times New Roman" w:hAnsi="Times New Roman"/>
          <w:sz w:val="28"/>
          <w:szCs w:val="28"/>
        </w:rPr>
        <w:t xml:space="preserve"> в 2023 году было предусмотрено финансирование в объеме </w:t>
      </w:r>
      <w:r w:rsidR="00FA68EE" w:rsidRPr="00992989">
        <w:rPr>
          <w:rFonts w:ascii="Times New Roman" w:hAnsi="Times New Roman"/>
          <w:sz w:val="28"/>
          <w:szCs w:val="28"/>
        </w:rPr>
        <w:t xml:space="preserve">37 356,7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Годовой отчет о реализации муниципальной программы Красносулинского района </w:t>
      </w:r>
      <w:r w:rsidR="00FA68EE" w:rsidRPr="00992989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992989">
        <w:rPr>
          <w:rFonts w:ascii="Times New Roman" w:hAnsi="Times New Roman"/>
          <w:sz w:val="28"/>
          <w:szCs w:val="28"/>
        </w:rPr>
        <w:t xml:space="preserve"> за 2023 год утвержден постановлением Администрации Красносулинского района от </w:t>
      </w:r>
      <w:r w:rsidR="00FA68EE" w:rsidRPr="00992989">
        <w:rPr>
          <w:rFonts w:ascii="Times New Roman" w:hAnsi="Times New Roman"/>
          <w:sz w:val="28"/>
          <w:szCs w:val="28"/>
        </w:rPr>
        <w:t xml:space="preserve">09.04.2024 </w:t>
      </w:r>
      <w:r w:rsidRPr="00992989">
        <w:rPr>
          <w:rFonts w:ascii="Times New Roman" w:hAnsi="Times New Roman"/>
          <w:sz w:val="28"/>
          <w:szCs w:val="28"/>
        </w:rPr>
        <w:t>№ 3</w:t>
      </w:r>
      <w:r w:rsidR="00FA68EE" w:rsidRPr="00992989">
        <w:rPr>
          <w:rFonts w:ascii="Times New Roman" w:hAnsi="Times New Roman"/>
          <w:sz w:val="28"/>
          <w:szCs w:val="28"/>
        </w:rPr>
        <w:t>46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2B5A75" w:rsidRPr="00992989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="00FA68EE" w:rsidRPr="00992989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992989">
        <w:rPr>
          <w:rFonts w:ascii="Times New Roman" w:hAnsi="Times New Roman"/>
          <w:sz w:val="28"/>
          <w:szCs w:val="28"/>
        </w:rPr>
        <w:t xml:space="preserve"> в 2023 году признан высоким и составил 1,0.</w:t>
      </w:r>
    </w:p>
    <w:p w:rsidR="002B5A75" w:rsidRPr="005F67DF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B5A75" w:rsidRPr="00992989" w:rsidRDefault="002B5A75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FA68EE" w:rsidRPr="00992989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2B5A75" w:rsidRPr="005F67DF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целях создания условий для повышения качества управления муниципальными финансами и создания условий для эффективного управления муниципальными финансами, в рамках реализации муниципальной программы Красносулинского района «Управление муниципальными финансами и создание условий для эффективного управления финансами», утвержденной постановлением Администрации Красносулинского района от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05.12.2018 № 1347,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ответственным исполнителем </w:t>
      </w:r>
      <w:r w:rsidR="004725A4" w:rsidRPr="00992989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4725A4" w:rsidRPr="00992989">
        <w:rPr>
          <w:rFonts w:ascii="Times New Roman" w:hAnsi="Times New Roman"/>
          <w:sz w:val="28"/>
          <w:szCs w:val="28"/>
        </w:rPr>
        <w:lastRenderedPageBreak/>
        <w:t>Красносулинского района «Управление муниципальными финансами и создание условий для эффективного управления финансами»</w:t>
      </w:r>
      <w:r w:rsidR="004725A4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в</w:t>
      </w:r>
      <w:proofErr w:type="gramEnd"/>
      <w:r w:rsidRPr="00992989">
        <w:rPr>
          <w:rFonts w:ascii="Times New Roman" w:hAnsi="Times New Roman"/>
          <w:sz w:val="28"/>
          <w:szCs w:val="28"/>
        </w:rPr>
        <w:t xml:space="preserve"> 2023 году реализован комплекс мероприятий, в результате которых:</w:t>
      </w:r>
    </w:p>
    <w:p w:rsidR="00FA68EE" w:rsidRPr="00992989" w:rsidRDefault="006E5DF9" w:rsidP="002376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="00FA68EE" w:rsidRPr="00992989">
        <w:rPr>
          <w:rFonts w:ascii="Times New Roman" w:eastAsia="Calibri" w:hAnsi="Times New Roman"/>
          <w:sz w:val="28"/>
          <w:szCs w:val="28"/>
        </w:rPr>
        <w:t>обственные налоговые и неналоговые доходы</w:t>
      </w:r>
      <w:r w:rsidR="00FA68EE" w:rsidRPr="00992989">
        <w:rPr>
          <w:rFonts w:ascii="Times New Roman" w:hAnsi="Times New Roman"/>
          <w:sz w:val="28"/>
          <w:szCs w:val="28"/>
        </w:rPr>
        <w:t xml:space="preserve"> консолидированного бюджета Красносулинского района</w:t>
      </w:r>
      <w:r w:rsidR="00FA68EE" w:rsidRPr="00992989">
        <w:rPr>
          <w:rFonts w:ascii="Times New Roman" w:eastAsia="Calibri" w:hAnsi="Times New Roman"/>
          <w:sz w:val="28"/>
          <w:szCs w:val="28"/>
        </w:rPr>
        <w:t xml:space="preserve"> исполнены в объеме</w:t>
      </w:r>
      <w:r w:rsidR="00FA68EE" w:rsidRPr="00992989">
        <w:rPr>
          <w:rFonts w:ascii="Times New Roman" w:hAnsi="Times New Roman"/>
          <w:sz w:val="28"/>
          <w:szCs w:val="28"/>
        </w:rPr>
        <w:t xml:space="preserve"> </w:t>
      </w:r>
      <w:r w:rsidR="00FA68EE" w:rsidRPr="00992989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A68EE" w:rsidRPr="00992989">
        <w:rPr>
          <w:rFonts w:ascii="Times New Roman" w:eastAsia="Calibri" w:hAnsi="Times New Roman"/>
          <w:sz w:val="28"/>
          <w:szCs w:val="28"/>
        </w:rPr>
        <w:t>015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A68EE" w:rsidRPr="00992989">
        <w:rPr>
          <w:rFonts w:ascii="Times New Roman" w:eastAsia="Calibri" w:hAnsi="Times New Roman"/>
          <w:sz w:val="28"/>
          <w:szCs w:val="28"/>
        </w:rPr>
        <w:t>758,3 тыс. рублей и превысили факт 2022 года на 154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A68EE" w:rsidRPr="00992989">
        <w:rPr>
          <w:rFonts w:ascii="Times New Roman" w:eastAsia="Calibri" w:hAnsi="Times New Roman"/>
          <w:sz w:val="28"/>
          <w:szCs w:val="28"/>
        </w:rPr>
        <w:t>087,2 тыс. рублей или на 17,9 процента;</w:t>
      </w:r>
    </w:p>
    <w:p w:rsidR="00FA68EE" w:rsidRPr="00992989" w:rsidRDefault="006E5DF9" w:rsidP="002376A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="00FA68EE" w:rsidRPr="00992989">
        <w:rPr>
          <w:rFonts w:ascii="Times New Roman" w:eastAsia="Calibri" w:hAnsi="Times New Roman"/>
          <w:sz w:val="28"/>
          <w:szCs w:val="28"/>
        </w:rPr>
        <w:t>бъем налоговых и неналоговых доходов</w:t>
      </w:r>
      <w:r w:rsidR="00FA68EE" w:rsidRPr="00992989">
        <w:rPr>
          <w:rFonts w:ascii="Times New Roman" w:hAnsi="Times New Roman"/>
          <w:sz w:val="28"/>
          <w:szCs w:val="28"/>
        </w:rPr>
        <w:t xml:space="preserve"> бюджета Красносулинского района</w:t>
      </w:r>
      <w:r w:rsidR="00FA68EE" w:rsidRPr="00992989">
        <w:rPr>
          <w:rFonts w:ascii="Times New Roman" w:eastAsia="Calibri" w:hAnsi="Times New Roman"/>
          <w:sz w:val="28"/>
          <w:szCs w:val="28"/>
        </w:rPr>
        <w:t xml:space="preserve"> составил 696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A68EE" w:rsidRPr="00992989">
        <w:rPr>
          <w:rFonts w:ascii="Times New Roman" w:eastAsia="Calibri" w:hAnsi="Times New Roman"/>
          <w:sz w:val="28"/>
          <w:szCs w:val="28"/>
        </w:rPr>
        <w:t>038,1 тыс. рублей с приростом по сравнению с прошлым годом на 126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A68EE" w:rsidRPr="00992989">
        <w:rPr>
          <w:rFonts w:ascii="Times New Roman" w:eastAsia="Calibri" w:hAnsi="Times New Roman"/>
          <w:sz w:val="28"/>
          <w:szCs w:val="28"/>
        </w:rPr>
        <w:t>432,8 тыс. рублей или на 22,2 процента;</w:t>
      </w:r>
    </w:p>
    <w:p w:rsidR="00FA68EE" w:rsidRPr="00992989" w:rsidRDefault="006E5DF9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A68EE" w:rsidRPr="00992989">
        <w:rPr>
          <w:rFonts w:ascii="Times New Roman" w:hAnsi="Times New Roman"/>
          <w:sz w:val="28"/>
          <w:szCs w:val="28"/>
        </w:rPr>
        <w:t>асходная часть бюджета Красносулинского района исполнена в объеме 3</w:t>
      </w:r>
      <w:r>
        <w:rPr>
          <w:rFonts w:ascii="Times New Roman" w:hAnsi="Times New Roman"/>
          <w:sz w:val="28"/>
          <w:szCs w:val="28"/>
        </w:rPr>
        <w:t> </w:t>
      </w:r>
      <w:r w:rsidR="00FA68EE" w:rsidRPr="00992989">
        <w:rPr>
          <w:rFonts w:ascii="Times New Roman" w:hAnsi="Times New Roman"/>
          <w:sz w:val="28"/>
          <w:szCs w:val="28"/>
        </w:rPr>
        <w:t>230</w:t>
      </w:r>
      <w:r>
        <w:rPr>
          <w:rFonts w:ascii="Times New Roman" w:hAnsi="Times New Roman"/>
          <w:sz w:val="28"/>
          <w:szCs w:val="28"/>
        </w:rPr>
        <w:t xml:space="preserve"> </w:t>
      </w:r>
      <w:r w:rsidR="00FA68EE" w:rsidRPr="00992989">
        <w:rPr>
          <w:rFonts w:ascii="Times New Roman" w:hAnsi="Times New Roman"/>
          <w:sz w:val="28"/>
          <w:szCs w:val="28"/>
        </w:rPr>
        <w:t>515,1 тыс. рублей или 99,2 процента от запланированных параметров.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 результатам исполнения бюджета Красносулинского района сложился дефицит в объеме 71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911,8 тыс. рублей;</w:t>
      </w:r>
    </w:p>
    <w:p w:rsidR="00FA68EE" w:rsidRPr="00992989" w:rsidRDefault="006E5DF9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68EE" w:rsidRPr="00992989">
        <w:rPr>
          <w:rFonts w:ascii="Times New Roman" w:hAnsi="Times New Roman"/>
          <w:sz w:val="28"/>
          <w:szCs w:val="28"/>
        </w:rPr>
        <w:t>ринято решение Собрания депутатов Красносулинского района от 26.12.2023 № 222 «О бюджете Красносулинского района на 2024 год и на плановый период 2025 и 2026 годов»;</w:t>
      </w:r>
    </w:p>
    <w:p w:rsidR="00FA68EE" w:rsidRPr="00992989" w:rsidRDefault="006E5DF9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A68EE" w:rsidRPr="00992989">
        <w:rPr>
          <w:rFonts w:ascii="Times New Roman" w:hAnsi="Times New Roman"/>
          <w:sz w:val="28"/>
          <w:szCs w:val="28"/>
        </w:rPr>
        <w:t>остановлением Администрации Красносулинского района от 10.03.2023 № 231 актуализирован бюджетный прогноз Красносулинского района на период 2022-2036 годов;</w:t>
      </w:r>
    </w:p>
    <w:p w:rsidR="00FA68EE" w:rsidRPr="00992989" w:rsidRDefault="006E5DF9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A68EE" w:rsidRPr="00992989">
        <w:rPr>
          <w:rFonts w:ascii="Times New Roman" w:hAnsi="Times New Roman"/>
          <w:sz w:val="28"/>
          <w:szCs w:val="28"/>
        </w:rPr>
        <w:t>несен ряд изменений в решения Собрания депутатов Красносулинского района от 26.12.2022 № 130 «О бюджете Красносулинского района на 2023 год и на плановый период 2024 и 2025 годов», от 29.08.2007 № 53 «Об утверждении Положения о бюджетном процессе в муниципальном образовании «Красносулинский район»;</w:t>
      </w:r>
    </w:p>
    <w:p w:rsidR="00FA68EE" w:rsidRPr="00992989" w:rsidRDefault="006E5DF9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FA68EE" w:rsidRPr="00992989">
        <w:rPr>
          <w:rFonts w:ascii="Times New Roman" w:hAnsi="Times New Roman"/>
          <w:sz w:val="28"/>
          <w:szCs w:val="28"/>
        </w:rPr>
        <w:t>юджетам поселений оказана финансовая поддержка из бюджета Красносулинского района в общем объеме 12 783,2 тыс. рублей;</w:t>
      </w:r>
    </w:p>
    <w:p w:rsidR="00FA68EE" w:rsidRPr="00992989" w:rsidRDefault="006E5DF9" w:rsidP="0023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В</w:t>
      </w:r>
      <w:r w:rsidR="00FA68EE" w:rsidRPr="0099298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рамках осуществления внутреннего муниципального финансового контроля выявлены и пресечены нарушения в бюджетной сфере в общей сумме 1 593,7 тыс. рублей. </w:t>
      </w:r>
    </w:p>
    <w:p w:rsidR="00FA68EE" w:rsidRPr="00992989" w:rsidRDefault="00FA68EE" w:rsidP="002376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Бюджетная политика в сфере расходов была направлена на решение социальных и экономических задач Красносулинского района. </w:t>
      </w:r>
    </w:p>
    <w:p w:rsidR="002B5A75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Приоритетом являлось обеспечение населения услугами отраслей социальной сферы и отдельных категорий граждан льготами и выплатами.</w:t>
      </w:r>
    </w:p>
    <w:p w:rsidR="00FA68EE" w:rsidRPr="005F67DF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B5A75" w:rsidRPr="00992989" w:rsidRDefault="002B5A75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2B5A75" w:rsidRPr="00992989" w:rsidRDefault="00FA68E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  <w:r w:rsidR="002B5A75"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2B5A75" w:rsidRPr="005F67DF" w:rsidRDefault="002B5A75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A68EE" w:rsidRPr="00992989" w:rsidRDefault="00FA68EE" w:rsidP="002376A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6E5DF9" w:rsidRPr="00992989">
        <w:rPr>
          <w:rFonts w:ascii="Times New Roman" w:hAnsi="Times New Roman"/>
          <w:sz w:val="28"/>
          <w:szCs w:val="28"/>
        </w:rPr>
        <w:t>Красносулинского района «Управление муниципальными финансами и создание условий для эффективного управления финансами»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6E5DF9" w:rsidRPr="00992989">
        <w:rPr>
          <w:rFonts w:ascii="Times New Roman" w:hAnsi="Times New Roman"/>
          <w:sz w:val="28"/>
          <w:szCs w:val="28"/>
        </w:rPr>
        <w:t>Красносулинского района «Управление муниципальными финансами и создание условий для эффективного управления финансами»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предусмотрено 17 показателей, по 12 </w:t>
      </w:r>
      <w:r w:rsidRPr="00992989">
        <w:rPr>
          <w:rFonts w:ascii="Times New Roman" w:hAnsi="Times New Roman"/>
          <w:sz w:val="28"/>
          <w:szCs w:val="28"/>
        </w:rPr>
        <w:lastRenderedPageBreak/>
        <w:t>показателям достигнуты запланированные результаты, по 5 показателям фактические значения превышают плановые.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 «Наличие бюджетного прогноза Красносулинского района на долгосрочный период»: плановое значение – да, фактическое значение – да.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 «Темп роста налоговых и неналоговых доходов консолидированного бюджета Красносулинского района к уровню предыдущего года (в сопоставимых условиях)»: плановое значение – 110,9</w:t>
      </w:r>
      <w:r w:rsidR="001375E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, фактическое значение – 119,3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3. «Доля просроченной кредиторской задолженности в расходах бюджета Красносулинского района»: плановое значение – 0</w:t>
      </w:r>
      <w:r w:rsidR="00036D75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0</w:t>
      </w:r>
      <w:r w:rsidR="00036D75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4. </w:t>
      </w:r>
      <w:proofErr w:type="gramStart"/>
      <w:r w:rsidRPr="00992989">
        <w:rPr>
          <w:rFonts w:ascii="Times New Roman" w:hAnsi="Times New Roman"/>
          <w:sz w:val="28"/>
          <w:szCs w:val="28"/>
        </w:rPr>
        <w:t>«Отношение объема муниципального долга Красносулинского района по состоянию на 1 января года, следующего за отчетным, к общему годовому объему доходов бюджета района (без учета безвозмездных поступлений и (или) поступлений налоговых доходов по дополнительным нормативам отчислений)»: плановое значение – 0</w:t>
      </w:r>
      <w:r w:rsidR="000E2332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0</w:t>
      </w:r>
      <w:r w:rsidR="000E2332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  <w:proofErr w:type="gramEnd"/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5. «Объем финансовой поддержки нецелевого характера, предоставляемой бюджетам поселений, входящих в состав Красносулинского района, из бюджета Красносулинского района в соответствии с требованиями бюджетного законодательства»: плановое значение – 12783,2 тыс. рублей, фактическое значение – 12783,2 тыс. рублей.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6. «Количество поселений, входящих в состав Красносулинского района, оценка качества управления бюджетным процессом которых соответствует I степени»: плановое значение – 5 штук, фактическое значение – 6 штук.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1.1. </w:t>
      </w:r>
      <w:proofErr w:type="gramStart"/>
      <w:r w:rsidRPr="00992989">
        <w:rPr>
          <w:rFonts w:ascii="Times New Roman" w:hAnsi="Times New Roman"/>
          <w:sz w:val="28"/>
          <w:szCs w:val="28"/>
        </w:rPr>
        <w:t>«Объем налоговых доходов консолидированного бюджета Красносулинского района (за вычетом: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992989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) двигателей, производимых на территории Российской Федерации; разовых поступлений)»: плановое значение – </w:t>
      </w:r>
      <w:r w:rsidRPr="00992989">
        <w:rPr>
          <w:rFonts w:ascii="Times New Roman" w:hAnsi="Times New Roman"/>
          <w:sz w:val="28"/>
          <w:szCs w:val="28"/>
        </w:rPr>
        <w:br/>
        <w:t>720</w:t>
      </w:r>
      <w:r w:rsidR="001375E5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082,6 тыс. рублей, фактическое значение – 964</w:t>
      </w:r>
      <w:r w:rsidR="001375E5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886,9 тыс. рублей.</w:t>
      </w:r>
      <w:proofErr w:type="gramEnd"/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1.2.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субвенций)»: плановое </w:t>
      </w:r>
      <w:r w:rsidRPr="00992989">
        <w:rPr>
          <w:rFonts w:ascii="Times New Roman" w:hAnsi="Times New Roman"/>
          <w:sz w:val="28"/>
          <w:szCs w:val="28"/>
        </w:rPr>
        <w:br/>
        <w:t>значение – 24,9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28,8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1.3. «Доля расходов бюджета Красносулинского района, формируемых в рамках муниципальных программ Красносулинского района, в общем объеме расходов бюджета Красносулинского района»: плановое значение – 99,1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99,1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1.4.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образования»: плановое значение – </w:t>
      </w:r>
      <w:r w:rsidR="000E31BE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2</w:t>
      </w:r>
      <w:r w:rsidR="000E31BE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205,5 рублей, фактическое значение – 2</w:t>
      </w:r>
      <w:r w:rsidR="000E31BE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199,6 рублей.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Показатель 2.1. «Уровень исполнения расходных обязательств бюджета Красносулинского района»: плановое значение – 95,0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 xml:space="preserve">, фактическое </w:t>
      </w:r>
      <w:r w:rsidRPr="00992989">
        <w:rPr>
          <w:rFonts w:ascii="Times New Roman" w:hAnsi="Times New Roman"/>
          <w:sz w:val="28"/>
          <w:szCs w:val="28"/>
        </w:rPr>
        <w:br/>
        <w:t>значение – 99,2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2.2. «Соотношение количества проверок, по результатам которых приняты меры,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муниципальных нужд»: плановое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2.3. «Доля организаций сектора муниципального управления,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области»: плановое значение – </w:t>
      </w:r>
      <w:r w:rsidRPr="00992989">
        <w:rPr>
          <w:rFonts w:ascii="Times New Roman" w:hAnsi="Times New Roman"/>
          <w:sz w:val="28"/>
          <w:szCs w:val="28"/>
        </w:rPr>
        <w:br/>
        <w:t>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3.1. «Доля расходов на обслуживание муниципального долга Красносулинского района в объеме расходов бюджета Красносулинского района, за исключением объема расходов, которые осуществляются за счет субвенций, предоставляемых из областного бюджета»: плановое значение – 0</w:t>
      </w:r>
      <w:r w:rsidR="00036D75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0</w:t>
      </w:r>
      <w:r w:rsidR="00036D75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4.1. «Доля просроченной кредиторской задолженности к расходам поселений, входящих в состав Красносулинского района»: плановое значение – 0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0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4.2. «Количество поселений, входящих в состав Красносулинского района, в которых дефицит бюджета и предельный объем муниципального долга превышают уровень, установленный бюджетным законодательством»: плановое значение – 0 штук, фактическое значение – </w:t>
      </w:r>
      <w:r w:rsidRPr="00992989">
        <w:rPr>
          <w:rFonts w:ascii="Times New Roman" w:hAnsi="Times New Roman"/>
          <w:sz w:val="28"/>
          <w:szCs w:val="28"/>
        </w:rPr>
        <w:br/>
        <w:t>0 штук.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Показатель 5.1. </w:t>
      </w:r>
      <w:proofErr w:type="gramStart"/>
      <w:r w:rsidRPr="00992989">
        <w:rPr>
          <w:rFonts w:ascii="Times New Roman" w:hAnsi="Times New Roman"/>
          <w:sz w:val="28"/>
          <w:szCs w:val="28"/>
        </w:rPr>
        <w:t xml:space="preserve">«Доля поселений, входящих в состав Красносулинского района, в отношении которых осуществляются </w:t>
      </w:r>
      <w:r w:rsidR="00036D75">
        <w:rPr>
          <w:rFonts w:ascii="Times New Roman" w:hAnsi="Times New Roman"/>
          <w:sz w:val="28"/>
          <w:szCs w:val="28"/>
        </w:rPr>
        <w:t xml:space="preserve">меры, предусмотренные пунктом 4 </w:t>
      </w:r>
      <w:r w:rsidRPr="00992989">
        <w:rPr>
          <w:rFonts w:ascii="Times New Roman" w:hAnsi="Times New Roman"/>
          <w:sz w:val="28"/>
          <w:szCs w:val="28"/>
        </w:rPr>
        <w:t>статьи 136 Бюджетного кодекса Российской Федерации, подписавших с министерством финансов</w:t>
      </w:r>
      <w:r w:rsidR="00036D75">
        <w:rPr>
          <w:rFonts w:ascii="Times New Roman" w:hAnsi="Times New Roman"/>
          <w:sz w:val="28"/>
          <w:szCs w:val="28"/>
        </w:rPr>
        <w:t xml:space="preserve"> Ростовской области соглашения о </w:t>
      </w:r>
      <w:r w:rsidRPr="00992989">
        <w:rPr>
          <w:rFonts w:ascii="Times New Roman" w:hAnsi="Times New Roman"/>
          <w:sz w:val="28"/>
          <w:szCs w:val="28"/>
        </w:rPr>
        <w:t>мерах по повышению эффективности ис</w:t>
      </w:r>
      <w:r w:rsidR="00036D75">
        <w:rPr>
          <w:rFonts w:ascii="Times New Roman" w:hAnsi="Times New Roman"/>
          <w:sz w:val="28"/>
          <w:szCs w:val="28"/>
        </w:rPr>
        <w:t xml:space="preserve">пользования бюджетных средств и </w:t>
      </w:r>
      <w:r w:rsidRPr="00992989">
        <w:rPr>
          <w:rFonts w:ascii="Times New Roman" w:hAnsi="Times New Roman"/>
          <w:sz w:val="28"/>
          <w:szCs w:val="28"/>
        </w:rPr>
        <w:t>увеличению поступления налоговых и неналоговых доходов»: плановое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  <w:proofErr w:type="gramEnd"/>
    </w:p>
    <w:p w:rsidR="00FA68EE" w:rsidRPr="005F67DF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2B5A75" w:rsidRPr="00992989" w:rsidRDefault="002B5A75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="00FA68EE" w:rsidRPr="00992989">
        <w:rPr>
          <w:rFonts w:ascii="Times New Roman" w:hAnsi="Times New Roman"/>
          <w:sz w:val="28"/>
          <w:szCs w:val="28"/>
        </w:rPr>
        <w:t>«Управление муниципальными финансами и создание условий для эффективного управления финансами»</w:t>
      </w:r>
    </w:p>
    <w:p w:rsidR="002B5A75" w:rsidRPr="005F67DF" w:rsidRDefault="002B5A75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6E5DF9" w:rsidRPr="00992989">
        <w:rPr>
          <w:rFonts w:ascii="Times New Roman" w:hAnsi="Times New Roman"/>
          <w:sz w:val="28"/>
          <w:szCs w:val="28"/>
        </w:rPr>
        <w:t>Красносулинского района «Управление муниципальными финансами и создание условий для эффективного управления финансами»</w:t>
      </w:r>
      <w:r w:rsidR="006E5DF9">
        <w:rPr>
          <w:rFonts w:ascii="Times New Roman" w:hAnsi="Times New Roman"/>
          <w:sz w:val="28"/>
          <w:szCs w:val="28"/>
        </w:rPr>
        <w:t xml:space="preserve"> з</w:t>
      </w:r>
      <w:r w:rsidRPr="00992989">
        <w:rPr>
          <w:rFonts w:ascii="Times New Roman" w:hAnsi="Times New Roman"/>
          <w:sz w:val="28"/>
          <w:szCs w:val="28"/>
        </w:rPr>
        <w:t>а счет средств бюджета Красносулинского района на 2023 год составил 37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356,7 тыс. рублей.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План ассигнований в соответствии с решением Собрания депутатов Красносулинского района от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20.12.2023 №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220 «О внесении изменений в решение Собрания депутатов Красносулинского района от 26.12.2022 № 130 </w:t>
      </w:r>
      <w:r w:rsidRPr="00992989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2023 год и на плановый период </w:t>
      </w:r>
      <w:r w:rsidRPr="00992989">
        <w:rPr>
          <w:rFonts w:ascii="Times New Roman" w:hAnsi="Times New Roman"/>
          <w:sz w:val="28"/>
          <w:szCs w:val="28"/>
        </w:rPr>
        <w:br/>
        <w:t xml:space="preserve">2024 и 2025 годов» </w:t>
      </w:r>
      <w:r w:rsidRPr="00992989">
        <w:rPr>
          <w:rFonts w:ascii="Times New Roman" w:hAnsi="Times New Roman"/>
          <w:iCs/>
          <w:sz w:val="28"/>
          <w:szCs w:val="28"/>
        </w:rPr>
        <w:t xml:space="preserve">составил </w:t>
      </w:r>
      <w:r w:rsidRPr="00992989">
        <w:rPr>
          <w:rFonts w:ascii="Times New Roman" w:hAnsi="Times New Roman"/>
          <w:sz w:val="28"/>
          <w:szCs w:val="28"/>
        </w:rPr>
        <w:t>37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356,7 тыс. рублей. В соответствии со сводной бюджетной росписью – 37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356,7 тыс. рублей.</w:t>
      </w:r>
    </w:p>
    <w:p w:rsidR="00FA68EE" w:rsidRPr="00992989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6E5DF9" w:rsidRPr="00992989">
        <w:rPr>
          <w:rFonts w:ascii="Times New Roman" w:hAnsi="Times New Roman"/>
          <w:sz w:val="28"/>
          <w:szCs w:val="28"/>
        </w:rPr>
        <w:t>Красносулинского района «Управление муниципальными финансами и создание условий для эффективного управления финансами»</w:t>
      </w:r>
      <w:r w:rsidR="006E5DF9">
        <w:rPr>
          <w:rFonts w:ascii="Times New Roman" w:hAnsi="Times New Roman"/>
          <w:sz w:val="28"/>
          <w:szCs w:val="28"/>
        </w:rPr>
        <w:t xml:space="preserve"> составило – </w:t>
      </w:r>
      <w:r w:rsidRPr="00992989">
        <w:rPr>
          <w:rFonts w:ascii="Times New Roman" w:hAnsi="Times New Roman"/>
          <w:sz w:val="28"/>
          <w:szCs w:val="28"/>
        </w:rPr>
        <w:t>36</w:t>
      </w:r>
      <w:r w:rsidR="006E5DF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596,4 </w:t>
      </w:r>
      <w:r w:rsidRPr="00992989">
        <w:rPr>
          <w:rFonts w:ascii="Times New Roman" w:hAnsi="Times New Roman"/>
          <w:iCs/>
          <w:sz w:val="28"/>
          <w:szCs w:val="28"/>
        </w:rPr>
        <w:t>тыс. рублей</w:t>
      </w:r>
      <w:r w:rsidRPr="00992989">
        <w:rPr>
          <w:rFonts w:ascii="Times New Roman" w:hAnsi="Times New Roman"/>
          <w:sz w:val="28"/>
          <w:szCs w:val="28"/>
        </w:rPr>
        <w:t xml:space="preserve"> за счет средств бюджета района.</w:t>
      </w:r>
    </w:p>
    <w:p w:rsidR="00FA68EE" w:rsidRPr="00992989" w:rsidRDefault="00FA68EE" w:rsidP="0023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составил 760,3 тыс. рублей, в том числе:</w:t>
      </w:r>
    </w:p>
    <w:p w:rsidR="00FA68EE" w:rsidRPr="00992989" w:rsidRDefault="00FA68EE" w:rsidP="0023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2989">
        <w:rPr>
          <w:rFonts w:ascii="Times New Roman" w:hAnsi="Times New Roman"/>
          <w:kern w:val="2"/>
          <w:sz w:val="28"/>
          <w:szCs w:val="28"/>
        </w:rPr>
        <w:t xml:space="preserve">702,6 тыс. рублей – экономия </w:t>
      </w:r>
      <w:r w:rsidRPr="00992989">
        <w:rPr>
          <w:rFonts w:ascii="Times New Roman" w:hAnsi="Times New Roman"/>
          <w:bCs/>
          <w:kern w:val="2"/>
          <w:sz w:val="28"/>
          <w:szCs w:val="28"/>
        </w:rPr>
        <w:t>в связи с выплатами по больничным листам</w:t>
      </w:r>
      <w:r w:rsidRPr="00992989">
        <w:rPr>
          <w:rFonts w:ascii="Times New Roman" w:hAnsi="Times New Roman"/>
          <w:kern w:val="2"/>
          <w:sz w:val="28"/>
          <w:szCs w:val="28"/>
        </w:rPr>
        <w:t>, возмещением расходов, связанных с санаторно-курортным лечением и в связи с отсутствием потребности;</w:t>
      </w:r>
    </w:p>
    <w:p w:rsidR="00FA68EE" w:rsidRPr="00992989" w:rsidRDefault="00FA68EE" w:rsidP="0023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2989">
        <w:rPr>
          <w:rFonts w:ascii="Times New Roman" w:hAnsi="Times New Roman"/>
          <w:bCs/>
          <w:kern w:val="2"/>
          <w:sz w:val="28"/>
          <w:szCs w:val="28"/>
        </w:rPr>
        <w:t xml:space="preserve">44,7 </w:t>
      </w:r>
      <w:r w:rsidRPr="00992989">
        <w:rPr>
          <w:rFonts w:ascii="Times New Roman" w:hAnsi="Times New Roman"/>
          <w:kern w:val="2"/>
          <w:sz w:val="28"/>
          <w:szCs w:val="28"/>
        </w:rPr>
        <w:t xml:space="preserve">тыс. рублей – экономия </w:t>
      </w:r>
      <w:r w:rsidRPr="00992989">
        <w:rPr>
          <w:rFonts w:ascii="Times New Roman" w:hAnsi="Times New Roman"/>
          <w:bCs/>
          <w:kern w:val="2"/>
          <w:sz w:val="28"/>
          <w:szCs w:val="28"/>
        </w:rPr>
        <w:t>по результатам проведения закупок</w:t>
      </w:r>
      <w:r w:rsidRPr="00992989">
        <w:rPr>
          <w:rFonts w:ascii="Times New Roman" w:hAnsi="Times New Roman"/>
          <w:kern w:val="2"/>
          <w:sz w:val="28"/>
          <w:szCs w:val="28"/>
        </w:rPr>
        <w:t>.</w:t>
      </w:r>
    </w:p>
    <w:p w:rsidR="002B5A75" w:rsidRPr="00992989" w:rsidRDefault="002B5A75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FA68EE" w:rsidRPr="00992989" w:rsidRDefault="00FA68EE" w:rsidP="009929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17.</w:t>
      </w:r>
      <w:r w:rsidR="005542F8">
        <w:rPr>
          <w:rFonts w:ascii="Times New Roman" w:hAnsi="Times New Roman"/>
          <w:b/>
          <w:sz w:val="28"/>
          <w:szCs w:val="28"/>
        </w:rPr>
        <w:t> </w:t>
      </w:r>
      <w:r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«Социальная поддержка граждан»</w:t>
      </w:r>
    </w:p>
    <w:p w:rsidR="00FA68EE" w:rsidRPr="00992989" w:rsidRDefault="00FA68EE" w:rsidP="009929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A68EE" w:rsidRPr="00DE117C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DE117C" w:rsidRPr="00DE117C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DE117C">
        <w:rPr>
          <w:rFonts w:ascii="Times New Roman" w:hAnsi="Times New Roman"/>
          <w:sz w:val="28"/>
          <w:szCs w:val="28"/>
        </w:rPr>
        <w:t>» утверждена постановлением Администрации Красносулинского района от 0</w:t>
      </w:r>
      <w:r w:rsidR="00DE117C" w:rsidRPr="00DE117C">
        <w:rPr>
          <w:rFonts w:ascii="Times New Roman" w:hAnsi="Times New Roman"/>
          <w:sz w:val="28"/>
          <w:szCs w:val="28"/>
        </w:rPr>
        <w:t>6</w:t>
      </w:r>
      <w:r w:rsidRPr="00DE117C">
        <w:rPr>
          <w:rFonts w:ascii="Times New Roman" w:hAnsi="Times New Roman"/>
          <w:sz w:val="28"/>
          <w:szCs w:val="28"/>
        </w:rPr>
        <w:t>.12.2018 № 13</w:t>
      </w:r>
      <w:r w:rsidR="00DE117C" w:rsidRPr="00DE117C">
        <w:rPr>
          <w:rFonts w:ascii="Times New Roman" w:hAnsi="Times New Roman"/>
          <w:sz w:val="28"/>
          <w:szCs w:val="28"/>
        </w:rPr>
        <w:t>60</w:t>
      </w:r>
      <w:r w:rsidRPr="00DE117C">
        <w:rPr>
          <w:rFonts w:ascii="Times New Roman" w:hAnsi="Times New Roman"/>
          <w:sz w:val="28"/>
          <w:szCs w:val="28"/>
        </w:rPr>
        <w:t>.</w:t>
      </w:r>
    </w:p>
    <w:p w:rsidR="00FA68EE" w:rsidRPr="00DE117C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 w:rsidR="00DE117C" w:rsidRPr="00DE117C">
        <w:rPr>
          <w:rFonts w:ascii="Times New Roman" w:hAnsi="Times New Roman"/>
          <w:sz w:val="28"/>
          <w:szCs w:val="28"/>
        </w:rPr>
        <w:t>Управление социальной защиты населения Красносулинского района</w:t>
      </w:r>
      <w:r w:rsidRPr="00DE117C">
        <w:rPr>
          <w:rFonts w:ascii="Times New Roman" w:hAnsi="Times New Roman"/>
          <w:sz w:val="28"/>
          <w:szCs w:val="28"/>
        </w:rPr>
        <w:t>.</w:t>
      </w:r>
    </w:p>
    <w:p w:rsidR="00FA68EE" w:rsidRPr="00DE117C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 w:rsidR="00DE117C" w:rsidRPr="00DE117C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DE117C">
        <w:rPr>
          <w:rFonts w:ascii="Times New Roman" w:hAnsi="Times New Roman"/>
          <w:sz w:val="28"/>
          <w:szCs w:val="28"/>
        </w:rPr>
        <w:t xml:space="preserve">» включает в себя </w:t>
      </w:r>
      <w:r w:rsidR="00DE117C" w:rsidRPr="00DE117C">
        <w:rPr>
          <w:rFonts w:ascii="Times New Roman" w:hAnsi="Times New Roman"/>
          <w:sz w:val="28"/>
          <w:szCs w:val="28"/>
        </w:rPr>
        <w:t>3</w:t>
      </w:r>
      <w:r w:rsidRPr="00DE117C">
        <w:rPr>
          <w:rFonts w:ascii="Times New Roman" w:hAnsi="Times New Roman"/>
          <w:sz w:val="28"/>
          <w:szCs w:val="28"/>
        </w:rPr>
        <w:t xml:space="preserve"> подпрограмм</w:t>
      </w:r>
      <w:r w:rsidR="00DE117C" w:rsidRPr="00DE117C">
        <w:rPr>
          <w:rFonts w:ascii="Times New Roman" w:hAnsi="Times New Roman"/>
          <w:sz w:val="28"/>
          <w:szCs w:val="28"/>
        </w:rPr>
        <w:t>ы</w:t>
      </w:r>
      <w:r w:rsidRPr="00DE117C">
        <w:rPr>
          <w:rFonts w:ascii="Times New Roman" w:hAnsi="Times New Roman"/>
          <w:sz w:val="28"/>
          <w:szCs w:val="28"/>
        </w:rPr>
        <w:t xml:space="preserve">: </w:t>
      </w:r>
    </w:p>
    <w:p w:rsidR="00FA68EE" w:rsidRPr="00DE117C" w:rsidRDefault="00DE117C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 xml:space="preserve"> «Социальная поддержка отдельных категорий граждан»</w:t>
      </w:r>
      <w:r w:rsidR="00FA68EE" w:rsidRPr="00DE117C">
        <w:rPr>
          <w:rFonts w:ascii="Times New Roman" w:hAnsi="Times New Roman"/>
          <w:sz w:val="28"/>
          <w:szCs w:val="28"/>
        </w:rPr>
        <w:t>;</w:t>
      </w:r>
    </w:p>
    <w:p w:rsidR="00FA68EE" w:rsidRPr="00DE117C" w:rsidRDefault="00DE117C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>«Совершенствование мер демографической политики в области социальной поддержки семьи и детей»</w:t>
      </w:r>
      <w:r w:rsidR="00FA68EE" w:rsidRPr="00DE117C">
        <w:rPr>
          <w:rFonts w:ascii="Times New Roman" w:hAnsi="Times New Roman"/>
          <w:sz w:val="28"/>
          <w:szCs w:val="28"/>
        </w:rPr>
        <w:t>;</w:t>
      </w:r>
    </w:p>
    <w:p w:rsidR="00FA68EE" w:rsidRPr="00DE117C" w:rsidRDefault="00DE117C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>«Старшее поколение»</w:t>
      </w:r>
      <w:r w:rsidR="00FA68EE" w:rsidRPr="00DE117C">
        <w:rPr>
          <w:rFonts w:ascii="Times New Roman" w:hAnsi="Times New Roman"/>
          <w:sz w:val="28"/>
          <w:szCs w:val="28"/>
        </w:rPr>
        <w:t>.</w:t>
      </w:r>
    </w:p>
    <w:p w:rsidR="00FA68EE" w:rsidRPr="00DE117C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 w:rsidR="00DE117C" w:rsidRPr="00DE117C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DE117C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 w:rsidR="00DE117C">
        <w:rPr>
          <w:rFonts w:ascii="Times New Roman" w:hAnsi="Times New Roman"/>
          <w:sz w:val="28"/>
          <w:szCs w:val="28"/>
        </w:rPr>
        <w:t xml:space="preserve">725 824,2 </w:t>
      </w:r>
      <w:r w:rsidRPr="00DE117C">
        <w:rPr>
          <w:rFonts w:ascii="Times New Roman" w:hAnsi="Times New Roman"/>
          <w:sz w:val="28"/>
          <w:szCs w:val="28"/>
        </w:rPr>
        <w:t>тыс. рублей.</w:t>
      </w:r>
    </w:p>
    <w:p w:rsidR="00FA68EE" w:rsidRPr="00C27118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118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</w:t>
      </w:r>
      <w:r w:rsidR="00C27118" w:rsidRPr="00C27118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C27118">
        <w:rPr>
          <w:rFonts w:ascii="Times New Roman" w:hAnsi="Times New Roman"/>
          <w:sz w:val="28"/>
          <w:szCs w:val="28"/>
        </w:rPr>
        <w:t xml:space="preserve">» за 2023 год утвержден постановлением Администрации Красносулинского района от </w:t>
      </w:r>
      <w:r w:rsidR="00C27118">
        <w:rPr>
          <w:rFonts w:ascii="Times New Roman" w:hAnsi="Times New Roman"/>
          <w:sz w:val="28"/>
          <w:szCs w:val="28"/>
        </w:rPr>
        <w:t>11</w:t>
      </w:r>
      <w:r w:rsidRPr="00C27118">
        <w:rPr>
          <w:rFonts w:ascii="Times New Roman" w:hAnsi="Times New Roman"/>
          <w:sz w:val="28"/>
          <w:szCs w:val="28"/>
        </w:rPr>
        <w:t>.04.2024 № 3</w:t>
      </w:r>
      <w:r w:rsidR="00C27118">
        <w:rPr>
          <w:rFonts w:ascii="Times New Roman" w:hAnsi="Times New Roman"/>
          <w:sz w:val="28"/>
          <w:szCs w:val="28"/>
        </w:rPr>
        <w:t>59</w:t>
      </w:r>
      <w:r w:rsidRPr="00C27118">
        <w:rPr>
          <w:rFonts w:ascii="Times New Roman" w:hAnsi="Times New Roman"/>
          <w:sz w:val="28"/>
          <w:szCs w:val="28"/>
        </w:rPr>
        <w:t>.</w:t>
      </w:r>
    </w:p>
    <w:p w:rsidR="00FA68EE" w:rsidRPr="00C27118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118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</w:t>
      </w:r>
      <w:r w:rsidR="00C27118" w:rsidRPr="00C27118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C27118">
        <w:rPr>
          <w:rFonts w:ascii="Times New Roman" w:hAnsi="Times New Roman"/>
          <w:sz w:val="28"/>
          <w:szCs w:val="28"/>
        </w:rPr>
        <w:t>» в 2023 году признан высоким и составил 1,0.</w:t>
      </w:r>
    </w:p>
    <w:p w:rsidR="00FA68EE" w:rsidRPr="00DE117C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A68EE" w:rsidRPr="00C27118" w:rsidRDefault="00FA68EE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7118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 w:rsidR="00C27118" w:rsidRPr="00C27118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C27118">
        <w:rPr>
          <w:rFonts w:ascii="Times New Roman" w:hAnsi="Times New Roman"/>
          <w:sz w:val="28"/>
          <w:szCs w:val="28"/>
        </w:rPr>
        <w:t>» за 2023 год</w:t>
      </w:r>
    </w:p>
    <w:p w:rsidR="00FA68EE" w:rsidRPr="00DE117C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C27118" w:rsidRDefault="00C27118" w:rsidP="00C271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создания условий для роста благосостояния граждан-получателей мер социальной поддержки, повышения доступности социального обслуживания населения в рамках реализации муниципальной программы Красносулинского района «Социальная поддержка граждан», утвержденной постановлением Администрации Красносулинского района от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06.12.2018 № 1360, ответственным исполнителем и участниками муниципальной программы </w:t>
      </w:r>
      <w:r w:rsidR="000E5514">
        <w:rPr>
          <w:rFonts w:ascii="Times New Roman" w:hAnsi="Times New Roman"/>
          <w:sz w:val="28"/>
          <w:szCs w:val="28"/>
        </w:rPr>
        <w:t xml:space="preserve">Красносулинского района «Социальная поддержка граждан» </w:t>
      </w:r>
      <w:r>
        <w:rPr>
          <w:rFonts w:ascii="Times New Roman" w:hAnsi="Times New Roman"/>
          <w:sz w:val="28"/>
          <w:szCs w:val="28"/>
        </w:rPr>
        <w:t>в 2023 году реализован комплекс мероприятий, в результате которых:</w:t>
      </w:r>
      <w:proofErr w:type="gramEnd"/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предоставлены меры социальной поддержки льготным категориям граждан;</w:t>
      </w:r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произведены различные социальные денежные выплаты;</w:t>
      </w:r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обеспечено финансирование текущей деятельности управления;</w:t>
      </w:r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по: организации отдыха детей в каникулярное время;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организации;</w:t>
      </w:r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обеспечена деятельность МБУ «ЦСО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обеспечено сохранение достигнутого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соотношения оплаты труда отдельных категорий работников муниципального бюджетного учреждения социального обслуживания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населения, определенных Указом Президента Росси</w:t>
      </w:r>
      <w:r w:rsidR="00036D75">
        <w:rPr>
          <w:rFonts w:ascii="Times New Roman" w:hAnsi="Times New Roman" w:cs="Times New Roman"/>
          <w:sz w:val="28"/>
          <w:szCs w:val="28"/>
        </w:rPr>
        <w:t xml:space="preserve">йской Федерации от 07.05.2012 № </w:t>
      </w:r>
      <w:r>
        <w:rPr>
          <w:rFonts w:ascii="Times New Roman" w:hAnsi="Times New Roman" w:cs="Times New Roman"/>
          <w:sz w:val="28"/>
          <w:szCs w:val="28"/>
        </w:rPr>
        <w:t>597 «О мерах по реализации государственной социальной политики»;</w:t>
      </w:r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 контроль качества предоставляемых МБУ «ЦСО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ГПВиИ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социальных услуг в соответствии со стандартами социального обслуживания;</w:t>
      </w:r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осуществлена организация и обеспечение отдыха и оздоровления детей;</w:t>
      </w:r>
    </w:p>
    <w:p w:rsidR="00C27118" w:rsidRDefault="00C27118" w:rsidP="00C271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мероприятия, направленные на улучшение социальной защищенности пожилых людей и их активного долголетия.</w:t>
      </w:r>
    </w:p>
    <w:p w:rsidR="00C27118" w:rsidRDefault="00C27118" w:rsidP="00C2711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цели реализации муниципальной программы в 2023 году достигнуты, задачи выполнены в пределах плановых ассигнований и количества обратившихся граждан.</w:t>
      </w:r>
    </w:p>
    <w:p w:rsidR="00C27118" w:rsidRDefault="00C27118" w:rsidP="00C271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данных результатов привело:</w:t>
      </w:r>
    </w:p>
    <w:p w:rsidR="00C27118" w:rsidRDefault="00C27118" w:rsidP="00C271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повышению уровня жизни отдельных категорий граждан, усилению социальной поддержки семей с детьми, снижению социального и имущественного неравенства среди получателей мер социальной поддержки;</w:t>
      </w:r>
    </w:p>
    <w:p w:rsidR="00C27118" w:rsidRDefault="00C27118" w:rsidP="00C271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обеспечению доступности, качества и безопасности социального обслуживания населения, созданию условий для формирования и реализации в обществе позитивных установок на активное долголетие граждан;</w:t>
      </w:r>
    </w:p>
    <w:p w:rsidR="00C27118" w:rsidRDefault="00C27118" w:rsidP="00C271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улучшению социальной обстановки в Красносулинском районе.</w:t>
      </w:r>
    </w:p>
    <w:p w:rsidR="00FA68EE" w:rsidRPr="00DE117C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A68EE" w:rsidRPr="00DE117C" w:rsidRDefault="00FA68EE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FA68EE" w:rsidRPr="00DE117C" w:rsidRDefault="00FA68EE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117C">
        <w:rPr>
          <w:rFonts w:ascii="Times New Roman" w:hAnsi="Times New Roman"/>
          <w:sz w:val="28"/>
          <w:szCs w:val="28"/>
        </w:rPr>
        <w:t>«</w:t>
      </w:r>
      <w:r w:rsidR="00DE117C" w:rsidRPr="00DE117C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DE117C">
        <w:rPr>
          <w:rFonts w:ascii="Times New Roman" w:hAnsi="Times New Roman"/>
          <w:sz w:val="28"/>
          <w:szCs w:val="28"/>
        </w:rPr>
        <w:t>» за 2023 год</w:t>
      </w:r>
    </w:p>
    <w:p w:rsidR="00FA68EE" w:rsidRPr="00DE117C" w:rsidRDefault="00FA68EE" w:rsidP="009929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r w:rsidR="00BF17C1">
        <w:rPr>
          <w:rFonts w:ascii="Times New Roman" w:hAnsi="Times New Roman"/>
          <w:sz w:val="28"/>
          <w:szCs w:val="28"/>
        </w:rPr>
        <w:t xml:space="preserve">Красносулинского района «Социальная поддержка граждан» </w:t>
      </w:r>
      <w:r>
        <w:rPr>
          <w:rFonts w:ascii="Times New Roman" w:hAnsi="Times New Roman"/>
          <w:sz w:val="28"/>
          <w:szCs w:val="28"/>
        </w:rPr>
        <w:t xml:space="preserve">и подпрограммами муниципальной программы </w:t>
      </w:r>
      <w:r w:rsidR="00BF17C1">
        <w:rPr>
          <w:rFonts w:ascii="Times New Roman" w:hAnsi="Times New Roman"/>
          <w:sz w:val="28"/>
          <w:szCs w:val="28"/>
        </w:rPr>
        <w:t xml:space="preserve">Красносулинского района «Социальная поддержка граждан» </w:t>
      </w:r>
      <w:r>
        <w:rPr>
          <w:rFonts w:ascii="Times New Roman" w:hAnsi="Times New Roman"/>
          <w:sz w:val="28"/>
          <w:szCs w:val="28"/>
        </w:rPr>
        <w:t>предусмотрено десять показателей, по пяти из которых, фактические значения соответствуют плановым, по двум показателям фактические значения превышают плановые значения, по трем показателям фактические значения меньше плановых.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1. </w:t>
      </w:r>
      <w:r w:rsidR="00036D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Доля населения с денежными доходами </w:t>
      </w:r>
      <w:proofErr w:type="gramStart"/>
      <w:r>
        <w:rPr>
          <w:rFonts w:ascii="Times New Roman" w:hAnsi="Times New Roman"/>
          <w:sz w:val="28"/>
          <w:szCs w:val="28"/>
        </w:rPr>
        <w:t>ниже региональной величины прожиточного минимума в общей численности населения Красносулинского района</w:t>
      </w:r>
      <w:r w:rsidR="00036D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плановое значение – 10,9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7,0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2. </w:t>
      </w:r>
      <w:r w:rsidR="00036D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Доля граждан, получивших социальные услуги в учреждении социального обслуживания населения, в общем числе граждан, обратившихся за получением социальных услуг в учреждение социального обслуживания населения</w:t>
      </w:r>
      <w:r w:rsidR="00036D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плановое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3. </w:t>
      </w:r>
      <w:r w:rsidR="00036D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Доля граждан пожилого возраста, охваченных различными формами социального обслуживания, по отношению к общей </w:t>
      </w:r>
      <w:r>
        <w:rPr>
          <w:rFonts w:ascii="Times New Roman" w:hAnsi="Times New Roman"/>
          <w:sz w:val="28"/>
          <w:szCs w:val="28"/>
        </w:rPr>
        <w:lastRenderedPageBreak/>
        <w:t>численности граждан пожилого возраста Красносулинского района</w:t>
      </w:r>
      <w:r w:rsidR="00036D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плановое значение – 8,9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8,9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1.1. </w:t>
      </w:r>
      <w:r w:rsidR="00036D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Доля граждан, получающих различные меры социальной поддержки, в общей численности населения Красносулинского района</w:t>
      </w:r>
      <w:r w:rsidR="00036D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плановое значение – 18,9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18,9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1.2. </w:t>
      </w:r>
      <w:r w:rsidR="00036D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</w:r>
      <w:r w:rsidR="00036D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плановое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100,0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2.1. </w:t>
      </w:r>
      <w:r w:rsidR="00036D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</w:r>
      <w:r w:rsidR="00036D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: плановое значение – коэффициент 0,9; фактическое значение – </w:t>
      </w:r>
      <w:r>
        <w:rPr>
          <w:rFonts w:ascii="Times New Roman" w:hAnsi="Times New Roman"/>
          <w:sz w:val="28"/>
          <w:szCs w:val="28"/>
        </w:rPr>
        <w:br/>
        <w:t>коэффициент 1,0.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2.2. </w:t>
      </w:r>
      <w:r w:rsidR="00036D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Доля числа семей с детьми, получающих меры социальной поддержки, в общем числе домашних хозяйств в Красносулинском районе</w:t>
      </w:r>
      <w:r w:rsidR="00036D7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плановое значение – 17,5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16,8</w:t>
      </w:r>
      <w:r w:rsidR="00036D75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C27118" w:rsidRDefault="00C27118" w:rsidP="008704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2.4. </w:t>
      </w:r>
      <w:r w:rsidR="00036D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Показатель результативности предоставления субсидии областного бюджета на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расходных обязательств по организации отдыха </w:t>
      </w:r>
      <w:r w:rsidR="00870407">
        <w:rPr>
          <w:rFonts w:ascii="Times New Roman" w:hAnsi="Times New Roman"/>
          <w:sz w:val="28"/>
          <w:szCs w:val="28"/>
        </w:rPr>
        <w:t xml:space="preserve">детей в каникулярное время – </w:t>
      </w:r>
      <w:r>
        <w:rPr>
          <w:rFonts w:ascii="Times New Roman" w:hAnsi="Times New Roman"/>
          <w:sz w:val="28"/>
          <w:szCs w:val="28"/>
        </w:rPr>
        <w:t>доля исполненных дето-дней в лагерях дневного пребывания от планового количества дето-дней</w:t>
      </w:r>
      <w:r w:rsidR="0087040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плановое значение – 100,0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99,7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3.1. </w:t>
      </w:r>
      <w:r w:rsidR="0087040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Соотношение средней заработной платы социальных работников МБУ «ЦСО </w:t>
      </w:r>
      <w:proofErr w:type="spellStart"/>
      <w:r>
        <w:rPr>
          <w:rFonts w:ascii="Times New Roman" w:hAnsi="Times New Roman"/>
          <w:sz w:val="28"/>
          <w:szCs w:val="28"/>
        </w:rPr>
        <w:t>ГПВиИ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со средней заработной платой по Ростовской области</w:t>
      </w:r>
      <w:r w:rsidR="0087040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 плановое значение – 100,0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103,0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C27118" w:rsidRDefault="00C27118" w:rsidP="00C2711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3.2. </w:t>
      </w:r>
      <w:r w:rsidR="0087040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Доля граждан старше 65 лет, проживающих в сельской местности Красносулинского района, доставленных в медицинские организации, в общей численности граждан старше 65 лет проживающих в сельской местности муниципального образования «Красносулинский район»: плановое значение – 27,0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27,0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FA68EE" w:rsidRPr="00DE117C" w:rsidRDefault="00FA68EE" w:rsidP="009929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highlight w:val="yellow"/>
        </w:rPr>
      </w:pPr>
    </w:p>
    <w:p w:rsidR="00FA68EE" w:rsidRPr="00C27118" w:rsidRDefault="00FA68EE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7118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 w:rsidR="00C27118" w:rsidRPr="00C27118">
        <w:rPr>
          <w:rFonts w:ascii="Times New Roman" w:hAnsi="Times New Roman"/>
          <w:sz w:val="28"/>
          <w:szCs w:val="28"/>
        </w:rPr>
        <w:t>Социальная поддержка граждан</w:t>
      </w:r>
      <w:r w:rsidRPr="00C27118">
        <w:rPr>
          <w:rFonts w:ascii="Times New Roman" w:hAnsi="Times New Roman"/>
          <w:sz w:val="28"/>
          <w:szCs w:val="28"/>
        </w:rPr>
        <w:t>»</w:t>
      </w:r>
    </w:p>
    <w:p w:rsidR="00FA68EE" w:rsidRPr="00DE117C" w:rsidRDefault="00FA68EE" w:rsidP="0099298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  <w:highlight w:val="yellow"/>
        </w:rPr>
      </w:pP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BF17C1">
        <w:rPr>
          <w:rFonts w:ascii="Times New Roman" w:hAnsi="Times New Roman"/>
          <w:kern w:val="2"/>
          <w:sz w:val="28"/>
          <w:szCs w:val="28"/>
        </w:rPr>
        <w:t xml:space="preserve">Красносулинского района «Социальная поддержка граждан» </w:t>
      </w:r>
      <w:r w:rsidR="00870407">
        <w:rPr>
          <w:rFonts w:ascii="Times New Roman" w:hAnsi="Times New Roman"/>
          <w:kern w:val="2"/>
          <w:sz w:val="28"/>
          <w:szCs w:val="28"/>
        </w:rPr>
        <w:t xml:space="preserve">на 2023 год </w:t>
      </w:r>
      <w:r w:rsidR="00870407">
        <w:rPr>
          <w:rFonts w:ascii="Times New Roman" w:hAnsi="Times New Roman"/>
          <w:sz w:val="28"/>
          <w:szCs w:val="28"/>
        </w:rPr>
        <w:t xml:space="preserve">составил </w:t>
      </w:r>
      <w:r>
        <w:rPr>
          <w:rFonts w:ascii="Times New Roman" w:hAnsi="Times New Roman"/>
          <w:sz w:val="28"/>
          <w:szCs w:val="28"/>
        </w:rPr>
        <w:t>725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824,2 тыс. рублей, в том числе по источникам финансирования: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бюджет – 144 022,4 тыс. рублей;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бюджет – 545 059,7 тыс. рублей;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9 082,1 тыс. рублей;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внебюджетные источники – 27 660,0 тыс. рублей.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План ассигнований в соответствии с </w:t>
      </w:r>
      <w:r>
        <w:rPr>
          <w:rFonts w:ascii="Times New Roman" w:hAnsi="Times New Roman"/>
          <w:kern w:val="2"/>
          <w:sz w:val="28"/>
          <w:szCs w:val="28"/>
        </w:rPr>
        <w:t>решением Собрания депутатов Красносулинского района от 20.12.2023 № 220 «О внесении изменений в решение Собрания депутатов Красносулинск</w:t>
      </w:r>
      <w:r w:rsidR="00870407">
        <w:rPr>
          <w:rFonts w:ascii="Times New Roman" w:hAnsi="Times New Roman"/>
          <w:kern w:val="2"/>
          <w:sz w:val="28"/>
          <w:szCs w:val="28"/>
        </w:rPr>
        <w:t xml:space="preserve">ого района от 26.12.2022 № 130 </w:t>
      </w:r>
      <w:r>
        <w:rPr>
          <w:rFonts w:ascii="Times New Roman" w:hAnsi="Times New Roman"/>
          <w:kern w:val="2"/>
          <w:sz w:val="28"/>
          <w:szCs w:val="28"/>
        </w:rPr>
        <w:t>«О бюджете Красносулинского района на</w:t>
      </w:r>
      <w:r w:rsidR="00870407">
        <w:rPr>
          <w:rFonts w:ascii="Times New Roman" w:hAnsi="Times New Roman"/>
          <w:kern w:val="2"/>
          <w:sz w:val="28"/>
          <w:szCs w:val="28"/>
        </w:rPr>
        <w:t xml:space="preserve"> 2023 год и на плановый период 2024 и </w:t>
      </w:r>
      <w:r>
        <w:rPr>
          <w:rFonts w:ascii="Times New Roman" w:hAnsi="Times New Roman"/>
          <w:kern w:val="2"/>
          <w:sz w:val="28"/>
          <w:szCs w:val="28"/>
        </w:rPr>
        <w:t>2025 годов» и сводной бюджетной росписью составил 698</w:t>
      </w:r>
      <w:r w:rsidR="00DE117C">
        <w:rPr>
          <w:rFonts w:ascii="Times New Roman" w:hAnsi="Times New Roman"/>
          <w:kern w:val="2"/>
          <w:sz w:val="28"/>
          <w:szCs w:val="28"/>
        </w:rPr>
        <w:t> </w:t>
      </w:r>
      <w:r>
        <w:rPr>
          <w:rFonts w:ascii="Times New Roman" w:hAnsi="Times New Roman"/>
          <w:kern w:val="2"/>
          <w:sz w:val="28"/>
          <w:szCs w:val="28"/>
        </w:rPr>
        <w:t xml:space="preserve">164,2 тыс. рублей, </w:t>
      </w:r>
      <w:r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  <w:proofErr w:type="gramEnd"/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бюджет – 144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022,4 тыс. рублей;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бюджет – 545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059,7 тыс. рублей;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9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082,1 тыс. рублей.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BF17C1">
        <w:rPr>
          <w:rFonts w:ascii="Times New Roman" w:hAnsi="Times New Roman"/>
          <w:sz w:val="28"/>
          <w:szCs w:val="28"/>
        </w:rPr>
        <w:t xml:space="preserve">Красносулинского района «Социальная поддержка граждан» составило </w:t>
      </w:r>
      <w:r>
        <w:rPr>
          <w:rFonts w:ascii="Times New Roman" w:hAnsi="Times New Roman"/>
          <w:sz w:val="28"/>
          <w:szCs w:val="28"/>
        </w:rPr>
        <w:t>723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907,7 тыс. рублей, в том числе по источникам финансирования: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бюджет – 143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941,4 тыс. рублей;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бюджет – 543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284,8 тыс. рублей;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9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021,5 тыс. рублей;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внебюджетные источники – 27</w:t>
      </w:r>
      <w:r w:rsidR="00DE117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660,0 тыс. рублей.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составил 1 916,5 тыс. рублей, из них: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1833,2 тыс. рублей - в связи с заявительным характером предоставления выплат и мер социальной защиты;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23,6 тыс. рублей – в связи с </w:t>
      </w:r>
      <w:proofErr w:type="spellStart"/>
      <w:r>
        <w:rPr>
          <w:rFonts w:ascii="Times New Roman" w:hAnsi="Times New Roman"/>
          <w:sz w:val="28"/>
          <w:szCs w:val="28"/>
        </w:rPr>
        <w:t>некратностью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предусмотренных плановых ассигнований и установленного размера выплат;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59,5 тыс. рублей – в связи с отсутствием потребности и в связи с фактически сложившимися расходами;</w:t>
      </w:r>
    </w:p>
    <w:p w:rsidR="00C27118" w:rsidRDefault="00C27118" w:rsidP="008704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0,2 тыс. рублей – в связи с планированием ассигнований в тысячах рублей.</w:t>
      </w: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992989">
      <w:pPr>
        <w:pStyle w:val="text-l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kern w:val="2"/>
          <w:sz w:val="28"/>
          <w:szCs w:val="28"/>
        </w:rPr>
      </w:pPr>
    </w:p>
    <w:p w:rsidR="00FA68EE" w:rsidRPr="00992989" w:rsidRDefault="00FA68EE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18. Муниципальная программа Красносулинского района «Охрана окружающей среды и рациональное природопользование»</w:t>
      </w:r>
    </w:p>
    <w:p w:rsidR="00FA68EE" w:rsidRPr="005F67DF" w:rsidRDefault="00FA68EE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«Охрана окружающей среды и рациональное природопользование» утверждена постановлением Администрации Красносулинского района от </w:t>
      </w:r>
      <w:r w:rsidR="0083243E" w:rsidRPr="00992989">
        <w:rPr>
          <w:rFonts w:ascii="Times New Roman" w:hAnsi="Times New Roman"/>
          <w:sz w:val="28"/>
          <w:szCs w:val="28"/>
        </w:rPr>
        <w:t>20</w:t>
      </w:r>
      <w:r w:rsidRPr="00992989">
        <w:rPr>
          <w:rFonts w:ascii="Times New Roman" w:hAnsi="Times New Roman"/>
          <w:sz w:val="28"/>
          <w:szCs w:val="28"/>
        </w:rPr>
        <w:t xml:space="preserve">.12.2018 </w:t>
      </w:r>
      <w:r w:rsidR="00870407">
        <w:rPr>
          <w:rFonts w:ascii="Times New Roman" w:hAnsi="Times New Roman"/>
          <w:sz w:val="28"/>
          <w:szCs w:val="28"/>
        </w:rPr>
        <w:t xml:space="preserve">        </w:t>
      </w:r>
      <w:r w:rsidRPr="00992989">
        <w:rPr>
          <w:rFonts w:ascii="Times New Roman" w:hAnsi="Times New Roman"/>
          <w:sz w:val="28"/>
          <w:szCs w:val="28"/>
        </w:rPr>
        <w:t>№ 1</w:t>
      </w:r>
      <w:r w:rsidR="0083243E" w:rsidRPr="00992989">
        <w:rPr>
          <w:rFonts w:ascii="Times New Roman" w:hAnsi="Times New Roman"/>
          <w:sz w:val="28"/>
          <w:szCs w:val="28"/>
        </w:rPr>
        <w:t>445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Ответственный исполнитель – </w:t>
      </w:r>
      <w:r w:rsidR="0083243E" w:rsidRPr="00992989">
        <w:rPr>
          <w:rFonts w:ascii="Times New Roman" w:hAnsi="Times New Roman"/>
          <w:sz w:val="28"/>
          <w:szCs w:val="28"/>
        </w:rPr>
        <w:t>Администрация Красносулинского района (отдел сельского хозяйства и охраны окружающей среды)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83243E" w:rsidRPr="00992989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992989">
        <w:rPr>
          <w:rFonts w:ascii="Times New Roman" w:hAnsi="Times New Roman"/>
          <w:sz w:val="28"/>
          <w:szCs w:val="28"/>
        </w:rPr>
        <w:t xml:space="preserve"> включает в себя </w:t>
      </w:r>
      <w:r w:rsidR="0083243E" w:rsidRPr="00992989">
        <w:rPr>
          <w:rFonts w:ascii="Times New Roman" w:hAnsi="Times New Roman"/>
          <w:sz w:val="28"/>
          <w:szCs w:val="28"/>
        </w:rPr>
        <w:t>2</w:t>
      </w:r>
      <w:r w:rsidRPr="00992989">
        <w:rPr>
          <w:rFonts w:ascii="Times New Roman" w:hAnsi="Times New Roman"/>
          <w:sz w:val="28"/>
          <w:szCs w:val="28"/>
        </w:rPr>
        <w:t xml:space="preserve"> подпрограмм</w:t>
      </w:r>
      <w:r w:rsidR="0083243E" w:rsidRPr="00992989">
        <w:rPr>
          <w:rFonts w:ascii="Times New Roman" w:hAnsi="Times New Roman"/>
          <w:sz w:val="28"/>
          <w:szCs w:val="28"/>
        </w:rPr>
        <w:t>ы:</w:t>
      </w:r>
      <w:r w:rsidRPr="00992989">
        <w:rPr>
          <w:rFonts w:ascii="Times New Roman" w:hAnsi="Times New Roman"/>
          <w:sz w:val="28"/>
          <w:szCs w:val="28"/>
        </w:rPr>
        <w:t xml:space="preserve"> </w:t>
      </w:r>
    </w:p>
    <w:p w:rsidR="00FA68E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«Охрана окружающей среды в Красносулинском районе»</w:t>
      </w:r>
      <w:r w:rsidR="00FA68EE" w:rsidRPr="0099298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68E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«Экологическое образование и формирование экологической культуры населения»</w:t>
      </w:r>
      <w:r w:rsidR="00FA68EE"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83243E" w:rsidRPr="00992989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992989">
        <w:rPr>
          <w:rFonts w:ascii="Times New Roman" w:hAnsi="Times New Roman"/>
          <w:sz w:val="28"/>
          <w:szCs w:val="28"/>
        </w:rPr>
        <w:t xml:space="preserve"> в 2023 году было предусмотрено финансирование в объеме </w:t>
      </w:r>
      <w:r w:rsidR="0083243E" w:rsidRPr="00992989">
        <w:rPr>
          <w:rFonts w:ascii="Times New Roman" w:hAnsi="Times New Roman"/>
          <w:sz w:val="28"/>
          <w:szCs w:val="28"/>
        </w:rPr>
        <w:t>102 775,2</w:t>
      </w:r>
      <w:r w:rsidRPr="00992989">
        <w:rPr>
          <w:rFonts w:ascii="Times New Roman" w:hAnsi="Times New Roman"/>
          <w:sz w:val="28"/>
          <w:szCs w:val="28"/>
        </w:rPr>
        <w:t xml:space="preserve"> тыс. рублей.</w:t>
      </w: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Годовой отчет о реализации муниципальной программы Красносулинского района </w:t>
      </w:r>
      <w:r w:rsidR="0083243E" w:rsidRPr="00992989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992989">
        <w:rPr>
          <w:rFonts w:ascii="Times New Roman" w:hAnsi="Times New Roman"/>
          <w:sz w:val="28"/>
          <w:szCs w:val="28"/>
        </w:rPr>
        <w:t xml:space="preserve"> за 2023 год утвержден постановлением Администрации Красносулинского района от </w:t>
      </w:r>
      <w:r w:rsidR="0083243E" w:rsidRPr="00992989">
        <w:rPr>
          <w:rFonts w:ascii="Times New Roman" w:hAnsi="Times New Roman"/>
          <w:sz w:val="28"/>
          <w:szCs w:val="28"/>
        </w:rPr>
        <w:t>10</w:t>
      </w:r>
      <w:r w:rsidRPr="00992989">
        <w:rPr>
          <w:rFonts w:ascii="Times New Roman" w:hAnsi="Times New Roman"/>
          <w:sz w:val="28"/>
          <w:szCs w:val="28"/>
        </w:rPr>
        <w:t>.04.2024 № 3</w:t>
      </w:r>
      <w:r w:rsidR="0083243E" w:rsidRPr="00992989">
        <w:rPr>
          <w:rFonts w:ascii="Times New Roman" w:hAnsi="Times New Roman"/>
          <w:sz w:val="28"/>
          <w:szCs w:val="28"/>
        </w:rPr>
        <w:t>51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FA68EE" w:rsidRPr="00992989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="0083243E" w:rsidRPr="00992989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992989">
        <w:rPr>
          <w:rFonts w:ascii="Times New Roman" w:hAnsi="Times New Roman"/>
          <w:sz w:val="28"/>
          <w:szCs w:val="28"/>
        </w:rPr>
        <w:t>» в 2023 году признан высоким и составил 1,0.</w:t>
      </w:r>
    </w:p>
    <w:p w:rsidR="00FA68EE" w:rsidRPr="005F67DF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A68EE" w:rsidRPr="00992989" w:rsidRDefault="00FA68E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83243E" w:rsidRPr="00992989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FA68EE" w:rsidRPr="005F67DF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целях создания условий для улучшения экологической обстановки в Красносулинском районе, повышения защищенности окружающей среды от антропогенного воздействия для обеспечения безопасности жизнедеятельности человека, рационального использования и охраны природных ресурсов в рамках реализации муниципальной программы Красносулинского района «Охрана окружающей среды и рациональное природопользование», утвержденной постановлением Администрации Красносулинского района от</w:t>
      </w:r>
      <w:r w:rsidRPr="00992989">
        <w:rPr>
          <w:rFonts w:ascii="Times New Roman" w:hAnsi="Times New Roman"/>
          <w:sz w:val="28"/>
          <w:szCs w:val="28"/>
          <w:lang w:val="en-US"/>
        </w:rPr>
        <w:t> </w:t>
      </w:r>
      <w:r w:rsidRPr="00992989">
        <w:rPr>
          <w:rFonts w:ascii="Times New Roman" w:hAnsi="Times New Roman"/>
          <w:sz w:val="28"/>
          <w:szCs w:val="28"/>
        </w:rPr>
        <w:t xml:space="preserve">20.12.2018 № 1445, ответственным исполнителем и участниками муниципальной программы </w:t>
      </w:r>
      <w:r w:rsidR="00BF17C1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Pr="00992989">
        <w:rPr>
          <w:rFonts w:ascii="Times New Roman" w:hAnsi="Times New Roman"/>
          <w:sz w:val="28"/>
          <w:szCs w:val="28"/>
        </w:rPr>
        <w:t xml:space="preserve"> </w:t>
      </w:r>
      <w:r w:rsidR="00BF17C1" w:rsidRPr="00992989">
        <w:rPr>
          <w:rFonts w:ascii="Times New Roman" w:hAnsi="Times New Roman"/>
          <w:sz w:val="28"/>
          <w:szCs w:val="28"/>
        </w:rPr>
        <w:t>«Охрана окружающей</w:t>
      </w:r>
      <w:proofErr w:type="gramEnd"/>
      <w:r w:rsidR="00BF17C1" w:rsidRPr="00992989">
        <w:rPr>
          <w:rFonts w:ascii="Times New Roman" w:hAnsi="Times New Roman"/>
          <w:sz w:val="28"/>
          <w:szCs w:val="28"/>
        </w:rPr>
        <w:t xml:space="preserve"> среды и рациональное природопользование»</w:t>
      </w:r>
      <w:r w:rsidR="00BF17C1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2023 году реализован комплекс мероприятий, в результате которых: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предотвращено заболачивание пахотных земель, лесонасаждений;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kern w:val="2"/>
          <w:sz w:val="28"/>
          <w:szCs w:val="28"/>
        </w:rPr>
        <w:t>обеспечена защищенность населения и объектов экономики от негативного воздействия шахтных вод;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kern w:val="2"/>
          <w:sz w:val="28"/>
          <w:szCs w:val="28"/>
        </w:rPr>
        <w:t>обеспечено участие детей в рамках реализации проекта «</w:t>
      </w:r>
      <w:proofErr w:type="spellStart"/>
      <w:r w:rsidRPr="00992989">
        <w:rPr>
          <w:rFonts w:ascii="Times New Roman" w:hAnsi="Times New Roman"/>
          <w:sz w:val="28"/>
          <w:szCs w:val="28"/>
        </w:rPr>
        <w:t>Эколята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– молодые защитники Природы»;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>выполнены работы по объекту «Капитальный ремонт гидротехнических сооружений плотины Соколовского водохранилища на р. </w:t>
      </w:r>
      <w:proofErr w:type="spellStart"/>
      <w:r w:rsidRPr="00992989">
        <w:rPr>
          <w:rFonts w:ascii="Times New Roman" w:hAnsi="Times New Roman"/>
          <w:sz w:val="28"/>
          <w:szCs w:val="28"/>
        </w:rPr>
        <w:t>Кундрючья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района Ростовской области»;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в Международной акции «Сад памяти» приняли участие учащиеся МБОУ СОШ № 22 и МБОУ </w:t>
      </w:r>
      <w:proofErr w:type="spellStart"/>
      <w:r w:rsidRPr="00992989">
        <w:rPr>
          <w:rFonts w:ascii="Times New Roman" w:hAnsi="Times New Roman"/>
          <w:sz w:val="28"/>
          <w:szCs w:val="28"/>
        </w:rPr>
        <w:t>Табунщиковская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СОШ, совместно с ГБУ РО «Дирекция особо охраняемых природных территорий областного значения», инспекторским составом отдела охраны государственного природного заказчика </w:t>
      </w:r>
      <w:proofErr w:type="spellStart"/>
      <w:r w:rsidRPr="00992989">
        <w:rPr>
          <w:rFonts w:ascii="Times New Roman" w:hAnsi="Times New Roman"/>
          <w:sz w:val="28"/>
          <w:szCs w:val="28"/>
        </w:rPr>
        <w:t>Горненский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в п. </w:t>
      </w:r>
      <w:proofErr w:type="spellStart"/>
      <w:r w:rsidRPr="00992989">
        <w:rPr>
          <w:rFonts w:ascii="Times New Roman" w:hAnsi="Times New Roman"/>
          <w:sz w:val="28"/>
          <w:szCs w:val="28"/>
        </w:rPr>
        <w:t>Донлесхоз</w:t>
      </w:r>
      <w:proofErr w:type="spellEnd"/>
      <w:r w:rsidRPr="00992989">
        <w:rPr>
          <w:rFonts w:ascii="Times New Roman" w:hAnsi="Times New Roman"/>
          <w:sz w:val="28"/>
          <w:szCs w:val="28"/>
        </w:rPr>
        <w:t>, где было высажено 22 саженца сосны крымской и клёна остролистого;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в период с апреля по октябрь 2023 года в рамках акции «Вода России» федерального проекта «Сохранения уникальных водных объектов» Администрация Красносулинского района совместно с Администрациями городских и сельских поселений производилась очистка берегов рек от мусора за 2023 год на территории Красносулинского района расчищено 7,4 км </w:t>
      </w:r>
      <w:proofErr w:type="spellStart"/>
      <w:r w:rsidRPr="00992989">
        <w:rPr>
          <w:rFonts w:ascii="Times New Roman" w:hAnsi="Times New Roman"/>
          <w:sz w:val="28"/>
          <w:szCs w:val="28"/>
        </w:rPr>
        <w:t>водоохран</w:t>
      </w:r>
      <w:r w:rsidR="004C2A8A">
        <w:rPr>
          <w:rFonts w:ascii="Times New Roman" w:hAnsi="Times New Roman"/>
          <w:sz w:val="28"/>
          <w:szCs w:val="28"/>
        </w:rPr>
        <w:t>н</w:t>
      </w:r>
      <w:r w:rsidRPr="00992989">
        <w:rPr>
          <w:rFonts w:ascii="Times New Roman" w:hAnsi="Times New Roman"/>
          <w:sz w:val="28"/>
          <w:szCs w:val="28"/>
        </w:rPr>
        <w:t>ых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зон;</w:t>
      </w:r>
    </w:p>
    <w:p w:rsidR="00FA68E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проведены мероприятия, посвященные Дням защиты от экологической опасности в Ростовской области. В социальных сетях ребята размещали фотографии и видео участия в акции «Сад памяти», «День древонасаждения».</w:t>
      </w:r>
    </w:p>
    <w:p w:rsidR="0083243E" w:rsidRPr="005F67DF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A68EE" w:rsidRPr="00992989" w:rsidRDefault="00FA68E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FA68EE" w:rsidRPr="00992989" w:rsidRDefault="0083243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  <w:r w:rsidR="00FA68EE"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FA68EE" w:rsidRPr="005F67DF" w:rsidRDefault="00FA68E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Муниципальной программой Красносулинского района «Охрана окружающей среды и рациональное природопользование» и подпрограммами муниципальной программы Красносулинского района «Охрана окружающей среды и рациональное природопользование» предусмотрено 8 показателей, по 7 из которых фактические значения соответствуют </w:t>
      </w:r>
      <w:proofErr w:type="gramStart"/>
      <w:r w:rsidRPr="00992989">
        <w:rPr>
          <w:rFonts w:ascii="Times New Roman" w:hAnsi="Times New Roman"/>
          <w:sz w:val="28"/>
          <w:szCs w:val="28"/>
        </w:rPr>
        <w:t>плановым</w:t>
      </w:r>
      <w:proofErr w:type="gramEnd"/>
      <w:r w:rsidRPr="00992989">
        <w:rPr>
          <w:rFonts w:ascii="Times New Roman" w:hAnsi="Times New Roman"/>
          <w:sz w:val="28"/>
          <w:szCs w:val="28"/>
        </w:rPr>
        <w:t>, по 1 показателю фактические значения превышают плановые.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 «Количество мероприятий по охране окружающей среды на территории Красносулинского района»: плановое значение – 4 единицы; фактическое значение – 4 единиц</w:t>
      </w:r>
      <w:r w:rsidR="002A1E02">
        <w:rPr>
          <w:rFonts w:ascii="Times New Roman" w:hAnsi="Times New Roman"/>
          <w:sz w:val="28"/>
          <w:szCs w:val="28"/>
        </w:rPr>
        <w:t>ы</w:t>
      </w:r>
      <w:r w:rsidR="008B6DCD">
        <w:rPr>
          <w:rFonts w:ascii="Times New Roman" w:hAnsi="Times New Roman"/>
          <w:sz w:val="28"/>
          <w:szCs w:val="28"/>
        </w:rPr>
        <w:t>.</w:t>
      </w:r>
      <w:r w:rsidRPr="00992989">
        <w:rPr>
          <w:rFonts w:ascii="Times New Roman" w:hAnsi="Times New Roman"/>
          <w:sz w:val="28"/>
          <w:szCs w:val="28"/>
        </w:rPr>
        <w:t xml:space="preserve"> 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 «Норма поддержания уровня шахтных вод»: плановое значение – 172 м; фактическое значение – 169,8 м.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1.1. «Доля очищенных сточных вод, сбрасываемых в водные объекты в общем объёме сброшенных сточных вод в отчётном году»: плановое значение – 100</w:t>
      </w:r>
      <w:r w:rsidR="00870407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; фактическое значение – 100</w:t>
      </w:r>
      <w:r w:rsidR="00870407">
        <w:rPr>
          <w:rFonts w:ascii="Times New Roman" w:hAnsi="Times New Roman"/>
          <w:sz w:val="28"/>
          <w:szCs w:val="28"/>
        </w:rPr>
        <w:t xml:space="preserve">,0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1.3. «</w:t>
      </w:r>
      <w:r w:rsidRPr="00992989">
        <w:rPr>
          <w:rFonts w:ascii="Times New Roman" w:hAnsi="Times New Roman"/>
          <w:bCs/>
          <w:sz w:val="28"/>
          <w:szCs w:val="28"/>
        </w:rPr>
        <w:t>Увеличение удельного веса площади охраняемых природных территорий Красносулинского района к общей площади Ростовской области</w:t>
      </w:r>
      <w:r w:rsidRPr="00992989">
        <w:rPr>
          <w:rFonts w:ascii="Times New Roman" w:hAnsi="Times New Roman"/>
          <w:sz w:val="28"/>
          <w:szCs w:val="28"/>
        </w:rPr>
        <w:t>»: плановое значение – 0,085463086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, фактическое значение – 0,085463086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83243E" w:rsidRPr="00992989" w:rsidRDefault="0083243E" w:rsidP="002376A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92989">
        <w:rPr>
          <w:rFonts w:ascii="Times New Roman" w:hAnsi="Times New Roman"/>
          <w:bCs/>
          <w:sz w:val="28"/>
          <w:szCs w:val="28"/>
        </w:rPr>
        <w:t>Показатель 1.6. «Доля утилизированных (использованных) твёрдых коммунальных отходов в общем объёме образовавшихся твёрдых коммунальных отходов»: плановое значение – 28,0</w:t>
      </w:r>
      <w:r w:rsidR="00870407">
        <w:rPr>
          <w:rFonts w:ascii="Times New Roman" w:hAnsi="Times New Roman"/>
          <w:bCs/>
          <w:sz w:val="28"/>
          <w:szCs w:val="28"/>
        </w:rPr>
        <w:t xml:space="preserve"> процента</w:t>
      </w:r>
      <w:r w:rsidRPr="00992989">
        <w:rPr>
          <w:rFonts w:ascii="Times New Roman" w:hAnsi="Times New Roman"/>
          <w:bCs/>
          <w:sz w:val="28"/>
          <w:szCs w:val="28"/>
        </w:rPr>
        <w:t>, фактическое значение – 28,0</w:t>
      </w:r>
      <w:r w:rsidR="00870407">
        <w:rPr>
          <w:rFonts w:ascii="Times New Roman" w:hAnsi="Times New Roman"/>
          <w:bCs/>
          <w:sz w:val="28"/>
          <w:szCs w:val="28"/>
        </w:rPr>
        <w:t xml:space="preserve"> процента.</w:t>
      </w:r>
    </w:p>
    <w:p w:rsidR="0083243E" w:rsidRPr="00992989" w:rsidRDefault="0083243E" w:rsidP="002376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zh-CN"/>
        </w:rPr>
      </w:pPr>
      <w:r w:rsidRPr="00992989">
        <w:rPr>
          <w:rFonts w:ascii="Times New Roman" w:hAnsi="Times New Roman"/>
          <w:bCs/>
          <w:sz w:val="28"/>
          <w:szCs w:val="28"/>
        </w:rPr>
        <w:lastRenderedPageBreak/>
        <w:t>Показатель 1.7.</w:t>
      </w:r>
      <w:r w:rsidR="00870407">
        <w:rPr>
          <w:rFonts w:ascii="Times New Roman" w:hAnsi="Times New Roman"/>
          <w:bCs/>
          <w:sz w:val="28"/>
          <w:szCs w:val="28"/>
        </w:rPr>
        <w:t> </w:t>
      </w:r>
      <w:r w:rsidRPr="00992989">
        <w:rPr>
          <w:rFonts w:ascii="Times New Roman" w:hAnsi="Times New Roman"/>
          <w:bCs/>
          <w:sz w:val="28"/>
          <w:szCs w:val="28"/>
        </w:rPr>
        <w:t>«Количество гидротехнических сооружений с неудовлетворительным и опасным уровнем безопасности, приведенных в текущем году в безопасное техническое состояние»: плановое значение – 1 единица, фактическое значение – 1 единица</w:t>
      </w:r>
      <w:r w:rsidR="008B6DCD">
        <w:rPr>
          <w:rFonts w:ascii="Times New Roman" w:hAnsi="Times New Roman"/>
          <w:bCs/>
          <w:sz w:val="28"/>
          <w:szCs w:val="28"/>
        </w:rPr>
        <w:t>.</w:t>
      </w:r>
    </w:p>
    <w:p w:rsidR="00870407" w:rsidRDefault="0083243E" w:rsidP="008704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2.1. «Количество ежегодных мероприятий по просвещению и образованию, проводимых на территории Красносулинского района» плановое значение – 8 единиц, фактическое значение – 47 единиц (перевыполнение планового значения показателя связано с увеличением мероприятий, в связи с познавательной активностью обучающихс</w:t>
      </w:r>
      <w:r w:rsidR="00870407">
        <w:rPr>
          <w:rFonts w:ascii="Times New Roman" w:hAnsi="Times New Roman"/>
          <w:sz w:val="28"/>
          <w:szCs w:val="28"/>
        </w:rPr>
        <w:t>я активной жизненной позицией).</w:t>
      </w:r>
    </w:p>
    <w:p w:rsidR="0083243E" w:rsidRPr="00992989" w:rsidRDefault="0083243E" w:rsidP="008704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Показатель 2.2. «Количество распространённых экологических очерков, статей, информационных материало</w:t>
      </w:r>
      <w:r w:rsidR="00870407">
        <w:rPr>
          <w:rFonts w:ascii="Times New Roman" w:hAnsi="Times New Roman"/>
          <w:sz w:val="28"/>
          <w:szCs w:val="28"/>
        </w:rPr>
        <w:t xml:space="preserve">в» плановое значение – 13 штук, </w:t>
      </w:r>
      <w:r w:rsidRPr="00992989">
        <w:rPr>
          <w:rFonts w:ascii="Times New Roman" w:hAnsi="Times New Roman"/>
          <w:sz w:val="28"/>
          <w:szCs w:val="28"/>
        </w:rPr>
        <w:t>фактическое значение – 14 штук.</w:t>
      </w:r>
    </w:p>
    <w:p w:rsidR="00FA68EE" w:rsidRPr="005F67DF" w:rsidRDefault="00FA68E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FA68EE" w:rsidRPr="00992989" w:rsidRDefault="00FA68E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Красносулинского района </w:t>
      </w:r>
      <w:r w:rsidR="0083243E" w:rsidRPr="00992989">
        <w:rPr>
          <w:rFonts w:ascii="Times New Roman" w:hAnsi="Times New Roman"/>
          <w:sz w:val="28"/>
          <w:szCs w:val="28"/>
        </w:rPr>
        <w:t>«Охрана окружающей среды и рациональное природопользование»</w:t>
      </w:r>
    </w:p>
    <w:p w:rsidR="00FA68EE" w:rsidRPr="005F67DF" w:rsidRDefault="00FA68E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Красносулинского района «Охрана окружающей среды и рациональное природопользование» на 2023 год в соответствии с решением Собрания депутатов Красносулинского района от 20.12.2023 № 220 «О внесении изменений в решение Собрания депутат</w:t>
      </w:r>
      <w:r w:rsidR="00870407">
        <w:rPr>
          <w:rFonts w:ascii="Times New Roman" w:hAnsi="Times New Roman"/>
          <w:sz w:val="28"/>
          <w:szCs w:val="28"/>
        </w:rPr>
        <w:t xml:space="preserve">ов Красносулинского района» </w:t>
      </w:r>
      <w:r w:rsidRPr="00992989">
        <w:rPr>
          <w:rFonts w:ascii="Times New Roman" w:hAnsi="Times New Roman"/>
          <w:sz w:val="28"/>
          <w:szCs w:val="28"/>
        </w:rPr>
        <w:t>от 26.12.2022 № 130 «О бюджете Красносул</w:t>
      </w:r>
      <w:r w:rsidR="00870407">
        <w:rPr>
          <w:rFonts w:ascii="Times New Roman" w:hAnsi="Times New Roman"/>
          <w:sz w:val="28"/>
          <w:szCs w:val="28"/>
        </w:rPr>
        <w:t xml:space="preserve">инского района на 2023 год и на </w:t>
      </w:r>
      <w:r w:rsidRPr="00992989">
        <w:rPr>
          <w:rFonts w:ascii="Times New Roman" w:hAnsi="Times New Roman"/>
          <w:sz w:val="28"/>
          <w:szCs w:val="28"/>
        </w:rPr>
        <w:t>плановый период 2024 и 2025 годов» и сводной бюджетной росписью</w:t>
      </w:r>
      <w:proofErr w:type="gramEnd"/>
      <w:r w:rsidRPr="00992989">
        <w:rPr>
          <w:rFonts w:ascii="Times New Roman" w:hAnsi="Times New Roman"/>
          <w:sz w:val="28"/>
          <w:szCs w:val="28"/>
        </w:rPr>
        <w:t>, составил 102 775,2 тыс. рублей, в том числе по источникам финансирования: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счет средств областного бюджета – 56 518,2 тыс. рублей;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счет средств бюджета района – 46 257,0 тыс. рублей.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Исполнение расходов по муниципальной программе Красносулинского района «Охрана окружающей среды и р</w:t>
      </w:r>
      <w:r w:rsidR="00870407">
        <w:rPr>
          <w:rFonts w:ascii="Times New Roman" w:hAnsi="Times New Roman"/>
          <w:sz w:val="28"/>
          <w:szCs w:val="28"/>
        </w:rPr>
        <w:t xml:space="preserve">ациональное природопользование» </w:t>
      </w:r>
      <w:r w:rsidRPr="00992989">
        <w:rPr>
          <w:rFonts w:ascii="Times New Roman" w:hAnsi="Times New Roman"/>
          <w:sz w:val="28"/>
          <w:szCs w:val="28"/>
        </w:rPr>
        <w:t>составило 94 137,8 тыс. рублей, в том числе по источникам финансирования: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счет средств областного бюджета – 51 566,0 тыс. рублей;</w:t>
      </w: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счет средств бюджета района – 42 571,8 тыс. рублей.</w:t>
      </w: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Объем неосвоенных бюджетных ассигнований бюджета района и безвозмездных поступлений в бюджет района составил 8 637,4 тыс. рублей.</w:t>
      </w: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43E" w:rsidRPr="00992989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92989">
        <w:rPr>
          <w:rFonts w:ascii="Times New Roman" w:hAnsi="Times New Roman"/>
          <w:b/>
          <w:sz w:val="28"/>
          <w:szCs w:val="28"/>
        </w:rPr>
        <w:lastRenderedPageBreak/>
        <w:t>19.</w:t>
      </w:r>
      <w:r w:rsidR="005542F8">
        <w:rPr>
          <w:rFonts w:ascii="Times New Roman" w:hAnsi="Times New Roman"/>
          <w:b/>
          <w:sz w:val="28"/>
          <w:szCs w:val="28"/>
        </w:rPr>
        <w:t> </w:t>
      </w:r>
      <w:r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83243E" w:rsidRPr="005F67DF" w:rsidRDefault="0083243E" w:rsidP="002376AE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83243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утверждена постановлением Администрации Красносулинского района от 06.12.2018 № 1351.</w:t>
      </w:r>
    </w:p>
    <w:p w:rsidR="0083243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 Управление земельно-имущественных отношений и муниципального заказа Администраци</w:t>
      </w:r>
      <w:r w:rsidR="000A2B13" w:rsidRPr="00992989">
        <w:rPr>
          <w:rFonts w:ascii="Times New Roman" w:hAnsi="Times New Roman"/>
          <w:sz w:val="28"/>
          <w:szCs w:val="28"/>
        </w:rPr>
        <w:t>и</w:t>
      </w:r>
      <w:r w:rsidRPr="00992989">
        <w:rPr>
          <w:rFonts w:ascii="Times New Roman" w:hAnsi="Times New Roman"/>
          <w:sz w:val="28"/>
          <w:szCs w:val="28"/>
        </w:rPr>
        <w:t xml:space="preserve"> Красносулинского района.</w:t>
      </w:r>
    </w:p>
    <w:p w:rsidR="0083243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Красносулинского района </w:t>
      </w:r>
      <w:r w:rsidR="000A2B13" w:rsidRPr="00992989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включает в себя 2 подпрограммы: </w:t>
      </w:r>
    </w:p>
    <w:p w:rsidR="0083243E" w:rsidRPr="00992989" w:rsidRDefault="000A2B13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«Территориальное планирование и развитие территорий, в том числе для жилищного строительства в Красносулинском районе»</w:t>
      </w:r>
      <w:r w:rsidR="0083243E" w:rsidRPr="0099298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243E" w:rsidRPr="00992989" w:rsidRDefault="000A2B13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color w:val="auto"/>
          <w:sz w:val="28"/>
          <w:szCs w:val="28"/>
        </w:rPr>
        <w:t>«Оказание мер государственной поддержки в улучшении жилищных условий отдельным категориям граждан»</w:t>
      </w:r>
      <w:r w:rsidR="0083243E" w:rsidRPr="00992989">
        <w:rPr>
          <w:rFonts w:ascii="Times New Roman" w:hAnsi="Times New Roman"/>
          <w:sz w:val="28"/>
          <w:szCs w:val="28"/>
        </w:rPr>
        <w:t>.</w:t>
      </w:r>
    </w:p>
    <w:p w:rsidR="0083243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Красносулинского района </w:t>
      </w:r>
      <w:r w:rsidR="000A2B13" w:rsidRPr="00992989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в 2023 году было предусмотрено финансирование в объеме </w:t>
      </w:r>
      <w:r w:rsidR="000A2B13" w:rsidRPr="00992989">
        <w:rPr>
          <w:rFonts w:ascii="Times New Roman" w:hAnsi="Times New Roman"/>
          <w:sz w:val="28"/>
          <w:szCs w:val="28"/>
        </w:rPr>
        <w:t>58 785,2</w:t>
      </w:r>
      <w:r w:rsidR="000A2B13" w:rsidRPr="00992989">
        <w:rPr>
          <w:rFonts w:ascii="Times New Roman" w:hAnsi="Times New Roman"/>
          <w:b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 тыс. рублей.</w:t>
      </w:r>
    </w:p>
    <w:p w:rsidR="0083243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Годовой отчет о реализации муниципальной программы Красносулинского района </w:t>
      </w:r>
      <w:r w:rsidR="000A2B13" w:rsidRPr="00992989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за 2023 год утвержден постановлением Администрации Красносулинского района от 1</w:t>
      </w:r>
      <w:r w:rsidR="000A2B13" w:rsidRPr="00992989">
        <w:rPr>
          <w:rFonts w:ascii="Times New Roman" w:hAnsi="Times New Roman"/>
          <w:sz w:val="28"/>
          <w:szCs w:val="28"/>
        </w:rPr>
        <w:t>1</w:t>
      </w:r>
      <w:r w:rsidRPr="00992989">
        <w:rPr>
          <w:rFonts w:ascii="Times New Roman" w:hAnsi="Times New Roman"/>
          <w:sz w:val="28"/>
          <w:szCs w:val="28"/>
        </w:rPr>
        <w:t>.04.2024 № 3</w:t>
      </w:r>
      <w:r w:rsidR="000A2B13" w:rsidRPr="00992989">
        <w:rPr>
          <w:rFonts w:ascii="Times New Roman" w:hAnsi="Times New Roman"/>
          <w:sz w:val="28"/>
          <w:szCs w:val="28"/>
        </w:rPr>
        <w:t>6</w:t>
      </w:r>
      <w:r w:rsidRPr="00992989">
        <w:rPr>
          <w:rFonts w:ascii="Times New Roman" w:hAnsi="Times New Roman"/>
          <w:sz w:val="28"/>
          <w:szCs w:val="28"/>
        </w:rPr>
        <w:t>1.</w:t>
      </w:r>
    </w:p>
    <w:p w:rsidR="0083243E" w:rsidRPr="00992989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="000A2B13" w:rsidRPr="00992989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в 2023 году признан высоким и составил 1,0.</w:t>
      </w:r>
    </w:p>
    <w:p w:rsidR="0083243E" w:rsidRPr="005D7FD1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A2B13" w:rsidRPr="00992989" w:rsidRDefault="0083243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Красносулинского района </w:t>
      </w:r>
      <w:r w:rsidR="000A2B13" w:rsidRPr="00992989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</w:t>
      </w:r>
    </w:p>
    <w:p w:rsidR="0083243E" w:rsidRPr="00992989" w:rsidRDefault="0083243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83243E" w:rsidRPr="005D7FD1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A2B13" w:rsidRPr="00992989" w:rsidRDefault="000A2B13" w:rsidP="002376AE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2989">
        <w:rPr>
          <w:rFonts w:ascii="Times New Roman" w:hAnsi="Times New Roman"/>
          <w:sz w:val="28"/>
          <w:szCs w:val="28"/>
        </w:rPr>
        <w:t>В целях создания условий для повышения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 в рамках реализации муниципальной программы Красносулинского района «Территориальное планирование и обеспечение</w:t>
      </w:r>
      <w:r w:rsidRPr="00992989">
        <w:rPr>
          <w:rFonts w:ascii="Times New Roman" w:hAnsi="Times New Roman"/>
          <w:b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доступным и комфортным жильем населения Красносулинского района», утвержденной постановлением Администрации Красносулинского района от 06.12.2018 № 1351, ответственным исполнителем и соисполнителем муниципальной программы </w:t>
      </w:r>
      <w:r w:rsidR="000E2332"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gramEnd"/>
      <w:r w:rsidR="000E2332" w:rsidRPr="00992989">
        <w:rPr>
          <w:rFonts w:ascii="Times New Roman" w:hAnsi="Times New Roman"/>
          <w:sz w:val="28"/>
          <w:szCs w:val="28"/>
        </w:rPr>
        <w:t xml:space="preserve"> района «Территориальное планирование и </w:t>
      </w:r>
      <w:r w:rsidR="000E2332" w:rsidRPr="00992989">
        <w:rPr>
          <w:rFonts w:ascii="Times New Roman" w:hAnsi="Times New Roman"/>
          <w:sz w:val="28"/>
          <w:szCs w:val="28"/>
        </w:rPr>
        <w:lastRenderedPageBreak/>
        <w:t>обеспечение доступным и комфортным жильем населения Красносулинского района»</w:t>
      </w:r>
      <w:r w:rsidR="000E2332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в 2023 году реализован комплекс мероприятий, в результате которых: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992989">
        <w:rPr>
          <w:rFonts w:ascii="Times New Roman" w:hAnsi="Times New Roman"/>
          <w:b w:val="0"/>
          <w:sz w:val="28"/>
          <w:szCs w:val="28"/>
        </w:rPr>
        <w:t>обеспечены документами территориального планирования 20 земельных участков</w:t>
      </w:r>
      <w:r w:rsidRPr="00992989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b w:val="0"/>
          <w:sz w:val="28"/>
          <w:szCs w:val="28"/>
        </w:rPr>
        <w:t>и предоставлены гражданам, имеющим 3-х и более несовершеннолетних детей, совместно проживающих с ними;</w:t>
      </w:r>
      <w:proofErr w:type="gramEnd"/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предприятиями, организациями и индивидуальными застройщиками введено в эксплуатацию 13,091 тыс. кв. м общей площади жилья;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предоставлена выкупная стоимость 8 семьям за изымаемое жилье непригодное для проживания, расположенное в аварийном жилищном фонде на 302,0 кв. м;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оказана государственная поддержка 1 молодой семье в улучшении жилищных условий путем предоставления социальной выплаты на приобретение (строительство) жилья. Выдано свидетельство о праве на получение социальных выплат на приобретение жилья в размере 35</w:t>
      </w:r>
      <w:r w:rsidR="00870407">
        <w:rPr>
          <w:rFonts w:ascii="Times New Roman" w:hAnsi="Times New Roman"/>
          <w:b w:val="0"/>
          <w:sz w:val="28"/>
          <w:szCs w:val="28"/>
        </w:rPr>
        <w:t xml:space="preserve">,0 </w:t>
      </w:r>
      <w:r w:rsidR="003C1220">
        <w:rPr>
          <w:rFonts w:ascii="Times New Roman" w:hAnsi="Times New Roman"/>
          <w:b w:val="0"/>
          <w:sz w:val="28"/>
          <w:szCs w:val="28"/>
        </w:rPr>
        <w:t>процента</w:t>
      </w:r>
      <w:r w:rsidRPr="00992989">
        <w:rPr>
          <w:rFonts w:ascii="Times New Roman" w:hAnsi="Times New Roman"/>
          <w:b w:val="0"/>
          <w:sz w:val="28"/>
          <w:szCs w:val="28"/>
        </w:rPr>
        <w:t>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приобретено 16 жилых помещений на вторичном рынке для детей-сирот и детей, оставшихся без попечения родителей, лицам из их числа.</w:t>
      </w:r>
    </w:p>
    <w:p w:rsidR="0083243E" w:rsidRPr="005D7FD1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3243E" w:rsidRPr="00992989" w:rsidRDefault="0083243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83243E" w:rsidRPr="00992989" w:rsidRDefault="000A2B13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 w:rsidR="0083243E" w:rsidRPr="00992989">
        <w:rPr>
          <w:rFonts w:ascii="Times New Roman" w:hAnsi="Times New Roman"/>
          <w:sz w:val="28"/>
          <w:szCs w:val="28"/>
        </w:rPr>
        <w:t xml:space="preserve"> за 2023 год</w:t>
      </w:r>
    </w:p>
    <w:p w:rsidR="0083243E" w:rsidRPr="005D7FD1" w:rsidRDefault="0083243E" w:rsidP="002376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Муниципальной про</w:t>
      </w:r>
      <w:r w:rsidR="00870407">
        <w:rPr>
          <w:rFonts w:ascii="Times New Roman" w:hAnsi="Times New Roman"/>
          <w:b w:val="0"/>
          <w:sz w:val="28"/>
          <w:szCs w:val="28"/>
        </w:rPr>
        <w:t xml:space="preserve">граммой Красносулинского района </w:t>
      </w:r>
      <w:r w:rsidRPr="00992989">
        <w:rPr>
          <w:rFonts w:ascii="Times New Roman" w:hAnsi="Times New Roman"/>
          <w:b w:val="0"/>
          <w:sz w:val="28"/>
          <w:szCs w:val="28"/>
        </w:rPr>
        <w:t>«Территориальное планирование и обе</w:t>
      </w:r>
      <w:r w:rsidR="00870407">
        <w:rPr>
          <w:rFonts w:ascii="Times New Roman" w:hAnsi="Times New Roman"/>
          <w:b w:val="0"/>
          <w:sz w:val="28"/>
          <w:szCs w:val="28"/>
        </w:rPr>
        <w:t xml:space="preserve">спечение доступным и комфортным </w:t>
      </w:r>
      <w:r w:rsidRPr="00992989">
        <w:rPr>
          <w:rFonts w:ascii="Times New Roman" w:hAnsi="Times New Roman"/>
          <w:b w:val="0"/>
          <w:sz w:val="28"/>
          <w:szCs w:val="28"/>
        </w:rPr>
        <w:t>жильем населения Красносулинского района»</w:t>
      </w:r>
      <w:r w:rsidRPr="00992989">
        <w:rPr>
          <w:rFonts w:ascii="Times New Roman" w:hAnsi="Times New Roman"/>
          <w:sz w:val="28"/>
          <w:szCs w:val="28"/>
        </w:rPr>
        <w:t xml:space="preserve"> </w:t>
      </w:r>
      <w:r w:rsidR="00870407">
        <w:rPr>
          <w:rFonts w:ascii="Times New Roman" w:hAnsi="Times New Roman"/>
          <w:b w:val="0"/>
          <w:sz w:val="28"/>
          <w:szCs w:val="28"/>
        </w:rPr>
        <w:t xml:space="preserve">и подпрограммами 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предусмотрено </w:t>
      </w:r>
      <w:r w:rsidRPr="00992989">
        <w:rPr>
          <w:rFonts w:ascii="Times New Roman" w:hAnsi="Times New Roman"/>
          <w:b w:val="0"/>
          <w:color w:val="000000" w:themeColor="text1"/>
          <w:sz w:val="28"/>
          <w:szCs w:val="28"/>
        </w:rPr>
        <w:t>13 показателей, по всем показателям фактические значения соответствуют плановым.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Показатель 1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«Темп ввода жилья в эксплуатацию»: плановое значение – </w:t>
      </w:r>
      <w:r w:rsidRPr="00992989">
        <w:rPr>
          <w:rFonts w:ascii="Times New Roman" w:hAnsi="Times New Roman"/>
          <w:b w:val="0"/>
          <w:color w:val="000000" w:themeColor="text1"/>
          <w:sz w:val="28"/>
          <w:szCs w:val="28"/>
        </w:rPr>
        <w:t>114,0</w:t>
      </w:r>
      <w:r w:rsidR="0087040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b w:val="0"/>
          <w:color w:val="000000" w:themeColor="text1"/>
          <w:sz w:val="28"/>
          <w:szCs w:val="28"/>
        </w:rPr>
        <w:t>процента</w:t>
      </w:r>
      <w:r w:rsidRPr="00992989">
        <w:rPr>
          <w:rFonts w:ascii="Times New Roman" w:hAnsi="Times New Roman"/>
          <w:b w:val="0"/>
          <w:color w:val="000000" w:themeColor="text1"/>
          <w:sz w:val="28"/>
          <w:szCs w:val="28"/>
        </w:rPr>
        <w:t>; фактическое значение – 114,0</w:t>
      </w:r>
      <w:r w:rsidR="0087040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C1220">
        <w:rPr>
          <w:rFonts w:ascii="Times New Roman" w:hAnsi="Times New Roman"/>
          <w:b w:val="0"/>
          <w:color w:val="000000" w:themeColor="text1"/>
          <w:sz w:val="28"/>
          <w:szCs w:val="28"/>
        </w:rPr>
        <w:t>процента</w:t>
      </w:r>
      <w:r w:rsidRPr="00992989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Показатель 2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92989">
        <w:rPr>
          <w:rFonts w:ascii="Times New Roman" w:hAnsi="Times New Roman"/>
          <w:b w:val="0"/>
          <w:sz w:val="28"/>
          <w:szCs w:val="28"/>
        </w:rPr>
        <w:t>«Коэффициент доступности жилья (соотношение средней рыночной стоимости стандартной квартиры общей площадью 54 квадратных метра и среднего годового совокупного денежного дохода семьи, состоящей из трех человек»: плановое значение – 2,76 лет; фактическое значение – 2,76 лет.</w:t>
      </w:r>
      <w:proofErr w:type="gramEnd"/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Показатель 3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«Доля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выплат»: плановое значение – 100,0</w:t>
      </w:r>
      <w:r w:rsidR="00870407">
        <w:rPr>
          <w:rFonts w:ascii="Times New Roman" w:hAnsi="Times New Roman"/>
          <w:b w:val="0"/>
          <w:sz w:val="28"/>
          <w:szCs w:val="28"/>
        </w:rPr>
        <w:t xml:space="preserve"> </w:t>
      </w:r>
      <w:r w:rsidR="003C1220">
        <w:rPr>
          <w:rFonts w:ascii="Times New Roman" w:hAnsi="Times New Roman"/>
          <w:b w:val="0"/>
          <w:sz w:val="28"/>
          <w:szCs w:val="28"/>
        </w:rPr>
        <w:t>процента</w:t>
      </w:r>
      <w:r w:rsidRPr="00992989">
        <w:rPr>
          <w:rFonts w:ascii="Times New Roman" w:hAnsi="Times New Roman"/>
          <w:b w:val="0"/>
          <w:sz w:val="28"/>
          <w:szCs w:val="28"/>
        </w:rPr>
        <w:t>; фактическое значение – 100,0</w:t>
      </w:r>
      <w:r w:rsidR="00870407">
        <w:rPr>
          <w:rFonts w:ascii="Times New Roman" w:hAnsi="Times New Roman"/>
          <w:b w:val="0"/>
          <w:sz w:val="28"/>
          <w:szCs w:val="28"/>
        </w:rPr>
        <w:t xml:space="preserve"> </w:t>
      </w:r>
      <w:r w:rsidR="003C1220">
        <w:rPr>
          <w:rFonts w:ascii="Times New Roman" w:hAnsi="Times New Roman"/>
          <w:b w:val="0"/>
          <w:sz w:val="28"/>
          <w:szCs w:val="28"/>
        </w:rPr>
        <w:t>процента</w:t>
      </w:r>
      <w:r w:rsidRPr="00992989">
        <w:rPr>
          <w:rFonts w:ascii="Times New Roman" w:hAnsi="Times New Roman"/>
          <w:b w:val="0"/>
          <w:sz w:val="28"/>
          <w:szCs w:val="28"/>
        </w:rPr>
        <w:t>.</w:t>
      </w:r>
    </w:p>
    <w:p w:rsidR="000A2B13" w:rsidRPr="00992989" w:rsidRDefault="005542F8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Показатель </w:t>
      </w:r>
      <w:r w:rsidR="000A2B13" w:rsidRPr="00992989">
        <w:rPr>
          <w:rFonts w:ascii="Times New Roman" w:hAnsi="Times New Roman"/>
          <w:b w:val="0"/>
          <w:sz w:val="28"/>
          <w:szCs w:val="28"/>
        </w:rPr>
        <w:t>4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 </w:t>
      </w:r>
      <w:r w:rsidR="000A2B13" w:rsidRPr="00992989">
        <w:rPr>
          <w:rFonts w:ascii="Times New Roman" w:hAnsi="Times New Roman"/>
          <w:b w:val="0"/>
          <w:sz w:val="28"/>
          <w:szCs w:val="28"/>
        </w:rPr>
        <w:t>«</w:t>
      </w:r>
      <w:r w:rsidR="000A2B13" w:rsidRPr="00992989">
        <w:rPr>
          <w:rFonts w:ascii="Times New Roman" w:hAnsi="Times New Roman"/>
          <w:b w:val="0"/>
          <w:kern w:val="2"/>
          <w:sz w:val="28"/>
          <w:szCs w:val="28"/>
        </w:rPr>
        <w:t>Количество семей улучшивших жилищные условия»: плановое значение – 0,025 тыс. семей, фактическое значение – 0,025 тыс. семей.</w:t>
      </w:r>
    </w:p>
    <w:p w:rsidR="000A2B13" w:rsidRPr="00992989" w:rsidRDefault="005542F8" w:rsidP="002376AE">
      <w:pPr>
        <w:pStyle w:val="ac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Показатель </w:t>
      </w:r>
      <w:r w:rsidR="000A2B13" w:rsidRPr="00992989">
        <w:rPr>
          <w:rFonts w:ascii="Times New Roman" w:hAnsi="Times New Roman"/>
          <w:b w:val="0"/>
          <w:sz w:val="28"/>
          <w:szCs w:val="28"/>
        </w:rPr>
        <w:t>1.1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 </w:t>
      </w:r>
      <w:r w:rsidR="000A2B13" w:rsidRPr="00992989">
        <w:rPr>
          <w:rFonts w:ascii="Times New Roman" w:hAnsi="Times New Roman"/>
          <w:b w:val="0"/>
          <w:sz w:val="28"/>
          <w:szCs w:val="28"/>
        </w:rPr>
        <w:t xml:space="preserve">«Количество земельных участков, подлежащих к формированию в целях жилищного строительства»: плановое значение – </w:t>
      </w:r>
      <w:r w:rsidR="000A2B13" w:rsidRPr="00992989">
        <w:rPr>
          <w:rFonts w:ascii="Times New Roman" w:hAnsi="Times New Roman"/>
          <w:b w:val="0"/>
          <w:sz w:val="28"/>
          <w:szCs w:val="28"/>
        </w:rPr>
        <w:br/>
        <w:t>20 штук; фактическое значение – 20 штук.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lastRenderedPageBreak/>
        <w:t>Показатель 1.2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«Доля земельных участков, включенных в «Региональный адресный перечень земельных участков, в том числе жилищного строительства и комплексного освоения, в том числе в целях жилищного строительства», по которым разработаны проекты планировки и межевания территории»: плановое значение – 48,4</w:t>
      </w:r>
      <w:r w:rsidR="00870407">
        <w:rPr>
          <w:rFonts w:ascii="Times New Roman" w:hAnsi="Times New Roman"/>
          <w:b w:val="0"/>
          <w:sz w:val="28"/>
          <w:szCs w:val="28"/>
        </w:rPr>
        <w:t xml:space="preserve"> </w:t>
      </w:r>
      <w:r w:rsidR="003C1220">
        <w:rPr>
          <w:rFonts w:ascii="Times New Roman" w:hAnsi="Times New Roman"/>
          <w:b w:val="0"/>
          <w:sz w:val="28"/>
          <w:szCs w:val="28"/>
        </w:rPr>
        <w:t>процента</w:t>
      </w:r>
      <w:r w:rsidRPr="00992989">
        <w:rPr>
          <w:rFonts w:ascii="Times New Roman" w:hAnsi="Times New Roman"/>
          <w:b w:val="0"/>
          <w:sz w:val="28"/>
          <w:szCs w:val="28"/>
        </w:rPr>
        <w:t>; фактическое значение – 48,4</w:t>
      </w:r>
      <w:r w:rsidR="00870407">
        <w:rPr>
          <w:rFonts w:ascii="Times New Roman" w:hAnsi="Times New Roman"/>
          <w:b w:val="0"/>
          <w:sz w:val="28"/>
          <w:szCs w:val="28"/>
        </w:rPr>
        <w:t xml:space="preserve"> </w:t>
      </w:r>
      <w:r w:rsidR="003C1220">
        <w:rPr>
          <w:rFonts w:ascii="Times New Roman" w:hAnsi="Times New Roman"/>
          <w:b w:val="0"/>
          <w:sz w:val="28"/>
          <w:szCs w:val="28"/>
        </w:rPr>
        <w:t>процента</w:t>
      </w:r>
      <w:r w:rsidRPr="00992989">
        <w:rPr>
          <w:rFonts w:ascii="Times New Roman" w:hAnsi="Times New Roman"/>
          <w:b w:val="0"/>
          <w:sz w:val="28"/>
          <w:szCs w:val="28"/>
        </w:rPr>
        <w:t>.</w:t>
      </w:r>
    </w:p>
    <w:p w:rsidR="000A2B13" w:rsidRPr="00992989" w:rsidRDefault="005542F8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Показатель </w:t>
      </w:r>
      <w:r w:rsidR="000A2B13" w:rsidRPr="00992989">
        <w:rPr>
          <w:rFonts w:ascii="Times New Roman" w:hAnsi="Times New Roman"/>
          <w:b w:val="0"/>
          <w:sz w:val="28"/>
          <w:szCs w:val="28"/>
        </w:rPr>
        <w:t>1.3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="000A2B13" w:rsidRPr="00992989">
        <w:rPr>
          <w:rFonts w:ascii="Times New Roman" w:hAnsi="Times New Roman"/>
          <w:b w:val="0"/>
          <w:sz w:val="28"/>
          <w:szCs w:val="28"/>
        </w:rPr>
        <w:t xml:space="preserve"> «Предельное количество процедур, необходимых для получения разрешения на строительство модельного объекта, в том числе для стандартного жилья»: плановое значение – 8 единиц; фактическое значение – </w:t>
      </w:r>
      <w:r w:rsidR="000A2B13" w:rsidRPr="00992989">
        <w:rPr>
          <w:rFonts w:ascii="Times New Roman" w:hAnsi="Times New Roman"/>
          <w:b w:val="0"/>
          <w:sz w:val="28"/>
          <w:szCs w:val="28"/>
        </w:rPr>
        <w:br/>
        <w:t>8 единиц.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992989">
        <w:rPr>
          <w:rFonts w:ascii="Times New Roman" w:hAnsi="Times New Roman"/>
          <w:b w:val="0"/>
          <w:sz w:val="28"/>
          <w:szCs w:val="28"/>
        </w:rPr>
        <w:t>Показатель 1.4</w:t>
      </w:r>
      <w:r w:rsidRPr="00992989">
        <w:rPr>
          <w:rFonts w:ascii="Times New Roman" w:hAnsi="Times New Roman"/>
          <w:b w:val="0"/>
          <w:sz w:val="28"/>
          <w:szCs w:val="28"/>
          <w:vertAlign w:val="superscript"/>
        </w:rPr>
        <w:t>1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«Ввод в действие жилых домов»: плановое значение – 13,09 тыс. кв. метров; фактическое значение – 13,09 тыс. кв. м.</w:t>
      </w:r>
      <w:proofErr w:type="gramEnd"/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Показатель 2.1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92989">
        <w:rPr>
          <w:rFonts w:ascii="Times New Roman" w:hAnsi="Times New Roman"/>
          <w:b w:val="0"/>
          <w:sz w:val="28"/>
          <w:szCs w:val="28"/>
        </w:rPr>
        <w:t>«Планируемая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реконструкции»: плановое значение – 0,302 тыс. кв. м; фактическое значение – 0,302 тыс. кв. м.</w:t>
      </w:r>
      <w:proofErr w:type="gramEnd"/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Показатель 2.2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«Количество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реконструкции»: плановое значение – 8 семей; фактическое значение – 8 семей.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Показатель 2.3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«Количество молодых семей – претендентов на получение социальных выплат»: плановое значение – 1 с</w:t>
      </w:r>
      <w:r w:rsidR="000E2332">
        <w:rPr>
          <w:rFonts w:ascii="Times New Roman" w:hAnsi="Times New Roman"/>
          <w:b w:val="0"/>
          <w:sz w:val="28"/>
          <w:szCs w:val="28"/>
        </w:rPr>
        <w:t xml:space="preserve">емья; фактическое значение – </w:t>
      </w:r>
      <w:r w:rsidRPr="00992989">
        <w:rPr>
          <w:rFonts w:ascii="Times New Roman" w:hAnsi="Times New Roman"/>
          <w:b w:val="0"/>
          <w:sz w:val="28"/>
          <w:szCs w:val="28"/>
        </w:rPr>
        <w:t>1 семья.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Показатель 2.4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«Количество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жильем»: плановое значение – 16</w:t>
      </w:r>
      <w:r w:rsidRPr="00992989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Pr="00992989">
        <w:rPr>
          <w:rFonts w:ascii="Times New Roman" w:hAnsi="Times New Roman"/>
          <w:b w:val="0"/>
          <w:sz w:val="28"/>
          <w:szCs w:val="28"/>
        </w:rPr>
        <w:t>человек; фактическое значение – 16 человек.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Показатель 2.6</w:t>
      </w:r>
      <w:r w:rsidR="005D7FD1">
        <w:rPr>
          <w:rFonts w:ascii="Times New Roman" w:hAnsi="Times New Roman"/>
          <w:b w:val="0"/>
          <w:sz w:val="28"/>
          <w:szCs w:val="28"/>
        </w:rPr>
        <w:t>.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92989">
        <w:rPr>
          <w:rFonts w:ascii="Times New Roman" w:hAnsi="Times New Roman"/>
          <w:b w:val="0"/>
          <w:sz w:val="28"/>
          <w:szCs w:val="28"/>
        </w:rPr>
        <w:t>«Общая площадь жилых помещений, приобретаемых (строящихся) для детей-сирот и детей, оставшихся без попечения родителей, лиц из их числа»: плановое значение – 0,53 тыс. кв. м; фактическое значение – 0,53 тыс. кв. м.</w:t>
      </w:r>
      <w:proofErr w:type="gramEnd"/>
    </w:p>
    <w:p w:rsidR="0083243E" w:rsidRPr="005D7FD1" w:rsidRDefault="0083243E" w:rsidP="002376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3243E" w:rsidRPr="00992989" w:rsidRDefault="0083243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r w:rsidR="000A2B13" w:rsidRPr="00992989">
        <w:rPr>
          <w:rFonts w:ascii="Times New Roman" w:hAnsi="Times New Roman"/>
          <w:sz w:val="28"/>
          <w:szCs w:val="28"/>
        </w:rPr>
        <w:t>Красносулинского района «Территориальное планирование и обеспечение доступным и комфортным жильем населения Красносулинского района»</w:t>
      </w:r>
    </w:p>
    <w:p w:rsidR="0083243E" w:rsidRPr="005D7FD1" w:rsidRDefault="0083243E" w:rsidP="002376AE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Объем запланированных расходов на реализацию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2023 год составил 58 785,2 тыс. рублей, в том числе по источникам финансирования: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федеральный бюджет – 13 983,7 тыс. рублей;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областной бюджет – 22 800,5 тыс. рублей;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бюджет района – 21 430,9 тыс. рублей;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средства бюджетов поселений – 570,1 тыс. рублей.</w:t>
      </w:r>
    </w:p>
    <w:p w:rsidR="00870407" w:rsidRDefault="000A2B13" w:rsidP="00870407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992989">
        <w:rPr>
          <w:rFonts w:ascii="Times New Roman" w:hAnsi="Times New Roman"/>
          <w:b w:val="0"/>
          <w:sz w:val="28"/>
          <w:szCs w:val="28"/>
        </w:rPr>
        <w:lastRenderedPageBreak/>
        <w:t>План ассигнований в соответствии с решением Собрания депутатов Красносу</w:t>
      </w:r>
      <w:r w:rsidR="005D7FD1">
        <w:rPr>
          <w:rFonts w:ascii="Times New Roman" w:hAnsi="Times New Roman"/>
          <w:b w:val="0"/>
          <w:sz w:val="28"/>
          <w:szCs w:val="28"/>
        </w:rPr>
        <w:t xml:space="preserve">линского района от 20.12.2023 № </w:t>
      </w:r>
      <w:r w:rsidRPr="00992989">
        <w:rPr>
          <w:rFonts w:ascii="Times New Roman" w:hAnsi="Times New Roman"/>
          <w:b w:val="0"/>
          <w:sz w:val="28"/>
          <w:szCs w:val="28"/>
        </w:rPr>
        <w:t>220</w:t>
      </w:r>
      <w:r w:rsidR="005D7FD1">
        <w:rPr>
          <w:rFonts w:ascii="Times New Roman" w:hAnsi="Times New Roman"/>
          <w:b w:val="0"/>
          <w:sz w:val="28"/>
          <w:szCs w:val="28"/>
        </w:rPr>
        <w:t xml:space="preserve"> </w:t>
      </w:r>
      <w:r w:rsidRPr="00992989">
        <w:rPr>
          <w:rFonts w:ascii="Times New Roman" w:hAnsi="Times New Roman"/>
          <w:b w:val="0"/>
          <w:sz w:val="28"/>
          <w:szCs w:val="28"/>
        </w:rPr>
        <w:t>«О внесении изменений в решение Собрания депутатов Красносулинск</w:t>
      </w:r>
      <w:r w:rsidR="00870407">
        <w:rPr>
          <w:rFonts w:ascii="Times New Roman" w:hAnsi="Times New Roman"/>
          <w:b w:val="0"/>
          <w:sz w:val="28"/>
          <w:szCs w:val="28"/>
        </w:rPr>
        <w:t xml:space="preserve">ого района от 26.12.2022 № 130 </w:t>
      </w:r>
      <w:r w:rsidRPr="00992989">
        <w:rPr>
          <w:rFonts w:ascii="Times New Roman" w:hAnsi="Times New Roman"/>
          <w:b w:val="0"/>
          <w:sz w:val="28"/>
          <w:szCs w:val="28"/>
        </w:rPr>
        <w:t>«О бюджете Красносулинского района на</w:t>
      </w:r>
      <w:r w:rsidR="00870407">
        <w:rPr>
          <w:rFonts w:ascii="Times New Roman" w:hAnsi="Times New Roman"/>
          <w:b w:val="0"/>
          <w:sz w:val="28"/>
          <w:szCs w:val="28"/>
        </w:rPr>
        <w:t xml:space="preserve"> 2023 год и на плановый период 2024 и </w:t>
      </w:r>
      <w:r w:rsidRPr="00992989">
        <w:rPr>
          <w:rFonts w:ascii="Times New Roman" w:hAnsi="Times New Roman"/>
          <w:b w:val="0"/>
          <w:sz w:val="28"/>
          <w:szCs w:val="28"/>
        </w:rPr>
        <w:t>2025 годов» и со сводной бюджетной</w:t>
      </w:r>
      <w:r w:rsidR="00870407">
        <w:rPr>
          <w:rFonts w:ascii="Times New Roman" w:hAnsi="Times New Roman"/>
          <w:b w:val="0"/>
          <w:sz w:val="28"/>
          <w:szCs w:val="28"/>
        </w:rPr>
        <w:t xml:space="preserve"> росписью на 2023 год составил </w:t>
      </w:r>
      <w:r w:rsidRPr="00992989">
        <w:rPr>
          <w:rFonts w:ascii="Times New Roman" w:hAnsi="Times New Roman"/>
          <w:b w:val="0"/>
          <w:sz w:val="28"/>
          <w:szCs w:val="28"/>
        </w:rPr>
        <w:t>58 215,1 тыс. рублей, в том числ</w:t>
      </w:r>
      <w:r w:rsidR="00870407">
        <w:rPr>
          <w:rFonts w:ascii="Times New Roman" w:hAnsi="Times New Roman"/>
          <w:b w:val="0"/>
          <w:sz w:val="28"/>
          <w:szCs w:val="28"/>
        </w:rPr>
        <w:t>е по источникам финансирования:</w:t>
      </w:r>
      <w:proofErr w:type="gramEnd"/>
    </w:p>
    <w:p w:rsidR="000A2B13" w:rsidRPr="00992989" w:rsidRDefault="000A2B13" w:rsidP="00870407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федеральный бюджет – 13 983,7 тыс. рублей;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областной бюджет – 22 800,5 тыс. рублей;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бюджет района – 21 430,9 тыс. рублей.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Исполнение расходов по муниципальной программе Красносулинского района «Территориальное планиро</w:t>
      </w:r>
      <w:r w:rsidR="00870407">
        <w:rPr>
          <w:rFonts w:ascii="Times New Roman" w:hAnsi="Times New Roman"/>
          <w:b w:val="0"/>
          <w:sz w:val="28"/>
          <w:szCs w:val="28"/>
        </w:rPr>
        <w:t xml:space="preserve">вание и обеспечение доступным и </w:t>
      </w:r>
      <w:r w:rsidRPr="00992989">
        <w:rPr>
          <w:rFonts w:ascii="Times New Roman" w:hAnsi="Times New Roman"/>
          <w:b w:val="0"/>
          <w:sz w:val="28"/>
          <w:szCs w:val="28"/>
        </w:rPr>
        <w:t>комфортным жильем населения Крас</w:t>
      </w:r>
      <w:r w:rsidR="00870407">
        <w:rPr>
          <w:rFonts w:ascii="Times New Roman" w:hAnsi="Times New Roman"/>
          <w:b w:val="0"/>
          <w:sz w:val="28"/>
          <w:szCs w:val="28"/>
        </w:rPr>
        <w:t xml:space="preserve">носулинского района» составило 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58 691,4 рублей, в том числе по источникам финансирования: 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федеральный бюджет – 13 982,1 тыс. рублей;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областной бюджет – 22 791,7 тыс. рублей;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бюджет района – 2</w:t>
      </w:r>
      <w:r w:rsidR="00905C0D">
        <w:rPr>
          <w:rFonts w:ascii="Times New Roman" w:hAnsi="Times New Roman"/>
          <w:b w:val="0"/>
          <w:sz w:val="28"/>
          <w:szCs w:val="28"/>
        </w:rPr>
        <w:t>1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 347,6 тыс. рублей;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>средства бюджетов поселений – 570,0 тыс. рублей.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2989">
        <w:rPr>
          <w:rFonts w:ascii="Times New Roman" w:hAnsi="Times New Roman"/>
          <w:b w:val="0"/>
          <w:sz w:val="28"/>
          <w:szCs w:val="28"/>
        </w:rPr>
        <w:t xml:space="preserve">Объем неосвоенных бюджетных ассигнований бюджета района и безвозмездных поступлений в бюджет района составил </w:t>
      </w:r>
      <w:r w:rsidR="00905C0D">
        <w:rPr>
          <w:rFonts w:ascii="Times New Roman" w:hAnsi="Times New Roman"/>
          <w:b w:val="0"/>
          <w:color w:val="000000" w:themeColor="text1"/>
          <w:sz w:val="28"/>
          <w:szCs w:val="28"/>
        </w:rPr>
        <w:t>93,7</w:t>
      </w:r>
      <w:r w:rsidRPr="0099298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тыс</w:t>
      </w:r>
      <w:r w:rsidRPr="00992989">
        <w:rPr>
          <w:rFonts w:ascii="Times New Roman" w:hAnsi="Times New Roman"/>
          <w:b w:val="0"/>
          <w:sz w:val="28"/>
          <w:szCs w:val="28"/>
        </w:rPr>
        <w:t xml:space="preserve">. рублей, из них: </w:t>
      </w:r>
    </w:p>
    <w:p w:rsidR="000A2B13" w:rsidRPr="00992989" w:rsidRDefault="00905C0D" w:rsidP="002376AE">
      <w:pPr>
        <w:pStyle w:val="ac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93,6</w:t>
      </w:r>
      <w:r w:rsidR="000A2B13" w:rsidRPr="00992989">
        <w:rPr>
          <w:rFonts w:ascii="Times New Roman" w:hAnsi="Times New Roman"/>
          <w:b w:val="0"/>
          <w:sz w:val="28"/>
          <w:szCs w:val="28"/>
        </w:rPr>
        <w:t xml:space="preserve"> тыс. рублей – экономия средств по фактически сложившимся расходам.</w:t>
      </w:r>
    </w:p>
    <w:p w:rsidR="000A2B13" w:rsidRPr="00992989" w:rsidRDefault="000A2B13" w:rsidP="002376AE">
      <w:pPr>
        <w:pStyle w:val="ac"/>
        <w:ind w:firstLine="709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992989">
        <w:rPr>
          <w:rFonts w:ascii="Times New Roman" w:hAnsi="Times New Roman"/>
          <w:b w:val="0"/>
          <w:color w:val="000000" w:themeColor="text1"/>
          <w:sz w:val="28"/>
          <w:szCs w:val="28"/>
        </w:rPr>
        <w:t>0,1 тыс. рублей – экономия по расходам на оплату труда и начислениям на выплаты по оплате труда, а также по иным расходам на финансовое обеспечение деятельности аппарата УЗИО и МЗ Красносулинского района.</w:t>
      </w:r>
    </w:p>
    <w:p w:rsidR="0083243E" w:rsidRDefault="0083243E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5D7FD1" w:rsidRPr="00992989" w:rsidRDefault="005D7FD1" w:rsidP="005D7FD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</w:t>
      </w:r>
      <w:r w:rsidR="005542F8">
        <w:rPr>
          <w:rFonts w:ascii="Times New Roman" w:hAnsi="Times New Roman"/>
          <w:b/>
          <w:sz w:val="28"/>
          <w:szCs w:val="28"/>
        </w:rPr>
        <w:t>. </w:t>
      </w:r>
      <w:r w:rsidRPr="00992989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proofErr w:type="spellStart"/>
      <w:r w:rsidRPr="00992989">
        <w:rPr>
          <w:rFonts w:ascii="Times New Roman" w:hAnsi="Times New Roman"/>
          <w:b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b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развитие энергетики</w:t>
      </w:r>
      <w:r w:rsidRPr="00992989">
        <w:rPr>
          <w:rFonts w:ascii="Times New Roman" w:hAnsi="Times New Roman"/>
          <w:b/>
          <w:sz w:val="28"/>
          <w:szCs w:val="28"/>
        </w:rPr>
        <w:t>»</w:t>
      </w:r>
    </w:p>
    <w:p w:rsidR="005D7FD1" w:rsidRPr="005F67DF" w:rsidRDefault="005D7FD1" w:rsidP="005D7FD1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5D7FD1" w:rsidRPr="00992989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992989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>
        <w:rPr>
          <w:rFonts w:ascii="Times New Roman" w:hAnsi="Times New Roman"/>
          <w:sz w:val="28"/>
          <w:szCs w:val="28"/>
        </w:rPr>
        <w:t>13</w:t>
      </w:r>
      <w:r w:rsidRPr="00992989">
        <w:rPr>
          <w:rFonts w:ascii="Times New Roman" w:hAnsi="Times New Roman"/>
          <w:sz w:val="28"/>
          <w:szCs w:val="28"/>
        </w:rPr>
        <w:t xml:space="preserve">.12.2018 № </w:t>
      </w:r>
      <w:r>
        <w:rPr>
          <w:rFonts w:ascii="Times New Roman" w:hAnsi="Times New Roman"/>
          <w:sz w:val="28"/>
          <w:szCs w:val="28"/>
        </w:rPr>
        <w:t>1412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5D7FD1" w:rsidRPr="00992989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992989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(отдел жизнеобеспечения района)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5D7FD1" w:rsidRPr="008B6DCD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DCD">
        <w:rPr>
          <w:rFonts w:ascii="Times New Roman" w:hAnsi="Times New Roman"/>
          <w:sz w:val="28"/>
          <w:szCs w:val="28"/>
        </w:rPr>
        <w:t xml:space="preserve">Муниципальная программа </w:t>
      </w:r>
      <w:proofErr w:type="spellStart"/>
      <w:r w:rsidRPr="008B6DCD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8B6DCD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8B6DCD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8B6DCD">
        <w:rPr>
          <w:rFonts w:ascii="Times New Roman" w:hAnsi="Times New Roman"/>
          <w:sz w:val="28"/>
          <w:szCs w:val="28"/>
        </w:rPr>
        <w:t xml:space="preserve"> и развитие энергетики» включает в себя 2 подпрограммы: </w:t>
      </w:r>
    </w:p>
    <w:p w:rsidR="005D7FD1" w:rsidRPr="008B6DCD" w:rsidRDefault="008B6DCD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6DCD">
        <w:rPr>
          <w:rFonts w:ascii="Times New Roman" w:hAnsi="Times New Roman"/>
          <w:color w:val="auto"/>
          <w:sz w:val="28"/>
          <w:szCs w:val="28"/>
        </w:rPr>
        <w:t xml:space="preserve">«Энергосбережение и повышение </w:t>
      </w:r>
      <w:proofErr w:type="spellStart"/>
      <w:r w:rsidRPr="008B6DCD">
        <w:rPr>
          <w:rFonts w:ascii="Times New Roman" w:hAnsi="Times New Roman"/>
          <w:color w:val="auto"/>
          <w:sz w:val="28"/>
          <w:szCs w:val="28"/>
        </w:rPr>
        <w:t>энергоэффективности</w:t>
      </w:r>
      <w:proofErr w:type="spellEnd"/>
      <w:r w:rsidRPr="008B6DCD">
        <w:rPr>
          <w:rFonts w:ascii="Times New Roman" w:hAnsi="Times New Roman"/>
          <w:color w:val="auto"/>
          <w:sz w:val="28"/>
          <w:szCs w:val="28"/>
        </w:rPr>
        <w:t xml:space="preserve"> в бюджетном секторе Красносулинского района»</w:t>
      </w:r>
      <w:r w:rsidR="005D7FD1" w:rsidRPr="008B6DC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D7FD1" w:rsidRPr="00992989" w:rsidRDefault="008B6DCD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DCD">
        <w:rPr>
          <w:rFonts w:ascii="Times New Roman" w:hAnsi="Times New Roman"/>
          <w:color w:val="auto"/>
          <w:sz w:val="28"/>
          <w:szCs w:val="28"/>
        </w:rPr>
        <w:t xml:space="preserve">«Развитие промышленности и повышение ее </w:t>
      </w:r>
      <w:proofErr w:type="spellStart"/>
      <w:r w:rsidRPr="008B6DCD">
        <w:rPr>
          <w:rFonts w:ascii="Times New Roman" w:hAnsi="Times New Roman"/>
          <w:color w:val="auto"/>
          <w:sz w:val="28"/>
          <w:szCs w:val="28"/>
        </w:rPr>
        <w:t>конкурентноспособности</w:t>
      </w:r>
      <w:proofErr w:type="spellEnd"/>
      <w:r w:rsidRPr="008B6DCD">
        <w:rPr>
          <w:rFonts w:ascii="Times New Roman" w:hAnsi="Times New Roman"/>
          <w:color w:val="auto"/>
          <w:sz w:val="28"/>
          <w:szCs w:val="28"/>
        </w:rPr>
        <w:t>»</w:t>
      </w:r>
      <w:r w:rsidR="005D7FD1" w:rsidRPr="008B6DCD">
        <w:rPr>
          <w:rFonts w:ascii="Times New Roman" w:hAnsi="Times New Roman"/>
          <w:sz w:val="28"/>
          <w:szCs w:val="28"/>
        </w:rPr>
        <w:t>.</w:t>
      </w:r>
    </w:p>
    <w:p w:rsidR="005D7FD1" w:rsidRPr="00992989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На реализацию муниципальной программы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992989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5D7FD1" w:rsidRPr="00992989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Годовой отчет о реализации муниципальной программы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9929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за 2023 год утвержден постановлением Администрации Красносулинского района от 1</w:t>
      </w:r>
      <w:r>
        <w:rPr>
          <w:rFonts w:ascii="Times New Roman" w:hAnsi="Times New Roman"/>
          <w:sz w:val="28"/>
          <w:szCs w:val="28"/>
        </w:rPr>
        <w:t>5</w:t>
      </w:r>
      <w:r w:rsidRPr="00992989">
        <w:rPr>
          <w:rFonts w:ascii="Times New Roman" w:hAnsi="Times New Roman"/>
          <w:sz w:val="28"/>
          <w:szCs w:val="28"/>
        </w:rPr>
        <w:t>.04.2024 № 3</w:t>
      </w:r>
      <w:r>
        <w:rPr>
          <w:rFonts w:ascii="Times New Roman" w:hAnsi="Times New Roman"/>
          <w:sz w:val="28"/>
          <w:szCs w:val="28"/>
        </w:rPr>
        <w:t>93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5D7FD1" w:rsidRPr="00992989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DCD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</w:t>
      </w:r>
      <w:proofErr w:type="spellStart"/>
      <w:r w:rsidRPr="008B6DCD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8B6DCD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8B6DCD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8B6DCD">
        <w:rPr>
          <w:rFonts w:ascii="Times New Roman" w:hAnsi="Times New Roman"/>
          <w:sz w:val="28"/>
          <w:szCs w:val="28"/>
        </w:rPr>
        <w:t xml:space="preserve"> и развитие энергетики» в 2023 году признан </w:t>
      </w:r>
      <w:r w:rsidR="008B6DCD" w:rsidRPr="008B6DCD">
        <w:rPr>
          <w:rFonts w:ascii="Times New Roman" w:hAnsi="Times New Roman"/>
          <w:sz w:val="28"/>
          <w:szCs w:val="28"/>
        </w:rPr>
        <w:t>удовлетворительным</w:t>
      </w:r>
      <w:r w:rsidRPr="008B6DCD">
        <w:rPr>
          <w:rFonts w:ascii="Times New Roman" w:hAnsi="Times New Roman"/>
          <w:sz w:val="28"/>
          <w:szCs w:val="28"/>
        </w:rPr>
        <w:t xml:space="preserve"> и составил </w:t>
      </w:r>
      <w:r w:rsidR="008B6DCD" w:rsidRPr="008B6DCD">
        <w:rPr>
          <w:rFonts w:ascii="Times New Roman" w:hAnsi="Times New Roman"/>
          <w:sz w:val="28"/>
          <w:szCs w:val="28"/>
        </w:rPr>
        <w:t>0,75</w:t>
      </w:r>
      <w:r w:rsidRPr="008B6DCD">
        <w:rPr>
          <w:rFonts w:ascii="Times New Roman" w:hAnsi="Times New Roman"/>
          <w:sz w:val="28"/>
          <w:szCs w:val="28"/>
        </w:rPr>
        <w:t>.</w:t>
      </w:r>
    </w:p>
    <w:p w:rsidR="005D7FD1" w:rsidRPr="005D7FD1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D7FD1" w:rsidRDefault="005D7FD1" w:rsidP="005D7FD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об основных результатах реализации муниципальной программы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5D7FD1" w:rsidRPr="00992989" w:rsidRDefault="005D7FD1" w:rsidP="005D7FD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5D7FD1" w:rsidRPr="005D7FD1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D7FD1" w:rsidRDefault="005D7FD1" w:rsidP="005D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создания условий для стимулирования энергосбережения и повышения энергетической эффективности, развития промышленного потенциала промышленных предприятий и </w:t>
      </w:r>
      <w:proofErr w:type="spellStart"/>
      <w:r>
        <w:rPr>
          <w:rFonts w:ascii="Times New Roman" w:hAnsi="Times New Roman"/>
          <w:sz w:val="28"/>
          <w:szCs w:val="28"/>
        </w:rPr>
        <w:t>газотраспортной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 в рамках реализации муниципальной программы </w:t>
      </w:r>
      <w:proofErr w:type="spellStart"/>
      <w:r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энергетики», утвержденной постановлением Администрации Красносулинского района от 13.12.2018 № 1412, ответственным исполнителем и участниками муниципальной программы в </w:t>
      </w:r>
      <w:r>
        <w:rPr>
          <w:rFonts w:ascii="Times New Roman" w:hAnsi="Times New Roman"/>
          <w:sz w:val="28"/>
          <w:szCs w:val="28"/>
        </w:rPr>
        <w:br/>
        <w:t>2023 году реализован комплекс мероприятий, в результате которых:</w:t>
      </w:r>
      <w:proofErr w:type="gramEnd"/>
    </w:p>
    <w:p w:rsidR="005D7FD1" w:rsidRDefault="005D7FD1" w:rsidP="005D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муниципальными бюджетными организациями Красносулинского района размещена информация об энергосбережении и повышении энергетической эффективности (энергетическая декларация) в ГИС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>» за 2022 год;</w:t>
      </w:r>
    </w:p>
    <w:p w:rsidR="005D7FD1" w:rsidRDefault="005D7FD1" w:rsidP="005D7F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проводился ежеквартальный мониторинг деятельности крупных и средних предприятий на основании статистических данных, отражающихся в отчете на сайте министерства экономического развития Ростовской области;</w:t>
      </w:r>
    </w:p>
    <w:p w:rsidR="005D7FD1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проводилась установка (замена) приборов учета потребляемых энергоресурсов промышленных предприятий Красносулинского района.</w:t>
      </w:r>
    </w:p>
    <w:p w:rsidR="005D7FD1" w:rsidRPr="00992989" w:rsidRDefault="005D7FD1" w:rsidP="005D7FD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lastRenderedPageBreak/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5D7FD1" w:rsidRPr="00992989" w:rsidRDefault="005D7FD1" w:rsidP="005D7FD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5D7FD1" w:rsidRPr="005D7FD1" w:rsidRDefault="005D7FD1" w:rsidP="005D7F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FD1">
        <w:rPr>
          <w:rFonts w:ascii="Times New Roman" w:hAnsi="Times New Roman"/>
          <w:sz w:val="28"/>
          <w:szCs w:val="28"/>
        </w:rPr>
        <w:t xml:space="preserve">Муниципальной программой </w:t>
      </w:r>
      <w:proofErr w:type="spellStart"/>
      <w:r w:rsidRPr="005D7FD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D7FD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D7FD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D7FD1">
        <w:rPr>
          <w:rFonts w:ascii="Times New Roman" w:hAnsi="Times New Roman"/>
          <w:sz w:val="28"/>
          <w:szCs w:val="28"/>
        </w:rPr>
        <w:t xml:space="preserve"> и развитие энергетики» и подпрограммами муниципальной программы </w:t>
      </w:r>
      <w:proofErr w:type="spellStart"/>
      <w:r w:rsidRPr="005D7FD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5D7FD1"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 w:rsidRPr="005D7FD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D7FD1">
        <w:rPr>
          <w:rFonts w:ascii="Times New Roman" w:hAnsi="Times New Roman"/>
          <w:sz w:val="28"/>
          <w:szCs w:val="28"/>
        </w:rPr>
        <w:t xml:space="preserve"> и развитие энергетики» предусмотрено</w:t>
      </w:r>
      <w:r w:rsidRPr="009929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показателей, по 8 из которых фактическое значение соответствует </w:t>
      </w:r>
      <w:proofErr w:type="gramStart"/>
      <w:r>
        <w:rPr>
          <w:rFonts w:ascii="Times New Roman" w:hAnsi="Times New Roman"/>
          <w:sz w:val="28"/>
          <w:szCs w:val="28"/>
        </w:rPr>
        <w:t>плановым</w:t>
      </w:r>
      <w:proofErr w:type="gramEnd"/>
      <w:r>
        <w:rPr>
          <w:rFonts w:ascii="Times New Roman" w:hAnsi="Times New Roman"/>
          <w:sz w:val="28"/>
          <w:szCs w:val="28"/>
        </w:rPr>
        <w:t>; по 1 показателю фактические значения превышают плановые, по 1 показателю плановые значения не достигнуты.</w:t>
      </w: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2. «Доля фактически освещенных улиц в общей протяженности улиц населенных пунктов Красносулинского района»: плановое значение – 49,11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49,11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3. «Уровень газификации населения Красносулинского района»: плановое значение – 59,36</w:t>
      </w:r>
      <w:r w:rsidR="002A1E02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59,36</w:t>
      </w:r>
      <w:r w:rsidR="002A1E02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4. «Индекс производства в Красносулинском районе по отношению к предыдущему году»: плановое значение – 122,7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113,2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 Плановое значение показателя не достигнуто в связи с неблагоприятной обстановкой.</w:t>
      </w: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7. «Объем тепловой энергии, потребленный учреждениями»: плановое значение – 11,58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, фактическое значение 11,58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1.1. «Объем ЭЭ, потребленный БУ, расчеты за потребление </w:t>
      </w:r>
      <w:proofErr w:type="gramStart"/>
      <w:r>
        <w:rPr>
          <w:rFonts w:ascii="Times New Roman" w:hAnsi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/>
          <w:sz w:val="28"/>
          <w:szCs w:val="28"/>
        </w:rPr>
        <w:t>, осуществляются на основании показаний приборов учета»: плановое значение – 7762,6 тыс. Квт/ч; фактическое значение – 7762,6 тыс. Квт/ч.</w:t>
      </w: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1.2. «Объем ТЭ, потребленный БУ, расчеты за потребление которой осуществляется на основании показаний приборов учета»: плановое значение – 8241,6 Гкал; фактическое значение – 8241,6 Гкал.</w:t>
      </w: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1.3. «Доля бюджетных учреждений, финансируемых за счет бюджета Красносулинского района, в общем объеме бюджетных учреждений, в отношении которых проведено обязательное энергетическое обследование»: плановое значение – 100,0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100,0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7FD1" w:rsidRDefault="00870407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 4.1. </w:t>
      </w:r>
      <w:r w:rsidR="005D7FD1">
        <w:rPr>
          <w:rFonts w:ascii="Times New Roman" w:hAnsi="Times New Roman"/>
          <w:sz w:val="28"/>
          <w:szCs w:val="28"/>
        </w:rPr>
        <w:t xml:space="preserve">«Объем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производства»: плановое значение – 193,6 млн. рублей; фактическое значение – 197,3 млн. рублей. </w:t>
      </w:r>
    </w:p>
    <w:p w:rsidR="005D7FD1" w:rsidRDefault="00870407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4.2. </w:t>
      </w:r>
      <w:r w:rsidR="005D7FD1">
        <w:rPr>
          <w:rFonts w:ascii="Times New Roman" w:hAnsi="Times New Roman"/>
          <w:sz w:val="28"/>
          <w:szCs w:val="28"/>
        </w:rPr>
        <w:t>«Объем добычи угля на угольных предприятиях Красносулинского района Ростовской области»:</w:t>
      </w:r>
      <w:r>
        <w:rPr>
          <w:rFonts w:ascii="Times New Roman" w:hAnsi="Times New Roman"/>
          <w:sz w:val="28"/>
          <w:szCs w:val="28"/>
        </w:rPr>
        <w:t xml:space="preserve"> плановое </w:t>
      </w:r>
      <w:r w:rsidR="005D7FD1">
        <w:rPr>
          <w:rFonts w:ascii="Times New Roman" w:hAnsi="Times New Roman"/>
          <w:sz w:val="28"/>
          <w:szCs w:val="28"/>
        </w:rPr>
        <w:t>значение – 2,9 млн. тонн; фактическое значение – 2,9 млн. тонн.</w:t>
      </w:r>
    </w:p>
    <w:p w:rsidR="005D7FD1" w:rsidRDefault="005D7FD1" w:rsidP="005D7FD1">
      <w:pPr>
        <w:widowControl w:val="0"/>
        <w:tabs>
          <w:tab w:val="left" w:pos="229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4.3. «Доля отгруженных товаров собственного производства, выполненных работ и услуг собственными силами сектора, связанного с </w:t>
      </w:r>
      <w:proofErr w:type="spellStart"/>
      <w:r>
        <w:rPr>
          <w:rFonts w:ascii="Times New Roman" w:hAnsi="Times New Roman"/>
          <w:sz w:val="28"/>
          <w:szCs w:val="28"/>
        </w:rPr>
        <w:t>нанотехнологиями</w:t>
      </w:r>
      <w:proofErr w:type="spellEnd"/>
      <w:r>
        <w:rPr>
          <w:rFonts w:ascii="Times New Roman" w:hAnsi="Times New Roman"/>
          <w:sz w:val="28"/>
          <w:szCs w:val="28"/>
        </w:rPr>
        <w:t xml:space="preserve"> в общем объеме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производства»». Плановое </w:t>
      </w:r>
      <w:r>
        <w:rPr>
          <w:rFonts w:ascii="Times New Roman" w:hAnsi="Times New Roman"/>
          <w:sz w:val="28"/>
          <w:szCs w:val="28"/>
        </w:rPr>
        <w:lastRenderedPageBreak/>
        <w:t>значение – 1,6</w:t>
      </w:r>
      <w:r w:rsidR="002A1E02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; фактическое значение – 1,6</w:t>
      </w:r>
      <w:r w:rsidR="002A1E02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5D7FD1" w:rsidRPr="005D7FD1" w:rsidRDefault="005D7FD1" w:rsidP="005D7FD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5D7FD1" w:rsidRPr="00992989" w:rsidRDefault="005D7FD1" w:rsidP="005D7FD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выполнении расходных обязательств Красносулинского района, связанных с реализацией муниципальной программы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района </w:t>
      </w:r>
      <w:r w:rsidRPr="005D7FD1">
        <w:rPr>
          <w:rFonts w:ascii="Times New Roman" w:hAnsi="Times New Roman"/>
          <w:sz w:val="28"/>
          <w:szCs w:val="28"/>
        </w:rPr>
        <w:t>«</w:t>
      </w:r>
      <w:proofErr w:type="spellStart"/>
      <w:r w:rsidRPr="005D7FD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5D7FD1">
        <w:rPr>
          <w:rFonts w:ascii="Times New Roman" w:hAnsi="Times New Roman"/>
          <w:sz w:val="28"/>
          <w:szCs w:val="28"/>
        </w:rPr>
        <w:t xml:space="preserve"> и развитие энергетики»</w:t>
      </w:r>
    </w:p>
    <w:p w:rsidR="005D7FD1" w:rsidRPr="005D7FD1" w:rsidRDefault="005D7FD1" w:rsidP="005D7FD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8D218D" w:rsidRDefault="008D218D" w:rsidP="008D21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развитие энергетики» в 2023 году бюджетные ассигнования  не предусмотрены. </w:t>
      </w:r>
    </w:p>
    <w:p w:rsidR="005D7FD1" w:rsidRDefault="005D7FD1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Default="008D218D" w:rsidP="000A2B13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D218D" w:rsidRPr="00992989" w:rsidRDefault="008D218D" w:rsidP="008D21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21</w:t>
      </w:r>
      <w:r w:rsidR="005542F8">
        <w:rPr>
          <w:rFonts w:ascii="Times New Roman" w:hAnsi="Times New Roman"/>
          <w:b/>
          <w:sz w:val="28"/>
          <w:szCs w:val="28"/>
        </w:rPr>
        <w:t>. </w:t>
      </w:r>
      <w:r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</w:t>
      </w:r>
      <w:r>
        <w:rPr>
          <w:rFonts w:ascii="Times New Roman" w:hAnsi="Times New Roman"/>
          <w:b/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b/>
          <w:sz w:val="28"/>
          <w:szCs w:val="28"/>
        </w:rPr>
        <w:t>»</w:t>
      </w:r>
    </w:p>
    <w:p w:rsidR="008D218D" w:rsidRPr="005F67DF" w:rsidRDefault="008D218D" w:rsidP="008D218D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8D218D" w:rsidRPr="00992989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>
        <w:rPr>
          <w:rFonts w:ascii="Times New Roman" w:hAnsi="Times New Roman"/>
          <w:sz w:val="28"/>
          <w:szCs w:val="28"/>
        </w:rPr>
        <w:t>30.11.</w:t>
      </w:r>
      <w:r w:rsidRPr="0099298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99298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1089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8D218D" w:rsidRPr="00992989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992989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(отдел жизнеобеспечения района)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8D218D" w:rsidRPr="008D218D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sz w:val="28"/>
          <w:szCs w:val="28"/>
        </w:rPr>
        <w:t xml:space="preserve">»  </w:t>
      </w:r>
      <w:r w:rsidRPr="008D218D">
        <w:rPr>
          <w:rFonts w:ascii="Times New Roman" w:hAnsi="Times New Roman"/>
          <w:sz w:val="28"/>
          <w:szCs w:val="28"/>
        </w:rPr>
        <w:t xml:space="preserve">включает в себя 2 подпрограммы: </w:t>
      </w:r>
    </w:p>
    <w:p w:rsidR="008D218D" w:rsidRPr="008D218D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8D218D">
        <w:rPr>
          <w:rFonts w:ascii="Times New Roman" w:hAnsi="Times New Roman"/>
          <w:color w:val="auto"/>
          <w:sz w:val="28"/>
          <w:szCs w:val="28"/>
        </w:rPr>
        <w:t>«Благоустройство общественных территорий Красносулинского района»</w:t>
      </w:r>
      <w:r w:rsidRPr="008D218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D218D" w:rsidRPr="008D218D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18D">
        <w:rPr>
          <w:rFonts w:ascii="Times New Roman" w:hAnsi="Times New Roman"/>
          <w:color w:val="auto"/>
          <w:sz w:val="28"/>
          <w:szCs w:val="28"/>
        </w:rPr>
        <w:t>«Благоустройство дворовых территорий многоквартирных домов Красносулинского района».</w:t>
      </w:r>
    </w:p>
    <w:p w:rsidR="008D218D" w:rsidRPr="00992989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8D218D" w:rsidRPr="00992989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</w:t>
      </w:r>
      <w:r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за 2023 год утвержден постановлением Администрации </w:t>
      </w:r>
      <w:proofErr w:type="spellStart"/>
      <w:r w:rsidRPr="00992989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992989">
        <w:rPr>
          <w:rFonts w:ascii="Times New Roman" w:hAnsi="Times New Roman"/>
          <w:sz w:val="28"/>
          <w:szCs w:val="28"/>
        </w:rPr>
        <w:t xml:space="preserve"> района от 1</w:t>
      </w:r>
      <w:r w:rsidR="0096689A">
        <w:rPr>
          <w:rFonts w:ascii="Times New Roman" w:hAnsi="Times New Roman"/>
          <w:sz w:val="28"/>
          <w:szCs w:val="28"/>
        </w:rPr>
        <w:t>1</w:t>
      </w:r>
      <w:r w:rsidRPr="00992989">
        <w:rPr>
          <w:rFonts w:ascii="Times New Roman" w:hAnsi="Times New Roman"/>
          <w:sz w:val="28"/>
          <w:szCs w:val="28"/>
        </w:rPr>
        <w:t>.04.2024 № 3</w:t>
      </w:r>
      <w:r w:rsidR="0096689A">
        <w:rPr>
          <w:rFonts w:ascii="Times New Roman" w:hAnsi="Times New Roman"/>
          <w:sz w:val="28"/>
          <w:szCs w:val="28"/>
        </w:rPr>
        <w:t>64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8D218D" w:rsidRPr="00992989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259">
        <w:rPr>
          <w:rFonts w:ascii="Times New Roman" w:hAnsi="Times New Roman"/>
          <w:sz w:val="28"/>
          <w:szCs w:val="28"/>
        </w:rPr>
        <w:t>Уровень реализации муниципальной программы Красносулинского района «Ф</w:t>
      </w:r>
      <w:r>
        <w:rPr>
          <w:rFonts w:ascii="Times New Roman" w:hAnsi="Times New Roman"/>
          <w:sz w:val="28"/>
          <w:szCs w:val="28"/>
        </w:rPr>
        <w:t>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259">
        <w:rPr>
          <w:rFonts w:ascii="Times New Roman" w:hAnsi="Times New Roman"/>
          <w:sz w:val="28"/>
          <w:szCs w:val="28"/>
        </w:rPr>
        <w:t xml:space="preserve">в 2023 году </w:t>
      </w:r>
      <w:r w:rsidRPr="00D00799">
        <w:rPr>
          <w:rFonts w:ascii="Times New Roman" w:hAnsi="Times New Roman"/>
          <w:sz w:val="28"/>
          <w:szCs w:val="28"/>
        </w:rPr>
        <w:t xml:space="preserve">признан </w:t>
      </w:r>
      <w:r w:rsidR="008B6DCD" w:rsidRPr="00D00799">
        <w:rPr>
          <w:rFonts w:ascii="Times New Roman" w:hAnsi="Times New Roman"/>
          <w:sz w:val="28"/>
          <w:szCs w:val="28"/>
        </w:rPr>
        <w:t xml:space="preserve">низким </w:t>
      </w:r>
      <w:r w:rsidRPr="00D00799">
        <w:rPr>
          <w:rFonts w:ascii="Times New Roman" w:hAnsi="Times New Roman"/>
          <w:sz w:val="28"/>
          <w:szCs w:val="28"/>
        </w:rPr>
        <w:t xml:space="preserve">и составил </w:t>
      </w:r>
      <w:r w:rsidR="008B6DCD" w:rsidRPr="00D00799">
        <w:rPr>
          <w:rFonts w:ascii="Times New Roman" w:hAnsi="Times New Roman"/>
          <w:sz w:val="28"/>
          <w:szCs w:val="28"/>
        </w:rPr>
        <w:t>0,73</w:t>
      </w:r>
      <w:r w:rsidRPr="00D00799">
        <w:rPr>
          <w:rFonts w:ascii="Times New Roman" w:hAnsi="Times New Roman"/>
          <w:sz w:val="28"/>
          <w:szCs w:val="28"/>
        </w:rPr>
        <w:t>.</w:t>
      </w:r>
    </w:p>
    <w:p w:rsidR="008D218D" w:rsidRPr="005D7FD1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D218D" w:rsidRPr="00992989" w:rsidRDefault="008D218D" w:rsidP="008D218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8D218D" w:rsidRPr="005D7FD1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D218D" w:rsidRDefault="008D218D" w:rsidP="008D218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18D">
        <w:rPr>
          <w:rFonts w:ascii="Times New Roman" w:hAnsi="Times New Roman"/>
          <w:sz w:val="28"/>
          <w:szCs w:val="28"/>
        </w:rPr>
        <w:t xml:space="preserve">В целях создания условий для повышения качества и комфорта проживания населения на территории Красносулинского района в рамках реализации муниципальной программы Красносулинского района «Формирование современной городской среды на территории Красносулинского района», утвержденной постановлением Администрации Красносулинского района от 30.11.2017 № 1089, ответственным исполнителем и участником муниципальной программы в 2023 году реализован комплекс мероприятий, в результате </w:t>
      </w:r>
      <w:proofErr w:type="gramStart"/>
      <w:r w:rsidRPr="008D218D">
        <w:rPr>
          <w:rFonts w:ascii="Times New Roman" w:hAnsi="Times New Roman"/>
          <w:sz w:val="28"/>
          <w:szCs w:val="28"/>
        </w:rPr>
        <w:t>которых</w:t>
      </w:r>
      <w:proofErr w:type="gramEnd"/>
      <w:r w:rsidRPr="008D218D">
        <w:rPr>
          <w:rFonts w:ascii="Times New Roman" w:hAnsi="Times New Roman"/>
          <w:sz w:val="28"/>
          <w:szCs w:val="28"/>
        </w:rPr>
        <w:t xml:space="preserve"> достигнут ожидаемый результат реализации муниципальной программы</w:t>
      </w:r>
      <w:r>
        <w:rPr>
          <w:rFonts w:ascii="Times New Roman" w:hAnsi="Times New Roman"/>
          <w:sz w:val="28"/>
          <w:szCs w:val="28"/>
        </w:rPr>
        <w:t>,</w:t>
      </w:r>
      <w:r w:rsidRPr="008D218D">
        <w:rPr>
          <w:rFonts w:ascii="Times New Roman" w:hAnsi="Times New Roman"/>
          <w:sz w:val="28"/>
          <w:szCs w:val="28"/>
        </w:rPr>
        <w:t xml:space="preserve"> – обеспечены комфортные условия для проживания и отдыха населения на территории Красносулинского городского поселения входящего в состав Красносулинского района. </w:t>
      </w:r>
    </w:p>
    <w:p w:rsidR="008D218D" w:rsidRPr="008D218D" w:rsidRDefault="008D218D" w:rsidP="008D2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18D">
        <w:rPr>
          <w:rFonts w:ascii="Times New Roman" w:hAnsi="Times New Roman"/>
          <w:sz w:val="28"/>
          <w:szCs w:val="28"/>
        </w:rPr>
        <w:lastRenderedPageBreak/>
        <w:t xml:space="preserve">Выполнены работы по благоустройству общественной территории «Площадь поселка </w:t>
      </w:r>
      <w:proofErr w:type="spellStart"/>
      <w:r w:rsidRPr="008D218D">
        <w:rPr>
          <w:rFonts w:ascii="Times New Roman" w:hAnsi="Times New Roman"/>
          <w:sz w:val="28"/>
          <w:szCs w:val="28"/>
        </w:rPr>
        <w:t>Несветай</w:t>
      </w:r>
      <w:proofErr w:type="spellEnd"/>
      <w:r w:rsidRPr="008D218D">
        <w:rPr>
          <w:rFonts w:ascii="Times New Roman" w:hAnsi="Times New Roman"/>
          <w:sz w:val="28"/>
          <w:szCs w:val="28"/>
        </w:rPr>
        <w:t>-ГРЭС, расположенной по адресному ориентиру: Ростовская область, г. Красный Сулин, ул. Центральная</w:t>
      </w:r>
      <w:r>
        <w:rPr>
          <w:rFonts w:ascii="Times New Roman" w:hAnsi="Times New Roman"/>
          <w:sz w:val="28"/>
          <w:szCs w:val="28"/>
        </w:rPr>
        <w:t>».</w:t>
      </w:r>
    </w:p>
    <w:p w:rsidR="008D218D" w:rsidRPr="005D7FD1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D218D" w:rsidRPr="00992989" w:rsidRDefault="008D218D" w:rsidP="008D218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8D218D" w:rsidRPr="00992989" w:rsidRDefault="008D218D" w:rsidP="008D218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8D218D" w:rsidRPr="005D7FD1" w:rsidRDefault="008D218D" w:rsidP="008D21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70259" w:rsidRPr="00070259" w:rsidRDefault="00070259" w:rsidP="00070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259">
        <w:rPr>
          <w:rFonts w:ascii="Times New Roman" w:hAnsi="Times New Roman"/>
          <w:sz w:val="28"/>
          <w:szCs w:val="28"/>
        </w:rPr>
        <w:t>Муниципальной программой</w:t>
      </w:r>
      <w:r w:rsidR="009B250C">
        <w:rPr>
          <w:rFonts w:ascii="Times New Roman" w:hAnsi="Times New Roman"/>
          <w:sz w:val="28"/>
          <w:szCs w:val="28"/>
        </w:rPr>
        <w:t xml:space="preserve"> Красносулинского района «Формирование современной городской среды на территории Красносулинского района»</w:t>
      </w:r>
      <w:r w:rsidRPr="00070259">
        <w:rPr>
          <w:rFonts w:ascii="Times New Roman" w:hAnsi="Times New Roman"/>
          <w:sz w:val="28"/>
          <w:szCs w:val="28"/>
        </w:rPr>
        <w:t xml:space="preserve"> и подпрограммами муниципальной программы </w:t>
      </w:r>
      <w:r w:rsidR="009B250C">
        <w:rPr>
          <w:rFonts w:ascii="Times New Roman" w:hAnsi="Times New Roman"/>
          <w:sz w:val="28"/>
          <w:szCs w:val="28"/>
        </w:rPr>
        <w:t xml:space="preserve">Красносулинского района «Формирование современной городской среды на территории Красносулинского района» </w:t>
      </w:r>
      <w:r w:rsidRPr="00070259">
        <w:rPr>
          <w:rFonts w:ascii="Times New Roman" w:hAnsi="Times New Roman"/>
          <w:sz w:val="28"/>
          <w:szCs w:val="28"/>
        </w:rPr>
        <w:t>предусмотрено 3 показателя, по которым фактические значения соответствуют плановым.</w:t>
      </w:r>
    </w:p>
    <w:p w:rsidR="00070259" w:rsidRPr="00070259" w:rsidRDefault="00070259" w:rsidP="00070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259">
        <w:rPr>
          <w:rFonts w:ascii="Times New Roman" w:hAnsi="Times New Roman"/>
          <w:sz w:val="28"/>
          <w:szCs w:val="28"/>
        </w:rPr>
        <w:t xml:space="preserve">Показатель 1. «Доля благоустроенных объектов в Красносулинском районе от общего количества объектов, требующих благоустройств в Красносулинском районе»: плановое </w:t>
      </w:r>
      <w:r w:rsidRPr="0096689A">
        <w:rPr>
          <w:rFonts w:ascii="Times New Roman" w:hAnsi="Times New Roman"/>
          <w:sz w:val="28"/>
          <w:szCs w:val="28"/>
        </w:rPr>
        <w:t>значение – 83,9</w:t>
      </w:r>
      <w:r w:rsidR="003C1220" w:rsidRPr="0096689A">
        <w:rPr>
          <w:rFonts w:ascii="Times New Roman" w:hAnsi="Times New Roman"/>
          <w:sz w:val="28"/>
          <w:szCs w:val="28"/>
        </w:rPr>
        <w:t xml:space="preserve"> процента</w:t>
      </w:r>
      <w:r w:rsidRPr="0096689A">
        <w:rPr>
          <w:rFonts w:ascii="Times New Roman" w:hAnsi="Times New Roman"/>
          <w:sz w:val="28"/>
          <w:szCs w:val="28"/>
        </w:rPr>
        <w:t xml:space="preserve">; фактическое </w:t>
      </w:r>
      <w:r w:rsidRPr="0096689A">
        <w:rPr>
          <w:rFonts w:ascii="Times New Roman" w:hAnsi="Times New Roman"/>
          <w:sz w:val="28"/>
          <w:szCs w:val="28"/>
        </w:rPr>
        <w:br/>
        <w:t>значение – 83,9</w:t>
      </w:r>
      <w:r w:rsidR="003C1220" w:rsidRPr="0096689A">
        <w:rPr>
          <w:rFonts w:ascii="Times New Roman" w:hAnsi="Times New Roman"/>
          <w:sz w:val="28"/>
          <w:szCs w:val="28"/>
        </w:rPr>
        <w:t xml:space="preserve"> процента</w:t>
      </w:r>
      <w:r w:rsidRPr="0096689A">
        <w:rPr>
          <w:rFonts w:ascii="Times New Roman" w:hAnsi="Times New Roman"/>
          <w:sz w:val="28"/>
          <w:szCs w:val="28"/>
        </w:rPr>
        <w:t>.</w:t>
      </w:r>
    </w:p>
    <w:p w:rsidR="00070259" w:rsidRPr="00070259" w:rsidRDefault="00070259" w:rsidP="00070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259">
        <w:rPr>
          <w:rFonts w:ascii="Times New Roman" w:hAnsi="Times New Roman"/>
          <w:sz w:val="28"/>
          <w:szCs w:val="28"/>
        </w:rPr>
        <w:t>Показатель 1.1. «Доля благоустроенных общественных территорий от общего количества общественных территорий Красносулинского района» плановое значение – 62,1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070259">
        <w:rPr>
          <w:rFonts w:ascii="Times New Roman" w:hAnsi="Times New Roman"/>
          <w:sz w:val="28"/>
          <w:szCs w:val="28"/>
        </w:rPr>
        <w:t>; фактическое значение – 62,1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070259">
        <w:rPr>
          <w:rFonts w:ascii="Times New Roman" w:hAnsi="Times New Roman"/>
          <w:sz w:val="28"/>
          <w:szCs w:val="28"/>
        </w:rPr>
        <w:t>.</w:t>
      </w:r>
    </w:p>
    <w:p w:rsidR="00070259" w:rsidRDefault="00070259" w:rsidP="00070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259">
        <w:rPr>
          <w:rFonts w:ascii="Times New Roman" w:hAnsi="Times New Roman"/>
          <w:sz w:val="28"/>
          <w:szCs w:val="28"/>
        </w:rPr>
        <w:t xml:space="preserve">Показатель 2.1. «Доля благоустроенных дворовых территорий многоквартирных домов от общего количества дворовых территорий многоквартирных домов Красносулинского района»: плановое </w:t>
      </w:r>
      <w:r w:rsidRPr="00070259">
        <w:rPr>
          <w:rFonts w:ascii="Times New Roman" w:hAnsi="Times New Roman"/>
          <w:sz w:val="28"/>
          <w:szCs w:val="28"/>
        </w:rPr>
        <w:br/>
        <w:t>значение – 70,0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070259">
        <w:rPr>
          <w:rFonts w:ascii="Times New Roman" w:hAnsi="Times New Roman"/>
          <w:sz w:val="28"/>
          <w:szCs w:val="28"/>
        </w:rPr>
        <w:t>; фактическое значение – 70,0</w:t>
      </w:r>
      <w:r w:rsidR="00870407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 w:rsidRPr="00070259">
        <w:rPr>
          <w:rFonts w:ascii="Times New Roman" w:hAnsi="Times New Roman"/>
          <w:sz w:val="28"/>
          <w:szCs w:val="28"/>
        </w:rPr>
        <w:t>.</w:t>
      </w:r>
    </w:p>
    <w:p w:rsidR="00070259" w:rsidRPr="00070259" w:rsidRDefault="00070259" w:rsidP="0007025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8D218D" w:rsidRPr="00992989" w:rsidRDefault="008D218D" w:rsidP="008D218D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Times New Roman" w:hAnsi="Times New Roman"/>
          <w:sz w:val="28"/>
          <w:szCs w:val="28"/>
        </w:rPr>
        <w:t>Формирование современной городской среды на территории Красносулинского района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8D218D" w:rsidRPr="005D7FD1" w:rsidRDefault="008D218D" w:rsidP="008D218D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8D218D" w:rsidRPr="008D218D" w:rsidRDefault="008D218D" w:rsidP="008D2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18D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Красносулинского района 20.12.2023 № 220 «О внесении изменений в решение Собрания депутатов Красносулинского района 26.12.2022 № 130 «О бюджете Красносулинского района на</w:t>
      </w:r>
      <w:r w:rsidR="00870407">
        <w:rPr>
          <w:rFonts w:ascii="Times New Roman" w:hAnsi="Times New Roman"/>
          <w:sz w:val="28"/>
          <w:szCs w:val="28"/>
        </w:rPr>
        <w:t xml:space="preserve"> 2023 год и на плановый период </w:t>
      </w:r>
      <w:r w:rsidRPr="008D218D">
        <w:rPr>
          <w:rFonts w:ascii="Times New Roman" w:hAnsi="Times New Roman"/>
          <w:sz w:val="28"/>
          <w:szCs w:val="28"/>
        </w:rPr>
        <w:t>2024 и 2025 годов» и сводной бюджетной росписью составил 0,0 тыс.</w:t>
      </w:r>
      <w:r w:rsidR="002A1E02">
        <w:rPr>
          <w:rFonts w:ascii="Times New Roman" w:hAnsi="Times New Roman"/>
          <w:sz w:val="28"/>
          <w:szCs w:val="28"/>
        </w:rPr>
        <w:t xml:space="preserve"> рублей.</w:t>
      </w:r>
    </w:p>
    <w:p w:rsidR="008D218D" w:rsidRDefault="008D218D" w:rsidP="008D218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8D218D">
        <w:rPr>
          <w:rFonts w:ascii="Times New Roman" w:hAnsi="Times New Roman"/>
          <w:color w:val="auto"/>
          <w:sz w:val="28"/>
          <w:szCs w:val="28"/>
        </w:rPr>
        <w:t>Финансирование осуществлялось в рамках муниципальной программы Красносулинского городского поселения «Формирование современной городской среды на территории Красносулинского городского поселения», утверждённой постановлением Администрации Красносулинского городского поселения от 03.11.2017 № 643.</w:t>
      </w:r>
    </w:p>
    <w:p w:rsidR="00070259" w:rsidRDefault="00070259" w:rsidP="008D218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70259" w:rsidRDefault="00070259" w:rsidP="008D218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70259" w:rsidRDefault="00070259" w:rsidP="008D218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70259" w:rsidRDefault="00070259" w:rsidP="008D218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70259" w:rsidRPr="0099298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D00799">
        <w:rPr>
          <w:rFonts w:ascii="Times New Roman" w:hAnsi="Times New Roman"/>
          <w:b/>
          <w:sz w:val="28"/>
          <w:szCs w:val="28"/>
        </w:rPr>
        <w:t>2</w:t>
      </w:r>
      <w:r w:rsidRPr="00992989">
        <w:rPr>
          <w:rFonts w:ascii="Times New Roman" w:hAnsi="Times New Roman"/>
          <w:b/>
          <w:sz w:val="28"/>
          <w:szCs w:val="28"/>
        </w:rPr>
        <w:t>.</w:t>
      </w:r>
      <w:r w:rsidR="005542F8">
        <w:rPr>
          <w:rFonts w:ascii="Times New Roman" w:hAnsi="Times New Roman"/>
          <w:b/>
          <w:sz w:val="28"/>
          <w:szCs w:val="28"/>
        </w:rPr>
        <w:t> </w:t>
      </w:r>
      <w:r w:rsidRPr="00992989">
        <w:rPr>
          <w:rFonts w:ascii="Times New Roman" w:hAnsi="Times New Roman"/>
          <w:b/>
          <w:sz w:val="28"/>
          <w:szCs w:val="28"/>
        </w:rPr>
        <w:t>Муниципальная программа Красносулинского района «</w:t>
      </w:r>
      <w:r>
        <w:rPr>
          <w:rFonts w:ascii="Times New Roman" w:hAnsi="Times New Roman"/>
          <w:b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b/>
          <w:sz w:val="28"/>
          <w:szCs w:val="28"/>
        </w:rPr>
        <w:t>»</w:t>
      </w:r>
    </w:p>
    <w:p w:rsidR="00070259" w:rsidRPr="005F67DF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8"/>
        </w:rPr>
      </w:pPr>
    </w:p>
    <w:p w:rsidR="00070259" w:rsidRPr="00992989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Красносулинского района от </w:t>
      </w:r>
      <w:r w:rsidR="009B250C">
        <w:rPr>
          <w:rFonts w:ascii="Times New Roman" w:hAnsi="Times New Roman"/>
          <w:sz w:val="28"/>
          <w:szCs w:val="28"/>
        </w:rPr>
        <w:t xml:space="preserve">20.12.2019 </w:t>
      </w:r>
      <w:r w:rsidRPr="0099298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="009B250C">
        <w:rPr>
          <w:rFonts w:ascii="Times New Roman" w:hAnsi="Times New Roman"/>
          <w:sz w:val="28"/>
          <w:szCs w:val="28"/>
        </w:rPr>
        <w:t>468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070259" w:rsidRPr="00992989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Ответственный исполнитель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992989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(отдел сельского хозяйства и охраны окружающей среды)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070259" w:rsidRPr="008D218D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Муниципальная программа Красносулинского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sz w:val="28"/>
          <w:szCs w:val="28"/>
        </w:rPr>
        <w:t xml:space="preserve">»  </w:t>
      </w:r>
      <w:r w:rsidRPr="008D218D">
        <w:rPr>
          <w:rFonts w:ascii="Times New Roman" w:hAnsi="Times New Roman"/>
          <w:sz w:val="28"/>
          <w:szCs w:val="28"/>
        </w:rPr>
        <w:t xml:space="preserve">включает в себя 2 подпрограммы: </w:t>
      </w:r>
    </w:p>
    <w:p w:rsidR="00070259" w:rsidRPr="00070259" w:rsidRDefault="00A53A67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«Создание условий для обеспечения доступным и комфортным жильем сельского населения и развитие рынка труда (кадрового потенциала) на сельских </w:t>
      </w:r>
      <w:r w:rsidRPr="00A53A67">
        <w:rPr>
          <w:rFonts w:ascii="Times New Roman" w:hAnsi="Times New Roman"/>
          <w:sz w:val="28"/>
          <w:szCs w:val="28"/>
        </w:rPr>
        <w:t>территориях</w:t>
      </w:r>
      <w:r w:rsidR="00070259" w:rsidRPr="00A53A67">
        <w:rPr>
          <w:rFonts w:ascii="Times New Roman" w:hAnsi="Times New Roman"/>
          <w:color w:val="auto"/>
          <w:sz w:val="28"/>
          <w:szCs w:val="28"/>
        </w:rPr>
        <w:t>»</w:t>
      </w:r>
      <w:r w:rsidR="00070259" w:rsidRPr="00A53A6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70259" w:rsidRPr="008D218D" w:rsidRDefault="00A53A67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и развитие инфраструктуры на сельских территориях».</w:t>
      </w:r>
    </w:p>
    <w:p w:rsidR="00070259" w:rsidRPr="00992989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На реализацию муниципальной программы Красносулинского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sz w:val="28"/>
          <w:szCs w:val="28"/>
        </w:rPr>
        <w:t xml:space="preserve">» в 2023 году было предусмотрено финансирование в объеме </w:t>
      </w:r>
      <w:r w:rsidR="00A53A67">
        <w:rPr>
          <w:rFonts w:ascii="Times New Roman" w:hAnsi="Times New Roman"/>
          <w:sz w:val="28"/>
          <w:szCs w:val="28"/>
        </w:rPr>
        <w:t xml:space="preserve">33 577,2 </w:t>
      </w:r>
      <w:r w:rsidRPr="00992989">
        <w:rPr>
          <w:rFonts w:ascii="Times New Roman" w:hAnsi="Times New Roman"/>
          <w:sz w:val="28"/>
          <w:szCs w:val="28"/>
        </w:rPr>
        <w:t>тыс. рублей.</w:t>
      </w:r>
    </w:p>
    <w:p w:rsidR="00070259" w:rsidRPr="00992989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Годовой отчет о реализации муниципальной программы Красносулинского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sz w:val="28"/>
          <w:szCs w:val="28"/>
        </w:rPr>
        <w:t>»</w:t>
      </w:r>
      <w:r w:rsidR="00A53A67">
        <w:rPr>
          <w:rFonts w:ascii="Times New Roman" w:hAnsi="Times New Roman"/>
          <w:sz w:val="28"/>
          <w:szCs w:val="28"/>
        </w:rPr>
        <w:t xml:space="preserve"> </w:t>
      </w:r>
      <w:r w:rsidRPr="00992989">
        <w:rPr>
          <w:rFonts w:ascii="Times New Roman" w:hAnsi="Times New Roman"/>
          <w:sz w:val="28"/>
          <w:szCs w:val="28"/>
        </w:rPr>
        <w:t xml:space="preserve">за 2023 год утвержден постановлением Администрации Красносулинского района от </w:t>
      </w:r>
      <w:r>
        <w:rPr>
          <w:rFonts w:ascii="Times New Roman" w:hAnsi="Times New Roman"/>
          <w:sz w:val="28"/>
          <w:szCs w:val="28"/>
        </w:rPr>
        <w:t>10</w:t>
      </w:r>
      <w:r w:rsidRPr="00992989">
        <w:rPr>
          <w:rFonts w:ascii="Times New Roman" w:hAnsi="Times New Roman"/>
          <w:sz w:val="28"/>
          <w:szCs w:val="28"/>
        </w:rPr>
        <w:t>.04.2024 № 3</w:t>
      </w:r>
      <w:r>
        <w:rPr>
          <w:rFonts w:ascii="Times New Roman" w:hAnsi="Times New Roman"/>
          <w:sz w:val="28"/>
          <w:szCs w:val="28"/>
        </w:rPr>
        <w:t>50</w:t>
      </w:r>
      <w:r w:rsidRPr="00992989">
        <w:rPr>
          <w:rFonts w:ascii="Times New Roman" w:hAnsi="Times New Roman"/>
          <w:sz w:val="28"/>
          <w:szCs w:val="28"/>
        </w:rPr>
        <w:t>.</w:t>
      </w:r>
    </w:p>
    <w:p w:rsidR="00070259" w:rsidRPr="00992989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259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 Красносулинского района </w:t>
      </w:r>
      <w:r w:rsidRPr="009929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259">
        <w:rPr>
          <w:rFonts w:ascii="Times New Roman" w:hAnsi="Times New Roman"/>
          <w:sz w:val="28"/>
          <w:szCs w:val="28"/>
        </w:rPr>
        <w:t xml:space="preserve">в 2023 </w:t>
      </w:r>
      <w:r w:rsidRPr="00A53A67">
        <w:rPr>
          <w:rFonts w:ascii="Times New Roman" w:hAnsi="Times New Roman"/>
          <w:sz w:val="28"/>
          <w:szCs w:val="28"/>
        </w:rPr>
        <w:t xml:space="preserve">году признан </w:t>
      </w:r>
      <w:r w:rsidR="00A53A67" w:rsidRPr="00A53A67">
        <w:rPr>
          <w:rFonts w:ascii="Times New Roman" w:hAnsi="Times New Roman"/>
          <w:sz w:val="28"/>
          <w:szCs w:val="28"/>
        </w:rPr>
        <w:t xml:space="preserve">удовлетворительным </w:t>
      </w:r>
      <w:r w:rsidRPr="00A53A67">
        <w:rPr>
          <w:rFonts w:ascii="Times New Roman" w:hAnsi="Times New Roman"/>
          <w:sz w:val="28"/>
          <w:szCs w:val="28"/>
        </w:rPr>
        <w:t xml:space="preserve">и составил </w:t>
      </w:r>
      <w:r w:rsidR="00A53A67" w:rsidRPr="00A53A67">
        <w:rPr>
          <w:rFonts w:ascii="Times New Roman" w:hAnsi="Times New Roman"/>
          <w:sz w:val="28"/>
          <w:szCs w:val="28"/>
        </w:rPr>
        <w:t>0,84</w:t>
      </w:r>
      <w:r w:rsidRPr="00A53A67">
        <w:rPr>
          <w:rFonts w:ascii="Times New Roman" w:hAnsi="Times New Roman"/>
          <w:sz w:val="28"/>
          <w:szCs w:val="28"/>
        </w:rPr>
        <w:t>.</w:t>
      </w:r>
    </w:p>
    <w:p w:rsidR="00070259" w:rsidRPr="005D7FD1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A53A67" w:rsidRDefault="00070259" w:rsidP="00A53A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об основных результатах реализации муниципальной программы Красносулинского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070259" w:rsidRPr="00992989" w:rsidRDefault="00070259" w:rsidP="00A53A6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за 2023 год</w:t>
      </w:r>
    </w:p>
    <w:p w:rsidR="00070259" w:rsidRPr="005D7FD1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создания условий для сохранения доли сельского населения в общей численности населения Красносулинского района, увеличения среднемесячных располагаемых ресурсов сельских домохозяйств по отношению к городским домохозяйствам, повышения доли общей площади благоустроенных жилых помещений в сельских населенных пунктах в Красносулинском районе в рамках реализации муниципальной программы Красносулинского района «Комплексное развитие сельских территорий», утвержденной постановлением Администрации Красносулинского района от 20.12.2019 № 1468, 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исполнителем муниципальной программы </w:t>
      </w:r>
      <w:r w:rsidR="009B250C" w:rsidRPr="00992989">
        <w:rPr>
          <w:rFonts w:ascii="Times New Roman" w:hAnsi="Times New Roman"/>
          <w:sz w:val="28"/>
          <w:szCs w:val="28"/>
        </w:rPr>
        <w:t>Красносулинского района «</w:t>
      </w:r>
      <w:r w:rsidR="009B250C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="009B250C" w:rsidRPr="00992989">
        <w:rPr>
          <w:rFonts w:ascii="Times New Roman" w:hAnsi="Times New Roman"/>
          <w:sz w:val="28"/>
          <w:szCs w:val="28"/>
        </w:rPr>
        <w:t>»</w:t>
      </w:r>
      <w:r w:rsidR="009B25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2023 году реализован комплекс мероприятий, в результате которых выполнено: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детской игровой площадки на территории Михайловского сельского поселения, расположенной по адресу: Ростовская область, Красносулинский район, Михайловское сельское поселение, п. Молодежный, по ул. Степная и благоустройство универсальной спортивной площадки для мини футбола, волейбола и баскетбола на территории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Садковкого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расположенной по адресу: Ростовская область, </w:t>
      </w:r>
      <w:proofErr w:type="spellStart"/>
      <w:r>
        <w:rPr>
          <w:rFonts w:ascii="Times New Roman" w:hAnsi="Times New Roman"/>
          <w:sz w:val="28"/>
          <w:szCs w:val="28"/>
        </w:rPr>
        <w:t>Красносулинский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Садковское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поселение, х. Садки, </w:t>
      </w:r>
      <w:r>
        <w:rPr>
          <w:rFonts w:ascii="Times New Roman" w:hAnsi="Times New Roman"/>
          <w:sz w:val="28"/>
          <w:szCs w:val="28"/>
        </w:rPr>
        <w:br/>
        <w:t>в 30 м на север от дома № 3 по ул. Набережная;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автомобильной дороги «х. Садки – х. Дудкино» Красносулинский район (км3 +812 – 7+800) протяженностью 4,3 километра.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постоянной основе ведется работа по привлечению квалифицированных специалистов для работы в сельской местности. </w:t>
      </w:r>
      <w:proofErr w:type="gramStart"/>
      <w:r>
        <w:rPr>
          <w:rFonts w:ascii="Times New Roman" w:hAnsi="Times New Roman"/>
          <w:sz w:val="28"/>
          <w:szCs w:val="28"/>
        </w:rPr>
        <w:t xml:space="preserve">В 2023 году </w:t>
      </w:r>
      <w:proofErr w:type="spellStart"/>
      <w:r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/>
          <w:sz w:val="28"/>
          <w:szCs w:val="28"/>
        </w:rPr>
        <w:t>, нуждающихся в квалифицированных специалистах, не выявлено.</w:t>
      </w:r>
      <w:proofErr w:type="gramEnd"/>
    </w:p>
    <w:p w:rsidR="00070259" w:rsidRPr="005D7FD1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70259" w:rsidRPr="00992989" w:rsidRDefault="00070259" w:rsidP="000702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 xml:space="preserve">Сведения о степени соответствия установленных и достигнутых целевых показателей муниципальной программы Красносулинского района </w:t>
      </w:r>
    </w:p>
    <w:p w:rsidR="00070259" w:rsidRPr="00992989" w:rsidRDefault="00070259" w:rsidP="000702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sz w:val="28"/>
          <w:szCs w:val="28"/>
        </w:rPr>
        <w:t>» за 2023 год</w:t>
      </w:r>
    </w:p>
    <w:p w:rsidR="00070259" w:rsidRPr="005D7FD1" w:rsidRDefault="00070259" w:rsidP="000702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программой Красносулинского района «Комплексное развитие сельских территорий» и подпрограммами муниципальной программы Красносулинского района «Комплексное развитие сельских территорий» предусмотрено 8 показателей, по 7 показателям фактические значения соответствуют плановым, по 1 показателю фактические значения не достигнуты.</w:t>
      </w:r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1. «Доля сельского населения в общей численности населения Красносулинского района»: плановое значение – 43,4</w:t>
      </w:r>
      <w:r w:rsidR="003C1220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 xml:space="preserve">; фактическое </w:t>
      </w:r>
      <w:r>
        <w:rPr>
          <w:rFonts w:ascii="Times New Roman" w:hAnsi="Times New Roman"/>
          <w:sz w:val="28"/>
          <w:szCs w:val="28"/>
        </w:rPr>
        <w:br/>
        <w:t>значение – 43,4</w:t>
      </w:r>
      <w:r w:rsidR="003C1220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 «Соотношение среднемесячных располагаемых ресурсов сельского и городского домохозяйств»: плановое значение – 74,0</w:t>
      </w:r>
      <w:r w:rsidR="003C1220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; фактическое значение – 74,0</w:t>
      </w:r>
      <w:r w:rsidR="003C1220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3. «Доля общей площади благоустроенных жилых помещений в сельских населенных пунктах»: плановое значение – 19,7</w:t>
      </w:r>
      <w:r w:rsidR="003C1220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; фактическое значение – 40,3</w:t>
      </w:r>
      <w:r w:rsidR="003C1220" w:rsidRPr="003C1220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4. «Обеспеченность сельского населения питьевой водой»: плановое значение – 70,0</w:t>
      </w:r>
      <w:r w:rsidR="003C1220" w:rsidRPr="003C1220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, фактическое значение – 70,0</w:t>
      </w:r>
      <w:r w:rsidR="003C1220" w:rsidRPr="003C1220">
        <w:rPr>
          <w:rFonts w:ascii="Times New Roman" w:hAnsi="Times New Roman"/>
          <w:sz w:val="28"/>
          <w:szCs w:val="28"/>
        </w:rPr>
        <w:t xml:space="preserve"> </w:t>
      </w:r>
      <w:r w:rsidR="003C1220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5. «</w:t>
      </w:r>
      <w:r>
        <w:rPr>
          <w:rFonts w:ascii="Times New Roman" w:hAnsi="Times New Roman"/>
          <w:bCs/>
          <w:sz w:val="28"/>
          <w:szCs w:val="28"/>
        </w:rPr>
        <w:t>Уровень газификации домов (квартир) в сельской местности</w:t>
      </w:r>
      <w:r>
        <w:rPr>
          <w:rFonts w:ascii="Times New Roman" w:hAnsi="Times New Roman"/>
          <w:sz w:val="28"/>
          <w:szCs w:val="28"/>
        </w:rPr>
        <w:t>»: плановое значение – 58,0</w:t>
      </w:r>
      <w:r w:rsidR="003C1220" w:rsidRPr="003C1220">
        <w:rPr>
          <w:rFonts w:ascii="Times New Roman" w:hAnsi="Times New Roman"/>
          <w:sz w:val="28"/>
          <w:szCs w:val="28"/>
        </w:rPr>
        <w:t xml:space="preserve"> </w:t>
      </w:r>
      <w:r w:rsidR="00870407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, фактическое значение – 58,0</w:t>
      </w:r>
      <w:r w:rsidR="003C1220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.</w:t>
      </w:r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 1.1. </w:t>
      </w:r>
      <w:proofErr w:type="gramStart"/>
      <w:r>
        <w:rPr>
          <w:rFonts w:ascii="Times New Roman" w:hAnsi="Times New Roman"/>
          <w:sz w:val="28"/>
          <w:szCs w:val="28"/>
        </w:rPr>
        <w:t xml:space="preserve">«Объем ввода (приобретения) жилья для граждан, проживающих на сельских территориях»: плановое значение – 54 кв. метра, фактическое значение – 0 кв. метров. </w:t>
      </w:r>
      <w:proofErr w:type="gramEnd"/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 2.4. «Количество реализованных проектов по благоустройству сельских территорий»: плановое значений – 2 единицы, фактическое значени</w:t>
      </w:r>
      <w:r w:rsidR="0096689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– 2 единицы.</w:t>
      </w:r>
    </w:p>
    <w:p w:rsidR="00A53A67" w:rsidRDefault="00A53A67" w:rsidP="00A53A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 2.6. «Ввод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</w:t>
      </w:r>
      <w:r>
        <w:rPr>
          <w:rFonts w:ascii="Times New Roman" w:hAnsi="Times New Roman"/>
          <w:sz w:val="28"/>
          <w:szCs w:val="28"/>
        </w:rPr>
        <w:lastRenderedPageBreak/>
        <w:t>сельскохозяйственной продукци</w:t>
      </w:r>
      <w:r w:rsidR="00870407">
        <w:rPr>
          <w:rFonts w:ascii="Times New Roman" w:hAnsi="Times New Roman"/>
          <w:sz w:val="28"/>
          <w:szCs w:val="28"/>
        </w:rPr>
        <w:t>и»: плановое значение – 4,0 километра</w:t>
      </w:r>
      <w:r w:rsidR="003C122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фактическое значение – 4,3 к</w:t>
      </w:r>
      <w:r w:rsidR="00870407">
        <w:rPr>
          <w:rFonts w:ascii="Times New Roman" w:hAnsi="Times New Roman"/>
          <w:sz w:val="28"/>
          <w:szCs w:val="28"/>
        </w:rPr>
        <w:t>илометра</w:t>
      </w:r>
      <w:r>
        <w:rPr>
          <w:rFonts w:ascii="Times New Roman" w:hAnsi="Times New Roman"/>
          <w:sz w:val="28"/>
          <w:szCs w:val="28"/>
        </w:rPr>
        <w:t>.</w:t>
      </w:r>
    </w:p>
    <w:p w:rsidR="00070259" w:rsidRPr="00070259" w:rsidRDefault="00070259" w:rsidP="0007025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070259" w:rsidRPr="00992989" w:rsidRDefault="00070259" w:rsidP="0007025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2989">
        <w:rPr>
          <w:rFonts w:ascii="Times New Roman" w:hAnsi="Times New Roman"/>
          <w:sz w:val="28"/>
          <w:szCs w:val="28"/>
        </w:rPr>
        <w:t>Сведения о выполнении расходных обязательств Красносулинского района, связанных с реализацией муниципальной программы Красносулинского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992989">
        <w:rPr>
          <w:rFonts w:ascii="Times New Roman" w:hAnsi="Times New Roman"/>
          <w:sz w:val="28"/>
          <w:szCs w:val="28"/>
        </w:rPr>
        <w:t>»</w:t>
      </w:r>
    </w:p>
    <w:p w:rsidR="00070259" w:rsidRPr="005D7FD1" w:rsidRDefault="00070259" w:rsidP="00070259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</w:t>
      </w:r>
      <w:r w:rsidR="009B250C" w:rsidRPr="00992989">
        <w:rPr>
          <w:rFonts w:ascii="Times New Roman" w:hAnsi="Times New Roman"/>
          <w:sz w:val="28"/>
          <w:szCs w:val="28"/>
        </w:rPr>
        <w:t>Красносулинского района «</w:t>
      </w:r>
      <w:r w:rsidR="009B250C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="009B250C" w:rsidRPr="00992989">
        <w:rPr>
          <w:rFonts w:ascii="Times New Roman" w:hAnsi="Times New Roman"/>
          <w:sz w:val="28"/>
          <w:szCs w:val="28"/>
        </w:rPr>
        <w:t>»</w:t>
      </w:r>
      <w:r w:rsidR="009B25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2023 год составил 33</w:t>
      </w:r>
      <w:r w:rsidR="00A53A6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577,2 тыс. рублей, в том числе по источникам финансирования: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бюджет – 28</w:t>
      </w:r>
      <w:r w:rsidR="00A5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900,9 тыс. рублей;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бюджет – 3</w:t>
      </w:r>
      <w:r w:rsidR="00A5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747,3 тыс. рублей;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298,0 тыс. рублей;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бюджетов поселений – 631,0 тыс. рублей. 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Красносу</w:t>
      </w:r>
      <w:r w:rsidR="00A53A67">
        <w:rPr>
          <w:rFonts w:ascii="Times New Roman" w:hAnsi="Times New Roman"/>
          <w:sz w:val="28"/>
          <w:szCs w:val="28"/>
        </w:rPr>
        <w:t xml:space="preserve">линского района от 20.12.2023 № 220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решение Собрания депутатов Красносулинского района» от 26.12.2022 № 130 «О бюджете Красносулинского района на 2023 год и на плановый </w:t>
      </w:r>
      <w:r>
        <w:rPr>
          <w:rFonts w:ascii="Times New Roman" w:hAnsi="Times New Roman"/>
          <w:sz w:val="28"/>
          <w:szCs w:val="28"/>
        </w:rPr>
        <w:br/>
        <w:t>период 2024 и 2025 годов» составил 32</w:t>
      </w:r>
      <w:r w:rsidR="005B73B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946,2 тыс. рублей, в том числе по источникам финансирования:</w:t>
      </w:r>
      <w:proofErr w:type="gramEnd"/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бюджет – 28</w:t>
      </w:r>
      <w:r w:rsidR="00A5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900,9 тыс. рублей;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бюджет – 3</w:t>
      </w:r>
      <w:r w:rsidR="00A5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747,3 тыс. рублей;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298,0 тыс. рублей.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</w:t>
      </w:r>
      <w:r w:rsidR="009B250C" w:rsidRPr="00992989">
        <w:rPr>
          <w:rFonts w:ascii="Times New Roman" w:hAnsi="Times New Roman"/>
          <w:sz w:val="28"/>
          <w:szCs w:val="28"/>
        </w:rPr>
        <w:t>Красносулинского района «</w:t>
      </w:r>
      <w:r w:rsidR="009B250C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="009B250C" w:rsidRPr="00992989">
        <w:rPr>
          <w:rFonts w:ascii="Times New Roman" w:hAnsi="Times New Roman"/>
          <w:sz w:val="28"/>
          <w:szCs w:val="28"/>
        </w:rPr>
        <w:t>»</w:t>
      </w:r>
      <w:r w:rsidR="009B250C">
        <w:rPr>
          <w:rFonts w:ascii="Times New Roman" w:hAnsi="Times New Roman"/>
          <w:sz w:val="28"/>
          <w:szCs w:val="28"/>
        </w:rPr>
        <w:t xml:space="preserve"> составило </w:t>
      </w:r>
      <w:r>
        <w:rPr>
          <w:rFonts w:ascii="Times New Roman" w:hAnsi="Times New Roman"/>
          <w:sz w:val="28"/>
          <w:szCs w:val="28"/>
        </w:rPr>
        <w:t>33</w:t>
      </w:r>
      <w:r w:rsidR="00A5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577,1 тыс. рублей, в том числе по источникам финансирования: 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бюджет – 28</w:t>
      </w:r>
      <w:r w:rsidR="00A5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900,9 тыс. рублей; 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областной бюджет – 3</w:t>
      </w:r>
      <w:r w:rsidR="00A53A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747,2 тыс. рублей;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298,0 тыс. рублей;</w:t>
      </w:r>
    </w:p>
    <w:p w:rsidR="00070259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бюджетов поселений – 631,0 тыс. рублей. </w:t>
      </w:r>
    </w:p>
    <w:p w:rsidR="00070259" w:rsidRPr="008D218D" w:rsidRDefault="00070259" w:rsidP="00070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неосвоенных бюджетных ассигнований 0,1 тыс. рублей.</w:t>
      </w:r>
    </w:p>
    <w:sectPr w:rsidR="00070259" w:rsidRPr="008D218D" w:rsidSect="001F1784">
      <w:headerReference w:type="default" r:id="rId10"/>
      <w:pgSz w:w="11906" w:h="16838" w:code="9"/>
      <w:pgMar w:top="1134" w:right="567" w:bottom="1134" w:left="1701" w:header="567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80" w:rsidRDefault="00C97980" w:rsidP="004C3141">
      <w:pPr>
        <w:spacing w:after="0" w:line="240" w:lineRule="auto"/>
      </w:pPr>
      <w:r>
        <w:separator/>
      </w:r>
    </w:p>
  </w:endnote>
  <w:endnote w:type="continuationSeparator" w:id="0">
    <w:p w:rsidR="00C97980" w:rsidRDefault="00C97980" w:rsidP="004C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80" w:rsidRDefault="00C97980" w:rsidP="004C3141">
      <w:pPr>
        <w:spacing w:after="0" w:line="240" w:lineRule="auto"/>
      </w:pPr>
      <w:r>
        <w:separator/>
      </w:r>
    </w:p>
  </w:footnote>
  <w:footnote w:type="continuationSeparator" w:id="0">
    <w:p w:rsidR="00C97980" w:rsidRDefault="00C97980" w:rsidP="004C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83146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97980" w:rsidRPr="004C3141" w:rsidRDefault="00C97980">
        <w:pPr>
          <w:pStyle w:val="ae"/>
          <w:jc w:val="center"/>
          <w:rPr>
            <w:rFonts w:ascii="Times New Roman" w:hAnsi="Times New Roman"/>
            <w:sz w:val="20"/>
          </w:rPr>
        </w:pPr>
        <w:r w:rsidRPr="004C3141">
          <w:rPr>
            <w:rFonts w:ascii="Times New Roman" w:hAnsi="Times New Roman"/>
            <w:sz w:val="20"/>
          </w:rPr>
          <w:fldChar w:fldCharType="begin"/>
        </w:r>
        <w:r w:rsidRPr="004C3141">
          <w:rPr>
            <w:rFonts w:ascii="Times New Roman" w:hAnsi="Times New Roman"/>
            <w:sz w:val="20"/>
          </w:rPr>
          <w:instrText>PAGE   \* MERGEFORMAT</w:instrText>
        </w:r>
        <w:r w:rsidRPr="004C3141">
          <w:rPr>
            <w:rFonts w:ascii="Times New Roman" w:hAnsi="Times New Roman"/>
            <w:sz w:val="20"/>
          </w:rPr>
          <w:fldChar w:fldCharType="separate"/>
        </w:r>
        <w:r w:rsidR="00EF2D52">
          <w:rPr>
            <w:rFonts w:ascii="Times New Roman" w:hAnsi="Times New Roman"/>
            <w:noProof/>
            <w:sz w:val="20"/>
          </w:rPr>
          <w:t>5</w:t>
        </w:r>
        <w:r w:rsidRPr="004C3141">
          <w:rPr>
            <w:rFonts w:ascii="Times New Roman" w:hAnsi="Times New Roman"/>
            <w:sz w:val="20"/>
          </w:rPr>
          <w:fldChar w:fldCharType="end"/>
        </w:r>
      </w:p>
    </w:sdtContent>
  </w:sdt>
  <w:p w:rsidR="00C97980" w:rsidRDefault="00C9798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7F90"/>
    <w:multiLevelType w:val="hybridMultilevel"/>
    <w:tmpl w:val="402098D8"/>
    <w:lvl w:ilvl="0" w:tplc="960CD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60"/>
    <w:rsid w:val="00005BB4"/>
    <w:rsid w:val="00027491"/>
    <w:rsid w:val="00036D75"/>
    <w:rsid w:val="00061902"/>
    <w:rsid w:val="00064E80"/>
    <w:rsid w:val="000651AD"/>
    <w:rsid w:val="00070259"/>
    <w:rsid w:val="000A2B13"/>
    <w:rsid w:val="000C15BD"/>
    <w:rsid w:val="000C449C"/>
    <w:rsid w:val="000E2332"/>
    <w:rsid w:val="000E31BE"/>
    <w:rsid w:val="000E5514"/>
    <w:rsid w:val="000F19BA"/>
    <w:rsid w:val="001375E5"/>
    <w:rsid w:val="001378B8"/>
    <w:rsid w:val="00156986"/>
    <w:rsid w:val="00166C3B"/>
    <w:rsid w:val="00191EA2"/>
    <w:rsid w:val="001F1784"/>
    <w:rsid w:val="00234D99"/>
    <w:rsid w:val="002376AE"/>
    <w:rsid w:val="00243B6F"/>
    <w:rsid w:val="0027438A"/>
    <w:rsid w:val="002A1E02"/>
    <w:rsid w:val="002A5841"/>
    <w:rsid w:val="002B5A75"/>
    <w:rsid w:val="002E37BB"/>
    <w:rsid w:val="002E6E88"/>
    <w:rsid w:val="00327001"/>
    <w:rsid w:val="003A61EE"/>
    <w:rsid w:val="003C1220"/>
    <w:rsid w:val="003C38FA"/>
    <w:rsid w:val="00407218"/>
    <w:rsid w:val="00412944"/>
    <w:rsid w:val="00452F34"/>
    <w:rsid w:val="004725A4"/>
    <w:rsid w:val="0047550B"/>
    <w:rsid w:val="004A6DB5"/>
    <w:rsid w:val="004C2A8A"/>
    <w:rsid w:val="004C3141"/>
    <w:rsid w:val="004D33D8"/>
    <w:rsid w:val="00536079"/>
    <w:rsid w:val="005542F8"/>
    <w:rsid w:val="005B36C7"/>
    <w:rsid w:val="005B73BE"/>
    <w:rsid w:val="005D5BC3"/>
    <w:rsid w:val="005D7FD1"/>
    <w:rsid w:val="005E31D1"/>
    <w:rsid w:val="005F67DF"/>
    <w:rsid w:val="0068153E"/>
    <w:rsid w:val="006E5DF9"/>
    <w:rsid w:val="00731E7C"/>
    <w:rsid w:val="0074358A"/>
    <w:rsid w:val="00793F69"/>
    <w:rsid w:val="00795D33"/>
    <w:rsid w:val="0079737C"/>
    <w:rsid w:val="007C37E8"/>
    <w:rsid w:val="007D0490"/>
    <w:rsid w:val="0083243E"/>
    <w:rsid w:val="00870407"/>
    <w:rsid w:val="008A2CE7"/>
    <w:rsid w:val="008B005A"/>
    <w:rsid w:val="008B6DCD"/>
    <w:rsid w:val="008C51AA"/>
    <w:rsid w:val="008C63CF"/>
    <w:rsid w:val="008D218D"/>
    <w:rsid w:val="00905C0D"/>
    <w:rsid w:val="00933FFE"/>
    <w:rsid w:val="00966152"/>
    <w:rsid w:val="0096689A"/>
    <w:rsid w:val="00992989"/>
    <w:rsid w:val="009B250C"/>
    <w:rsid w:val="009B7CF0"/>
    <w:rsid w:val="00A37936"/>
    <w:rsid w:val="00A53A67"/>
    <w:rsid w:val="00A603E9"/>
    <w:rsid w:val="00A918CD"/>
    <w:rsid w:val="00AC7C1A"/>
    <w:rsid w:val="00AF4B71"/>
    <w:rsid w:val="00AF6A8F"/>
    <w:rsid w:val="00B0678A"/>
    <w:rsid w:val="00B62410"/>
    <w:rsid w:val="00B77A21"/>
    <w:rsid w:val="00B83056"/>
    <w:rsid w:val="00BD7DFA"/>
    <w:rsid w:val="00BF17C1"/>
    <w:rsid w:val="00BF1C16"/>
    <w:rsid w:val="00BF7C07"/>
    <w:rsid w:val="00C06A75"/>
    <w:rsid w:val="00C24B3D"/>
    <w:rsid w:val="00C27118"/>
    <w:rsid w:val="00C47477"/>
    <w:rsid w:val="00C5775B"/>
    <w:rsid w:val="00C93FE8"/>
    <w:rsid w:val="00C97980"/>
    <w:rsid w:val="00D00799"/>
    <w:rsid w:val="00D3283D"/>
    <w:rsid w:val="00D84D6A"/>
    <w:rsid w:val="00DB62A5"/>
    <w:rsid w:val="00DD464A"/>
    <w:rsid w:val="00DE117C"/>
    <w:rsid w:val="00DF232D"/>
    <w:rsid w:val="00E066F5"/>
    <w:rsid w:val="00E07B97"/>
    <w:rsid w:val="00E61891"/>
    <w:rsid w:val="00EB6C25"/>
    <w:rsid w:val="00ED19C2"/>
    <w:rsid w:val="00EE2086"/>
    <w:rsid w:val="00EF2D52"/>
    <w:rsid w:val="00F6297B"/>
    <w:rsid w:val="00F75021"/>
    <w:rsid w:val="00F855A8"/>
    <w:rsid w:val="00F90E60"/>
    <w:rsid w:val="00FA68EE"/>
    <w:rsid w:val="00FB6839"/>
    <w:rsid w:val="00FC2322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90E60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No Spacing"/>
    <w:aliases w:val="Мой"/>
    <w:link w:val="a6"/>
    <w:qFormat/>
    <w:rsid w:val="00F90E60"/>
    <w:pPr>
      <w:spacing w:after="0" w:line="240" w:lineRule="auto"/>
      <w:jc w:val="center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aliases w:val="Мой Знак"/>
    <w:link w:val="a5"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36079"/>
    <w:pPr>
      <w:widowControl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ext-lg">
    <w:name w:val="text-lg"/>
    <w:basedOn w:val="a"/>
    <w:rsid w:val="00C93FE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8">
    <w:name w:val="Hyperlink"/>
    <w:semiHidden/>
    <w:unhideWhenUsed/>
    <w:rsid w:val="00DB62A5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DB62A5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52">
    <w:name w:val="Font Style52"/>
    <w:rsid w:val="00027491"/>
    <w:rPr>
      <w:rFonts w:ascii="Times New Roman" w:hAnsi="Times New Roman" w:cs="Times New Roman" w:hint="default"/>
      <w:b/>
      <w:bCs w:val="0"/>
      <w:spacing w:val="-10"/>
      <w:sz w:val="12"/>
    </w:rPr>
  </w:style>
  <w:style w:type="paragraph" w:customStyle="1" w:styleId="a9">
    <w:name w:val="Заголовок"/>
    <w:basedOn w:val="a"/>
    <w:next w:val="aa"/>
    <w:qFormat/>
    <w:rsid w:val="00DF232D"/>
    <w:pPr>
      <w:suppressAutoHyphens/>
      <w:spacing w:after="0" w:line="240" w:lineRule="auto"/>
      <w:jc w:val="center"/>
    </w:pPr>
    <w:rPr>
      <w:rFonts w:ascii="Times New Roman" w:hAnsi="Times New Roman"/>
      <w:color w:val="auto"/>
      <w:sz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F232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F232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Title"/>
    <w:basedOn w:val="a"/>
    <w:link w:val="ad"/>
    <w:uiPriority w:val="10"/>
    <w:qFormat/>
    <w:rsid w:val="000A2B13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ad">
    <w:name w:val="Название Знак"/>
    <w:basedOn w:val="a0"/>
    <w:link w:val="ac"/>
    <w:uiPriority w:val="10"/>
    <w:rsid w:val="000A2B1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271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4C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314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4C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314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0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0678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90E60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No Spacing"/>
    <w:aliases w:val="Мой"/>
    <w:link w:val="a6"/>
    <w:qFormat/>
    <w:rsid w:val="00F90E60"/>
    <w:pPr>
      <w:spacing w:after="0" w:line="240" w:lineRule="auto"/>
      <w:jc w:val="center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aliases w:val="Мой Знак"/>
    <w:link w:val="a5"/>
    <w:rsid w:val="00F90E6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536079"/>
    <w:pPr>
      <w:widowControl w:val="0"/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ext-lg">
    <w:name w:val="text-lg"/>
    <w:basedOn w:val="a"/>
    <w:rsid w:val="00C93FE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8">
    <w:name w:val="Hyperlink"/>
    <w:semiHidden/>
    <w:unhideWhenUsed/>
    <w:rsid w:val="00DB62A5"/>
    <w:rPr>
      <w:rFonts w:ascii="Times New Roman" w:hAnsi="Times New Roman" w:cs="Times New Roman" w:hint="default"/>
      <w:color w:val="0000FF"/>
      <w:u w:val="single"/>
    </w:rPr>
  </w:style>
  <w:style w:type="paragraph" w:customStyle="1" w:styleId="Standard">
    <w:name w:val="Standard"/>
    <w:rsid w:val="00DB62A5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52">
    <w:name w:val="Font Style52"/>
    <w:rsid w:val="00027491"/>
    <w:rPr>
      <w:rFonts w:ascii="Times New Roman" w:hAnsi="Times New Roman" w:cs="Times New Roman" w:hint="default"/>
      <w:b/>
      <w:bCs w:val="0"/>
      <w:spacing w:val="-10"/>
      <w:sz w:val="12"/>
    </w:rPr>
  </w:style>
  <w:style w:type="paragraph" w:customStyle="1" w:styleId="a9">
    <w:name w:val="Заголовок"/>
    <w:basedOn w:val="a"/>
    <w:next w:val="aa"/>
    <w:qFormat/>
    <w:rsid w:val="00DF232D"/>
    <w:pPr>
      <w:suppressAutoHyphens/>
      <w:spacing w:after="0" w:line="240" w:lineRule="auto"/>
      <w:jc w:val="center"/>
    </w:pPr>
    <w:rPr>
      <w:rFonts w:ascii="Times New Roman" w:hAnsi="Times New Roman"/>
      <w:color w:val="auto"/>
      <w:sz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DF232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F232D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Title"/>
    <w:basedOn w:val="a"/>
    <w:link w:val="ad"/>
    <w:uiPriority w:val="10"/>
    <w:qFormat/>
    <w:rsid w:val="000A2B13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ad">
    <w:name w:val="Название Знак"/>
    <w:basedOn w:val="a0"/>
    <w:link w:val="ac"/>
    <w:uiPriority w:val="10"/>
    <w:rsid w:val="000A2B1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271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4C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314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4C3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C314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0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0678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server\&#1056;&#1040;&#1041;&#1054;&#1058;&#1040;%202018%20&#1043;&#1054;&#1044;\&#1052;&#1059;&#1053;&#1048;&#1062;&#1048;&#1055;&#1040;&#1051;&#1068;&#1053;&#1040;&#1071;%20&#1055;&#1056;&#1054;&#1043;&#1056;&#1040;&#1052;&#1052;&#1040;\Local%20Settings\Users\dyatlova_ov\AppData\Local\Microsoft\Windows\Users\rubina_nn\AppData\Local\Microsoft\Windows\Temporary%20Internet%20Files\Content.Outlook\AppData\Local\Microsoft\Windows\Temporary%20Internet%20Files\DOCUME~1\103a\LOCALS~1\Temp\50984-74791807-7479184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0DACE-A62E-44BD-9E87-11DFEE33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92</Pages>
  <Words>30064</Words>
  <Characters>171368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39</cp:revision>
  <cp:lastPrinted>2025-04-29T05:57:00Z</cp:lastPrinted>
  <dcterms:created xsi:type="dcterms:W3CDTF">2024-05-29T08:35:00Z</dcterms:created>
  <dcterms:modified xsi:type="dcterms:W3CDTF">2025-04-30T06:11:00Z</dcterms:modified>
</cp:coreProperties>
</file>