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информация </w:t>
      </w:r>
    </w:p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отчету об исполнении плана реализации муниципальной программы Красносулинского района «Экономическое развитие»</w:t>
      </w:r>
    </w:p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C24BB8">
        <w:rPr>
          <w:rFonts w:ascii="Times New Roman" w:hAnsi="Times New Roman" w:cs="Times New Roman"/>
          <w:sz w:val="28"/>
          <w:szCs w:val="28"/>
        </w:rPr>
        <w:t>6 месяцев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803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71F6" w:rsidRDefault="002B71F6" w:rsidP="002B7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Красносулинского района «Экономическое развитие» (далее – муниципальная программа) утверждена постановлением Администрации Красносулинского района от 11.12.2018 № 1385.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основных мероприятий муниципальной программой в 202</w:t>
      </w:r>
      <w:r w:rsidR="00A803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предусмотрены бюджетные ассигнования в сумме 450,0 тыс. рублей за счет средств бюджета района. Сводной бюджетной росписью – 450,0 тыс. рублей, расхождений нет.</w:t>
      </w:r>
    </w:p>
    <w:p w:rsidR="0017473C" w:rsidRPr="00C24BB8" w:rsidRDefault="0017473C" w:rsidP="00174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B8">
        <w:rPr>
          <w:rFonts w:ascii="Times New Roman" w:hAnsi="Times New Roman" w:cs="Times New Roman"/>
          <w:sz w:val="28"/>
          <w:szCs w:val="28"/>
        </w:rPr>
        <w:t xml:space="preserve">По состоянию на 01.07.2021 года фактическое освоение бюджетных средств составило – </w:t>
      </w:r>
      <w:r w:rsidR="00025733" w:rsidRPr="00C24BB8">
        <w:rPr>
          <w:rFonts w:ascii="Times New Roman" w:hAnsi="Times New Roman" w:cs="Times New Roman"/>
          <w:sz w:val="28"/>
          <w:szCs w:val="28"/>
        </w:rPr>
        <w:t>53,4</w:t>
      </w:r>
      <w:r w:rsidRPr="00C24BB8"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 w:rsidR="00025733" w:rsidRPr="00C24BB8">
        <w:rPr>
          <w:rFonts w:ascii="Times New Roman" w:hAnsi="Times New Roman" w:cs="Times New Roman"/>
          <w:sz w:val="28"/>
          <w:szCs w:val="28"/>
        </w:rPr>
        <w:t>1</w:t>
      </w:r>
      <w:r w:rsidR="009623B4">
        <w:rPr>
          <w:rFonts w:ascii="Times New Roman" w:hAnsi="Times New Roman" w:cs="Times New Roman"/>
          <w:sz w:val="28"/>
          <w:szCs w:val="28"/>
        </w:rPr>
        <w:t>1</w:t>
      </w:r>
      <w:r w:rsidR="00025733" w:rsidRPr="00C24BB8">
        <w:rPr>
          <w:rFonts w:ascii="Times New Roman" w:hAnsi="Times New Roman" w:cs="Times New Roman"/>
          <w:sz w:val="28"/>
          <w:szCs w:val="28"/>
        </w:rPr>
        <w:t xml:space="preserve"> </w:t>
      </w:r>
      <w:r w:rsidRPr="00C24BB8">
        <w:rPr>
          <w:rFonts w:ascii="Times New Roman" w:hAnsi="Times New Roman" w:cs="Times New Roman"/>
          <w:sz w:val="28"/>
          <w:szCs w:val="28"/>
        </w:rPr>
        <w:t>% от плановых значений). Объем неосвоенных бюджетных средств – 281,5 тыс. рублей.</w:t>
      </w:r>
    </w:p>
    <w:p w:rsidR="00C24BB8" w:rsidRDefault="0017473C" w:rsidP="00C24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BB8">
        <w:rPr>
          <w:rFonts w:ascii="Times New Roman" w:hAnsi="Times New Roman" w:cs="Times New Roman"/>
          <w:sz w:val="28"/>
          <w:szCs w:val="28"/>
        </w:rPr>
        <w:t xml:space="preserve">Также муниципальной программой предусмотрено финансирование за счет средств внебюджетных источников в сумме 300 000,0 тыс. рублей. По состоянию на 01.07.2021 года кредитными организациями субъектам малого и среднего предпринимательства (далее – субъекты МСП) выданы кредитные средства на общую сумму </w:t>
      </w:r>
      <w:r w:rsidR="00C24BB8" w:rsidRPr="00C24BB8">
        <w:rPr>
          <w:rFonts w:ascii="Times New Roman" w:hAnsi="Times New Roman" w:cs="Times New Roman"/>
          <w:sz w:val="28"/>
          <w:szCs w:val="28"/>
        </w:rPr>
        <w:t>233515,6 тыс. рублей (или 7</w:t>
      </w:r>
      <w:r w:rsidR="009623B4">
        <w:rPr>
          <w:rFonts w:ascii="Times New Roman" w:hAnsi="Times New Roman" w:cs="Times New Roman"/>
          <w:sz w:val="28"/>
          <w:szCs w:val="28"/>
        </w:rPr>
        <w:t>7</w:t>
      </w:r>
      <w:r w:rsidR="00C24BB8" w:rsidRPr="00C24BB8">
        <w:rPr>
          <w:rFonts w:ascii="Times New Roman" w:hAnsi="Times New Roman" w:cs="Times New Roman"/>
          <w:sz w:val="28"/>
          <w:szCs w:val="28"/>
        </w:rPr>
        <w:t>,</w:t>
      </w:r>
      <w:r w:rsidR="00C24BB8">
        <w:rPr>
          <w:rFonts w:ascii="Times New Roman" w:hAnsi="Times New Roman" w:cs="Times New Roman"/>
          <w:sz w:val="28"/>
          <w:szCs w:val="28"/>
        </w:rPr>
        <w:t>0 % от плановых значений).</w:t>
      </w:r>
      <w:r w:rsidR="0002573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B71F6" w:rsidRPr="00A30FFB" w:rsidRDefault="00025733" w:rsidP="00C24B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71F6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постановлением Администрации Красносулинского района от </w:t>
      </w:r>
      <w:r w:rsidR="009141FC">
        <w:rPr>
          <w:rFonts w:ascii="Times New Roman" w:hAnsi="Times New Roman" w:cs="Times New Roman"/>
          <w:color w:val="000000" w:themeColor="text1"/>
          <w:sz w:val="28"/>
          <w:szCs w:val="28"/>
        </w:rPr>
        <w:t>09.02.2018</w:t>
      </w:r>
      <w:r w:rsidR="00B85219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9141FC">
        <w:rPr>
          <w:rFonts w:ascii="Times New Roman" w:hAnsi="Times New Roman" w:cs="Times New Roman"/>
          <w:color w:val="000000" w:themeColor="text1"/>
          <w:sz w:val="28"/>
          <w:szCs w:val="28"/>
        </w:rPr>
        <w:t>134</w:t>
      </w:r>
      <w:r w:rsidR="002B71F6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распоряжением Администрации Красносулинского района от </w:t>
      </w:r>
      <w:r w:rsidR="00B85219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>25.12.2020</w:t>
      </w:r>
      <w:r w:rsidR="002B71F6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B85219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>283</w:t>
      </w:r>
      <w:r w:rsidR="002B71F6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 план реализации муниципальной программы Красносулинского района «Экономическое развитие» на 202</w:t>
      </w:r>
      <w:r w:rsidR="00A30FFB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B71F6" w:rsidRPr="00A30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в соответствии с которым в отчетном периоде осуществлялась реализация основных мероприятий.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муниципальной программ</w:t>
      </w:r>
      <w:r w:rsidR="00846B4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предусмотрена реализация 4 подпрограмм: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1 «Создание благоприятных условий для привлечения инвестиций в Красносулинский район» (далее – подпрограмма 1); 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2 «Развитие субъектов малого и среднего предпринимательства в Красносулинском районе» (далее – подпрограмма 2); 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3 «Развитие туризма в Красносулинском районе» (далее – подпрограмма 3); 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4 «Развитие потребительского рынка и защита прав потребителей в Красносулинском районе» (далее – подпрограмма 4).</w:t>
      </w:r>
    </w:p>
    <w:p w:rsidR="00C24BB8" w:rsidRDefault="00C24BB8" w:rsidP="00C24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подпрограммы 1 в 2021 году предусмотрены бюджетные ассигнования в сумме 100,0 тыс. рублей за счет средств бюджета района. По состоянию на 01.07.2021 года фактически освоено – 0,0 тыс. рублей, освоение денежных средств запланировано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полугодии 2021 года.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1 запланирована реализация 5 основных мероприятий, срок исполнения которых не наступил.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B85219">
        <w:rPr>
          <w:rFonts w:ascii="Times New Roman" w:hAnsi="Times New Roman" w:cs="Times New Roman"/>
          <w:sz w:val="28"/>
          <w:szCs w:val="28"/>
        </w:rPr>
        <w:t>0</w:t>
      </w:r>
      <w:r w:rsidR="00B66DA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852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достигнуты следующие промежуточные результаты: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017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B66D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66D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Совета по инвестициям Красносулинского района;</w:t>
      </w:r>
    </w:p>
    <w:p w:rsidR="002B71F6" w:rsidRP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- на официальном сайте Администрации Красносулинского района  размещен реестр инвестиционных проектов за </w:t>
      </w:r>
      <w:r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</w:t>
      </w:r>
      <w:r w:rsidR="00BB35E1"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</w:t>
      </w:r>
      <w:r w:rsidR="00B66DAB"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и </w:t>
      </w:r>
      <w:r w:rsidR="00B66DAB"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II</w:t>
      </w:r>
      <w:r w:rsidR="00B66DAB"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>квартал</w:t>
      </w:r>
      <w:r w:rsidR="00BB35E1"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2021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года, обновлена база данных по индустриальному парку, 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размещен </w:t>
      </w:r>
      <w:r w:rsidR="00B66DAB">
        <w:rPr>
          <w:rFonts w:ascii="Times New Roman" w:hAnsi="Times New Roman" w:cs="Times New Roman"/>
          <w:iCs/>
          <w:sz w:val="28"/>
          <w:szCs w:val="28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отчет</w:t>
      </w:r>
      <w:r w:rsidR="00B66DAB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 xml:space="preserve"> об</w:t>
      </w:r>
      <w:r w:rsidR="004F20A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инвестиционной деятельности Красносулинского района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, обновлена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информация  </w:t>
      </w:r>
      <w:r>
        <w:rPr>
          <w:rFonts w:ascii="Times New Roman" w:hAnsi="Times New Roman" w:cs="Times New Roman"/>
          <w:sz w:val="28"/>
          <w:szCs w:val="28"/>
          <w:lang w:eastAsia="zh-CN"/>
        </w:rPr>
        <w:t>по вопросам, связанным с ГЧП</w:t>
      </w:r>
      <w:r>
        <w:rPr>
          <w:rFonts w:ascii="Times New Roman" w:eastAsia="PMingLiU" w:hAnsi="Times New Roman" w:cs="Times New Roman"/>
          <w:sz w:val="28"/>
          <w:szCs w:val="28"/>
          <w:lang w:eastAsia="ar-SA"/>
        </w:rPr>
        <w:t>.</w:t>
      </w:r>
    </w:p>
    <w:p w:rsidR="00BA795E" w:rsidRPr="009623B4" w:rsidRDefault="00BA795E" w:rsidP="00BA7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B4">
        <w:rPr>
          <w:rFonts w:ascii="Times New Roman" w:hAnsi="Times New Roman" w:cs="Times New Roman"/>
          <w:sz w:val="28"/>
          <w:szCs w:val="28"/>
        </w:rPr>
        <w:lastRenderedPageBreak/>
        <w:t>На реализацию подпрограммы 2 в 2021 году предусмотрены бюджетные ассигнования в сумме 330,0 тыс. рублей за счет средств бюджета района. По состоянию на 01.07.2021 года фактически освоено – 53,4 тыс. рублей (или 1</w:t>
      </w:r>
      <w:r w:rsidR="009623B4">
        <w:rPr>
          <w:rFonts w:ascii="Times New Roman" w:hAnsi="Times New Roman" w:cs="Times New Roman"/>
          <w:sz w:val="28"/>
          <w:szCs w:val="28"/>
        </w:rPr>
        <w:t>6</w:t>
      </w:r>
      <w:r w:rsidRPr="009623B4">
        <w:rPr>
          <w:rFonts w:ascii="Times New Roman" w:hAnsi="Times New Roman" w:cs="Times New Roman"/>
          <w:sz w:val="28"/>
          <w:szCs w:val="28"/>
        </w:rPr>
        <w:t>% от плановых значений), освоение денежных сре</w:t>
      </w:r>
      <w:proofErr w:type="gramStart"/>
      <w:r w:rsidRPr="009623B4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9623B4">
        <w:rPr>
          <w:rFonts w:ascii="Times New Roman" w:hAnsi="Times New Roman" w:cs="Times New Roman"/>
          <w:sz w:val="28"/>
          <w:szCs w:val="28"/>
        </w:rPr>
        <w:t xml:space="preserve">умме 276,6 тыс. рублей запланировано на </w:t>
      </w:r>
      <w:r w:rsidR="009141FC"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II</w:t>
      </w:r>
      <w:r w:rsidR="009141FC" w:rsidRPr="009623B4">
        <w:rPr>
          <w:rFonts w:ascii="Times New Roman" w:hAnsi="Times New Roman" w:cs="Times New Roman"/>
          <w:sz w:val="28"/>
          <w:szCs w:val="28"/>
        </w:rPr>
        <w:t xml:space="preserve"> </w:t>
      </w:r>
      <w:r w:rsidR="009141FC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9623B4">
        <w:rPr>
          <w:rFonts w:ascii="Times New Roman" w:hAnsi="Times New Roman" w:cs="Times New Roman"/>
          <w:sz w:val="28"/>
          <w:szCs w:val="28"/>
        </w:rPr>
        <w:t>2021 года.</w:t>
      </w:r>
    </w:p>
    <w:p w:rsidR="002B71F6" w:rsidRPr="009623B4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B4">
        <w:rPr>
          <w:rFonts w:ascii="Times New Roman" w:hAnsi="Times New Roman" w:cs="Times New Roman"/>
          <w:sz w:val="28"/>
          <w:szCs w:val="28"/>
        </w:rPr>
        <w:t>По подпрограмме 2 запланирована реализация 5 основных мероприятий, срок исполнения которых не наступил.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B85219">
        <w:rPr>
          <w:rFonts w:ascii="Times New Roman" w:hAnsi="Times New Roman" w:cs="Times New Roman"/>
          <w:sz w:val="28"/>
          <w:szCs w:val="28"/>
        </w:rPr>
        <w:t>0</w:t>
      </w:r>
      <w:r w:rsidR="00BA79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852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достигнуты следующие промежуточные результаты: </w:t>
      </w:r>
    </w:p>
    <w:p w:rsidR="002B71F6" w:rsidRPr="006716BC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6BC">
        <w:rPr>
          <w:rFonts w:ascii="Times New Roman" w:hAnsi="Times New Roman" w:cs="Times New Roman"/>
          <w:sz w:val="28"/>
          <w:szCs w:val="28"/>
        </w:rPr>
        <w:t xml:space="preserve">- </w:t>
      </w:r>
      <w:r w:rsidR="004F20AA" w:rsidRPr="006716BC">
        <w:rPr>
          <w:rFonts w:ascii="Times New Roman" w:hAnsi="Times New Roman" w:cs="Times New Roman"/>
          <w:sz w:val="28"/>
          <w:szCs w:val="28"/>
        </w:rPr>
        <w:t xml:space="preserve">субъектам МСП Красносулинского района </w:t>
      </w:r>
      <w:r w:rsidRPr="006716BC">
        <w:rPr>
          <w:rFonts w:ascii="Times New Roman" w:hAnsi="Times New Roman" w:cs="Times New Roman"/>
          <w:sz w:val="28"/>
          <w:szCs w:val="28"/>
        </w:rPr>
        <w:t xml:space="preserve">банковскими учреждениями предоставлено кредитных средств на сумму </w:t>
      </w:r>
      <w:r w:rsidR="006716BC">
        <w:rPr>
          <w:rFonts w:ascii="Times New Roman" w:hAnsi="Times New Roman" w:cs="Times New Roman"/>
          <w:sz w:val="28"/>
          <w:szCs w:val="28"/>
        </w:rPr>
        <w:t>23</w:t>
      </w:r>
      <w:r w:rsidR="009141FC">
        <w:rPr>
          <w:rFonts w:ascii="Times New Roman" w:hAnsi="Times New Roman" w:cs="Times New Roman"/>
          <w:sz w:val="28"/>
          <w:szCs w:val="28"/>
        </w:rPr>
        <w:t>0</w:t>
      </w:r>
      <w:r w:rsidR="006716BC">
        <w:rPr>
          <w:rFonts w:ascii="Times New Roman" w:hAnsi="Times New Roman" w:cs="Times New Roman"/>
          <w:sz w:val="28"/>
          <w:szCs w:val="28"/>
        </w:rPr>
        <w:t xml:space="preserve">513,1 </w:t>
      </w:r>
      <w:r w:rsidR="00FF11E0" w:rsidRPr="006716BC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Pr="006716BC">
        <w:rPr>
          <w:rFonts w:ascii="Times New Roman" w:hAnsi="Times New Roman" w:cs="Times New Roman"/>
          <w:sz w:val="28"/>
          <w:szCs w:val="28"/>
        </w:rPr>
        <w:t>.</w:t>
      </w:r>
      <w:r w:rsidR="004F20AA" w:rsidRPr="006716BC">
        <w:rPr>
          <w:rFonts w:ascii="Times New Roman" w:hAnsi="Times New Roman" w:cs="Times New Roman"/>
          <w:sz w:val="28"/>
          <w:szCs w:val="28"/>
        </w:rPr>
        <w:t>,</w:t>
      </w:r>
      <w:r w:rsidR="00F6017A" w:rsidRPr="00671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6716B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6716BC">
        <w:rPr>
          <w:rFonts w:ascii="Times New Roman" w:hAnsi="Times New Roman" w:cs="Times New Roman"/>
          <w:sz w:val="28"/>
          <w:szCs w:val="28"/>
        </w:rPr>
        <w:t xml:space="preserve"> компанией «Фонд местного развития Красносулинского района» </w:t>
      </w:r>
      <w:r w:rsidR="004F20AA" w:rsidRPr="006716BC">
        <w:rPr>
          <w:rFonts w:ascii="Times New Roman" w:hAnsi="Times New Roman" w:cs="Times New Roman"/>
          <w:sz w:val="28"/>
          <w:szCs w:val="28"/>
        </w:rPr>
        <w:t xml:space="preserve"> </w:t>
      </w:r>
      <w:r w:rsidRPr="006716BC"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B85219" w:rsidRPr="006716BC">
        <w:rPr>
          <w:rFonts w:ascii="Times New Roman" w:hAnsi="Times New Roman" w:cs="Times New Roman"/>
          <w:sz w:val="28"/>
          <w:szCs w:val="28"/>
        </w:rPr>
        <w:t>3</w:t>
      </w:r>
      <w:r w:rsidRPr="006716BC">
        <w:rPr>
          <w:rFonts w:ascii="Times New Roman" w:hAnsi="Times New Roman" w:cs="Times New Roman"/>
          <w:sz w:val="28"/>
          <w:szCs w:val="28"/>
        </w:rPr>
        <w:t xml:space="preserve"> микрозайм</w:t>
      </w:r>
      <w:r w:rsidR="00F6017A" w:rsidRPr="006716BC">
        <w:rPr>
          <w:rFonts w:ascii="Times New Roman" w:hAnsi="Times New Roman" w:cs="Times New Roman"/>
          <w:sz w:val="28"/>
          <w:szCs w:val="28"/>
        </w:rPr>
        <w:t>ов</w:t>
      </w:r>
      <w:r w:rsidRPr="006716BC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B85219" w:rsidRPr="006716BC">
        <w:rPr>
          <w:rFonts w:ascii="Times New Roman" w:hAnsi="Times New Roman" w:cs="Times New Roman"/>
          <w:sz w:val="28"/>
          <w:szCs w:val="28"/>
        </w:rPr>
        <w:t>3</w:t>
      </w:r>
      <w:r w:rsidRPr="006716BC">
        <w:rPr>
          <w:rFonts w:ascii="Times New Roman" w:hAnsi="Times New Roman" w:cs="Times New Roman"/>
          <w:sz w:val="28"/>
          <w:szCs w:val="28"/>
        </w:rPr>
        <w:t>000,0  тыс. рублей;</w:t>
      </w:r>
    </w:p>
    <w:p w:rsidR="002B71F6" w:rsidRPr="006716BC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6BC">
        <w:rPr>
          <w:rFonts w:ascii="Times New Roman" w:hAnsi="Times New Roman" w:cs="Times New Roman"/>
          <w:sz w:val="28"/>
          <w:szCs w:val="28"/>
        </w:rPr>
        <w:t>-</w:t>
      </w:r>
      <w:r w:rsidRPr="006716BC">
        <w:rPr>
          <w:rFonts w:ascii="Times New Roman" w:eastAsia="Times New Roman CYR" w:hAnsi="Times New Roman" w:cs="Times New Roman"/>
          <w:sz w:val="28"/>
          <w:szCs w:val="28"/>
        </w:rPr>
        <w:t xml:space="preserve"> организована   работа телефона «горячей линии», для оперативного консультирования  обратившихся предпринимателей и граждан, желающих организовать собственное дело. </w:t>
      </w:r>
      <w:r w:rsidR="004F20AA" w:rsidRPr="006716BC">
        <w:rPr>
          <w:rFonts w:ascii="Times New Roman" w:eastAsia="Times New Roman CYR" w:hAnsi="Times New Roman" w:cs="Times New Roman"/>
          <w:sz w:val="28"/>
          <w:szCs w:val="28"/>
        </w:rPr>
        <w:t>О</w:t>
      </w:r>
      <w:r w:rsidR="00AF7F7B">
        <w:rPr>
          <w:rFonts w:ascii="Times New Roman" w:eastAsia="Times New Roman CYR" w:hAnsi="Times New Roman" w:cs="Times New Roman"/>
          <w:sz w:val="28"/>
          <w:szCs w:val="28"/>
        </w:rPr>
        <w:t>казана</w:t>
      </w:r>
      <w:r w:rsidRPr="006716BC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AF7F7B">
        <w:rPr>
          <w:rFonts w:ascii="Times New Roman" w:eastAsia="Times New Roman CYR" w:hAnsi="Times New Roman" w:cs="Times New Roman"/>
          <w:sz w:val="28"/>
          <w:szCs w:val="28"/>
        </w:rPr>
        <w:t>71</w:t>
      </w:r>
      <w:r w:rsidRPr="006716BC">
        <w:rPr>
          <w:rFonts w:ascii="Times New Roman" w:eastAsia="Times New Roman CYR" w:hAnsi="Times New Roman" w:cs="Times New Roman"/>
          <w:sz w:val="28"/>
          <w:szCs w:val="28"/>
        </w:rPr>
        <w:t xml:space="preserve"> консультаци</w:t>
      </w:r>
      <w:r w:rsidR="00AF7F7B">
        <w:rPr>
          <w:rFonts w:ascii="Times New Roman" w:eastAsia="Times New Roman CYR" w:hAnsi="Times New Roman" w:cs="Times New Roman"/>
          <w:sz w:val="28"/>
          <w:szCs w:val="28"/>
        </w:rPr>
        <w:t>я</w:t>
      </w:r>
      <w:r w:rsidRPr="006716BC">
        <w:rPr>
          <w:rFonts w:ascii="Times New Roman" w:eastAsia="Times New Roman CYR" w:hAnsi="Times New Roman" w:cs="Times New Roman"/>
          <w:sz w:val="28"/>
          <w:szCs w:val="28"/>
        </w:rPr>
        <w:t>;</w:t>
      </w:r>
    </w:p>
    <w:p w:rsidR="002B71F6" w:rsidRPr="006716BC" w:rsidRDefault="002B71F6" w:rsidP="002B7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6BC">
        <w:rPr>
          <w:rFonts w:ascii="Times New Roman" w:hAnsi="Times New Roman" w:cs="Times New Roman"/>
          <w:sz w:val="28"/>
          <w:szCs w:val="28"/>
        </w:rPr>
        <w:t>- на базе МФЦ Красносулинского района организована работа по оказанию консультационных услуг для субъектов малого и среднего предпринимательства, ведется прием документов по вопросам архитектуры и градостроительства Красносулинского района;</w:t>
      </w:r>
    </w:p>
    <w:p w:rsidR="002B71F6" w:rsidRDefault="002B71F6" w:rsidP="002B7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6BC">
        <w:rPr>
          <w:rFonts w:ascii="Times New Roman" w:hAnsi="Times New Roman" w:cs="Times New Roman"/>
          <w:sz w:val="28"/>
          <w:szCs w:val="28"/>
        </w:rPr>
        <w:t>- на официальном сайте Администрации Кра</w:t>
      </w:r>
      <w:r w:rsidR="00D3069B">
        <w:rPr>
          <w:rFonts w:ascii="Times New Roman" w:hAnsi="Times New Roman" w:cs="Times New Roman"/>
          <w:sz w:val="28"/>
          <w:szCs w:val="28"/>
        </w:rPr>
        <w:t>сносулинского района размещено 6 информационных публикаций</w:t>
      </w:r>
      <w:r w:rsidRPr="006716BC">
        <w:rPr>
          <w:rFonts w:ascii="Times New Roman" w:hAnsi="Times New Roman" w:cs="Times New Roman"/>
          <w:sz w:val="28"/>
          <w:szCs w:val="28"/>
        </w:rPr>
        <w:t xml:space="preserve"> о социальном бизнесе и материалах затрагивающих интересы социального предпринимательства.</w:t>
      </w:r>
    </w:p>
    <w:p w:rsidR="00D3069B" w:rsidRDefault="00D3069B" w:rsidP="00776B31">
      <w:pPr>
        <w:pStyle w:val="a7"/>
        <w:spacing w:line="300" w:lineRule="exact"/>
        <w:jc w:val="both"/>
        <w:rPr>
          <w:szCs w:val="28"/>
        </w:rPr>
      </w:pPr>
      <w:r>
        <w:rPr>
          <w:szCs w:val="28"/>
        </w:rPr>
        <w:t xml:space="preserve">         - </w:t>
      </w:r>
      <w:r w:rsidRPr="009E14D4">
        <w:rPr>
          <w:szCs w:val="28"/>
        </w:rPr>
        <w:t>статьи для</w:t>
      </w:r>
      <w:r>
        <w:rPr>
          <w:szCs w:val="28"/>
        </w:rPr>
        <w:t xml:space="preserve"> ознакомления</w:t>
      </w:r>
      <w:r w:rsidRPr="009E14D4">
        <w:rPr>
          <w:szCs w:val="28"/>
        </w:rPr>
        <w:t xml:space="preserve"> субъектов МСП публикуются в СМИ: - </w:t>
      </w:r>
      <w:r>
        <w:rPr>
          <w:szCs w:val="28"/>
        </w:rPr>
        <w:t>32</w:t>
      </w:r>
      <w:r w:rsidRPr="009E14D4">
        <w:rPr>
          <w:szCs w:val="28"/>
        </w:rPr>
        <w:t xml:space="preserve"> публикаци</w:t>
      </w:r>
      <w:r>
        <w:rPr>
          <w:szCs w:val="28"/>
        </w:rPr>
        <w:t>и</w:t>
      </w:r>
      <w:r w:rsidR="00287022">
        <w:rPr>
          <w:szCs w:val="28"/>
        </w:rPr>
        <w:t xml:space="preserve"> и 2 видеоматериала</w:t>
      </w:r>
      <w:r w:rsidRPr="009E14D4">
        <w:rPr>
          <w:szCs w:val="28"/>
        </w:rPr>
        <w:t>;</w:t>
      </w:r>
    </w:p>
    <w:p w:rsidR="001A5205" w:rsidRPr="00665C31" w:rsidRDefault="00776B31" w:rsidP="00665C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76B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6 </w:t>
      </w:r>
      <w:r w:rsidRPr="00776B31">
        <w:rPr>
          <w:rFonts w:ascii="Times New Roman" w:hAnsi="Times New Roman" w:cs="Times New Roman"/>
          <w:sz w:val="28"/>
          <w:szCs w:val="28"/>
        </w:rPr>
        <w:t>месяцев 202</w:t>
      </w:r>
      <w:r w:rsidR="009623B4">
        <w:rPr>
          <w:rFonts w:ascii="Times New Roman" w:hAnsi="Times New Roman" w:cs="Times New Roman"/>
          <w:sz w:val="28"/>
          <w:szCs w:val="28"/>
        </w:rPr>
        <w:t>1</w:t>
      </w:r>
      <w:r w:rsidRPr="00776B31">
        <w:rPr>
          <w:rFonts w:ascii="Times New Roman" w:hAnsi="Times New Roman" w:cs="Times New Roman"/>
          <w:sz w:val="28"/>
          <w:szCs w:val="28"/>
        </w:rPr>
        <w:t xml:space="preserve"> г</w:t>
      </w:r>
      <w:r w:rsidR="009141FC">
        <w:rPr>
          <w:rFonts w:ascii="Times New Roman" w:hAnsi="Times New Roman" w:cs="Times New Roman"/>
          <w:sz w:val="28"/>
          <w:szCs w:val="28"/>
        </w:rPr>
        <w:t>ода</w:t>
      </w:r>
      <w:r w:rsidRPr="00776B31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665C3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мероприятий: 2</w:t>
      </w:r>
      <w:r w:rsidR="00AF7F7B">
        <w:rPr>
          <w:rFonts w:ascii="Times New Roman" w:hAnsi="Times New Roman" w:cs="Times New Roman"/>
          <w:sz w:val="28"/>
          <w:szCs w:val="28"/>
        </w:rPr>
        <w:t xml:space="preserve"> </w:t>
      </w:r>
      <w:r w:rsidRPr="00776B31">
        <w:rPr>
          <w:rFonts w:ascii="Times New Roman" w:hAnsi="Times New Roman" w:cs="Times New Roman"/>
          <w:sz w:val="28"/>
          <w:szCs w:val="28"/>
        </w:rPr>
        <w:t>- заседания Сов</w:t>
      </w:r>
      <w:r w:rsidR="001A5205">
        <w:rPr>
          <w:rFonts w:ascii="Times New Roman" w:hAnsi="Times New Roman" w:cs="Times New Roman"/>
          <w:sz w:val="28"/>
          <w:szCs w:val="28"/>
        </w:rPr>
        <w:t>ета по предпринимательству при А</w:t>
      </w:r>
      <w:r w:rsidRPr="00776B31">
        <w:rPr>
          <w:rFonts w:ascii="Times New Roman" w:hAnsi="Times New Roman" w:cs="Times New Roman"/>
          <w:sz w:val="28"/>
          <w:szCs w:val="28"/>
        </w:rPr>
        <w:t xml:space="preserve">дминистрации Красносулинского района; </w:t>
      </w:r>
      <w:r w:rsidR="001A5205">
        <w:rPr>
          <w:rFonts w:ascii="Times New Roman" w:hAnsi="Times New Roman" w:cs="Times New Roman"/>
          <w:sz w:val="28"/>
          <w:szCs w:val="28"/>
        </w:rPr>
        <w:t>2</w:t>
      </w:r>
      <w:r w:rsidR="00AF7F7B">
        <w:rPr>
          <w:rFonts w:ascii="Times New Roman" w:hAnsi="Times New Roman" w:cs="Times New Roman"/>
          <w:sz w:val="28"/>
          <w:szCs w:val="28"/>
        </w:rPr>
        <w:t xml:space="preserve"> </w:t>
      </w:r>
      <w:r w:rsidRPr="00776B31">
        <w:rPr>
          <w:rFonts w:ascii="Times New Roman" w:hAnsi="Times New Roman" w:cs="Times New Roman"/>
          <w:sz w:val="28"/>
          <w:szCs w:val="28"/>
        </w:rPr>
        <w:t xml:space="preserve">- </w:t>
      </w:r>
      <w:r w:rsidR="001A5205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776B31">
        <w:rPr>
          <w:rFonts w:ascii="Times New Roman" w:hAnsi="Times New Roman" w:cs="Times New Roman"/>
          <w:sz w:val="28"/>
          <w:szCs w:val="28"/>
        </w:rPr>
        <w:t>межведомственной комиссии по снижению административных барьеров на пути развития предпринимательства</w:t>
      </w:r>
      <w:r w:rsidR="001A5205">
        <w:rPr>
          <w:rFonts w:ascii="Times New Roman" w:hAnsi="Times New Roman" w:cs="Times New Roman"/>
          <w:sz w:val="28"/>
          <w:szCs w:val="28"/>
        </w:rPr>
        <w:t>; 2</w:t>
      </w:r>
      <w:r w:rsidR="00AF7F7B">
        <w:rPr>
          <w:rFonts w:ascii="Times New Roman" w:hAnsi="Times New Roman" w:cs="Times New Roman"/>
          <w:sz w:val="28"/>
          <w:szCs w:val="28"/>
        </w:rPr>
        <w:t xml:space="preserve"> </w:t>
      </w:r>
      <w:r w:rsidRPr="00776B31">
        <w:rPr>
          <w:rFonts w:ascii="Times New Roman" w:hAnsi="Times New Roman" w:cs="Times New Roman"/>
          <w:sz w:val="28"/>
          <w:szCs w:val="28"/>
        </w:rPr>
        <w:t>- заседания Совета по развитию конк</w:t>
      </w:r>
      <w:r w:rsidR="001A5205">
        <w:rPr>
          <w:rFonts w:ascii="Times New Roman" w:hAnsi="Times New Roman" w:cs="Times New Roman"/>
          <w:sz w:val="28"/>
          <w:szCs w:val="28"/>
        </w:rPr>
        <w:t>уренции Красносулинского района; 2</w:t>
      </w:r>
      <w:r w:rsidR="00AF7F7B">
        <w:rPr>
          <w:rFonts w:ascii="Times New Roman" w:hAnsi="Times New Roman" w:cs="Times New Roman"/>
          <w:sz w:val="28"/>
          <w:szCs w:val="28"/>
        </w:rPr>
        <w:t xml:space="preserve"> </w:t>
      </w:r>
      <w:r w:rsidR="001A5205">
        <w:rPr>
          <w:rFonts w:ascii="Times New Roman" w:hAnsi="Times New Roman" w:cs="Times New Roman"/>
          <w:sz w:val="28"/>
          <w:szCs w:val="28"/>
        </w:rPr>
        <w:t xml:space="preserve">- </w:t>
      </w:r>
      <w:r w:rsidR="001A5205" w:rsidRPr="00665C31">
        <w:rPr>
          <w:rFonts w:ascii="Times New Roman" w:hAnsi="Times New Roman" w:cs="Times New Roman"/>
          <w:sz w:val="28"/>
          <w:szCs w:val="28"/>
        </w:rPr>
        <w:t xml:space="preserve">заседания рабочей группы по вопросам оказания имущественной поддержки субъектам малого и среднего </w:t>
      </w:r>
    </w:p>
    <w:p w:rsidR="001A5205" w:rsidRDefault="001A5205" w:rsidP="00665C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C31">
        <w:rPr>
          <w:rFonts w:ascii="Times New Roman" w:hAnsi="Times New Roman" w:cs="Times New Roman"/>
          <w:sz w:val="28"/>
          <w:szCs w:val="28"/>
        </w:rPr>
        <w:t>предпринимательства в муниципальном образовании «Красносулинский район»</w:t>
      </w:r>
      <w:r w:rsidR="00665C31">
        <w:rPr>
          <w:rFonts w:ascii="Times New Roman" w:hAnsi="Times New Roman" w:cs="Times New Roman"/>
          <w:sz w:val="28"/>
          <w:szCs w:val="28"/>
        </w:rPr>
        <w:t>.</w:t>
      </w:r>
    </w:p>
    <w:p w:rsidR="00665C31" w:rsidRDefault="00665C31" w:rsidP="00665C31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C31">
        <w:rPr>
          <w:rFonts w:ascii="Times New Roman" w:hAnsi="Times New Roman" w:cs="Times New Roman"/>
          <w:sz w:val="28"/>
          <w:szCs w:val="28"/>
        </w:rPr>
        <w:t>В связи с празднованием Дня Рос</w:t>
      </w:r>
      <w:r>
        <w:rPr>
          <w:rFonts w:ascii="Times New Roman" w:hAnsi="Times New Roman" w:cs="Times New Roman"/>
          <w:sz w:val="28"/>
          <w:szCs w:val="28"/>
        </w:rPr>
        <w:t>сийского предпринимательства, 26</w:t>
      </w:r>
      <w:r w:rsidRPr="00665C31">
        <w:rPr>
          <w:rFonts w:ascii="Times New Roman" w:hAnsi="Times New Roman" w:cs="Times New Roman"/>
          <w:sz w:val="28"/>
          <w:szCs w:val="28"/>
        </w:rPr>
        <w:t>.05.20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65C31">
        <w:rPr>
          <w:rFonts w:ascii="Times New Roman" w:hAnsi="Times New Roman" w:cs="Times New Roman"/>
          <w:sz w:val="28"/>
          <w:szCs w:val="28"/>
        </w:rPr>
        <w:t xml:space="preserve"> г</w:t>
      </w:r>
      <w:r w:rsidR="009141FC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5C31">
        <w:rPr>
          <w:rFonts w:ascii="Times New Roman" w:hAnsi="Times New Roman" w:cs="Times New Roman"/>
          <w:sz w:val="28"/>
          <w:szCs w:val="28"/>
        </w:rPr>
        <w:t xml:space="preserve"> почетными грамотами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C31">
        <w:rPr>
          <w:rFonts w:ascii="Times New Roman" w:hAnsi="Times New Roman" w:cs="Times New Roman"/>
          <w:sz w:val="28"/>
          <w:szCs w:val="28"/>
        </w:rPr>
        <w:t>главы Администрации Красносулинского района  и памятными подарками было отмечено 50 предпринимателей, внесших вклад в социально-экономическое развитие Красносулинского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C31" w:rsidRPr="00665C31" w:rsidRDefault="00665C31" w:rsidP="009623B4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5C31">
        <w:rPr>
          <w:rFonts w:ascii="Times New Roman" w:hAnsi="Times New Roman" w:cs="Times New Roman"/>
          <w:sz w:val="28"/>
          <w:szCs w:val="28"/>
        </w:rPr>
        <w:t xml:space="preserve"> Бизнес сообщество Красносулинского района, в том числе Общественный представитель Уполномоченного по защите прав предпринимателей</w:t>
      </w:r>
      <w:r w:rsidR="003B1D33">
        <w:rPr>
          <w:rFonts w:ascii="Times New Roman" w:hAnsi="Times New Roman" w:cs="Times New Roman"/>
          <w:sz w:val="28"/>
          <w:szCs w:val="28"/>
        </w:rPr>
        <w:t xml:space="preserve"> в Красносулинском районе, принимали</w:t>
      </w:r>
      <w:r w:rsidRPr="00665C31">
        <w:rPr>
          <w:rFonts w:ascii="Times New Roman" w:hAnsi="Times New Roman" w:cs="Times New Roman"/>
          <w:sz w:val="28"/>
          <w:szCs w:val="28"/>
        </w:rPr>
        <w:t xml:space="preserve"> участие в  совещаниях с Министерством экономического развития Ростовской </w:t>
      </w:r>
      <w:r w:rsidRPr="003B1D33">
        <w:rPr>
          <w:rFonts w:ascii="Times New Roman" w:hAnsi="Times New Roman" w:cs="Times New Roman"/>
          <w:sz w:val="28"/>
          <w:szCs w:val="28"/>
        </w:rPr>
        <w:t>об</w:t>
      </w:r>
      <w:r w:rsidR="00991753" w:rsidRPr="003B1D33">
        <w:rPr>
          <w:rFonts w:ascii="Times New Roman" w:hAnsi="Times New Roman" w:cs="Times New Roman"/>
          <w:sz w:val="28"/>
          <w:szCs w:val="28"/>
        </w:rPr>
        <w:t xml:space="preserve">ласти. </w:t>
      </w:r>
      <w:r w:rsidRPr="003B1D33">
        <w:rPr>
          <w:rFonts w:ascii="Times New Roman" w:hAnsi="Times New Roman" w:cs="Times New Roman"/>
          <w:sz w:val="28"/>
          <w:szCs w:val="28"/>
        </w:rPr>
        <w:t xml:space="preserve">Кроме того, в целях </w:t>
      </w:r>
      <w:r w:rsidR="003B1D33">
        <w:rPr>
          <w:rFonts w:ascii="Times New Roman" w:hAnsi="Times New Roman" w:cs="Times New Roman"/>
          <w:sz w:val="28"/>
          <w:szCs w:val="28"/>
        </w:rPr>
        <w:t xml:space="preserve">снижения </w:t>
      </w:r>
      <w:r w:rsidR="003B1D33" w:rsidRPr="003B1D33">
        <w:rPr>
          <w:rFonts w:ascii="Times New Roman" w:eastAsia="Calibri" w:hAnsi="Times New Roman" w:cs="Times New Roman"/>
          <w:sz w:val="28"/>
          <w:szCs w:val="28"/>
        </w:rPr>
        <w:t>административных барьеров на пути развития предпринимательства</w:t>
      </w:r>
      <w:r w:rsidR="00991753" w:rsidRPr="003B1D33">
        <w:rPr>
          <w:rFonts w:ascii="Times New Roman" w:hAnsi="Times New Roman" w:cs="Times New Roman"/>
          <w:sz w:val="28"/>
          <w:szCs w:val="28"/>
        </w:rPr>
        <w:t>, 20.05.2021</w:t>
      </w:r>
      <w:r w:rsidRPr="003B1D33">
        <w:rPr>
          <w:rFonts w:ascii="Times New Roman" w:hAnsi="Times New Roman" w:cs="Times New Roman"/>
          <w:sz w:val="28"/>
          <w:szCs w:val="28"/>
        </w:rPr>
        <w:t xml:space="preserve"> г. </w:t>
      </w:r>
      <w:r w:rsidR="00991753" w:rsidRPr="003B1D33">
        <w:rPr>
          <w:rFonts w:ascii="Times New Roman" w:hAnsi="Times New Roman" w:cs="Times New Roman"/>
          <w:sz w:val="28"/>
          <w:szCs w:val="28"/>
        </w:rPr>
        <w:t>б</w:t>
      </w:r>
      <w:r w:rsidRPr="003B1D33">
        <w:rPr>
          <w:rFonts w:ascii="Times New Roman" w:hAnsi="Times New Roman" w:cs="Times New Roman"/>
          <w:sz w:val="28"/>
          <w:szCs w:val="28"/>
        </w:rPr>
        <w:t>ыл</w:t>
      </w:r>
      <w:r w:rsidR="00991753" w:rsidRPr="003B1D33">
        <w:rPr>
          <w:rFonts w:ascii="Times New Roman" w:hAnsi="Times New Roman" w:cs="Times New Roman"/>
          <w:sz w:val="28"/>
          <w:szCs w:val="28"/>
        </w:rPr>
        <w:t>а организованна встреча с городским прокурорам</w:t>
      </w:r>
      <w:proofErr w:type="gramStart"/>
      <w:r w:rsidR="00991753" w:rsidRPr="003B1D33">
        <w:rPr>
          <w:rFonts w:ascii="Times New Roman" w:hAnsi="Times New Roman" w:cs="Times New Roman"/>
          <w:sz w:val="28"/>
          <w:szCs w:val="28"/>
        </w:rPr>
        <w:t xml:space="preserve"> </w:t>
      </w:r>
      <w:r w:rsidRPr="003B1D3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B1D33">
        <w:rPr>
          <w:rFonts w:ascii="Times New Roman" w:hAnsi="Times New Roman" w:cs="Times New Roman"/>
          <w:sz w:val="28"/>
          <w:szCs w:val="28"/>
        </w:rPr>
        <w:t xml:space="preserve"> в котором приняло участие более 20 субъектов малого и среднего предпринимательства</w:t>
      </w:r>
      <w:r w:rsidRPr="00665C31">
        <w:rPr>
          <w:rFonts w:ascii="Times New Roman" w:hAnsi="Times New Roman" w:cs="Times New Roman"/>
          <w:sz w:val="28"/>
          <w:szCs w:val="28"/>
        </w:rPr>
        <w:t>.</w:t>
      </w:r>
    </w:p>
    <w:p w:rsidR="00665C31" w:rsidRPr="009623B4" w:rsidRDefault="001A5205" w:rsidP="0096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3B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795E" w:rsidRPr="009623B4">
        <w:rPr>
          <w:rFonts w:ascii="Times New Roman" w:hAnsi="Times New Roman" w:cs="Times New Roman"/>
          <w:sz w:val="28"/>
          <w:szCs w:val="28"/>
        </w:rPr>
        <w:t xml:space="preserve">На реализацию подпрограммы 3 в 2021 году предусмотрены бюджетные ассигнования в сумме 10,0 тыс. рублей за счет средств бюджета района. По состоянию на 01.07.2021 года фактически освоено – 0,0  тыс. рублей, освоение денежных средств запланировано на </w:t>
      </w:r>
      <w:r w:rsidR="009141FC">
        <w:rPr>
          <w:rFonts w:ascii="Times New Roman" w:eastAsia="PMingLiU" w:hAnsi="Times New Roman" w:cs="Times New Roman"/>
          <w:sz w:val="28"/>
          <w:szCs w:val="28"/>
          <w:lang w:val="en-US" w:eastAsia="ar-SA"/>
        </w:rPr>
        <w:t>II</w:t>
      </w:r>
      <w:r w:rsidR="009141FC">
        <w:rPr>
          <w:rFonts w:ascii="Times New Roman" w:eastAsia="PMingLiU" w:hAnsi="Times New Roman" w:cs="Times New Roman"/>
          <w:sz w:val="28"/>
          <w:szCs w:val="28"/>
          <w:lang w:eastAsia="ar-SA"/>
        </w:rPr>
        <w:t xml:space="preserve"> полугодие </w:t>
      </w:r>
      <w:r w:rsidR="00BA795E" w:rsidRPr="009623B4">
        <w:rPr>
          <w:rFonts w:ascii="Times New Roman" w:hAnsi="Times New Roman" w:cs="Times New Roman"/>
          <w:sz w:val="28"/>
          <w:szCs w:val="28"/>
        </w:rPr>
        <w:t>2021 года.</w:t>
      </w:r>
    </w:p>
    <w:p w:rsidR="002B71F6" w:rsidRPr="009623B4" w:rsidRDefault="002B71F6" w:rsidP="00962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B4">
        <w:rPr>
          <w:rFonts w:ascii="Times New Roman" w:hAnsi="Times New Roman" w:cs="Times New Roman"/>
          <w:sz w:val="28"/>
          <w:szCs w:val="28"/>
        </w:rPr>
        <w:t>По подпрограмме 3 запланирована реализация 3 основных мероприятий, срок исполнения которых не наступил.</w:t>
      </w:r>
    </w:p>
    <w:p w:rsidR="002B71F6" w:rsidRDefault="002B71F6" w:rsidP="002B7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состоянию на 01.</w:t>
      </w:r>
      <w:r w:rsidR="00B85219">
        <w:rPr>
          <w:rFonts w:ascii="Times New Roman" w:hAnsi="Times New Roman" w:cs="Times New Roman"/>
          <w:sz w:val="28"/>
          <w:szCs w:val="28"/>
        </w:rPr>
        <w:t>0</w:t>
      </w:r>
      <w:r w:rsidR="00BA79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852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достигнуты следующие промежуточные результаты:</w:t>
      </w:r>
    </w:p>
    <w:p w:rsidR="002B71F6" w:rsidRDefault="002B71F6" w:rsidP="002B7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Красносулинского района функционируют 5 туристических объектов: 1 – Государственный природный заказник «Горненский» –  государственный природный заказник областного значения; 2 – Южный Пар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Птиц «Малинки», расположенный недалеко от г.</w:t>
      </w:r>
      <w:r w:rsidR="00962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Шахты (1000 км. От М-4); 3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Зайцевские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(Хмелевские) скалы – естественный скальный массив, протяженностью до 1 км (Место проведения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Сафроновских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соревнований по альпинизму); 4 – «Каньон» затопленный родниками каменный карьер, длина - 450 м, ширина - 50 м, глубина - 30 м; 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Скелеватые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скалы – естественный скальный массив (высота скал колеблется от 15 до 25 м);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Красносулинского района размещены </w:t>
      </w:r>
      <w:r w:rsidR="00776B31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информационных материалов о туризме и туристическом потенциале Красносулинского района;</w:t>
      </w:r>
    </w:p>
    <w:p w:rsidR="00AF7F7B" w:rsidRDefault="003B1D33" w:rsidP="009623B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3B1D33">
        <w:rPr>
          <w:rFonts w:ascii="Times New Roman" w:hAnsi="Times New Roman" w:cs="Times New Roman"/>
          <w:color w:val="000000"/>
          <w:sz w:val="28"/>
          <w:szCs w:val="28"/>
        </w:rPr>
        <w:t>- календарь событийных мероприятий размещен на официальном сайте Администрации Красносулинского района;</w:t>
      </w:r>
    </w:p>
    <w:p w:rsidR="00BA795E" w:rsidRDefault="00BA795E" w:rsidP="009623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4 в 2021 году предусмотрены бюджетные ассигнования в сумме 10,0 тыс. рублей за счет средств бюджета района. По состоянию на 01.07.2021 года фактически освоено – 0,0  тыс. рублей, освоение денежных средств запланировано на 4 квартал 2021 года.</w:t>
      </w:r>
    </w:p>
    <w:p w:rsidR="002B71F6" w:rsidRDefault="002B71F6" w:rsidP="0096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подпрограмме 4 запланирована реализация 5 основных мероприятий, срок исполнения которых не наступил.</w:t>
      </w:r>
    </w:p>
    <w:p w:rsidR="002B71F6" w:rsidRDefault="002B71F6" w:rsidP="0096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6151C3">
        <w:rPr>
          <w:rFonts w:ascii="Times New Roman" w:hAnsi="Times New Roman" w:cs="Times New Roman"/>
          <w:sz w:val="28"/>
          <w:szCs w:val="28"/>
        </w:rPr>
        <w:t>0</w:t>
      </w:r>
      <w:r w:rsidR="00BA795E">
        <w:rPr>
          <w:rFonts w:ascii="Times New Roman" w:hAnsi="Times New Roman" w:cs="Times New Roman"/>
          <w:sz w:val="28"/>
          <w:szCs w:val="28"/>
        </w:rPr>
        <w:t>7</w:t>
      </w:r>
      <w:r w:rsidR="00FD68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D68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достигнуты следующие промежуточные результаты: </w:t>
      </w:r>
    </w:p>
    <w:p w:rsidR="002B71F6" w:rsidRDefault="002B71F6" w:rsidP="0096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Красносулинском районе  зарегистрировано 11</w:t>
      </w:r>
      <w:r w:rsidR="00BA79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СМП,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оказывающих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бытовые услуги населению. На официальном сайте Администрации Красносулинского района размещен материал о свободных нишах бытового обслуживания населения;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проведено </w:t>
      </w:r>
      <w:r w:rsidR="001462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4625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незаконному обороту промышленной продукции в муниципальном образовании «Красносулинский район» по актуальным вопросам развития торговой деятельности в Красносулинском районе;</w:t>
      </w:r>
    </w:p>
    <w:p w:rsidR="00FD68E2" w:rsidRDefault="00FD68E2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проведено </w:t>
      </w:r>
      <w:r w:rsidR="001462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4625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межведомственной комиссии </w:t>
      </w:r>
      <w:r w:rsidRPr="00195107">
        <w:rPr>
          <w:rFonts w:ascii="Times New Roman" w:hAnsi="Times New Roman" w:cs="Times New Roman"/>
          <w:sz w:val="28"/>
          <w:szCs w:val="28"/>
        </w:rPr>
        <w:t>по защите прав потребителей Красносулинского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71F6" w:rsidRDefault="002B71F6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СМИ опубл</w:t>
      </w:r>
      <w:r w:rsidR="00A6379D">
        <w:rPr>
          <w:rFonts w:ascii="Times New Roman" w:hAnsi="Times New Roman" w:cs="Times New Roman"/>
          <w:sz w:val="28"/>
          <w:szCs w:val="28"/>
        </w:rPr>
        <w:t xml:space="preserve">иковано </w:t>
      </w:r>
      <w:r w:rsidR="00804EE5">
        <w:rPr>
          <w:rFonts w:ascii="Times New Roman" w:hAnsi="Times New Roman" w:cs="Times New Roman"/>
          <w:sz w:val="28"/>
          <w:szCs w:val="28"/>
        </w:rPr>
        <w:t>1</w:t>
      </w:r>
      <w:r w:rsidR="00462B2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материалов направленных на повышение информированности потребителей</w:t>
      </w:r>
      <w:r w:rsidR="00804EE5">
        <w:rPr>
          <w:rFonts w:ascii="Times New Roman" w:hAnsi="Times New Roman" w:cs="Times New Roman"/>
          <w:sz w:val="28"/>
          <w:szCs w:val="28"/>
        </w:rPr>
        <w:t xml:space="preserve"> и 2 видеоматериала.</w:t>
      </w:r>
    </w:p>
    <w:p w:rsidR="009141FC" w:rsidRDefault="009141FC" w:rsidP="002B7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плана реализации муниципальной программы Красносулинского района «Экономическое развитие» за отчетный период 6 месяцев 2021 года представлен в приложении и пояснительной информации.</w:t>
      </w:r>
    </w:p>
    <w:p w:rsidR="002B71F6" w:rsidRDefault="002B71F6" w:rsidP="00914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67F" w:rsidRDefault="00BA067F" w:rsidP="00914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67F" w:rsidRDefault="00BA067F" w:rsidP="00914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2B7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2B71F6" w:rsidRDefault="002B71F6" w:rsidP="002B7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B71F6" w:rsidRDefault="002B71F6" w:rsidP="002B7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                                         Л.А. Хильченко                                                                                                                               </w:t>
      </w:r>
    </w:p>
    <w:p w:rsidR="002B71F6" w:rsidRDefault="002B71F6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71F6" w:rsidRDefault="002B71F6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2B71F6" w:rsidSect="00BA067F">
          <w:pgSz w:w="11906" w:h="16838"/>
          <w:pgMar w:top="567" w:right="566" w:bottom="567" w:left="1134" w:header="709" w:footer="709" w:gutter="0"/>
          <w:cols w:space="708"/>
          <w:docGrid w:linePitch="360"/>
        </w:sectPr>
      </w:pPr>
    </w:p>
    <w:p w:rsidR="004F3350" w:rsidRPr="004F3350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350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4F3350" w:rsidRPr="004F3350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350">
        <w:rPr>
          <w:rFonts w:ascii="Times New Roman" w:hAnsi="Times New Roman" w:cs="Times New Roman"/>
          <w:sz w:val="28"/>
          <w:szCs w:val="28"/>
        </w:rPr>
        <w:t>об исполнении плана реализации муниципальной программы Красносулинского района «Экономическое развитие»</w:t>
      </w:r>
    </w:p>
    <w:p w:rsidR="005A5406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350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9141FC">
        <w:rPr>
          <w:rFonts w:ascii="Times New Roman" w:hAnsi="Times New Roman" w:cs="Times New Roman"/>
          <w:sz w:val="28"/>
          <w:szCs w:val="28"/>
        </w:rPr>
        <w:t>6 месяцев</w:t>
      </w:r>
      <w:r w:rsidRPr="004F3350">
        <w:rPr>
          <w:rFonts w:ascii="Times New Roman" w:hAnsi="Times New Roman" w:cs="Times New Roman"/>
          <w:sz w:val="28"/>
          <w:szCs w:val="28"/>
        </w:rPr>
        <w:t xml:space="preserve"> 202</w:t>
      </w:r>
      <w:r w:rsidR="00A30FFB">
        <w:rPr>
          <w:rFonts w:ascii="Times New Roman" w:hAnsi="Times New Roman" w:cs="Times New Roman"/>
          <w:sz w:val="28"/>
          <w:szCs w:val="28"/>
        </w:rPr>
        <w:t>1</w:t>
      </w:r>
      <w:r w:rsidRPr="004F33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350" w:rsidRDefault="004F3350" w:rsidP="004F3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534"/>
        <w:gridCol w:w="2551"/>
        <w:gridCol w:w="2268"/>
        <w:gridCol w:w="2693"/>
        <w:gridCol w:w="1276"/>
        <w:gridCol w:w="1276"/>
        <w:gridCol w:w="1276"/>
        <w:gridCol w:w="1275"/>
        <w:gridCol w:w="1276"/>
        <w:gridCol w:w="1418"/>
      </w:tblGrid>
      <w:tr w:rsidR="004F3350" w:rsidTr="003A742F">
        <w:tc>
          <w:tcPr>
            <w:tcW w:w="534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551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Номер и наименование</w:t>
            </w:r>
          </w:p>
        </w:tc>
        <w:tc>
          <w:tcPr>
            <w:tcW w:w="2268" w:type="dxa"/>
            <w:vMerge w:val="restart"/>
          </w:tcPr>
          <w:p w:rsidR="00F93BA1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исполнитель, соисполнитель, участник (должность/</w:t>
            </w:r>
            <w:proofErr w:type="gramEnd"/>
          </w:p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ФИО)</w:t>
            </w:r>
            <w:proofErr w:type="gramEnd"/>
          </w:p>
        </w:tc>
        <w:tc>
          <w:tcPr>
            <w:tcW w:w="2693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Результат реализации </w:t>
            </w:r>
          </w:p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(краткое описание)</w:t>
            </w:r>
          </w:p>
        </w:tc>
        <w:tc>
          <w:tcPr>
            <w:tcW w:w="1276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Фактичес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кая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дата начала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реализа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ции</w:t>
            </w:r>
            <w:proofErr w:type="spellEnd"/>
          </w:p>
        </w:tc>
        <w:tc>
          <w:tcPr>
            <w:tcW w:w="1276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827" w:type="dxa"/>
            <w:gridSpan w:val="3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Расходы бюджета района на реализацию муниципальной программы, тыс. рублей</w:t>
            </w:r>
          </w:p>
        </w:tc>
        <w:tc>
          <w:tcPr>
            <w:tcW w:w="1418" w:type="dxa"/>
            <w:vMerge w:val="restart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Объемы неосвоенных средств и причины их неосвоения</w:t>
            </w:r>
          </w:p>
        </w:tc>
      </w:tr>
      <w:tr w:rsidR="004F3350" w:rsidTr="003A742F">
        <w:tc>
          <w:tcPr>
            <w:tcW w:w="534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предусмотрено муниципальной программой</w:t>
            </w:r>
          </w:p>
        </w:tc>
        <w:tc>
          <w:tcPr>
            <w:tcW w:w="1275" w:type="dxa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предусмотрено сводной бюджетной росписью</w:t>
            </w:r>
          </w:p>
        </w:tc>
        <w:tc>
          <w:tcPr>
            <w:tcW w:w="1276" w:type="dxa"/>
          </w:tcPr>
          <w:p w:rsidR="004F3350" w:rsidRPr="003A742F" w:rsidRDefault="004F3350" w:rsidP="003A74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факт на отчетную дату</w:t>
            </w:r>
          </w:p>
        </w:tc>
        <w:tc>
          <w:tcPr>
            <w:tcW w:w="1418" w:type="dxa"/>
            <w:vMerge/>
          </w:tcPr>
          <w:p w:rsidR="004F3350" w:rsidRDefault="004F3350" w:rsidP="003A7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3350" w:rsidRPr="004F3350" w:rsidRDefault="003A742F" w:rsidP="004F3350">
      <w:pPr>
        <w:spacing w:after="0"/>
        <w:jc w:val="center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"/>
          <w:szCs w:val="28"/>
        </w:rPr>
        <w:br w:type="textWrapping" w:clear="all"/>
      </w: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2524"/>
        <w:gridCol w:w="2295"/>
        <w:gridCol w:w="2693"/>
        <w:gridCol w:w="1276"/>
        <w:gridCol w:w="1276"/>
        <w:gridCol w:w="1276"/>
        <w:gridCol w:w="1275"/>
        <w:gridCol w:w="1276"/>
        <w:gridCol w:w="1418"/>
      </w:tblGrid>
      <w:tr w:rsidR="00B76813" w:rsidRPr="00F93BA1" w:rsidTr="003A742F">
        <w:trPr>
          <w:trHeight w:val="235"/>
          <w:tblHeader/>
        </w:trPr>
        <w:tc>
          <w:tcPr>
            <w:tcW w:w="534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24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295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693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75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276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418" w:type="dxa"/>
          </w:tcPr>
          <w:p w:rsidR="004F3350" w:rsidRPr="003A742F" w:rsidRDefault="004F3350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462B2A" w:rsidTr="003A742F">
        <w:tc>
          <w:tcPr>
            <w:tcW w:w="534" w:type="dxa"/>
          </w:tcPr>
          <w:p w:rsidR="00462B2A" w:rsidRPr="003A742F" w:rsidRDefault="00462B2A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524" w:type="dxa"/>
          </w:tcPr>
          <w:p w:rsidR="00462B2A" w:rsidRPr="003A742F" w:rsidRDefault="00462B2A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1. </w:t>
            </w: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«Создание благоприятных условий для привлечения инвестиций в Красносулинский район»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462B2A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462B2A" w:rsidRPr="003A742F" w:rsidRDefault="00462B2A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62B2A" w:rsidRPr="003A742F" w:rsidRDefault="00462B2A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62B2A" w:rsidRPr="003A742F" w:rsidRDefault="00462B2A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62B2A" w:rsidRPr="003A742F" w:rsidRDefault="00462B2A" w:rsidP="00260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275" w:type="dxa"/>
          </w:tcPr>
          <w:p w:rsidR="00462B2A" w:rsidRPr="003A742F" w:rsidRDefault="00462B2A" w:rsidP="00260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276" w:type="dxa"/>
          </w:tcPr>
          <w:p w:rsidR="00462B2A" w:rsidRPr="003A742F" w:rsidRDefault="00462B2A" w:rsidP="00260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462B2A" w:rsidRDefault="00462B2A" w:rsidP="00260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  <w:p w:rsidR="00462B2A" w:rsidRPr="009141FC" w:rsidRDefault="00462B2A" w:rsidP="00462B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41FC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денежных средств </w:t>
            </w:r>
            <w:proofErr w:type="spellStart"/>
            <w:proofErr w:type="gramStart"/>
            <w:r w:rsidRPr="009141FC">
              <w:rPr>
                <w:rFonts w:ascii="Times New Roman" w:hAnsi="Times New Roman" w:cs="Times New Roman"/>
                <w:sz w:val="23"/>
                <w:szCs w:val="23"/>
              </w:rPr>
              <w:t>запланиро-вано</w:t>
            </w:r>
            <w:proofErr w:type="spellEnd"/>
            <w:proofErr w:type="gramEnd"/>
            <w:r w:rsidRPr="009141FC">
              <w:rPr>
                <w:rFonts w:ascii="Times New Roman" w:hAnsi="Times New Roman" w:cs="Times New Roman"/>
                <w:sz w:val="23"/>
                <w:szCs w:val="23"/>
              </w:rPr>
              <w:t xml:space="preserve"> на </w:t>
            </w:r>
            <w:r w:rsidR="009141FC" w:rsidRPr="009141FC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II</w:t>
            </w:r>
            <w:r w:rsidR="009141FC" w:rsidRPr="009141FC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полугодие </w:t>
            </w:r>
            <w:r w:rsidRPr="009141FC">
              <w:rPr>
                <w:rFonts w:ascii="Times New Roman" w:hAnsi="Times New Roman" w:cs="Times New Roman"/>
                <w:sz w:val="23"/>
                <w:szCs w:val="23"/>
              </w:rPr>
              <w:t>2021 года</w:t>
            </w:r>
          </w:p>
        </w:tc>
      </w:tr>
      <w:tr w:rsidR="009141FC" w:rsidTr="003A742F">
        <w:tc>
          <w:tcPr>
            <w:tcW w:w="534" w:type="dxa"/>
          </w:tcPr>
          <w:p w:rsidR="009141FC" w:rsidRPr="003A742F" w:rsidRDefault="009141F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524" w:type="dxa"/>
          </w:tcPr>
          <w:p w:rsidR="009141FC" w:rsidRPr="003A742F" w:rsidRDefault="009141FC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1.1.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«Создание благоприятной для инвестиций административной среды на территории Красносулинского района»</w:t>
            </w:r>
          </w:p>
        </w:tc>
        <w:tc>
          <w:tcPr>
            <w:tcW w:w="2295" w:type="dxa"/>
          </w:tcPr>
          <w:p w:rsidR="009141FC" w:rsidRPr="00890C8A" w:rsidRDefault="009141FC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9141FC" w:rsidRPr="00890C8A" w:rsidRDefault="009141FC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9141FC" w:rsidRPr="003A742F" w:rsidRDefault="009141FC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9141FC" w:rsidRPr="003A742F" w:rsidRDefault="009141FC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 Осуществление работы Совета по инвестициям Красносулинского района.</w:t>
            </w:r>
          </w:p>
          <w:p w:rsidR="009141FC" w:rsidRPr="003A742F" w:rsidRDefault="009141FC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 Организация инвестиционного</w:t>
            </w:r>
            <w:r w:rsidRPr="003A742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процесса и привлечение инвестиций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141FC" w:rsidRPr="003A742F" w:rsidRDefault="009141FC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3. Взаимодействие с Агентством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инвестиционного развития Ростовской области и Региональной корпорацией развития Ростовской области по совместному привлечению инвесторов на территорию Красносулинского района</w:t>
            </w:r>
          </w:p>
        </w:tc>
        <w:tc>
          <w:tcPr>
            <w:tcW w:w="1276" w:type="dxa"/>
          </w:tcPr>
          <w:p w:rsidR="009141FC" w:rsidRPr="003A742F" w:rsidRDefault="009141FC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9141FC" w:rsidRPr="003A742F" w:rsidRDefault="009141FC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9141FC" w:rsidRDefault="009141FC" w:rsidP="009141FC">
            <w:pPr>
              <w:jc w:val="center"/>
            </w:pPr>
            <w:r w:rsidRPr="008C11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9141FC" w:rsidRDefault="009141FC" w:rsidP="009141FC">
            <w:pPr>
              <w:jc w:val="center"/>
            </w:pPr>
            <w:r w:rsidRPr="008C11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9141FC" w:rsidRDefault="009141FC" w:rsidP="009141FC">
            <w:pPr>
              <w:jc w:val="center"/>
            </w:pPr>
            <w:r w:rsidRPr="008C11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9141FC" w:rsidRDefault="009141FC" w:rsidP="009141FC">
            <w:pPr>
              <w:jc w:val="center"/>
            </w:pPr>
            <w:r w:rsidRPr="008C11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</w:t>
            </w:r>
          </w:p>
        </w:tc>
        <w:tc>
          <w:tcPr>
            <w:tcW w:w="2524" w:type="dxa"/>
          </w:tcPr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1.1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«Проведение 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 заседаний Совета по инвестициям Красносулинского района»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4F3350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B1544" w:rsidRPr="00BB1544" w:rsidRDefault="00BB1544" w:rsidP="00BB1544">
            <w:pPr>
              <w:ind w:right="67"/>
              <w:rPr>
                <w:rFonts w:ascii="Times New Roman" w:hAnsi="Times New Roman" w:cs="Times New Roman"/>
                <w:sz w:val="23"/>
                <w:szCs w:val="23"/>
              </w:rPr>
            </w:pPr>
            <w:r w:rsidRPr="00BB1544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Проведено </w:t>
            </w:r>
            <w:r w:rsidR="009623B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B150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B1544">
              <w:rPr>
                <w:rFonts w:ascii="Times New Roman" w:hAnsi="Times New Roman" w:cs="Times New Roman"/>
                <w:sz w:val="23"/>
                <w:szCs w:val="23"/>
              </w:rPr>
              <w:t>заседани</w:t>
            </w:r>
            <w:r w:rsidR="009623B4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BB1544">
              <w:rPr>
                <w:rFonts w:ascii="Times New Roman" w:hAnsi="Times New Roman" w:cs="Times New Roman"/>
                <w:sz w:val="23"/>
                <w:szCs w:val="23"/>
              </w:rPr>
              <w:t xml:space="preserve"> Совета по инвестициям Красносулинского района.</w:t>
            </w:r>
          </w:p>
          <w:p w:rsidR="004F3350" w:rsidRPr="003A742F" w:rsidRDefault="004F3350" w:rsidP="003A742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F93BA1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EC712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9141FC" w:rsidTr="003A742F">
        <w:tc>
          <w:tcPr>
            <w:tcW w:w="534" w:type="dxa"/>
          </w:tcPr>
          <w:p w:rsidR="009141FC" w:rsidRPr="003A742F" w:rsidRDefault="009141F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524" w:type="dxa"/>
          </w:tcPr>
          <w:p w:rsidR="009141FC" w:rsidRPr="003A742F" w:rsidRDefault="009141FC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1.2.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«Создание </w:t>
            </w:r>
          </w:p>
          <w:p w:rsidR="009141FC" w:rsidRPr="003A742F" w:rsidRDefault="009141FC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условий для реализации инвестиционных проектов»</w:t>
            </w:r>
          </w:p>
        </w:tc>
        <w:tc>
          <w:tcPr>
            <w:tcW w:w="2295" w:type="dxa"/>
          </w:tcPr>
          <w:p w:rsidR="009141FC" w:rsidRPr="00890C8A" w:rsidRDefault="009141FC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9141FC" w:rsidRPr="00890C8A" w:rsidRDefault="009141FC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9141FC" w:rsidRPr="003A742F" w:rsidRDefault="009141FC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9141FC" w:rsidRPr="003A742F" w:rsidRDefault="009141FC" w:rsidP="00F93BA1">
            <w:pPr>
              <w:ind w:left="33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1.Формирование и ведение реестра инвестиционных проектов муниципального образования.</w:t>
            </w:r>
          </w:p>
          <w:p w:rsidR="009141FC" w:rsidRPr="003A742F" w:rsidRDefault="009141FC" w:rsidP="00F93BA1">
            <w:pPr>
              <w:ind w:left="33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 Организация сопровождения и мониторинг инвестиционных проектов, имеющих социально-экономическое значение для развития Красносулинского района.</w:t>
            </w:r>
          </w:p>
          <w:p w:rsidR="009141FC" w:rsidRPr="003A742F" w:rsidRDefault="009141FC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 Актуализация банка данных инвестиционных площадок</w:t>
            </w:r>
          </w:p>
        </w:tc>
        <w:tc>
          <w:tcPr>
            <w:tcW w:w="1276" w:type="dxa"/>
          </w:tcPr>
          <w:p w:rsidR="009141FC" w:rsidRPr="003A742F" w:rsidRDefault="009141FC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9141FC" w:rsidRPr="003A742F" w:rsidRDefault="009141FC" w:rsidP="00A30FF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9141FC" w:rsidRDefault="009141FC" w:rsidP="009141FC">
            <w:pPr>
              <w:jc w:val="center"/>
            </w:pPr>
            <w:r w:rsidRPr="008C11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9141FC" w:rsidRDefault="009141FC" w:rsidP="009141FC">
            <w:pPr>
              <w:jc w:val="center"/>
            </w:pPr>
            <w:r w:rsidRPr="008C11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9141FC" w:rsidRDefault="009141FC" w:rsidP="009141FC">
            <w:pPr>
              <w:jc w:val="center"/>
            </w:pPr>
            <w:r w:rsidRPr="008C11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9141FC" w:rsidRDefault="009141FC" w:rsidP="009141FC">
            <w:pPr>
              <w:jc w:val="center"/>
            </w:pPr>
            <w:r w:rsidRPr="008C111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5.</w:t>
            </w:r>
          </w:p>
        </w:tc>
        <w:tc>
          <w:tcPr>
            <w:tcW w:w="2524" w:type="dxa"/>
          </w:tcPr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1.2 «Размещение на официальном сайте Администрации Красносулинского района реестра инвестиционных проектов»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4F3350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4F3350" w:rsidRPr="00BB1544" w:rsidRDefault="00BB1544" w:rsidP="009623B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B1544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На официальном сайте </w:t>
            </w:r>
            <w:r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Администрации Красносулинского района </w:t>
            </w:r>
            <w:r w:rsidRPr="00BB1544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 размещен реестр инвестиционных проектов за </w:t>
            </w:r>
            <w:r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</w:t>
            </w:r>
            <w:r w:rsidR="009623B4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 и</w:t>
            </w:r>
            <w:r w:rsidR="009623B4" w:rsidRPr="009623B4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 </w:t>
            </w:r>
            <w:r w:rsidR="009623B4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II</w:t>
            </w:r>
            <w:r w:rsidR="00EC7122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 xml:space="preserve">  </w:t>
            </w:r>
            <w:r w:rsidRPr="00BB1544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>квартал текущего года, обновлена база данных по индустриальному парку.</w:t>
            </w:r>
          </w:p>
        </w:tc>
        <w:tc>
          <w:tcPr>
            <w:tcW w:w="1276" w:type="dxa"/>
          </w:tcPr>
          <w:p w:rsidR="004F3350" w:rsidRPr="003A742F" w:rsidRDefault="004E389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4E389C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EC712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4F3350" w:rsidRPr="003A742F" w:rsidRDefault="004E389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4F3350" w:rsidRPr="003A742F" w:rsidRDefault="004E389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4E389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4F3350" w:rsidRPr="003A742F" w:rsidRDefault="004E389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EC7122" w:rsidTr="003A742F">
        <w:tc>
          <w:tcPr>
            <w:tcW w:w="534" w:type="dxa"/>
          </w:tcPr>
          <w:p w:rsidR="00EC7122" w:rsidRPr="003A742F" w:rsidRDefault="00EC712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524" w:type="dxa"/>
          </w:tcPr>
          <w:p w:rsidR="00EC7122" w:rsidRPr="003A742F" w:rsidRDefault="00EC7122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1.3.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«Формирование благоприятного инвестиционного имиджа Красносулинского района»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EC7122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EC7122" w:rsidRPr="003A742F" w:rsidRDefault="00EC7122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1. Взаимодействие с Агентством инвестиционного развития Ростовской области.</w:t>
            </w:r>
          </w:p>
          <w:p w:rsidR="00EC7122" w:rsidRPr="003A742F" w:rsidRDefault="00EC7122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 Освещение инвестиционной деятельности, осуществляемой в Красносулинском районе, в средствах массовой информации.</w:t>
            </w:r>
          </w:p>
          <w:p w:rsidR="00EC7122" w:rsidRPr="003A742F" w:rsidRDefault="00EC7122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3. Организация и проведение выставочно-ярмарочных мероприятий, форумов; организация коллективных экспозиций /</w:t>
            </w:r>
          </w:p>
          <w:p w:rsidR="00EC7122" w:rsidRPr="003A742F" w:rsidRDefault="00EC7122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стендов Красносулинского района в рамках выставочно-ярмарочных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мероприятий, форумов, конференций, презентаций, фестивалей, направленных </w:t>
            </w:r>
          </w:p>
          <w:p w:rsidR="00EC7122" w:rsidRPr="003A742F" w:rsidRDefault="00EC7122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на повышение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конкурентоспособ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ности и инвестиционной привлекательности Красносулинского района</w:t>
            </w:r>
          </w:p>
        </w:tc>
        <w:tc>
          <w:tcPr>
            <w:tcW w:w="1276" w:type="dxa"/>
          </w:tcPr>
          <w:p w:rsidR="00EC7122" w:rsidRPr="003A742F" w:rsidRDefault="00EC7122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EC7122" w:rsidRPr="003A742F" w:rsidRDefault="00EC7122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EC7122" w:rsidRPr="003A742F" w:rsidRDefault="00EC712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EC7122" w:rsidRDefault="00EC7122" w:rsidP="00EC7122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EC7122" w:rsidRDefault="00EC7122" w:rsidP="00EC7122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EC7122" w:rsidRDefault="00EC7122" w:rsidP="00EC7122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4F3350" w:rsidRPr="003A742F" w:rsidRDefault="00F93BA1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7.</w:t>
            </w:r>
          </w:p>
        </w:tc>
        <w:tc>
          <w:tcPr>
            <w:tcW w:w="2524" w:type="dxa"/>
          </w:tcPr>
          <w:p w:rsidR="004F3350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1.3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«Публикация в СМИ  4 информационных</w:t>
            </w:r>
          </w:p>
          <w:p w:rsidR="00F93BA1" w:rsidRPr="003A742F" w:rsidRDefault="00F93BA1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материалов </w:t>
            </w:r>
          </w:p>
          <w:p w:rsidR="00F93BA1" w:rsidRPr="003A742F" w:rsidRDefault="00EC7122" w:rsidP="00F93B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 инвестицион</w:t>
            </w:r>
            <w:r w:rsidR="00F93BA1" w:rsidRPr="003A742F">
              <w:rPr>
                <w:rFonts w:ascii="Times New Roman" w:hAnsi="Times New Roman" w:cs="Times New Roman"/>
                <w:sz w:val="23"/>
                <w:szCs w:val="23"/>
              </w:rPr>
              <w:t>ной деятельности Красносулинского района»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4F3350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4F3350" w:rsidRPr="00BB1544" w:rsidRDefault="00EC7122" w:rsidP="00EC712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Н</w:t>
            </w:r>
            <w:r w:rsidR="00BB1544" w:rsidRPr="00BB1544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а официальном сайте Администрации Красносулинского 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размещен </w:t>
            </w:r>
            <w:r w:rsidR="00BB1544" w:rsidRPr="00BB1544">
              <w:rPr>
                <w:rFonts w:ascii="Times New Roman" w:hAnsi="Times New Roman" w:cs="Times New Roman"/>
                <w:iCs/>
                <w:sz w:val="23"/>
                <w:szCs w:val="23"/>
              </w:rPr>
              <w:t>отчет об</w:t>
            </w:r>
            <w:r w:rsidR="00BB1544" w:rsidRPr="00BB1544">
              <w:rPr>
                <w:rFonts w:ascii="Times New Roman" w:hAnsi="Times New Roman" w:cs="Times New Roman"/>
                <w:sz w:val="23"/>
                <w:szCs w:val="23"/>
              </w:rPr>
              <w:t xml:space="preserve"> инвестиционной деятельности Красносулинского района</w:t>
            </w:r>
          </w:p>
        </w:tc>
        <w:tc>
          <w:tcPr>
            <w:tcW w:w="1276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166C23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EC712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4F3350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462B2A" w:rsidTr="003A742F">
        <w:tc>
          <w:tcPr>
            <w:tcW w:w="534" w:type="dxa"/>
          </w:tcPr>
          <w:p w:rsidR="00462B2A" w:rsidRPr="003A742F" w:rsidRDefault="00462B2A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524" w:type="dxa"/>
          </w:tcPr>
          <w:p w:rsidR="00462B2A" w:rsidRPr="003A742F" w:rsidRDefault="00462B2A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1.4.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«Стимулирование инвестиционной деятельности в Красносулинском районе»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462B2A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462B2A" w:rsidRPr="003A742F" w:rsidRDefault="00462B2A" w:rsidP="00166C23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1. Размещение </w:t>
            </w:r>
          </w:p>
          <w:p w:rsidR="00462B2A" w:rsidRPr="003A742F" w:rsidRDefault="00462B2A" w:rsidP="00166C23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на официальном сайте Администрации Красносулинского района информации о мерах государственной поддержки, оказываемой предприятиям, реализующим инвестиционные проекты;</w:t>
            </w:r>
          </w:p>
          <w:p w:rsidR="00462B2A" w:rsidRPr="003A742F" w:rsidRDefault="00462B2A" w:rsidP="00166C23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2. Обеспечение публичности информации об инвестиционном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потенциале Красносулинского района посредством </w:t>
            </w: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интернет-ресурсов.</w:t>
            </w:r>
          </w:p>
          <w:p w:rsidR="00462B2A" w:rsidRPr="003A742F" w:rsidRDefault="00462B2A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3. Поощрение инициаторов инвестиционных проектов и предприятий, достигших значительных результатов в освоении инвестиций</w:t>
            </w:r>
          </w:p>
        </w:tc>
        <w:tc>
          <w:tcPr>
            <w:tcW w:w="1276" w:type="dxa"/>
          </w:tcPr>
          <w:p w:rsidR="00462B2A" w:rsidRPr="003A742F" w:rsidRDefault="00462B2A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462B2A" w:rsidRPr="003A742F" w:rsidRDefault="00462B2A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462B2A" w:rsidRPr="003A742F" w:rsidRDefault="00462B2A" w:rsidP="00260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275" w:type="dxa"/>
          </w:tcPr>
          <w:p w:rsidR="00462B2A" w:rsidRPr="003A742F" w:rsidRDefault="00462B2A" w:rsidP="00260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276" w:type="dxa"/>
          </w:tcPr>
          <w:p w:rsidR="00462B2A" w:rsidRPr="003A742F" w:rsidRDefault="00462B2A" w:rsidP="00260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462B2A" w:rsidRDefault="00462B2A" w:rsidP="002609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  <w:p w:rsidR="00462B2A" w:rsidRPr="003A742F" w:rsidRDefault="00462B2A" w:rsidP="00462B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денежных средств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запланир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="009141FC" w:rsidRPr="009141FC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II</w:t>
            </w:r>
            <w:r w:rsidR="009141FC" w:rsidRPr="009141FC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полугодие 2021 года</w:t>
            </w:r>
          </w:p>
        </w:tc>
      </w:tr>
      <w:tr w:rsidR="00B76813" w:rsidTr="003A742F">
        <w:tc>
          <w:tcPr>
            <w:tcW w:w="534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9.</w:t>
            </w:r>
          </w:p>
        </w:tc>
        <w:tc>
          <w:tcPr>
            <w:tcW w:w="2524" w:type="dxa"/>
          </w:tcPr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муниципальной программы 1.4 «Проведение торжественного мероприятия с вручением памятных подарков инициаторам инвестиционных проектов и руководителям предприятий, достигших значительных результатов в освоении инвестиций»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166C2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166C23" w:rsidRPr="00BB1544" w:rsidRDefault="00BB1544" w:rsidP="00EC712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B1544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торжественного мероприятия </w:t>
            </w:r>
            <w:r w:rsidRPr="00BB1544">
              <w:rPr>
                <w:rFonts w:ascii="Times New Roman" w:hAnsi="Times New Roman" w:cs="Times New Roman"/>
                <w:iCs/>
                <w:sz w:val="23"/>
                <w:szCs w:val="23"/>
              </w:rPr>
              <w:t>запланировано на</w:t>
            </w:r>
            <w:r w:rsidR="00EE30E0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4 квартал</w:t>
            </w:r>
            <w:r w:rsidRPr="00BB1544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202</w:t>
            </w:r>
            <w:r w:rsidR="00EC7122">
              <w:rPr>
                <w:rFonts w:ascii="Times New Roman" w:hAnsi="Times New Roman" w:cs="Times New Roman"/>
                <w:iCs/>
                <w:sz w:val="23"/>
                <w:szCs w:val="23"/>
              </w:rPr>
              <w:t>1</w:t>
            </w:r>
            <w:r w:rsidRPr="00BB1544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года.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166C23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EC712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9141FC" w:rsidTr="003A742F">
        <w:tc>
          <w:tcPr>
            <w:tcW w:w="534" w:type="dxa"/>
          </w:tcPr>
          <w:p w:rsidR="009141FC" w:rsidRPr="003A742F" w:rsidRDefault="009141F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524" w:type="dxa"/>
          </w:tcPr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1.5. «Содействие в реализации проектов с применением механизмов </w:t>
            </w:r>
          </w:p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ГЧП и МЧП»</w:t>
            </w:r>
          </w:p>
        </w:tc>
        <w:tc>
          <w:tcPr>
            <w:tcW w:w="2295" w:type="dxa"/>
          </w:tcPr>
          <w:p w:rsidR="009141FC" w:rsidRPr="00890C8A" w:rsidRDefault="009141FC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9141FC" w:rsidRPr="00890C8A" w:rsidRDefault="009141FC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развития </w:t>
            </w:r>
          </w:p>
          <w:p w:rsidR="009141FC" w:rsidRPr="003A742F" w:rsidRDefault="009141FC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 Организация оказа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ния методической, консультацион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ной поддержки частным инвесторам (инициаторам инвестиционных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проектов) </w:t>
            </w:r>
          </w:p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по вопросам, связанным </w:t>
            </w: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</w:p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ГЧП.</w:t>
            </w:r>
          </w:p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2. Формирование реестра проектных инициатив, возможных к реализации с применением механизма </w:t>
            </w:r>
          </w:p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ГЧП И МЧП.</w:t>
            </w:r>
          </w:p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3. Привлечение потенциальных инвесторов к обучению, проводимому </w:t>
            </w:r>
          </w:p>
          <w:p w:rsidR="009141FC" w:rsidRPr="003A742F" w:rsidRDefault="009141FC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на областном и федеральном уровне,  по вопросам применения механизмов ГЧП</w:t>
            </w:r>
          </w:p>
        </w:tc>
        <w:tc>
          <w:tcPr>
            <w:tcW w:w="1276" w:type="dxa"/>
          </w:tcPr>
          <w:p w:rsidR="009141FC" w:rsidRPr="003A742F" w:rsidRDefault="009141FC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9141FC" w:rsidRPr="003A742F" w:rsidRDefault="009141FC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9141FC" w:rsidRPr="003A742F" w:rsidRDefault="009141FC" w:rsidP="009141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9141FC" w:rsidRDefault="009141FC" w:rsidP="009141FC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9141FC" w:rsidRDefault="009141FC" w:rsidP="009141FC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9141FC" w:rsidRDefault="009141FC" w:rsidP="009141FC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11.</w:t>
            </w:r>
          </w:p>
        </w:tc>
        <w:tc>
          <w:tcPr>
            <w:tcW w:w="2524" w:type="dxa"/>
          </w:tcPr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1.5 «Размещение на официальном сайте Администрации Красносулинского района реестра проектных инициатив, возможных к реализации с применением механизма </w:t>
            </w:r>
          </w:p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ГЧП И МЧП»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166C2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5E6705" w:rsidRPr="005E6705" w:rsidRDefault="005E6705" w:rsidP="005E6705">
            <w:pPr>
              <w:tabs>
                <w:tab w:val="left" w:pos="0"/>
              </w:tabs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</w:pPr>
            <w:r w:rsidRPr="005E6705">
              <w:rPr>
                <w:rFonts w:ascii="Times New Roman" w:hAnsi="Times New Roman" w:cs="Times New Roman"/>
                <w:iCs/>
                <w:sz w:val="23"/>
                <w:szCs w:val="23"/>
              </w:rPr>
              <w:t>На официальном сайте Администрации Красносулинского района размещен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а</w:t>
            </w:r>
            <w:r w:rsidRPr="005E6705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информация  </w:t>
            </w:r>
            <w:r w:rsidRPr="005E6705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по вопросам, связанным с ГЧП</w:t>
            </w:r>
            <w:r w:rsidRPr="005E6705">
              <w:rPr>
                <w:rFonts w:ascii="Times New Roman" w:eastAsia="PMingLiU" w:hAnsi="Times New Roman" w:cs="Times New Roman"/>
                <w:sz w:val="23"/>
                <w:szCs w:val="23"/>
                <w:lang w:eastAsia="ar-SA"/>
              </w:rPr>
              <w:t>.</w:t>
            </w:r>
          </w:p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66C2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623232" w:rsidP="00EC71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EC712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166C2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166C2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166C23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2524" w:type="dxa"/>
          </w:tcPr>
          <w:p w:rsidR="00166C23" w:rsidRPr="003A742F" w:rsidRDefault="00166C23" w:rsidP="00166C2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2. </w:t>
            </w: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«Развитие субъектов малого и среднего предпринимательства </w:t>
            </w: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в Красносулинском районе»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района по вопросам экономического и территориального развития </w:t>
            </w:r>
          </w:p>
          <w:p w:rsidR="00166C2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166C2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166C23" w:rsidRPr="003A742F" w:rsidRDefault="00A757A6" w:rsidP="00A757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330</w:t>
            </w:r>
            <w:r w:rsidR="00166C23" w:rsidRPr="003A742F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75" w:type="dxa"/>
          </w:tcPr>
          <w:p w:rsidR="00166C23" w:rsidRPr="003A742F" w:rsidRDefault="00A757A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  <w:r w:rsidR="00166C23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66C23" w:rsidRPr="003A742F" w:rsidRDefault="00A757A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53,4</w:t>
            </w:r>
          </w:p>
        </w:tc>
        <w:tc>
          <w:tcPr>
            <w:tcW w:w="1418" w:type="dxa"/>
          </w:tcPr>
          <w:p w:rsidR="00F00C63" w:rsidRDefault="00A757A6" w:rsidP="00166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276,6</w:t>
            </w:r>
          </w:p>
          <w:p w:rsidR="00A757A6" w:rsidRPr="003A742F" w:rsidRDefault="00A757A6" w:rsidP="00166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денежных средств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запланир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="009141FC" w:rsidRPr="009141FC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II</w:t>
            </w:r>
            <w:r w:rsidR="009141FC" w:rsidRPr="009141FC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полугодие 2021 года</w:t>
            </w:r>
          </w:p>
          <w:p w:rsidR="00166C23" w:rsidRPr="003A742F" w:rsidRDefault="00166C23" w:rsidP="00166C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141FC" w:rsidTr="003A742F">
        <w:tc>
          <w:tcPr>
            <w:tcW w:w="534" w:type="dxa"/>
          </w:tcPr>
          <w:p w:rsidR="009141FC" w:rsidRPr="003A742F" w:rsidRDefault="009141F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13.</w:t>
            </w:r>
          </w:p>
        </w:tc>
        <w:tc>
          <w:tcPr>
            <w:tcW w:w="2524" w:type="dxa"/>
          </w:tcPr>
          <w:p w:rsidR="009141FC" w:rsidRPr="003A742F" w:rsidRDefault="009141FC" w:rsidP="0062323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2.1. 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Упрощение доступа субъектов малого и </w:t>
            </w:r>
          </w:p>
          <w:p w:rsidR="009141FC" w:rsidRPr="003A742F" w:rsidRDefault="009141FC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среднего предприниматель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тва, включая индивидуальных предпринимателей к льготному финансированию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9141FC" w:rsidRPr="00890C8A" w:rsidRDefault="009141FC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9141FC" w:rsidRPr="00890C8A" w:rsidRDefault="009141FC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9141FC" w:rsidRPr="003A742F" w:rsidRDefault="009141FC" w:rsidP="00B7378A">
            <w:pPr>
              <w:ind w:right="67"/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,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Управляющие филиалами банков,</w:t>
            </w:r>
          </w:p>
          <w:p w:rsidR="009141FC" w:rsidRPr="003A742F" w:rsidRDefault="009141FC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МКК Фонд Местного </w:t>
            </w:r>
          </w:p>
          <w:p w:rsidR="009141FC" w:rsidRPr="003A742F" w:rsidRDefault="009141FC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Развития – директор Мирошниченко С.М</w:t>
            </w:r>
          </w:p>
        </w:tc>
        <w:tc>
          <w:tcPr>
            <w:tcW w:w="2693" w:type="dxa"/>
          </w:tcPr>
          <w:p w:rsidR="009141FC" w:rsidRPr="003A742F" w:rsidRDefault="009141FC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1. Привлечение субъектов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предпринимательства, НКО «Гарантийный фонд РО», АО «Региональная лизинговая компания» Ростовской области,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Микрокредитная</w:t>
            </w:r>
            <w:proofErr w:type="spell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компания Фонд местного развития Красносулинского района);</w:t>
            </w:r>
          </w:p>
          <w:p w:rsidR="009141FC" w:rsidRPr="003A742F" w:rsidRDefault="009141FC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2. Содействие в развитии системы кооперации и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субконтрактации</w:t>
            </w:r>
            <w:proofErr w:type="spell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малых и средних предприятий с целью оптимизации процесса производства и повышения конкурентоспособности,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как на уровне предприятия, так и на уровне региона</w:t>
            </w:r>
          </w:p>
        </w:tc>
        <w:tc>
          <w:tcPr>
            <w:tcW w:w="1276" w:type="dxa"/>
          </w:tcPr>
          <w:p w:rsidR="009141FC" w:rsidRPr="003A742F" w:rsidRDefault="009141FC" w:rsidP="00DC5A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9141FC" w:rsidRPr="003A742F" w:rsidRDefault="009141FC" w:rsidP="00DC5A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9141FC" w:rsidRPr="003A742F" w:rsidRDefault="009141FC" w:rsidP="009141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9141FC" w:rsidRDefault="009141FC" w:rsidP="009141FC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9141FC" w:rsidRDefault="009141FC" w:rsidP="009141FC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9141FC" w:rsidRDefault="009141FC" w:rsidP="009141FC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14.</w:t>
            </w:r>
          </w:p>
        </w:tc>
        <w:tc>
          <w:tcPr>
            <w:tcW w:w="2524" w:type="dxa"/>
          </w:tcPr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2.1 «Предоставление банковскими учреждениями  кредитных ресурсов субъектам МСП в сумме </w:t>
            </w:r>
          </w:p>
          <w:p w:rsidR="00623232" w:rsidRPr="003A742F" w:rsidRDefault="00A30FFB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623232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0000,0 руб. Предоставление </w:t>
            </w:r>
            <w:proofErr w:type="spellStart"/>
            <w:r w:rsidR="00623232" w:rsidRPr="003A742F">
              <w:rPr>
                <w:rStyle w:val="a4"/>
                <w:rFonts w:ascii="Times New Roman" w:hAnsi="Times New Roman"/>
                <w:bCs/>
                <w:i w:val="0"/>
                <w:color w:val="22252D"/>
                <w:sz w:val="23"/>
                <w:szCs w:val="23"/>
                <w:shd w:val="clear" w:color="auto" w:fill="FFFFFF"/>
              </w:rPr>
              <w:t>микрокредитной</w:t>
            </w:r>
            <w:proofErr w:type="spellEnd"/>
            <w:r w:rsidR="00623232" w:rsidRPr="003A742F">
              <w:rPr>
                <w:rStyle w:val="a4"/>
                <w:rFonts w:ascii="Times New Roman" w:hAnsi="Times New Roman"/>
                <w:bCs/>
                <w:i w:val="0"/>
                <w:color w:val="22252D"/>
                <w:sz w:val="23"/>
                <w:szCs w:val="23"/>
                <w:shd w:val="clear" w:color="auto" w:fill="FFFFFF"/>
              </w:rPr>
              <w:t xml:space="preserve"> компанией Фонд Местного Развития Красносулинского района Ростовской области </w:t>
            </w:r>
            <w:r w:rsidR="00623232" w:rsidRPr="003A742F">
              <w:rPr>
                <w:rFonts w:ascii="Times New Roman" w:hAnsi="Times New Roman" w:cs="Times New Roman"/>
                <w:sz w:val="23"/>
                <w:szCs w:val="23"/>
              </w:rPr>
              <w:t>микрозаймов субъектам МСП в сумме 10000,0 руб.»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623232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623232" w:rsidRPr="00E64F06" w:rsidRDefault="00CE1AEA" w:rsidP="00D734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За 6 месяцев 2021 года банковскими учреждениями выдано кредитов субъектам МСП на сумму 23</w:t>
            </w:r>
            <w:r w:rsidR="00D7347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513,1 тыс. руб., </w:t>
            </w:r>
            <w:proofErr w:type="spellStart"/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Микрокредитной</w:t>
            </w:r>
            <w:proofErr w:type="spellEnd"/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компанией «Фонд местного развития Красносулинского района» за 6 месяцев 202</w:t>
            </w:r>
            <w:r w:rsidR="00D73477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D73477">
              <w:rPr>
                <w:rFonts w:ascii="Times New Roman" w:hAnsi="Times New Roman" w:cs="Times New Roman"/>
                <w:sz w:val="23"/>
                <w:szCs w:val="23"/>
              </w:rPr>
              <w:t>ода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. Было выдано 3 микрозайма на сумму 3000,0  тыс. руб., что в общей сумме составило 23</w:t>
            </w:r>
            <w:r w:rsidR="00D7347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513,1 тыс</w:t>
            </w:r>
            <w:proofErr w:type="gramStart"/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уб.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623232" w:rsidP="00BE50E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BE50E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D73477" w:rsidTr="003A742F">
        <w:tc>
          <w:tcPr>
            <w:tcW w:w="534" w:type="dxa"/>
          </w:tcPr>
          <w:p w:rsidR="00D73477" w:rsidRPr="003A742F" w:rsidRDefault="00D73477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2524" w:type="dxa"/>
          </w:tcPr>
          <w:p w:rsidR="00D73477" w:rsidRPr="003A742F" w:rsidRDefault="00D73477" w:rsidP="00623232">
            <w:pPr>
              <w:pStyle w:val="ConsPlusCell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2.2. «</w:t>
            </w: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и проведение конференций, семинаров, «круглых столов» по вопросам развития малого</w:t>
            </w:r>
          </w:p>
          <w:p w:rsidR="00D73477" w:rsidRPr="003A742F" w:rsidRDefault="00D73477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 среднего предпринимательства, и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нформационное и консультационное сопровождение предпринимателей района»</w:t>
            </w:r>
          </w:p>
        </w:tc>
        <w:tc>
          <w:tcPr>
            <w:tcW w:w="2295" w:type="dxa"/>
          </w:tcPr>
          <w:p w:rsidR="00D73477" w:rsidRPr="00890C8A" w:rsidRDefault="00D73477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D73477" w:rsidRPr="00890C8A" w:rsidRDefault="00D73477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D73477" w:rsidRPr="003A742F" w:rsidRDefault="00D73477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, Некоммерческое Партнерство «Красносулинское агентство поддержки малого и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среднего предпринимательства» - директор Корнеева Н.В.</w:t>
            </w:r>
          </w:p>
        </w:tc>
        <w:tc>
          <w:tcPr>
            <w:tcW w:w="2693" w:type="dxa"/>
          </w:tcPr>
          <w:p w:rsidR="00D73477" w:rsidRPr="00E64F06" w:rsidRDefault="00D73477" w:rsidP="00E64F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4F0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1. НП «КАПМСБ» оказано 63 разовых консультаций 16 СМП, в том числе 1 - ООО, 15 - ИП. Из них осуществляющих деятельность в сферах деятельности: розничная торговля – 14, бытовые услуги населения – 3, оптовая торговля – 1.     Предоставлены услуги по подготовке и отправке отчетности в 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Налоговую службу, Пенсионный фонд, органы статистики и др. – 158 отчетов. </w:t>
            </w:r>
          </w:p>
          <w:p w:rsidR="00D73477" w:rsidRPr="00E64F06" w:rsidRDefault="00D73477" w:rsidP="00E64F06">
            <w:pPr>
              <w:ind w:firstLine="175"/>
              <w:rPr>
                <w:rFonts w:ascii="Times New Roman" w:hAnsi="Times New Roman" w:cs="Times New Roman"/>
                <w:sz w:val="23"/>
                <w:szCs w:val="23"/>
              </w:rPr>
            </w:pP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2. В соответствии с постановлением Администрации Красносулинского района № 269 от 30.06.2015 «Об утверждении порядков проведения оценки регулирующего воздействия проектов нормативных правовых актов и экспертизы нормативных правовых актов Красносулинского района, затрагивающих вопросы осуществления предпринимательской и инвестиционной деятельности» ведется работа по снижению давления на бизнес нормативн</w:t>
            </w:r>
            <w:proofErr w:type="gramStart"/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о-</w:t>
            </w:r>
            <w:proofErr w:type="gramEnd"/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правовых барьеров.</w:t>
            </w:r>
          </w:p>
          <w:p w:rsidR="00D73477" w:rsidRPr="00E64F06" w:rsidRDefault="00D73477" w:rsidP="00E64F06">
            <w:pPr>
              <w:ind w:firstLine="175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3.Организовали собственное дело из числа обратившихся в ГКУРО «Центр занятости населения г. Красный Сулин» 33 человека  по видам деятельности: деятельность в области 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инженерных взысканий – 2 человека; техническое обслуживание и ремонт </w:t>
            </w:r>
            <w:proofErr w:type="spellStart"/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атотранспортных</w:t>
            </w:r>
            <w:proofErr w:type="spellEnd"/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средств – 3 человека; деятельность автомобильного грузового транспорта (грузоперевозки) – 4 человека; производство мебели – 2 человека; торговля преимущественно пищевыми продуктами – 10 человек;</w:t>
            </w:r>
            <w:proofErr w:type="gramEnd"/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торговля оптовая, розничная непродовольственными товарами – 6 человек; ремонт прочих предметов личного потребления и бытовых товаров – 1 человек; деятельность ресторанов, кафе, предприятий общественного питания – 4 человека; деятельность ресторанов и услуги по доставке продуктов питания – 1 человек.</w:t>
            </w:r>
          </w:p>
          <w:p w:rsidR="00D73477" w:rsidRPr="00E64F06" w:rsidRDefault="00D73477" w:rsidP="00E64F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Администрацией Красносулинского района за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 месяцев 2021 года была оказана 71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консультация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 xml:space="preserve"> МСП.</w:t>
            </w:r>
          </w:p>
          <w:p w:rsidR="00D73477" w:rsidRPr="00E64F06" w:rsidRDefault="00D73477" w:rsidP="00E64F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15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- По 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просу дистанционной торговли, 13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- по вопросу провед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ения ярмарочных мероприятий, 17 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-п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 вопросам поддержки бизнеса, 14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- по субсидиям для наиболее пострад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авших отраслей экономики,  9</w:t>
            </w: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- по льготному кредитованию.</w:t>
            </w:r>
          </w:p>
          <w:p w:rsidR="00D73477" w:rsidRPr="00E64F06" w:rsidRDefault="00D73477" w:rsidP="00E64F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4.НП «КАПМСБ»   по вопросам налогообложения оказано 56 консультации, по трудовым отношениям, в том числе гражданско-правовых договоров и кадрового документооборота — 5 консультации, по применению ККТ- 2 консультаций.</w:t>
            </w:r>
          </w:p>
        </w:tc>
        <w:tc>
          <w:tcPr>
            <w:tcW w:w="1276" w:type="dxa"/>
          </w:tcPr>
          <w:p w:rsidR="00D73477" w:rsidRPr="003A742F" w:rsidRDefault="00D73477" w:rsidP="00BE50E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D73477" w:rsidRPr="003A742F" w:rsidRDefault="00D73477" w:rsidP="00BE50E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D73477" w:rsidRPr="003A742F" w:rsidRDefault="00D73477" w:rsidP="008A4A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D73477" w:rsidRDefault="00D73477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D73477" w:rsidRDefault="00D73477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D73477" w:rsidRDefault="00D73477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16.</w:t>
            </w:r>
          </w:p>
        </w:tc>
        <w:tc>
          <w:tcPr>
            <w:tcW w:w="2524" w:type="dxa"/>
          </w:tcPr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2.2 «Оказание не менее </w:t>
            </w:r>
          </w:p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200 консультаций субъектам МСП»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623232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623232" w:rsidRPr="00E64F06" w:rsidRDefault="00E64F06" w:rsidP="00BE50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64F06">
              <w:rPr>
                <w:rFonts w:ascii="Times New Roman" w:hAnsi="Times New Roman" w:cs="Times New Roman"/>
                <w:sz w:val="23"/>
                <w:szCs w:val="23"/>
              </w:rPr>
              <w:t>За 6 месяцев 2021 года субъектам МСП на базе НП «КАПМСБ», в том числе Администрацией Красносулинского района было оказано 178 консультаций.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623232" w:rsidP="00BE50E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BE50E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23232" w:rsidRPr="003A742F" w:rsidRDefault="00623232" w:rsidP="006232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623232" w:rsidRPr="003A742F" w:rsidRDefault="00623232" w:rsidP="006232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623232" w:rsidP="006232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623232" w:rsidRPr="003A742F" w:rsidRDefault="00623232" w:rsidP="006232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17.</w:t>
            </w:r>
          </w:p>
        </w:tc>
        <w:tc>
          <w:tcPr>
            <w:tcW w:w="2524" w:type="dxa"/>
          </w:tcPr>
          <w:p w:rsidR="00623232" w:rsidRPr="003A742F" w:rsidRDefault="003A742F" w:rsidP="00623232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>2.3.</w:t>
            </w:r>
            <w:r w:rsidR="00623232"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«Проведение мероприятий, направленных на вовлечение молодежи и неработающих  в предприниматель</w:t>
            </w:r>
            <w:r w:rsidR="00623232"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oftHyphen/>
              <w:t>скую деятельность, поощрение лучших предп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риниматель</w:t>
            </w:r>
            <w:r w:rsidR="00623232"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ских инициатив»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623232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  <w:r w:rsidR="00623232" w:rsidRPr="003A742F">
              <w:rPr>
                <w:rFonts w:ascii="Times New Roman" w:hAnsi="Times New Roman" w:cs="Times New Roman"/>
                <w:sz w:val="23"/>
                <w:szCs w:val="23"/>
              </w:rPr>
              <w:t>, Государственное казенное учреждение Ростовской области  «Центр занятости населения города Красный Сулин» - и.о. директора Деревянченко Л.А.</w:t>
            </w:r>
          </w:p>
        </w:tc>
        <w:tc>
          <w:tcPr>
            <w:tcW w:w="2693" w:type="dxa"/>
          </w:tcPr>
          <w:p w:rsidR="003F36A1" w:rsidRPr="003F36A1" w:rsidRDefault="003F36A1" w:rsidP="003F36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F36A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1. За 6 месяцев  2021  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</w:t>
            </w:r>
            <w:r w:rsidR="00D73477">
              <w:rPr>
                <w:rFonts w:ascii="Times New Roman" w:hAnsi="Times New Roman" w:cs="Times New Roman"/>
                <w:sz w:val="23"/>
                <w:szCs w:val="23"/>
              </w:rPr>
              <w:t>ода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t xml:space="preserve"> Администрацией Красносулинского района было организовано 1 мероприятие с представителями бизнес</w:t>
            </w:r>
            <w:r w:rsidR="00BA067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t>- сообщества, с целью пропаганды и популя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softHyphen/>
              <w:t>ри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softHyphen/>
              <w:t>за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softHyphen/>
              <w:t>ции предприниматель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softHyphen/>
              <w:t xml:space="preserve">ской деятельности. </w:t>
            </w:r>
          </w:p>
          <w:p w:rsidR="003F36A1" w:rsidRPr="003F36A1" w:rsidRDefault="003F36A1" w:rsidP="003F36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05436">
              <w:rPr>
                <w:rFonts w:ascii="Times New Roman" w:hAnsi="Times New Roman" w:cs="Times New Roman"/>
                <w:sz w:val="23"/>
                <w:szCs w:val="23"/>
              </w:rPr>
              <w:t xml:space="preserve">2. В муниципальном    образовании "Красносулинский район" </w:t>
            </w:r>
            <w:r w:rsidR="00105436" w:rsidRPr="00105436">
              <w:rPr>
                <w:rFonts w:ascii="Times New Roman" w:hAnsi="Times New Roman" w:cs="Times New Roman"/>
                <w:sz w:val="23"/>
                <w:szCs w:val="23"/>
              </w:rPr>
              <w:t>03.07.2021</w:t>
            </w:r>
            <w:r w:rsidR="00D73477"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  <w:r w:rsidRPr="00105436">
              <w:rPr>
                <w:rFonts w:ascii="Times New Roman" w:hAnsi="Times New Roman" w:cs="Times New Roman"/>
                <w:sz w:val="23"/>
                <w:szCs w:val="23"/>
              </w:rPr>
              <w:t xml:space="preserve"> с целью популяризации предпринимательской деятельности среди молодежи Красносулинского района совместно с предпринимателями Красносулинского района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05436">
              <w:rPr>
                <w:rFonts w:ascii="Times New Roman" w:hAnsi="Times New Roman" w:cs="Times New Roman"/>
                <w:sz w:val="23"/>
                <w:szCs w:val="23"/>
              </w:rPr>
              <w:t>проведено  мероприятие «Эстафета добрых дел».</w:t>
            </w:r>
          </w:p>
          <w:p w:rsidR="003F36A1" w:rsidRPr="003F36A1" w:rsidRDefault="003F36A1" w:rsidP="003F36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36A1">
              <w:rPr>
                <w:rFonts w:ascii="Times New Roman" w:hAnsi="Times New Roman" w:cs="Times New Roman"/>
                <w:sz w:val="23"/>
                <w:szCs w:val="23"/>
              </w:rPr>
              <w:t>3. Организованна работа телефона «Горячей линии», с целью получения информации о теневом бизнесе. На официальных сайтах Администраций городских и сельских поселений размещена информация о «теневом бизнесе».</w:t>
            </w:r>
          </w:p>
          <w:p w:rsidR="003F36A1" w:rsidRPr="003F36A1" w:rsidRDefault="003F36A1" w:rsidP="003F36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36A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4. На главной странице официального сайта Администрации Красносулинского района размещена активная ссылка на сайт Федеральной налоговой службы «Регистрация Самозанятых».</w:t>
            </w:r>
          </w:p>
          <w:p w:rsidR="00623232" w:rsidRPr="003A742F" w:rsidRDefault="003F36A1" w:rsidP="003F36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F36A1">
              <w:rPr>
                <w:rFonts w:ascii="Times New Roman" w:hAnsi="Times New Roman" w:cs="Times New Roman"/>
                <w:sz w:val="23"/>
                <w:szCs w:val="23"/>
              </w:rPr>
              <w:t>Информационная поддержка и методическая помощь без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softHyphen/>
              <w:t>работным гражданам на стадии организации предпри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softHyphen/>
              <w:t>ни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softHyphen/>
              <w:t>мательской деятельности оказывается на постоянной основе.  За 6 месяцев 2021 года организовали свое дело 33 человека.</w:t>
            </w:r>
          </w:p>
        </w:tc>
        <w:tc>
          <w:tcPr>
            <w:tcW w:w="1276" w:type="dxa"/>
          </w:tcPr>
          <w:p w:rsidR="00623232" w:rsidRPr="003A742F" w:rsidRDefault="00623232" w:rsidP="00BE50E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 w:rsidR="00BE50E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23232" w:rsidRPr="003A742F" w:rsidRDefault="00623232" w:rsidP="00BE50E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BE50E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23232" w:rsidRPr="003A742F" w:rsidRDefault="00A757A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  <w:r w:rsidR="00623232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623232" w:rsidRPr="003A742F" w:rsidRDefault="00A757A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  <w:r w:rsidR="00623232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623232" w:rsidRPr="003A742F" w:rsidRDefault="0097353B" w:rsidP="00A757A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A757A6">
              <w:rPr>
                <w:rFonts w:ascii="Times New Roman" w:hAnsi="Times New Roman" w:cs="Times New Roman"/>
                <w:sz w:val="23"/>
                <w:szCs w:val="23"/>
              </w:rPr>
              <w:t>3,4</w:t>
            </w:r>
          </w:p>
        </w:tc>
        <w:tc>
          <w:tcPr>
            <w:tcW w:w="1418" w:type="dxa"/>
          </w:tcPr>
          <w:p w:rsidR="00623232" w:rsidRDefault="00A757A6" w:rsidP="00EE30E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276,6</w:t>
            </w:r>
          </w:p>
          <w:p w:rsidR="00A757A6" w:rsidRDefault="00A757A6" w:rsidP="00EE30E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Освоение денежных средств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запланир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="009141FC" w:rsidRPr="009141FC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II</w:t>
            </w:r>
            <w:r w:rsidR="009141FC" w:rsidRPr="009141FC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полугодие 2021 года</w:t>
            </w:r>
          </w:p>
          <w:p w:rsidR="00A757A6" w:rsidRPr="003A742F" w:rsidRDefault="00A757A6" w:rsidP="00EE30E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18.</w:t>
            </w:r>
          </w:p>
        </w:tc>
        <w:tc>
          <w:tcPr>
            <w:tcW w:w="2524" w:type="dxa"/>
          </w:tcPr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2.3 «Проведение торжественного мероприятия ко Дню </w:t>
            </w:r>
            <w:r w:rsidR="00B87177">
              <w:rPr>
                <w:rFonts w:ascii="Times New Roman" w:hAnsi="Times New Roman" w:cs="Times New Roman"/>
                <w:sz w:val="23"/>
                <w:szCs w:val="23"/>
              </w:rPr>
              <w:t>предпринима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тельства с поощрением лучших субъектов МСП»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623232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3F36A1" w:rsidRPr="00194C34" w:rsidRDefault="003F36A1" w:rsidP="003F36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94C34">
              <w:rPr>
                <w:rFonts w:ascii="Times New Roman" w:hAnsi="Times New Roman" w:cs="Times New Roman"/>
                <w:sz w:val="23"/>
                <w:szCs w:val="23"/>
              </w:rPr>
              <w:t>26.05.2021 -  проведено торжественное мероприятие посвященное дню российского предпринимательства,</w:t>
            </w:r>
          </w:p>
          <w:p w:rsidR="00623232" w:rsidRPr="003F36A1" w:rsidRDefault="003F36A1" w:rsidP="003F36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94C34">
              <w:rPr>
                <w:rFonts w:ascii="Times New Roman" w:hAnsi="Times New Roman" w:cs="Times New Roman"/>
                <w:sz w:val="23"/>
                <w:szCs w:val="23"/>
              </w:rPr>
              <w:t>почетными грамотами главы Администрации Красносулинского района  и памятными подарками было отмечено 50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t xml:space="preserve"> предпринимателей, внесших вклад в социально-</w:t>
            </w:r>
            <w:r w:rsidRPr="003F36A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экономическое развитие Красносулинского района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623232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26.05</w:t>
            </w:r>
            <w:r w:rsidR="00623232" w:rsidRPr="003A742F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90946" w:rsidTr="003A742F">
        <w:tc>
          <w:tcPr>
            <w:tcW w:w="534" w:type="dxa"/>
          </w:tcPr>
          <w:p w:rsidR="00B90946" w:rsidRPr="003A742F" w:rsidRDefault="00B9094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19.</w:t>
            </w:r>
          </w:p>
        </w:tc>
        <w:tc>
          <w:tcPr>
            <w:tcW w:w="2524" w:type="dxa"/>
          </w:tcPr>
          <w:p w:rsidR="00B90946" w:rsidRPr="003A742F" w:rsidRDefault="00B90946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2.4.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«Создание платформы для субъекто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 малого и среднего предпринима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тельства, ориентированной на поддержку производственной и сбытовой деятельности субъектов малого 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среднего предпринима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тельства»</w:t>
            </w:r>
          </w:p>
        </w:tc>
        <w:tc>
          <w:tcPr>
            <w:tcW w:w="2295" w:type="dxa"/>
          </w:tcPr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90946" w:rsidRPr="003A742F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Муниципальное автономное учреждение </w:t>
            </w:r>
          </w:p>
          <w:p w:rsidR="00B90946" w:rsidRPr="003A742F" w:rsidRDefault="00B90946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«МФЦ Красносулинского района» - директор Силакова Е.А.,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Некоммерческое Партнерство «Красносулинское агентство поддержки малого и среднего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предприниматель-ства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» - директор Корнеева Н.В.</w:t>
            </w:r>
          </w:p>
        </w:tc>
        <w:tc>
          <w:tcPr>
            <w:tcW w:w="2693" w:type="dxa"/>
          </w:tcPr>
          <w:p w:rsidR="00B90946" w:rsidRPr="00C63181" w:rsidRDefault="00B90946" w:rsidP="00C631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3181">
              <w:rPr>
                <w:rFonts w:ascii="Times New Roman" w:hAnsi="Times New Roman" w:cs="Times New Roman"/>
                <w:sz w:val="23"/>
                <w:szCs w:val="23"/>
              </w:rPr>
              <w:t xml:space="preserve">1.На главной странице официального сайта Администрации Красносулинского района размещена активная ссылка на «Федеральный портал малого и среднего предпринимательства», с площадкой В2В, ориентированной на поддержку производственной и сбытовой деятельности субъектов малого и среднего предпринимательства, в том числе размещена активная ссылка </w:t>
            </w:r>
            <w:proofErr w:type="gramStart"/>
            <w:r w:rsidRPr="00C63181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proofErr w:type="gramEnd"/>
            <w:r w:rsidRPr="00C63181">
              <w:rPr>
                <w:rFonts w:ascii="Times New Roman" w:hAnsi="Times New Roman" w:cs="Times New Roman"/>
                <w:sz w:val="23"/>
                <w:szCs w:val="23"/>
              </w:rPr>
              <w:t xml:space="preserve"> «Бизнес-навигатор МСП» </w:t>
            </w:r>
          </w:p>
          <w:p w:rsidR="00B90946" w:rsidRPr="003A742F" w:rsidRDefault="00B90946" w:rsidP="00C631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3181">
              <w:rPr>
                <w:rFonts w:ascii="Times New Roman" w:hAnsi="Times New Roman" w:cs="Times New Roman"/>
                <w:sz w:val="23"/>
                <w:szCs w:val="23"/>
              </w:rPr>
              <w:t>2. НП «КАПСМБ» предоставляются консультации по телефону «горячей линии». На сайте Администрации Красносулинского района размещена активная ссылка на портал «</w:t>
            </w:r>
            <w:proofErr w:type="spellStart"/>
            <w:r w:rsidRPr="00C63181">
              <w:rPr>
                <w:rFonts w:ascii="Times New Roman" w:hAnsi="Times New Roman" w:cs="Times New Roman"/>
                <w:sz w:val="23"/>
                <w:szCs w:val="23"/>
              </w:rPr>
              <w:t>Госуслуги</w:t>
            </w:r>
            <w:proofErr w:type="spellEnd"/>
            <w:r w:rsidRPr="00C63181"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</w:tc>
        <w:tc>
          <w:tcPr>
            <w:tcW w:w="1276" w:type="dxa"/>
          </w:tcPr>
          <w:p w:rsidR="00B90946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8A4A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20.</w:t>
            </w:r>
          </w:p>
        </w:tc>
        <w:tc>
          <w:tcPr>
            <w:tcW w:w="2524" w:type="dxa"/>
          </w:tcPr>
          <w:p w:rsidR="00623232" w:rsidRPr="003A742F" w:rsidRDefault="00623232" w:rsidP="006232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программы 2.4 «Предоставление не менее 20 услуг для субъектов МСП посредством МФЦ»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Администрации Красносулинского района по вопросам экономического и территориального развития </w:t>
            </w:r>
          </w:p>
          <w:p w:rsidR="00623232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623232" w:rsidRPr="00C63181" w:rsidRDefault="00C63181" w:rsidP="00B90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318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 услугам «Корпорация МСП» в</w:t>
            </w:r>
            <w:r w:rsidR="00B909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9094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отчетном периоде</w:t>
            </w:r>
            <w:r w:rsidRPr="00C63181">
              <w:rPr>
                <w:rFonts w:ascii="Times New Roman" w:hAnsi="Times New Roman" w:cs="Times New Roman"/>
                <w:sz w:val="23"/>
                <w:szCs w:val="23"/>
              </w:rPr>
              <w:t xml:space="preserve"> 202</w:t>
            </w:r>
            <w:r w:rsidR="00194C3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C63181">
              <w:rPr>
                <w:rFonts w:ascii="Times New Roman" w:hAnsi="Times New Roman" w:cs="Times New Roman"/>
                <w:sz w:val="23"/>
                <w:szCs w:val="23"/>
              </w:rPr>
              <w:t xml:space="preserve"> год</w:t>
            </w:r>
            <w:r w:rsidR="00B90946"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  <w:r w:rsidRPr="00C63181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Муниципальным автономным учреждением «Многофункциональный центр предоставления государственных и муниципальных услуг Красносулинского района» (далее – МАУ «МФЦ»)</w:t>
            </w:r>
            <w:r w:rsidRPr="00C63181">
              <w:rPr>
                <w:rFonts w:ascii="Times New Roman" w:hAnsi="Times New Roman" w:cs="Times New Roman"/>
                <w:sz w:val="23"/>
                <w:szCs w:val="23"/>
              </w:rPr>
              <w:t xml:space="preserve"> было зарегистрировано  451 дело по субъектам малого и среднего бизнеса Красносулинского района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623232" w:rsidRPr="003A742F" w:rsidRDefault="00623232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90946" w:rsidTr="003A742F">
        <w:tc>
          <w:tcPr>
            <w:tcW w:w="534" w:type="dxa"/>
          </w:tcPr>
          <w:p w:rsidR="00B90946" w:rsidRPr="003A742F" w:rsidRDefault="00B9094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21.</w:t>
            </w:r>
          </w:p>
        </w:tc>
        <w:tc>
          <w:tcPr>
            <w:tcW w:w="2524" w:type="dxa"/>
          </w:tcPr>
          <w:p w:rsidR="00B90946" w:rsidRPr="003A742F" w:rsidRDefault="00B90946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2.5.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«Развитие социального предпринимательства»</w:t>
            </w:r>
          </w:p>
        </w:tc>
        <w:tc>
          <w:tcPr>
            <w:tcW w:w="2295" w:type="dxa"/>
          </w:tcPr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90946" w:rsidRPr="003A742F" w:rsidRDefault="00B90946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, Государственное казенное учреждение Ростовской области  «Центр занятости населения города Красный Сулин» - и.о. директора Деревянченко Л.А.</w:t>
            </w:r>
          </w:p>
        </w:tc>
        <w:tc>
          <w:tcPr>
            <w:tcW w:w="2693" w:type="dxa"/>
          </w:tcPr>
          <w:p w:rsidR="00B90946" w:rsidRPr="00720703" w:rsidRDefault="00B90946" w:rsidP="00C631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20703">
              <w:rPr>
                <w:rFonts w:ascii="Times New Roman" w:hAnsi="Times New Roman" w:cs="Times New Roman"/>
                <w:sz w:val="23"/>
                <w:szCs w:val="23"/>
              </w:rPr>
              <w:t xml:space="preserve">Предприниматели Красносулинского района привлечены  к участию в благотворительном мероприятии «Эстафета добрых дел». </w:t>
            </w:r>
          </w:p>
          <w:p w:rsidR="00B90946" w:rsidRPr="00C63181" w:rsidRDefault="00B90946" w:rsidP="00C631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20703">
              <w:rPr>
                <w:rFonts w:ascii="Times New Roman" w:hAnsi="Times New Roman" w:cs="Times New Roman"/>
                <w:sz w:val="23"/>
                <w:szCs w:val="23"/>
              </w:rPr>
              <w:t>1- Размещение на</w:t>
            </w:r>
            <w:r w:rsidRPr="00C63181">
              <w:rPr>
                <w:rFonts w:ascii="Times New Roman" w:hAnsi="Times New Roman" w:cs="Times New Roman"/>
                <w:sz w:val="23"/>
                <w:szCs w:val="23"/>
              </w:rPr>
              <w:t xml:space="preserve"> постоянной основе на официальном сайте Администрации Красносулинского района  информации о мерах поддержки социального предпринимательства.</w:t>
            </w:r>
          </w:p>
          <w:p w:rsidR="00B90946" w:rsidRPr="00C63181" w:rsidRDefault="00B90946" w:rsidP="00C631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3181">
              <w:rPr>
                <w:rFonts w:ascii="Times New Roman" w:hAnsi="Times New Roman" w:cs="Times New Roman"/>
                <w:sz w:val="23"/>
                <w:szCs w:val="23"/>
              </w:rPr>
              <w:t xml:space="preserve">2- На официальном сайте Администрации Красносулинского </w:t>
            </w:r>
            <w:r w:rsidRPr="00C6318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района  размещены критерии отнесения субъектов МСП  к социальным предприятиям и социальному предпринимательству, в том числе формы финансовой поддержки социальному бизнесу.</w:t>
            </w:r>
          </w:p>
        </w:tc>
        <w:tc>
          <w:tcPr>
            <w:tcW w:w="1276" w:type="dxa"/>
          </w:tcPr>
          <w:p w:rsidR="00B90946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8A4A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623232" w:rsidRPr="003A742F" w:rsidRDefault="00623232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22.</w:t>
            </w:r>
          </w:p>
        </w:tc>
        <w:tc>
          <w:tcPr>
            <w:tcW w:w="2524" w:type="dxa"/>
          </w:tcPr>
          <w:p w:rsidR="00B90946" w:rsidRDefault="00F00C63" w:rsidP="000409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2.5 «Публикация 4 информационных материалов по теме </w:t>
            </w:r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социального</w:t>
            </w:r>
            <w:proofErr w:type="gramEnd"/>
          </w:p>
          <w:p w:rsidR="00623232" w:rsidRPr="003A742F" w:rsidRDefault="000409E5" w:rsidP="000409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предпринимательства</w:t>
            </w:r>
            <w:r w:rsidR="00F00C63" w:rsidRP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623232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623232" w:rsidRPr="00C63181" w:rsidRDefault="00C63181" w:rsidP="009735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3181">
              <w:rPr>
                <w:rFonts w:ascii="Times New Roman" w:hAnsi="Times New Roman" w:cs="Times New Roman"/>
                <w:sz w:val="23"/>
                <w:szCs w:val="23"/>
              </w:rPr>
              <w:t>На официальном сайте Администрации Красносулинского района размещено 6 информационных публикаций о социальном бизнесе и материалах затрагивающих интересы социального предпринимательства.</w:t>
            </w:r>
          </w:p>
        </w:tc>
        <w:tc>
          <w:tcPr>
            <w:tcW w:w="1276" w:type="dxa"/>
          </w:tcPr>
          <w:p w:rsidR="00623232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F00C63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623232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623232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623232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623232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23.</w:t>
            </w:r>
          </w:p>
        </w:tc>
        <w:tc>
          <w:tcPr>
            <w:tcW w:w="2524" w:type="dxa"/>
          </w:tcPr>
          <w:p w:rsidR="00F00C63" w:rsidRPr="003A742F" w:rsidRDefault="00F00C63" w:rsidP="00F00C6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Подпрограмма 3. «Развитие </w:t>
            </w:r>
          </w:p>
          <w:p w:rsidR="00F00C63" w:rsidRPr="003A742F" w:rsidRDefault="00F00C6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туризма в Красносулинском районе»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F00C6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F00C63" w:rsidRPr="003A742F" w:rsidRDefault="00C1408B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00C63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F00C63" w:rsidRPr="003A742F" w:rsidRDefault="00C1408B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00C63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F00C63" w:rsidRPr="003A742F" w:rsidRDefault="00F00C6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C1408B" w:rsidRDefault="00C1408B" w:rsidP="00F00C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00C63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  <w:p w:rsidR="00F00C63" w:rsidRPr="003A742F" w:rsidRDefault="00C1408B" w:rsidP="00F00C6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денежных средств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запланир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="009141FC" w:rsidRPr="009141FC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II</w:t>
            </w:r>
            <w:r w:rsidR="009141FC" w:rsidRPr="009141FC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полугодие 2021 года</w:t>
            </w:r>
          </w:p>
        </w:tc>
      </w:tr>
      <w:tr w:rsidR="00B90946" w:rsidTr="003A742F">
        <w:tc>
          <w:tcPr>
            <w:tcW w:w="534" w:type="dxa"/>
          </w:tcPr>
          <w:p w:rsidR="00B90946" w:rsidRPr="003A742F" w:rsidRDefault="00B9094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24.</w:t>
            </w:r>
          </w:p>
        </w:tc>
        <w:tc>
          <w:tcPr>
            <w:tcW w:w="2524" w:type="dxa"/>
          </w:tcPr>
          <w:p w:rsidR="00B90946" w:rsidRPr="003A742F" w:rsidRDefault="00B90946" w:rsidP="00F00C6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3.1. 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Совершенствование и развитие инфраструктуры сферы туризма на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территории Красносулинского района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территориального развития </w:t>
            </w:r>
          </w:p>
          <w:p w:rsidR="00B90946" w:rsidRPr="003A742F" w:rsidRDefault="00B90946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90946" w:rsidRPr="00C36C5B" w:rsidRDefault="00B90946" w:rsidP="00C36C5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1. Привлечение внимания к району, посредством  продвижения его уникальности на официальном сайте </w:t>
            </w:r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Красносулинского района, размещение информации о достопримечательностях. Привлечение организаций в сфере туризма для  участия в семинарах.   </w:t>
            </w:r>
          </w:p>
          <w:p w:rsidR="00B90946" w:rsidRPr="00C36C5B" w:rsidRDefault="00B90946" w:rsidP="00C36C5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 На официальном сайте Администрации Красносулинского района размещена информация о 5 туристических объектах и 13 гостиничных комплексах Красносулинского района, в том числе о 3 базах отдыха и 1 лодочной станции.</w:t>
            </w:r>
          </w:p>
          <w:p w:rsidR="00B90946" w:rsidRDefault="00B90946" w:rsidP="009E085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 сегодняшний день на территории Красносулинского района идут строительные по новому объекту общественного питания </w:t>
            </w:r>
          </w:p>
          <w:p w:rsidR="00B90946" w:rsidRPr="003A742F" w:rsidRDefault="00B90946" w:rsidP="009E0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 На территории Красносулинского района более 80% гостиничных комплексов оснащены системой онлай</w:t>
            </w:r>
            <w:proofErr w:type="gramStart"/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н-</w:t>
            </w:r>
            <w:proofErr w:type="gramEnd"/>
            <w:r w:rsidRPr="00C36C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бронирования.</w:t>
            </w:r>
          </w:p>
        </w:tc>
        <w:tc>
          <w:tcPr>
            <w:tcW w:w="1276" w:type="dxa"/>
          </w:tcPr>
          <w:p w:rsidR="00B90946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8A4A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25.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программы 3.1.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Функционирование не менее 4 туристических объектов в Красносулинском районе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76813" w:rsidRPr="000409E5" w:rsidRDefault="000409E5" w:rsidP="003A742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На территории Красносулинского 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района функционируют 5 туристических объектов: 1- Государственный природный заказник «Горненский»-  государственный природный заказник областного значения. 2- Южный Парк- Птиц «Малинки», расположенный недалеко от г</w:t>
            </w:r>
            <w:proofErr w:type="gram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.Ш</w:t>
            </w:r>
            <w:proofErr w:type="gram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ахты (1000 км. От М-4); 3- </w:t>
            </w:r>
            <w:proofErr w:type="spell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Зайцевские</w:t>
            </w:r>
            <w:proofErr w:type="spell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(Хмелевские) скал</w:t>
            </w:r>
            <w:proofErr w:type="gram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ы-</w:t>
            </w:r>
            <w:proofErr w:type="gram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естественный скальный массив, протяженностью до 1 км (Место проведения «</w:t>
            </w:r>
            <w:proofErr w:type="spell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Сафроновских</w:t>
            </w:r>
            <w:proofErr w:type="spell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» соревнований по альпинизму); 4- «Каньон»- затопленный родниками каменный карьер, длина- 450 м, ширина- 50 м, глубина- 30 м; 5- </w:t>
            </w:r>
            <w:proofErr w:type="spell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Скелеватые</w:t>
            </w:r>
            <w:proofErr w:type="spell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скалы- естественный скальный массив (высота скал колеблется от 15 до 25 м).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B76813" w:rsidRPr="003A742F" w:rsidRDefault="00B76813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26.</w:t>
            </w:r>
          </w:p>
        </w:tc>
        <w:tc>
          <w:tcPr>
            <w:tcW w:w="2524" w:type="dxa"/>
          </w:tcPr>
          <w:p w:rsidR="00B76813" w:rsidRPr="003A742F" w:rsidRDefault="00B76813" w:rsidP="003A742F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3.2. </w:t>
            </w:r>
            <w:r w:rsid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Создание туристического бренда Красносулинского 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>района,  обеспечение широкого распространения информации о туристическом потенциале и туристических продуктах Красносулинского района</w:t>
            </w:r>
            <w:r w:rsid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района по вопросам экономического и территориального развития </w:t>
            </w:r>
          </w:p>
          <w:p w:rsidR="00B7681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C36C5B" w:rsidRPr="004C2DCE" w:rsidRDefault="00C36C5B" w:rsidP="00C36C5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1.Информация о </w:t>
            </w:r>
            <w:proofErr w:type="spellStart"/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туристическ</w:t>
            </w:r>
            <w:proofErr w:type="gramStart"/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proofErr w:type="spellEnd"/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gramEnd"/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значимых и перспективных  объектах туристической </w:t>
            </w: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привлекательности  размещена на официальном сайте Администрации Красносулинского района.</w:t>
            </w:r>
          </w:p>
          <w:p w:rsidR="00C36C5B" w:rsidRPr="004C2DCE" w:rsidRDefault="00C36C5B" w:rsidP="00C36C5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 К трем туристическим объектам Красносулинского района установлены указатели.</w:t>
            </w:r>
          </w:p>
          <w:p w:rsidR="00C36C5B" w:rsidRPr="004C2DCE" w:rsidRDefault="00C36C5B" w:rsidP="00C36C5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="00FE704C"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 портале «Тихий Дон» размещена информация о государственном природном заказнике «Горненский», расположенном на территории Красносулинского района.</w:t>
            </w:r>
          </w:p>
          <w:p w:rsidR="00B76813" w:rsidRPr="004C2DCE" w:rsidRDefault="00C36C5B" w:rsidP="00C36C5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6. Календарь событийных мероприятий размещен на официальном сайте Администрации Красносулинского района.</w:t>
            </w:r>
          </w:p>
        </w:tc>
        <w:tc>
          <w:tcPr>
            <w:tcW w:w="1276" w:type="dxa"/>
          </w:tcPr>
          <w:p w:rsidR="00B76813" w:rsidRPr="003A742F" w:rsidRDefault="00B76813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C1408B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B76813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B76813" w:rsidRPr="003A742F" w:rsidRDefault="00C1408B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B76813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C1408B" w:rsidRDefault="00C1408B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B76813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0,0 </w:t>
            </w:r>
          </w:p>
          <w:p w:rsidR="00B76813" w:rsidRPr="003A742F" w:rsidRDefault="00C1408B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денежных средств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запланир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="009141FC" w:rsidRPr="009141FC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II</w:t>
            </w:r>
            <w:r w:rsidR="009141FC" w:rsidRPr="009141FC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полугодие 2021 года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27.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3.2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Публикация 4 информационных материалов в СМИ о развитии туризма и туристическом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потенциале  Красносулинского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 xml:space="preserve"> района»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>Хильченко Л.А.</w:t>
            </w:r>
          </w:p>
        </w:tc>
        <w:tc>
          <w:tcPr>
            <w:tcW w:w="2693" w:type="dxa"/>
          </w:tcPr>
          <w:p w:rsidR="00B76813" w:rsidRPr="004C2DCE" w:rsidRDefault="00FE704C" w:rsidP="009735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На официальном сайте Администрации Красносулинского района размещены 9 </w:t>
            </w:r>
            <w:proofErr w:type="gramStart"/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информационных</w:t>
            </w:r>
            <w:proofErr w:type="gramEnd"/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материала о туризме и туристическом потенциале </w:t>
            </w: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Красносулинского района.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</w:t>
            </w:r>
          </w:p>
        </w:tc>
        <w:tc>
          <w:tcPr>
            <w:tcW w:w="1276" w:type="dxa"/>
          </w:tcPr>
          <w:p w:rsidR="00B76813" w:rsidRPr="003A742F" w:rsidRDefault="00B76813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90946" w:rsidTr="003A742F">
        <w:tc>
          <w:tcPr>
            <w:tcW w:w="534" w:type="dxa"/>
          </w:tcPr>
          <w:p w:rsidR="00B90946" w:rsidRPr="003A742F" w:rsidRDefault="00B9094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28.</w:t>
            </w:r>
          </w:p>
        </w:tc>
        <w:tc>
          <w:tcPr>
            <w:tcW w:w="2524" w:type="dxa"/>
          </w:tcPr>
          <w:p w:rsidR="00B90946" w:rsidRPr="003A742F" w:rsidRDefault="00B90946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3.3 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Совершенствование объектов показа, расположенных </w:t>
            </w:r>
          </w:p>
          <w:p w:rsidR="00B90946" w:rsidRPr="003A742F" w:rsidRDefault="00B90946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на территории  Красносулинского района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90946" w:rsidRPr="003A742F" w:rsidRDefault="00B90946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90946" w:rsidRPr="004C2DCE" w:rsidRDefault="00B90946" w:rsidP="004C2DCE">
            <w:pPr>
              <w:ind w:firstLine="3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</w:t>
            </w:r>
            <w:r w:rsidRPr="004C2DCE">
              <w:rPr>
                <w:rFonts w:ascii="Times New Roman" w:hAnsi="Times New Roman" w:cs="Times New Roman"/>
                <w:sz w:val="23"/>
                <w:szCs w:val="23"/>
              </w:rPr>
              <w:t xml:space="preserve">а территории государственного природного заказника «Горненский» разработаны и утверждены 3 </w:t>
            </w:r>
            <w:proofErr w:type="gramStart"/>
            <w:r w:rsidRPr="004C2DCE">
              <w:rPr>
                <w:rFonts w:ascii="Times New Roman" w:hAnsi="Times New Roman" w:cs="Times New Roman"/>
                <w:sz w:val="23"/>
                <w:szCs w:val="23"/>
              </w:rPr>
              <w:t>пеших</w:t>
            </w:r>
            <w:proofErr w:type="gramEnd"/>
            <w:r w:rsidRPr="004C2DCE">
              <w:rPr>
                <w:rFonts w:ascii="Times New Roman" w:hAnsi="Times New Roman" w:cs="Times New Roman"/>
                <w:sz w:val="23"/>
                <w:szCs w:val="23"/>
              </w:rPr>
              <w:t xml:space="preserve"> экологических маршрута </w:t>
            </w:r>
            <w:r w:rsidRPr="004C2DC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(«Зеленые километры», «Дыхание леса», «Лесные тайны»). </w:t>
            </w:r>
            <w:r w:rsidRPr="004C2DCE">
              <w:rPr>
                <w:rFonts w:ascii="Times New Roman" w:hAnsi="Times New Roman" w:cs="Times New Roman"/>
                <w:sz w:val="23"/>
                <w:szCs w:val="23"/>
              </w:rPr>
              <w:t>Для создания инфраструктуры экологического туризма. Н</w:t>
            </w: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 </w:t>
            </w:r>
            <w:proofErr w:type="spellStart"/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экотропах</w:t>
            </w:r>
            <w:proofErr w:type="spellEnd"/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государственном природном заказнике «Горненский» обустроены места отдыха, установлены беседки, информационные стенды, указатели.</w:t>
            </w:r>
          </w:p>
          <w:p w:rsidR="00B90946" w:rsidRPr="004C2DCE" w:rsidRDefault="00B90946" w:rsidP="004C2DCE">
            <w:pPr>
              <w:ind w:firstLine="33"/>
              <w:rPr>
                <w:rFonts w:ascii="Times New Roman" w:hAnsi="Times New Roman" w:cs="Times New Roman"/>
                <w:sz w:val="23"/>
                <w:szCs w:val="23"/>
              </w:rPr>
            </w:pP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Электронные карты существуют к двум туристическим объектам, расположенным на территории Красносулинского район</w:t>
            </w:r>
            <w:proofErr w:type="gramStart"/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а-</w:t>
            </w:r>
            <w:proofErr w:type="gramEnd"/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Южный Парк Птиц Малинки и Государственный природный заказник </w:t>
            </w:r>
            <w:r w:rsidRPr="004C2D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«Горненский». Они размещены  на официальном сайте Администрации Красносулинского района во вкладке «Туризм».</w:t>
            </w:r>
          </w:p>
          <w:p w:rsidR="00B90946" w:rsidRPr="004C2DCE" w:rsidRDefault="00B90946" w:rsidP="00F00C6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B90946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8A4A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29.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Контрольное событие мун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иципальной программы 3.3 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Создание не менее двух туристических маршрутов по территории Красносулинского района и размещение </w:t>
            </w:r>
          </w:p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их на сайте Администрации Красносулинского района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76813" w:rsidRPr="000409E5" w:rsidRDefault="000409E5" w:rsidP="009735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Наступление контрольного события запланировано  </w:t>
            </w:r>
            <w:r w:rsidR="00B87177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EE30E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квартал</w:t>
            </w:r>
            <w:r w:rsidR="00B87177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года.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9735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9735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EA2088" w:rsidTr="003A742F">
        <w:tc>
          <w:tcPr>
            <w:tcW w:w="534" w:type="dxa"/>
          </w:tcPr>
          <w:p w:rsidR="00EA2088" w:rsidRPr="003A742F" w:rsidRDefault="00EA2088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30.</w:t>
            </w:r>
          </w:p>
        </w:tc>
        <w:tc>
          <w:tcPr>
            <w:tcW w:w="2524" w:type="dxa"/>
          </w:tcPr>
          <w:p w:rsidR="00EA2088" w:rsidRPr="003A742F" w:rsidRDefault="00EA2088" w:rsidP="00F00C6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Подпрограмма 4.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«Развитие потребительского рынка и </w:t>
            </w:r>
          </w:p>
          <w:p w:rsidR="00EA2088" w:rsidRPr="003A742F" w:rsidRDefault="00EA2088" w:rsidP="00F00C6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защита прав </w:t>
            </w:r>
          </w:p>
          <w:p w:rsidR="00EA2088" w:rsidRPr="003A742F" w:rsidRDefault="00EA2088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потребителей в Красносулинском районе»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EA2088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EA2088" w:rsidRPr="003A742F" w:rsidRDefault="00EA2088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EA2088" w:rsidRPr="003A742F" w:rsidRDefault="00EA2088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EA2088" w:rsidRPr="003A742F" w:rsidRDefault="00EA2088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EA2088" w:rsidRPr="003A742F" w:rsidRDefault="00C1408B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EA2088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EA2088" w:rsidRPr="003A742F" w:rsidRDefault="00C1408B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EA2088"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EA2088" w:rsidRDefault="00EA2088" w:rsidP="00EA2088">
            <w:pPr>
              <w:jc w:val="center"/>
            </w:pPr>
            <w:r w:rsidRPr="00CB200C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EA2088" w:rsidRDefault="00C1408B" w:rsidP="00EA20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EA2088" w:rsidRPr="00CB200C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  <w:p w:rsidR="00C1408B" w:rsidRDefault="00C1408B" w:rsidP="00EA2088">
            <w:pPr>
              <w:jc w:val="center"/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денежных средств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запланир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141FC" w:rsidRPr="009141FC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II</w:t>
            </w:r>
            <w:r w:rsidR="009141FC" w:rsidRPr="009141FC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полугодие 2021 года</w:t>
            </w:r>
          </w:p>
        </w:tc>
      </w:tr>
      <w:tr w:rsidR="00B90946" w:rsidTr="003A742F">
        <w:tc>
          <w:tcPr>
            <w:tcW w:w="534" w:type="dxa"/>
          </w:tcPr>
          <w:p w:rsidR="00B90946" w:rsidRPr="003A742F" w:rsidRDefault="00B9094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</w:t>
            </w:r>
          </w:p>
        </w:tc>
        <w:tc>
          <w:tcPr>
            <w:tcW w:w="2524" w:type="dxa"/>
          </w:tcPr>
          <w:p w:rsidR="00B90946" w:rsidRPr="003A742F" w:rsidRDefault="00B90946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4.1 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С</w:t>
            </w:r>
            <w:r w:rsidRPr="003A74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оздание новых объектов розничной торговли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 xml:space="preserve">территориального развития </w:t>
            </w:r>
          </w:p>
          <w:p w:rsidR="00B90946" w:rsidRPr="003A742F" w:rsidRDefault="00B90946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90946" w:rsidRPr="003A742F" w:rsidRDefault="00B90946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 Развитие локальных торговых сетей.</w:t>
            </w:r>
          </w:p>
          <w:p w:rsidR="00B90946" w:rsidRPr="003A742F" w:rsidRDefault="00B90946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2. Стимулирование развития торговли в малых и отдаленных населенных пунктах.</w:t>
            </w:r>
          </w:p>
          <w:p w:rsidR="00B90946" w:rsidRPr="003A742F" w:rsidRDefault="00B90946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 Сохранение и развитие формата розничных рынков и ярмарок</w:t>
            </w:r>
          </w:p>
        </w:tc>
        <w:tc>
          <w:tcPr>
            <w:tcW w:w="1276" w:type="dxa"/>
          </w:tcPr>
          <w:p w:rsidR="00B90946" w:rsidRPr="003A742F" w:rsidRDefault="00B90946" w:rsidP="00EA20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EA20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8A4A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32.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4.1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Публикация на официальном сайте перечня проектных инициатив в сфере потребительского рынка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C1408B" w:rsidRDefault="000409E5" w:rsidP="00C1408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В Красносулинском районе организованы </w:t>
            </w:r>
            <w:r w:rsidR="00B71D77">
              <w:rPr>
                <w:rFonts w:ascii="Times New Roman" w:hAnsi="Times New Roman" w:cs="Times New Roman"/>
                <w:sz w:val="23"/>
                <w:szCs w:val="23"/>
              </w:rPr>
              <w:t xml:space="preserve"> 2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ярмарочные площадки </w:t>
            </w:r>
            <w:proofErr w:type="gramStart"/>
            <w:r w:rsidR="00B71D77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Пролетарском</w:t>
            </w:r>
            <w:proofErr w:type="gramEnd"/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B71D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F93C5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Комиссаровском сельск</w:t>
            </w:r>
            <w:r w:rsidR="00B71D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их</w:t>
            </w:r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поселени</w:t>
            </w:r>
            <w:r w:rsidR="00B71D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ях</w:t>
            </w:r>
            <w:r w:rsidRPr="000409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="00B71D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B76813" w:rsidRPr="000409E5" w:rsidRDefault="00C1408B" w:rsidP="00C1408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C1408B">
              <w:rPr>
                <w:rFonts w:ascii="Times New Roman" w:hAnsi="Times New Roman" w:cs="Times New Roman"/>
                <w:sz w:val="23"/>
                <w:szCs w:val="23"/>
              </w:rPr>
              <w:t>а территории Владимировского сельского по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селения Красносулинского района </w:t>
            </w:r>
            <w:r w:rsidRPr="00C1408B">
              <w:rPr>
                <w:rFonts w:ascii="Times New Roman" w:hAnsi="Times New Roman" w:cs="Times New Roman"/>
                <w:sz w:val="23"/>
                <w:szCs w:val="23"/>
              </w:rPr>
              <w:t xml:space="preserve"> планируется открытие 2 ярмарочных площадок сезонного и круглогодичного размещения.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B71D7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90946" w:rsidTr="003A742F">
        <w:tc>
          <w:tcPr>
            <w:tcW w:w="534" w:type="dxa"/>
          </w:tcPr>
          <w:p w:rsidR="00B90946" w:rsidRPr="003A742F" w:rsidRDefault="00B9094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33.</w:t>
            </w:r>
          </w:p>
        </w:tc>
        <w:tc>
          <w:tcPr>
            <w:tcW w:w="2524" w:type="dxa"/>
          </w:tcPr>
          <w:p w:rsidR="00B90946" w:rsidRPr="003A742F" w:rsidRDefault="00B90946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4.2. 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Содействие в создании на территории  Красносулинского района новых объектов общественного питания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»</w:t>
            </w:r>
          </w:p>
        </w:tc>
        <w:tc>
          <w:tcPr>
            <w:tcW w:w="2295" w:type="dxa"/>
          </w:tcPr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90946" w:rsidRPr="003A742F" w:rsidRDefault="00B90946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90946" w:rsidRPr="003A742F" w:rsidRDefault="00B90946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Развитие сферы общественного питания в сегменте кафе</w:t>
            </w:r>
          </w:p>
          <w:p w:rsidR="00B90946" w:rsidRPr="003A742F" w:rsidRDefault="00B90946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и ресторанов сре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дней ценовой категории, а также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фаст-фудов</w:t>
            </w:r>
            <w:proofErr w:type="spellEnd"/>
          </w:p>
        </w:tc>
        <w:tc>
          <w:tcPr>
            <w:tcW w:w="1276" w:type="dxa"/>
          </w:tcPr>
          <w:p w:rsidR="00B90946" w:rsidRPr="003A742F" w:rsidRDefault="00B90946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8A4A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34.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4.2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Открытие на территории Красносулинского района не менее</w:t>
            </w:r>
          </w:p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2 пр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 xml:space="preserve">едприятий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общественного питания»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lastRenderedPageBreak/>
              <w:t>Хильченко Л.А.</w:t>
            </w:r>
          </w:p>
        </w:tc>
        <w:tc>
          <w:tcPr>
            <w:tcW w:w="2693" w:type="dxa"/>
          </w:tcPr>
          <w:p w:rsidR="00B76813" w:rsidRPr="003A742F" w:rsidRDefault="00B76813" w:rsidP="00B71D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B71D7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90946" w:rsidTr="003A742F">
        <w:tc>
          <w:tcPr>
            <w:tcW w:w="534" w:type="dxa"/>
          </w:tcPr>
          <w:p w:rsidR="00B90946" w:rsidRPr="003A742F" w:rsidRDefault="00B9094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35.</w:t>
            </w:r>
          </w:p>
        </w:tc>
        <w:tc>
          <w:tcPr>
            <w:tcW w:w="2524" w:type="dxa"/>
          </w:tcPr>
          <w:p w:rsidR="00B90946" w:rsidRPr="003A742F" w:rsidRDefault="00B90946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4.3 «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Содействие в расширении спектра </w:t>
            </w:r>
          </w:p>
          <w:p w:rsidR="00B90946" w:rsidRPr="003A742F" w:rsidRDefault="00B90946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бытовых услуг, предоставляемых на территории Красносулинского района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»</w:t>
            </w:r>
          </w:p>
        </w:tc>
        <w:tc>
          <w:tcPr>
            <w:tcW w:w="2295" w:type="dxa"/>
          </w:tcPr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90946" w:rsidRPr="00890C8A" w:rsidRDefault="00B90946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90946" w:rsidRPr="003A742F" w:rsidRDefault="00B90946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90946" w:rsidRPr="003A742F" w:rsidRDefault="00B90946" w:rsidP="00B76813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1. Формирование перечня приоритетных и востребованных направлений в развитии предприятий бытового обслуживания, направление адресных предложений потенциальным инвесторам и заинтересованным лицам </w:t>
            </w:r>
          </w:p>
        </w:tc>
        <w:tc>
          <w:tcPr>
            <w:tcW w:w="1276" w:type="dxa"/>
          </w:tcPr>
          <w:p w:rsidR="00B90946" w:rsidRPr="003A742F" w:rsidRDefault="00B90946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90946" w:rsidRPr="003A742F" w:rsidRDefault="00B90946" w:rsidP="008A4A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90946" w:rsidRDefault="00B90946" w:rsidP="008A4A7E">
            <w:pPr>
              <w:jc w:val="center"/>
            </w:pPr>
            <w:r w:rsidRPr="00B536C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36.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4.3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Публикация на официальном сайте Администрации Красносулинского района перечня «свободных ниш» Красносулинского района в сфере бытового обслуживания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76813" w:rsidRPr="000409E5" w:rsidRDefault="000409E5" w:rsidP="009E08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В Красносулинском районе  зарегистрировано 1</w:t>
            </w:r>
            <w:r w:rsidR="009E085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B71D7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СМП, </w:t>
            </w:r>
            <w:proofErr w:type="gramStart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оказывающих</w:t>
            </w:r>
            <w:proofErr w:type="gramEnd"/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бытовые услуги населению. На официальном сайте Администрации Красносулинского района размещен материал о свободных нишах бытового обслуживания.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B71D7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1D77" w:rsidTr="003A742F">
        <w:tc>
          <w:tcPr>
            <w:tcW w:w="534" w:type="dxa"/>
          </w:tcPr>
          <w:p w:rsidR="00B71D77" w:rsidRPr="003A742F" w:rsidRDefault="00B71D77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37.</w:t>
            </w:r>
          </w:p>
        </w:tc>
        <w:tc>
          <w:tcPr>
            <w:tcW w:w="2524" w:type="dxa"/>
          </w:tcPr>
          <w:p w:rsidR="00B71D77" w:rsidRPr="003A742F" w:rsidRDefault="00B71D77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Основное мероприятие 4.4. 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мероприятий, направленных </w:t>
            </w:r>
          </w:p>
          <w:p w:rsidR="00B71D77" w:rsidRPr="003A742F" w:rsidRDefault="00B71D77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на обеспечение населения Красносулинского района качественными товарами, работами и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услугами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1D77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71D77" w:rsidRPr="003A742F" w:rsidRDefault="00B71D77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мероприятий по выявлению контрафактной продукции, продаваемой в Красносулинском районе, пресечение несанкционированной торговли на территории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Красносулинского района</w:t>
            </w:r>
          </w:p>
        </w:tc>
        <w:tc>
          <w:tcPr>
            <w:tcW w:w="1276" w:type="dxa"/>
          </w:tcPr>
          <w:p w:rsidR="00B71D77" w:rsidRPr="003A742F" w:rsidRDefault="00B71D77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1D77" w:rsidRPr="003A742F" w:rsidRDefault="00B71D77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1D77" w:rsidRPr="003A742F" w:rsidRDefault="001B288C" w:rsidP="001B288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71D77" w:rsidRPr="003A742F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75" w:type="dxa"/>
          </w:tcPr>
          <w:p w:rsidR="00B71D77" w:rsidRPr="003A742F" w:rsidRDefault="001B288C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71D77" w:rsidRPr="003A742F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76" w:type="dxa"/>
          </w:tcPr>
          <w:p w:rsidR="00B71D77" w:rsidRDefault="00B71D77" w:rsidP="00B71D77">
            <w:pPr>
              <w:jc w:val="center"/>
            </w:pPr>
            <w:r w:rsidRPr="0079038D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71D77" w:rsidRDefault="001B288C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71D77" w:rsidRPr="0079038D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1B288C" w:rsidRDefault="001B288C" w:rsidP="00B71D77">
            <w:pPr>
              <w:jc w:val="center"/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денежных средств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запланир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="009141FC" w:rsidRPr="009141FC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II</w:t>
            </w:r>
            <w:r w:rsidR="009141FC" w:rsidRPr="009141FC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полугодие 2021 года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38.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4.4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</w:t>
            </w:r>
          </w:p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 заседаний комиссии по противодействию незаконному обороту промышленной продукции в муниципальном образовании «Красносулинский район»</w:t>
            </w:r>
          </w:p>
        </w:tc>
        <w:tc>
          <w:tcPr>
            <w:tcW w:w="2295" w:type="dxa"/>
          </w:tcPr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B7378A" w:rsidRPr="00890C8A" w:rsidRDefault="00B7378A" w:rsidP="00B737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B7378A" w:rsidP="00B737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76813" w:rsidRPr="000409E5" w:rsidRDefault="000409E5" w:rsidP="001B288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Проведено </w:t>
            </w:r>
            <w:r w:rsidR="001B288C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>заседани</w:t>
            </w:r>
            <w:r w:rsidR="001B288C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0409E5">
              <w:rPr>
                <w:rFonts w:ascii="Times New Roman" w:hAnsi="Times New Roman" w:cs="Times New Roman"/>
                <w:sz w:val="23"/>
                <w:szCs w:val="23"/>
              </w:rPr>
              <w:t xml:space="preserve"> комиссии по противодействию незаконному обороту промышленной продукции в муниципальном образовании «Красносулинский район» по актуальным вопросам развития торговой деятельности в Красносулинском районе.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B71D7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1D77" w:rsidTr="003A742F">
        <w:tc>
          <w:tcPr>
            <w:tcW w:w="534" w:type="dxa"/>
          </w:tcPr>
          <w:p w:rsidR="00B71D77" w:rsidRPr="003A742F" w:rsidRDefault="00B71D77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39.</w:t>
            </w:r>
          </w:p>
        </w:tc>
        <w:tc>
          <w:tcPr>
            <w:tcW w:w="2524" w:type="dxa"/>
          </w:tcPr>
          <w:p w:rsidR="00B71D77" w:rsidRPr="003A742F" w:rsidRDefault="00B71D77" w:rsidP="00B76813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Основное мероприятие 4.5. 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Создание эффективной системы межведомственного взаимодействия, направленного на защите прав потребителей</w:t>
            </w:r>
            <w: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»</w:t>
            </w:r>
          </w:p>
        </w:tc>
        <w:tc>
          <w:tcPr>
            <w:tcW w:w="2295" w:type="dxa"/>
          </w:tcPr>
          <w:p w:rsidR="00890C8A" w:rsidRPr="00890C8A" w:rsidRDefault="00890C8A" w:rsidP="00890C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890C8A" w:rsidRPr="00890C8A" w:rsidRDefault="00890C8A" w:rsidP="00890C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1D77" w:rsidRPr="003A742F" w:rsidRDefault="00890C8A" w:rsidP="00890C8A">
            <w:pPr>
              <w:rPr>
                <w:rStyle w:val="extended-textfull"/>
                <w:rFonts w:ascii="Times New Roman" w:hAnsi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  <w:r w:rsidR="00B71D77"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, Территориальный отдел Управления Роспотребнадзора по Ростовской области </w:t>
            </w:r>
            <w:r w:rsidR="00B71D77"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в </w:t>
            </w:r>
            <w:proofErr w:type="gramStart"/>
            <w:r w:rsidR="00B71D77"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t>г</w:t>
            </w:r>
            <w:proofErr w:type="gramEnd"/>
            <w:r w:rsidR="00B71D77"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.г. Каменске-Шахтинском, Донецке, г. Гуково, г. Зверево, </w:t>
            </w:r>
          </w:p>
          <w:p w:rsidR="00B71D77" w:rsidRPr="003A742F" w:rsidRDefault="00B71D77" w:rsidP="00B76813">
            <w:pPr>
              <w:rPr>
                <w:rStyle w:val="extended-textfull"/>
                <w:rFonts w:ascii="Times New Roman" w:hAnsi="Times New Roman"/>
                <w:sz w:val="23"/>
                <w:szCs w:val="23"/>
              </w:rPr>
            </w:pPr>
            <w:r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г. </w:t>
            </w:r>
            <w:proofErr w:type="gramStart"/>
            <w:r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t>Красном</w:t>
            </w:r>
            <w:proofErr w:type="gramEnd"/>
            <w:r w:rsidRPr="003A742F"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 Сулине, Красносулинском, Каменском </w:t>
            </w:r>
          </w:p>
          <w:p w:rsidR="00B71D77" w:rsidRDefault="00B71D77" w:rsidP="00B76813">
            <w:pPr>
              <w:rPr>
                <w:rStyle w:val="extended-textfull"/>
                <w:rFonts w:ascii="Times New Roman" w:hAnsi="Times New Roman"/>
                <w:sz w:val="23"/>
                <w:szCs w:val="23"/>
              </w:rPr>
            </w:pPr>
            <w:proofErr w:type="gramStart"/>
            <w:r>
              <w:rPr>
                <w:rStyle w:val="extended-textfull"/>
                <w:rFonts w:ascii="Times New Roman" w:hAnsi="Times New Roman"/>
                <w:sz w:val="23"/>
                <w:szCs w:val="23"/>
              </w:rPr>
              <w:lastRenderedPageBreak/>
              <w:t>районах</w:t>
            </w:r>
            <w:proofErr w:type="gramEnd"/>
            <w:r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 Садовская Т.Н.</w:t>
            </w:r>
          </w:p>
          <w:p w:rsidR="00B71D77" w:rsidRPr="003A742F" w:rsidRDefault="00B71D77" w:rsidP="000F11C3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0F11C3">
              <w:rPr>
                <w:rStyle w:val="extended-textfull"/>
                <w:rFonts w:ascii="Times New Roman" w:hAnsi="Times New Roman"/>
                <w:sz w:val="23"/>
                <w:szCs w:val="23"/>
              </w:rPr>
              <w:t xml:space="preserve">Начальник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управление образования Красносулинского района</w:t>
            </w:r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- начальник </w:t>
            </w:r>
            <w:proofErr w:type="spellStart"/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Дремина</w:t>
            </w:r>
            <w:proofErr w:type="spellEnd"/>
            <w:r w:rsidRPr="003A742F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М.П.</w:t>
            </w:r>
          </w:p>
        </w:tc>
        <w:tc>
          <w:tcPr>
            <w:tcW w:w="2693" w:type="dxa"/>
          </w:tcPr>
          <w:p w:rsidR="00B71D77" w:rsidRPr="003A742F" w:rsidRDefault="00B71D77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 Проведение мероприятий, направленных на повышение информированности потребителей о своих правах.</w:t>
            </w:r>
          </w:p>
          <w:p w:rsidR="00B71D77" w:rsidRPr="003A742F" w:rsidRDefault="00B71D77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2. Проведение семинаров для субъектов МСП </w:t>
            </w:r>
          </w:p>
          <w:p w:rsidR="00B71D77" w:rsidRPr="003A742F" w:rsidRDefault="00B71D77" w:rsidP="00B76813">
            <w:pPr>
              <w:tabs>
                <w:tab w:val="left" w:pos="42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по вопросам соблюдения законодательства по ЗПП, с приглашением представителей Роспотребнадзора</w:t>
            </w:r>
          </w:p>
          <w:p w:rsidR="00B71D77" w:rsidRPr="003A742F" w:rsidRDefault="00B71D77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3. Привлечение учащихся Красносулинского района к участию в конкурсах и олимпиадах 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по тематике </w:t>
            </w:r>
          </w:p>
          <w:p w:rsidR="00B71D77" w:rsidRPr="003A742F" w:rsidRDefault="00B71D77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защиты прав потребителей</w:t>
            </w:r>
          </w:p>
        </w:tc>
        <w:tc>
          <w:tcPr>
            <w:tcW w:w="1276" w:type="dxa"/>
          </w:tcPr>
          <w:p w:rsidR="00B71D77" w:rsidRPr="003A742F" w:rsidRDefault="00B71D77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1D77" w:rsidRPr="003A742F" w:rsidRDefault="00B71D77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1D77" w:rsidRDefault="001B288C" w:rsidP="00B71D77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71D77" w:rsidRPr="00BD0A5F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75" w:type="dxa"/>
          </w:tcPr>
          <w:p w:rsidR="00B71D77" w:rsidRDefault="001B288C" w:rsidP="00B71D77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71D77" w:rsidRPr="00BD0A5F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276" w:type="dxa"/>
          </w:tcPr>
          <w:p w:rsidR="00B71D77" w:rsidRDefault="00B71D77" w:rsidP="00B71D77">
            <w:pPr>
              <w:jc w:val="center"/>
            </w:pPr>
            <w:r w:rsidRPr="00BD0A5F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8" w:type="dxa"/>
          </w:tcPr>
          <w:p w:rsidR="00B71D77" w:rsidRDefault="001B288C" w:rsidP="00B71D7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71D77" w:rsidRPr="00BD0A5F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1B288C" w:rsidRDefault="001B288C" w:rsidP="00B71D77">
            <w:pPr>
              <w:jc w:val="center"/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денежных средств </w:t>
            </w:r>
            <w:proofErr w:type="spellStart"/>
            <w:proofErr w:type="gramStart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запланир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о-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вано</w:t>
            </w:r>
            <w:proofErr w:type="spellEnd"/>
            <w:proofErr w:type="gramEnd"/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141FC" w:rsidRPr="009141FC">
              <w:rPr>
                <w:rFonts w:ascii="Times New Roman" w:eastAsia="PMingLiU" w:hAnsi="Times New Roman" w:cs="Times New Roman"/>
                <w:sz w:val="23"/>
                <w:szCs w:val="23"/>
                <w:lang w:val="en-US" w:eastAsia="ar-SA"/>
              </w:rPr>
              <w:t>II</w:t>
            </w:r>
            <w:r w:rsidR="009141FC" w:rsidRPr="009141FC">
              <w:rPr>
                <w:rFonts w:ascii="Times New Roman" w:hAnsi="Times New Roman" w:cs="Times New Roman"/>
                <w:sz w:val="23"/>
                <w:szCs w:val="23"/>
              </w:rPr>
              <w:t xml:space="preserve"> полугодие 2021 года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40.</w:t>
            </w:r>
          </w:p>
        </w:tc>
        <w:tc>
          <w:tcPr>
            <w:tcW w:w="2524" w:type="dxa"/>
          </w:tcPr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Контрольное событие муниципальной программы 4.5 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Публикация в СМИ не менее </w:t>
            </w:r>
          </w:p>
          <w:p w:rsidR="00B76813" w:rsidRPr="003A742F" w:rsidRDefault="00B76813" w:rsidP="00F00C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 материалов по защите прав потребителей</w:t>
            </w:r>
            <w:r w:rsidR="003A742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95" w:type="dxa"/>
          </w:tcPr>
          <w:p w:rsidR="00890C8A" w:rsidRPr="00890C8A" w:rsidRDefault="00890C8A" w:rsidP="00890C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890C8A" w:rsidRPr="00890C8A" w:rsidRDefault="00890C8A" w:rsidP="00890C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890C8A" w:rsidP="00890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0F11C3" w:rsidRPr="00A6379D" w:rsidRDefault="000F11C3" w:rsidP="000F11C3">
            <w:pPr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A6379D">
              <w:rPr>
                <w:rFonts w:ascii="Times New Roman" w:hAnsi="Times New Roman" w:cs="Times New Roman"/>
                <w:sz w:val="23"/>
                <w:szCs w:val="23"/>
              </w:rPr>
              <w:t xml:space="preserve">В СМИ опубликовано </w:t>
            </w:r>
            <w:r w:rsidR="00A6379D" w:rsidRPr="00A6379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52537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A6379D" w:rsidRPr="00A6379D">
              <w:rPr>
                <w:rFonts w:ascii="Times New Roman" w:hAnsi="Times New Roman" w:cs="Times New Roman"/>
                <w:sz w:val="23"/>
                <w:szCs w:val="23"/>
              </w:rPr>
              <w:t xml:space="preserve"> материалов направленных на повышение информированности потребителей и 2 видеоматериала</w:t>
            </w:r>
          </w:p>
          <w:p w:rsidR="00B76813" w:rsidRPr="003A742F" w:rsidRDefault="00B76813" w:rsidP="003A742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A637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A6379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5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18" w:type="dxa"/>
          </w:tcPr>
          <w:p w:rsidR="00B76813" w:rsidRPr="003A742F" w:rsidRDefault="00B76813" w:rsidP="00B7681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</w:tr>
      <w:tr w:rsidR="00B76813" w:rsidTr="003A742F">
        <w:tc>
          <w:tcPr>
            <w:tcW w:w="534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41.</w:t>
            </w:r>
          </w:p>
        </w:tc>
        <w:tc>
          <w:tcPr>
            <w:tcW w:w="2524" w:type="dxa"/>
          </w:tcPr>
          <w:p w:rsidR="00B76813" w:rsidRPr="003A742F" w:rsidRDefault="00B76813" w:rsidP="00B768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 xml:space="preserve">Итого по муниципальной программе </w:t>
            </w:r>
          </w:p>
        </w:tc>
        <w:tc>
          <w:tcPr>
            <w:tcW w:w="2295" w:type="dxa"/>
          </w:tcPr>
          <w:p w:rsidR="00890C8A" w:rsidRPr="00890C8A" w:rsidRDefault="00890C8A" w:rsidP="00890C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ервый</w:t>
            </w:r>
          </w:p>
          <w:p w:rsidR="00890C8A" w:rsidRPr="00890C8A" w:rsidRDefault="00890C8A" w:rsidP="00890C8A">
            <w:pPr>
              <w:rPr>
                <w:rFonts w:ascii="Times New Roman" w:hAnsi="Times New Roman" w:cs="Times New Roman"/>
                <w:sz w:val="23"/>
                <w:szCs w:val="23"/>
                <w:lang w:eastAsia="ar-SA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заместитель главы Администрации Красносулинского района по вопросам экономического и территориального развития </w:t>
            </w:r>
          </w:p>
          <w:p w:rsidR="00B76813" w:rsidRPr="003A742F" w:rsidRDefault="00890C8A" w:rsidP="00890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8A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Хильченко Л.А.</w:t>
            </w:r>
          </w:p>
        </w:tc>
        <w:tc>
          <w:tcPr>
            <w:tcW w:w="2693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276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450,0</w:t>
            </w:r>
          </w:p>
        </w:tc>
        <w:tc>
          <w:tcPr>
            <w:tcW w:w="1275" w:type="dxa"/>
          </w:tcPr>
          <w:p w:rsidR="00B76813" w:rsidRPr="003A742F" w:rsidRDefault="00B76813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742F">
              <w:rPr>
                <w:rFonts w:ascii="Times New Roman" w:hAnsi="Times New Roman" w:cs="Times New Roman"/>
                <w:sz w:val="23"/>
                <w:szCs w:val="23"/>
              </w:rPr>
              <w:t>450,0</w:t>
            </w:r>
          </w:p>
        </w:tc>
        <w:tc>
          <w:tcPr>
            <w:tcW w:w="1276" w:type="dxa"/>
          </w:tcPr>
          <w:p w:rsidR="00B76813" w:rsidRPr="003A742F" w:rsidRDefault="00B9094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53,4</w:t>
            </w:r>
          </w:p>
        </w:tc>
        <w:tc>
          <w:tcPr>
            <w:tcW w:w="1418" w:type="dxa"/>
          </w:tcPr>
          <w:p w:rsidR="00B76813" w:rsidRPr="003A742F" w:rsidRDefault="00B90946" w:rsidP="004F335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396,6</w:t>
            </w:r>
          </w:p>
        </w:tc>
      </w:tr>
    </w:tbl>
    <w:p w:rsidR="000F11C3" w:rsidRDefault="000F11C3" w:rsidP="000F11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3350" w:rsidRDefault="000F11C3" w:rsidP="000F11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0F11C3" w:rsidRPr="000F11C3" w:rsidRDefault="000F11C3" w:rsidP="000F11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                                                                                                                                              Л.А. Хильченко</w:t>
      </w:r>
    </w:p>
    <w:sectPr w:rsidR="000F11C3" w:rsidRPr="000F11C3" w:rsidSect="004F3350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350"/>
    <w:rsid w:val="00025733"/>
    <w:rsid w:val="000409E5"/>
    <w:rsid w:val="000F11C3"/>
    <w:rsid w:val="000F472F"/>
    <w:rsid w:val="00105436"/>
    <w:rsid w:val="00120CAB"/>
    <w:rsid w:val="00131860"/>
    <w:rsid w:val="001408F0"/>
    <w:rsid w:val="0014625E"/>
    <w:rsid w:val="00154A29"/>
    <w:rsid w:val="00166C23"/>
    <w:rsid w:val="0017473C"/>
    <w:rsid w:val="001838DA"/>
    <w:rsid w:val="00194C34"/>
    <w:rsid w:val="001A5205"/>
    <w:rsid w:val="001B288C"/>
    <w:rsid w:val="00231E7C"/>
    <w:rsid w:val="00252537"/>
    <w:rsid w:val="00256ABA"/>
    <w:rsid w:val="002609C8"/>
    <w:rsid w:val="00270909"/>
    <w:rsid w:val="00287022"/>
    <w:rsid w:val="002B01A2"/>
    <w:rsid w:val="002B71F6"/>
    <w:rsid w:val="00304892"/>
    <w:rsid w:val="00335FA9"/>
    <w:rsid w:val="00373712"/>
    <w:rsid w:val="00387CF6"/>
    <w:rsid w:val="003A742F"/>
    <w:rsid w:val="003B0D43"/>
    <w:rsid w:val="003B1D33"/>
    <w:rsid w:val="003B53DC"/>
    <w:rsid w:val="003D0DC9"/>
    <w:rsid w:val="003F36A1"/>
    <w:rsid w:val="00422526"/>
    <w:rsid w:val="00462B2A"/>
    <w:rsid w:val="004C2DCE"/>
    <w:rsid w:val="004E389C"/>
    <w:rsid w:val="004F20AA"/>
    <w:rsid w:val="004F3350"/>
    <w:rsid w:val="005A5406"/>
    <w:rsid w:val="005C3893"/>
    <w:rsid w:val="005E6705"/>
    <w:rsid w:val="00601566"/>
    <w:rsid w:val="006151C3"/>
    <w:rsid w:val="00623232"/>
    <w:rsid w:val="00665C31"/>
    <w:rsid w:val="006716BC"/>
    <w:rsid w:val="0067268D"/>
    <w:rsid w:val="00720703"/>
    <w:rsid w:val="00733704"/>
    <w:rsid w:val="007441BF"/>
    <w:rsid w:val="0075729E"/>
    <w:rsid w:val="00776B31"/>
    <w:rsid w:val="00804EE5"/>
    <w:rsid w:val="0081014A"/>
    <w:rsid w:val="00813C48"/>
    <w:rsid w:val="00846B4C"/>
    <w:rsid w:val="0086188D"/>
    <w:rsid w:val="008856E0"/>
    <w:rsid w:val="00890C8A"/>
    <w:rsid w:val="008A40BB"/>
    <w:rsid w:val="009004B5"/>
    <w:rsid w:val="009141FC"/>
    <w:rsid w:val="00936904"/>
    <w:rsid w:val="009623B4"/>
    <w:rsid w:val="0097353B"/>
    <w:rsid w:val="00991753"/>
    <w:rsid w:val="009E085A"/>
    <w:rsid w:val="00A30FFB"/>
    <w:rsid w:val="00A6379D"/>
    <w:rsid w:val="00A757A6"/>
    <w:rsid w:val="00A803AE"/>
    <w:rsid w:val="00A83A26"/>
    <w:rsid w:val="00AB1508"/>
    <w:rsid w:val="00AF252F"/>
    <w:rsid w:val="00AF7F7B"/>
    <w:rsid w:val="00B26CD5"/>
    <w:rsid w:val="00B66DAB"/>
    <w:rsid w:val="00B71D77"/>
    <w:rsid w:val="00B7378A"/>
    <w:rsid w:val="00B76813"/>
    <w:rsid w:val="00B81439"/>
    <w:rsid w:val="00B85219"/>
    <w:rsid w:val="00B87177"/>
    <w:rsid w:val="00B90946"/>
    <w:rsid w:val="00BA067F"/>
    <w:rsid w:val="00BA795E"/>
    <w:rsid w:val="00BB1544"/>
    <w:rsid w:val="00BB35E1"/>
    <w:rsid w:val="00BE50EC"/>
    <w:rsid w:val="00C1408B"/>
    <w:rsid w:val="00C24BB8"/>
    <w:rsid w:val="00C36C5B"/>
    <w:rsid w:val="00C43965"/>
    <w:rsid w:val="00C549B1"/>
    <w:rsid w:val="00C63181"/>
    <w:rsid w:val="00CE1AEA"/>
    <w:rsid w:val="00D3069B"/>
    <w:rsid w:val="00D35AE9"/>
    <w:rsid w:val="00D73477"/>
    <w:rsid w:val="00D8583C"/>
    <w:rsid w:val="00D903F4"/>
    <w:rsid w:val="00DC5A6C"/>
    <w:rsid w:val="00E64F06"/>
    <w:rsid w:val="00E87670"/>
    <w:rsid w:val="00EA2088"/>
    <w:rsid w:val="00EC7122"/>
    <w:rsid w:val="00EE30E0"/>
    <w:rsid w:val="00EE677C"/>
    <w:rsid w:val="00F00C63"/>
    <w:rsid w:val="00F6017A"/>
    <w:rsid w:val="00F93BA1"/>
    <w:rsid w:val="00F93C5D"/>
    <w:rsid w:val="00FD68E2"/>
    <w:rsid w:val="00FE704C"/>
    <w:rsid w:val="00FF1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uiPriority w:val="99"/>
    <w:rsid w:val="006232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623232"/>
    <w:rPr>
      <w:rFonts w:ascii="Calibri" w:eastAsia="Times New Roman" w:hAnsi="Calibri" w:cs="Calibri"/>
      <w:lang w:eastAsia="ru-RU"/>
    </w:rPr>
  </w:style>
  <w:style w:type="character" w:styleId="a4">
    <w:name w:val="Emphasis"/>
    <w:uiPriority w:val="20"/>
    <w:qFormat/>
    <w:rsid w:val="00623232"/>
    <w:rPr>
      <w:rFonts w:cs="Times New Roman"/>
      <w:i/>
      <w:iCs/>
    </w:rPr>
  </w:style>
  <w:style w:type="paragraph" w:styleId="a5">
    <w:name w:val="No Spacing"/>
    <w:link w:val="a6"/>
    <w:uiPriority w:val="1"/>
    <w:qFormat/>
    <w:rsid w:val="00F00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link w:val="a5"/>
    <w:uiPriority w:val="1"/>
    <w:locked/>
    <w:rsid w:val="00F00C63"/>
    <w:rPr>
      <w:rFonts w:ascii="Calibri" w:eastAsia="Times New Roman" w:hAnsi="Calibri" w:cs="Calibri"/>
    </w:rPr>
  </w:style>
  <w:style w:type="character" w:customStyle="1" w:styleId="extended-textfull">
    <w:name w:val="extended-text__full"/>
    <w:uiPriority w:val="99"/>
    <w:rsid w:val="00F00C63"/>
    <w:rPr>
      <w:rFonts w:cs="Times New Roman"/>
    </w:rPr>
  </w:style>
  <w:style w:type="paragraph" w:styleId="a7">
    <w:name w:val="Body Text"/>
    <w:basedOn w:val="a"/>
    <w:link w:val="a8"/>
    <w:rsid w:val="00D306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3069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uiPriority w:val="99"/>
    <w:rsid w:val="006232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623232"/>
    <w:rPr>
      <w:rFonts w:ascii="Calibri" w:eastAsia="Times New Roman" w:hAnsi="Calibri" w:cs="Calibri"/>
      <w:lang w:eastAsia="ru-RU"/>
    </w:rPr>
  </w:style>
  <w:style w:type="character" w:styleId="a4">
    <w:name w:val="Emphasis"/>
    <w:uiPriority w:val="20"/>
    <w:qFormat/>
    <w:rsid w:val="00623232"/>
    <w:rPr>
      <w:rFonts w:cs="Times New Roman"/>
      <w:i/>
      <w:iCs/>
    </w:rPr>
  </w:style>
  <w:style w:type="paragraph" w:styleId="a5">
    <w:name w:val="No Spacing"/>
    <w:link w:val="a6"/>
    <w:uiPriority w:val="1"/>
    <w:qFormat/>
    <w:rsid w:val="00F00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link w:val="a5"/>
    <w:uiPriority w:val="1"/>
    <w:locked/>
    <w:rsid w:val="00F00C63"/>
    <w:rPr>
      <w:rFonts w:ascii="Calibri" w:eastAsia="Times New Roman" w:hAnsi="Calibri" w:cs="Calibri"/>
    </w:rPr>
  </w:style>
  <w:style w:type="character" w:customStyle="1" w:styleId="extended-textfull">
    <w:name w:val="extended-text__full"/>
    <w:uiPriority w:val="99"/>
    <w:rsid w:val="00F00C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6B034-867E-43F1-BA8B-55607601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28</Pages>
  <Words>5512</Words>
  <Characters>31422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Чекризова</dc:creator>
  <cp:lastModifiedBy>Vetrova</cp:lastModifiedBy>
  <cp:revision>6</cp:revision>
  <cp:lastPrinted>2020-10-19T07:37:00Z</cp:lastPrinted>
  <dcterms:created xsi:type="dcterms:W3CDTF">2021-07-14T17:19:00Z</dcterms:created>
  <dcterms:modified xsi:type="dcterms:W3CDTF">2021-07-26T12:50:00Z</dcterms:modified>
</cp:coreProperties>
</file>