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7D9" w:rsidRPr="00BB7D0D" w:rsidRDefault="004627D9" w:rsidP="004627D9">
      <w:pPr>
        <w:jc w:val="center"/>
      </w:pPr>
      <w:bookmarkStart w:id="0" w:name="_GoBack"/>
      <w:bookmarkEnd w:id="0"/>
    </w:p>
    <w:p w:rsidR="004627D9" w:rsidRPr="00AF2B7B" w:rsidRDefault="004627D9" w:rsidP="004627D9">
      <w:pPr>
        <w:jc w:val="center"/>
        <w:rPr>
          <w:sz w:val="28"/>
          <w:szCs w:val="28"/>
        </w:rPr>
      </w:pPr>
      <w:r>
        <w:rPr>
          <w:b/>
          <w:noProof/>
          <w:sz w:val="28"/>
          <w:szCs w:val="28"/>
          <w:lang w:eastAsia="ru-RU"/>
        </w:rPr>
        <w:drawing>
          <wp:inline distT="0" distB="0" distL="0" distR="0">
            <wp:extent cx="907504" cy="792480"/>
            <wp:effectExtent l="0" t="0" r="0" b="0"/>
            <wp:docPr id="1" name="Рисунок 1" descr="../../../../../slava.KSADM/Мои%20документы/Мои%20рисунки/g_sul_g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va.KSADM/Мои%20документы/Мои%20рисунки/g_sul_gr.gif"/>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911753" cy="796190"/>
                    </a:xfrm>
                    <a:prstGeom prst="rect">
                      <a:avLst/>
                    </a:prstGeom>
                    <a:noFill/>
                    <a:ln>
                      <a:noFill/>
                    </a:ln>
                  </pic:spPr>
                </pic:pic>
              </a:graphicData>
            </a:graphic>
          </wp:inline>
        </w:drawing>
      </w:r>
    </w:p>
    <w:p w:rsidR="004627D9" w:rsidRPr="004627D9" w:rsidRDefault="004627D9" w:rsidP="004627D9">
      <w:pPr>
        <w:spacing w:after="0"/>
        <w:jc w:val="center"/>
        <w:rPr>
          <w:rFonts w:ascii="Times New Roman" w:hAnsi="Times New Roman"/>
          <w:b/>
          <w:sz w:val="26"/>
          <w:szCs w:val="26"/>
        </w:rPr>
      </w:pPr>
      <w:r w:rsidRPr="004627D9">
        <w:rPr>
          <w:rFonts w:ascii="Times New Roman" w:hAnsi="Times New Roman"/>
          <w:b/>
          <w:sz w:val="26"/>
          <w:szCs w:val="26"/>
        </w:rPr>
        <w:t>СОБРАНИЕ ДЕПУТАТОВ</w:t>
      </w:r>
    </w:p>
    <w:p w:rsidR="004627D9" w:rsidRPr="004627D9" w:rsidRDefault="004627D9" w:rsidP="004627D9">
      <w:pPr>
        <w:spacing w:after="0"/>
        <w:jc w:val="center"/>
        <w:rPr>
          <w:rFonts w:ascii="Times New Roman" w:hAnsi="Times New Roman"/>
          <w:b/>
          <w:sz w:val="26"/>
          <w:szCs w:val="26"/>
        </w:rPr>
      </w:pPr>
      <w:r w:rsidRPr="004627D9">
        <w:rPr>
          <w:rFonts w:ascii="Times New Roman" w:hAnsi="Times New Roman"/>
          <w:b/>
          <w:sz w:val="26"/>
          <w:szCs w:val="26"/>
        </w:rPr>
        <w:t>КРАСНОСУЛИНСКОГО РАЙОНА</w:t>
      </w:r>
    </w:p>
    <w:p w:rsidR="004627D9" w:rsidRPr="004627D9" w:rsidRDefault="004627D9" w:rsidP="004627D9">
      <w:pPr>
        <w:spacing w:after="0"/>
        <w:jc w:val="center"/>
        <w:rPr>
          <w:rFonts w:ascii="Times New Roman" w:hAnsi="Times New Roman"/>
          <w:b/>
          <w:sz w:val="26"/>
          <w:szCs w:val="26"/>
        </w:rPr>
      </w:pPr>
      <w:r w:rsidRPr="004627D9">
        <w:rPr>
          <w:rFonts w:ascii="Times New Roman" w:hAnsi="Times New Roman"/>
          <w:b/>
          <w:sz w:val="26"/>
          <w:szCs w:val="26"/>
        </w:rPr>
        <w:t>РОСТОВСКОЙ ОБЛАСТИ</w:t>
      </w:r>
    </w:p>
    <w:p w:rsidR="004627D9" w:rsidRPr="004627D9" w:rsidRDefault="004627D9" w:rsidP="004627D9">
      <w:pPr>
        <w:spacing w:after="0"/>
        <w:jc w:val="center"/>
        <w:rPr>
          <w:rFonts w:ascii="Times New Roman" w:hAnsi="Times New Roman"/>
          <w:sz w:val="28"/>
          <w:szCs w:val="28"/>
        </w:rPr>
      </w:pPr>
    </w:p>
    <w:p w:rsidR="004627D9" w:rsidRPr="004627D9" w:rsidRDefault="004627D9" w:rsidP="004627D9">
      <w:pPr>
        <w:spacing w:after="0"/>
        <w:jc w:val="center"/>
        <w:rPr>
          <w:rFonts w:ascii="Times New Roman" w:hAnsi="Times New Roman"/>
          <w:b/>
          <w:sz w:val="26"/>
          <w:szCs w:val="26"/>
        </w:rPr>
      </w:pPr>
      <w:r w:rsidRPr="004627D9">
        <w:rPr>
          <w:rFonts w:ascii="Times New Roman" w:hAnsi="Times New Roman"/>
          <w:b/>
          <w:sz w:val="26"/>
          <w:szCs w:val="26"/>
        </w:rPr>
        <w:t>РЕШЕНИЕ</w:t>
      </w:r>
    </w:p>
    <w:p w:rsidR="00BE6E75" w:rsidRPr="00B436DD" w:rsidRDefault="003B383E" w:rsidP="00B436DD">
      <w:pPr>
        <w:tabs>
          <w:tab w:val="center" w:pos="3686"/>
          <w:tab w:val="right" w:pos="7230"/>
          <w:tab w:val="right" w:pos="9639"/>
        </w:tabs>
        <w:suppressAutoHyphens/>
        <w:autoSpaceDN w:val="0"/>
        <w:spacing w:before="240" w:after="120" w:line="240" w:lineRule="auto"/>
        <w:ind w:right="-1"/>
        <w:jc w:val="both"/>
        <w:rPr>
          <w:rFonts w:ascii="Times New Roman" w:eastAsia="Times New Roman" w:hAnsi="Times New Roman"/>
          <w:color w:val="000000"/>
          <w:sz w:val="26"/>
          <w:szCs w:val="26"/>
          <w:lang w:eastAsia="ar-SA"/>
        </w:rPr>
      </w:pPr>
      <w:r>
        <w:rPr>
          <w:rFonts w:ascii="Times New Roman" w:hAnsi="Times New Roman"/>
          <w:sz w:val="26"/>
          <w:szCs w:val="26"/>
        </w:rPr>
        <w:t>28.02</w:t>
      </w:r>
      <w:r w:rsidR="006C01F6" w:rsidRPr="00B436DD">
        <w:rPr>
          <w:rFonts w:ascii="Times New Roman" w:hAnsi="Times New Roman"/>
          <w:sz w:val="26"/>
          <w:szCs w:val="26"/>
        </w:rPr>
        <w:t>.202</w:t>
      </w:r>
      <w:r w:rsidR="004827A4" w:rsidRPr="00B436DD">
        <w:rPr>
          <w:rFonts w:ascii="Times New Roman" w:hAnsi="Times New Roman"/>
          <w:sz w:val="26"/>
          <w:szCs w:val="26"/>
        </w:rPr>
        <w:t>3</w:t>
      </w:r>
      <w:r w:rsidR="006C01F6" w:rsidRPr="00B436DD">
        <w:rPr>
          <w:rFonts w:ascii="Times New Roman" w:hAnsi="Times New Roman"/>
          <w:sz w:val="26"/>
          <w:szCs w:val="26"/>
        </w:rPr>
        <w:t xml:space="preserve"> </w:t>
      </w:r>
      <w:r w:rsidR="009E22A5" w:rsidRPr="00B436DD">
        <w:rPr>
          <w:rFonts w:ascii="Times New Roman" w:hAnsi="Times New Roman"/>
          <w:sz w:val="26"/>
          <w:szCs w:val="26"/>
        </w:rPr>
        <w:t xml:space="preserve">     </w:t>
      </w:r>
      <w:r w:rsidR="004627D9">
        <w:rPr>
          <w:rFonts w:ascii="Times New Roman" w:hAnsi="Times New Roman"/>
          <w:sz w:val="26"/>
          <w:szCs w:val="26"/>
        </w:rPr>
        <w:t xml:space="preserve">   </w:t>
      </w:r>
      <w:r w:rsidR="009E22A5" w:rsidRPr="00B436DD">
        <w:rPr>
          <w:rFonts w:ascii="Times New Roman" w:hAnsi="Times New Roman"/>
          <w:sz w:val="26"/>
          <w:szCs w:val="26"/>
        </w:rPr>
        <w:t xml:space="preserve">                                         </w:t>
      </w:r>
      <w:r w:rsidR="006C01F6" w:rsidRPr="00B436DD">
        <w:rPr>
          <w:rFonts w:ascii="Times New Roman" w:hAnsi="Times New Roman"/>
          <w:sz w:val="26"/>
          <w:szCs w:val="26"/>
        </w:rPr>
        <w:t>№</w:t>
      </w:r>
      <w:r w:rsidR="0005170F">
        <w:rPr>
          <w:rFonts w:ascii="Times New Roman" w:hAnsi="Times New Roman"/>
          <w:sz w:val="26"/>
          <w:szCs w:val="26"/>
        </w:rPr>
        <w:t xml:space="preserve"> 145</w:t>
      </w:r>
      <w:r w:rsidR="009E22A5" w:rsidRPr="00B436DD">
        <w:rPr>
          <w:rFonts w:ascii="Times New Roman" w:hAnsi="Times New Roman"/>
          <w:sz w:val="26"/>
          <w:szCs w:val="26"/>
        </w:rPr>
        <w:t xml:space="preserve">                 </w:t>
      </w:r>
      <w:r w:rsidR="004627D9">
        <w:rPr>
          <w:rFonts w:ascii="Times New Roman" w:hAnsi="Times New Roman"/>
          <w:sz w:val="26"/>
          <w:szCs w:val="26"/>
        </w:rPr>
        <w:t xml:space="preserve">            </w:t>
      </w:r>
      <w:r w:rsidR="009E22A5" w:rsidRPr="00B436DD">
        <w:rPr>
          <w:rFonts w:ascii="Times New Roman" w:hAnsi="Times New Roman"/>
          <w:sz w:val="26"/>
          <w:szCs w:val="26"/>
        </w:rPr>
        <w:t xml:space="preserve">          </w:t>
      </w:r>
      <w:r w:rsidR="00BE6E75" w:rsidRPr="00B436DD">
        <w:rPr>
          <w:rFonts w:ascii="Times New Roman" w:eastAsia="Times New Roman" w:hAnsi="Times New Roman"/>
          <w:color w:val="000000"/>
          <w:sz w:val="26"/>
          <w:szCs w:val="26"/>
          <w:lang w:eastAsia="ar-SA"/>
        </w:rPr>
        <w:t>г. Красный Сулин</w:t>
      </w:r>
    </w:p>
    <w:p w:rsidR="00BE6E75" w:rsidRPr="00B436DD" w:rsidRDefault="00BE6E75" w:rsidP="00B436DD">
      <w:pPr>
        <w:spacing w:after="0" w:line="240" w:lineRule="auto"/>
        <w:ind w:right="-1"/>
        <w:jc w:val="center"/>
        <w:rPr>
          <w:rFonts w:ascii="Times New Roman" w:eastAsia="Times New Roman" w:hAnsi="Times New Roman"/>
          <w:sz w:val="26"/>
          <w:szCs w:val="26"/>
          <w:lang w:eastAsia="ru-RU"/>
        </w:rPr>
      </w:pPr>
    </w:p>
    <w:p w:rsidR="004A240A" w:rsidRPr="00B436DD" w:rsidRDefault="00BE6E75" w:rsidP="00B436DD">
      <w:pPr>
        <w:spacing w:after="0" w:line="240" w:lineRule="auto"/>
        <w:rPr>
          <w:rFonts w:ascii="Times New Roman" w:hAnsi="Times New Roman"/>
          <w:sz w:val="26"/>
          <w:szCs w:val="26"/>
        </w:rPr>
      </w:pPr>
      <w:r w:rsidRPr="00B436DD">
        <w:rPr>
          <w:rFonts w:ascii="Times New Roman" w:eastAsia="Times New Roman" w:hAnsi="Times New Roman"/>
          <w:sz w:val="26"/>
          <w:szCs w:val="26"/>
          <w:lang w:eastAsia="ru-RU" w:bidi="ru-RU"/>
        </w:rPr>
        <w:t xml:space="preserve">Об утверждении </w:t>
      </w:r>
      <w:r w:rsidR="00264B31">
        <w:rPr>
          <w:rFonts w:ascii="Times New Roman" w:hAnsi="Times New Roman"/>
          <w:sz w:val="26"/>
          <w:szCs w:val="26"/>
        </w:rPr>
        <w:t>Правил</w:t>
      </w:r>
      <w:r w:rsidR="000C22CE" w:rsidRPr="00B436DD">
        <w:rPr>
          <w:rFonts w:ascii="Times New Roman" w:hAnsi="Times New Roman"/>
          <w:sz w:val="26"/>
          <w:szCs w:val="26"/>
        </w:rPr>
        <w:t xml:space="preserve"> эксплуатации</w:t>
      </w:r>
    </w:p>
    <w:p w:rsidR="004A240A" w:rsidRPr="00B436DD" w:rsidRDefault="000C22CE" w:rsidP="00B436DD">
      <w:pPr>
        <w:spacing w:after="0" w:line="240" w:lineRule="auto"/>
        <w:rPr>
          <w:rFonts w:ascii="Times New Roman" w:hAnsi="Times New Roman"/>
          <w:sz w:val="26"/>
          <w:szCs w:val="26"/>
        </w:rPr>
      </w:pPr>
      <w:r w:rsidRPr="00B436DD">
        <w:rPr>
          <w:rFonts w:ascii="Times New Roman" w:hAnsi="Times New Roman"/>
          <w:sz w:val="26"/>
          <w:szCs w:val="26"/>
        </w:rPr>
        <w:t xml:space="preserve"> и содержания объектов нежилого фонда</w:t>
      </w:r>
      <w:r w:rsidR="004827A4" w:rsidRPr="00B436DD">
        <w:rPr>
          <w:rFonts w:ascii="Times New Roman" w:hAnsi="Times New Roman"/>
          <w:sz w:val="26"/>
          <w:szCs w:val="26"/>
        </w:rPr>
        <w:t xml:space="preserve">, </w:t>
      </w:r>
    </w:p>
    <w:p w:rsidR="004A240A" w:rsidRPr="00B436DD" w:rsidRDefault="004827A4" w:rsidP="00B436DD">
      <w:pPr>
        <w:spacing w:after="0" w:line="240" w:lineRule="auto"/>
        <w:rPr>
          <w:rFonts w:ascii="Times New Roman" w:hAnsi="Times New Roman"/>
          <w:sz w:val="26"/>
          <w:szCs w:val="26"/>
        </w:rPr>
      </w:pPr>
      <w:proofErr w:type="gramStart"/>
      <w:r w:rsidRPr="00B436DD">
        <w:rPr>
          <w:rFonts w:ascii="Times New Roman" w:hAnsi="Times New Roman"/>
          <w:sz w:val="26"/>
          <w:szCs w:val="26"/>
        </w:rPr>
        <w:t>находящихся</w:t>
      </w:r>
      <w:proofErr w:type="gramEnd"/>
      <w:r w:rsidRPr="00B436DD">
        <w:rPr>
          <w:rFonts w:ascii="Times New Roman" w:hAnsi="Times New Roman"/>
          <w:sz w:val="26"/>
          <w:szCs w:val="26"/>
        </w:rPr>
        <w:t xml:space="preserve"> в собственности муниципального</w:t>
      </w:r>
    </w:p>
    <w:p w:rsidR="004827A4" w:rsidRPr="00B436DD" w:rsidRDefault="004827A4" w:rsidP="00B436DD">
      <w:pPr>
        <w:spacing w:after="0" w:line="240" w:lineRule="auto"/>
        <w:rPr>
          <w:rFonts w:ascii="Times New Roman" w:hAnsi="Times New Roman"/>
          <w:sz w:val="26"/>
          <w:szCs w:val="26"/>
        </w:rPr>
      </w:pPr>
      <w:r w:rsidRPr="00B436DD">
        <w:rPr>
          <w:rFonts w:ascii="Times New Roman" w:hAnsi="Times New Roman"/>
          <w:sz w:val="26"/>
          <w:szCs w:val="26"/>
        </w:rPr>
        <w:t xml:space="preserve"> образования «Красносулинский район»</w:t>
      </w:r>
    </w:p>
    <w:p w:rsidR="00BE6E75" w:rsidRPr="00B436DD" w:rsidRDefault="00BE6E75" w:rsidP="00B436DD">
      <w:pPr>
        <w:widowControl w:val="0"/>
        <w:spacing w:after="0" w:line="240" w:lineRule="auto"/>
        <w:ind w:left="1701" w:right="1694"/>
        <w:jc w:val="center"/>
        <w:rPr>
          <w:rFonts w:ascii="Times New Roman" w:eastAsia="Times New Roman" w:hAnsi="Times New Roman"/>
          <w:b/>
          <w:sz w:val="26"/>
          <w:szCs w:val="26"/>
          <w:lang w:eastAsia="ru-RU" w:bidi="ru-RU"/>
        </w:rPr>
      </w:pPr>
    </w:p>
    <w:p w:rsidR="00BE6E75" w:rsidRPr="00B436DD" w:rsidRDefault="00BE6E75" w:rsidP="00B436DD">
      <w:pPr>
        <w:widowControl w:val="0"/>
        <w:tabs>
          <w:tab w:val="left" w:pos="709"/>
          <w:tab w:val="left" w:pos="851"/>
        </w:tabs>
        <w:spacing w:after="0" w:line="240" w:lineRule="auto"/>
        <w:ind w:firstLine="709"/>
        <w:jc w:val="both"/>
        <w:rPr>
          <w:rFonts w:ascii="Times New Roman" w:eastAsia="Times New Roman" w:hAnsi="Times New Roman"/>
          <w:sz w:val="26"/>
          <w:szCs w:val="26"/>
          <w:lang w:eastAsia="ru-RU" w:bidi="ru-RU"/>
        </w:rPr>
      </w:pPr>
    </w:p>
    <w:p w:rsidR="00BE6E75" w:rsidRDefault="00BE6E75" w:rsidP="00B436DD">
      <w:pPr>
        <w:keepNext/>
        <w:shd w:val="clear" w:color="auto" w:fill="FFFFFF"/>
        <w:spacing w:after="0" w:line="240" w:lineRule="auto"/>
        <w:ind w:firstLine="709"/>
        <w:jc w:val="both"/>
        <w:outlineLvl w:val="0"/>
        <w:rPr>
          <w:rFonts w:ascii="Times New Roman" w:eastAsia="Times New Roman" w:hAnsi="Times New Roman"/>
          <w:kern w:val="28"/>
          <w:sz w:val="26"/>
          <w:szCs w:val="26"/>
          <w:lang w:eastAsia="ru-RU"/>
        </w:rPr>
      </w:pPr>
      <w:r w:rsidRPr="00B436DD">
        <w:rPr>
          <w:rFonts w:ascii="Times New Roman" w:eastAsia="Times New Roman" w:hAnsi="Times New Roman"/>
          <w:kern w:val="28"/>
          <w:sz w:val="26"/>
          <w:szCs w:val="26"/>
          <w:lang w:eastAsia="ru-RU"/>
        </w:rPr>
        <w:t>В соответствии с</w:t>
      </w:r>
      <w:r w:rsidR="004827A4" w:rsidRPr="00B436DD">
        <w:rPr>
          <w:rFonts w:ascii="Times New Roman" w:eastAsia="Times New Roman" w:hAnsi="Times New Roman"/>
          <w:kern w:val="28"/>
          <w:sz w:val="26"/>
          <w:szCs w:val="26"/>
          <w:lang w:eastAsia="ru-RU"/>
        </w:rPr>
        <w:t xml:space="preserve"> </w:t>
      </w:r>
      <w:r w:rsidR="000C22CE" w:rsidRPr="00B436DD">
        <w:rPr>
          <w:rFonts w:ascii="Times New Roman" w:hAnsi="Times New Roman"/>
          <w:sz w:val="26"/>
          <w:szCs w:val="26"/>
        </w:rPr>
        <w:t xml:space="preserve">Федеральным </w:t>
      </w:r>
      <w:hyperlink r:id="rId10" w:history="1">
        <w:r w:rsidR="000C22CE" w:rsidRPr="00B436DD">
          <w:rPr>
            <w:rStyle w:val="ab"/>
            <w:rFonts w:ascii="Times New Roman" w:hAnsi="Times New Roman"/>
            <w:color w:val="auto"/>
            <w:sz w:val="26"/>
            <w:szCs w:val="26"/>
            <w:u w:val="none"/>
          </w:rPr>
          <w:t>законом</w:t>
        </w:r>
      </w:hyperlink>
      <w:r w:rsidR="000C22CE" w:rsidRPr="00B436DD">
        <w:rPr>
          <w:rFonts w:ascii="Times New Roman" w:hAnsi="Times New Roman"/>
          <w:sz w:val="26"/>
          <w:szCs w:val="26"/>
        </w:rPr>
        <w:t xml:space="preserve"> от 06.10.2003 № 131-ФЗ «Об общих принципах организации местного самоуправления в Российской Федерации», в целях повышения эффективности использования муниципального имущества</w:t>
      </w:r>
      <w:r w:rsidRPr="00B436DD">
        <w:rPr>
          <w:rFonts w:ascii="Times New Roman" w:eastAsia="Times New Roman" w:hAnsi="Times New Roman"/>
          <w:kern w:val="28"/>
          <w:sz w:val="26"/>
          <w:szCs w:val="26"/>
          <w:lang w:eastAsia="ru-RU"/>
        </w:rPr>
        <w:t xml:space="preserve">, руководствуясь статьей </w:t>
      </w:r>
      <w:r w:rsidR="00B436DD">
        <w:rPr>
          <w:rFonts w:ascii="Times New Roman" w:eastAsia="Times New Roman" w:hAnsi="Times New Roman"/>
          <w:kern w:val="28"/>
          <w:sz w:val="26"/>
          <w:szCs w:val="26"/>
          <w:lang w:eastAsia="ru-RU"/>
        </w:rPr>
        <w:t>26</w:t>
      </w:r>
      <w:r w:rsidRPr="00B436DD">
        <w:rPr>
          <w:rFonts w:ascii="Times New Roman" w:eastAsia="Times New Roman" w:hAnsi="Times New Roman"/>
          <w:kern w:val="28"/>
          <w:sz w:val="26"/>
          <w:szCs w:val="26"/>
          <w:lang w:eastAsia="ru-RU"/>
        </w:rPr>
        <w:t xml:space="preserve"> Устава муниципального образования «Красносулинский район», </w:t>
      </w:r>
      <w:r w:rsidR="00B436DD">
        <w:rPr>
          <w:rFonts w:ascii="Times New Roman" w:eastAsia="Times New Roman" w:hAnsi="Times New Roman"/>
          <w:kern w:val="28"/>
          <w:sz w:val="26"/>
          <w:szCs w:val="26"/>
          <w:lang w:eastAsia="ru-RU"/>
        </w:rPr>
        <w:t>-</w:t>
      </w:r>
    </w:p>
    <w:p w:rsidR="00B436DD" w:rsidRPr="00B436DD" w:rsidRDefault="00B436DD" w:rsidP="00B436DD">
      <w:pPr>
        <w:keepNext/>
        <w:shd w:val="clear" w:color="auto" w:fill="FFFFFF"/>
        <w:spacing w:after="0" w:line="240" w:lineRule="auto"/>
        <w:ind w:firstLine="709"/>
        <w:jc w:val="both"/>
        <w:outlineLvl w:val="0"/>
        <w:rPr>
          <w:rFonts w:ascii="Times New Roman" w:eastAsia="Times New Roman" w:hAnsi="Times New Roman"/>
          <w:kern w:val="28"/>
          <w:sz w:val="26"/>
          <w:szCs w:val="26"/>
          <w:lang w:eastAsia="ru-RU"/>
        </w:rPr>
      </w:pPr>
    </w:p>
    <w:p w:rsidR="004A240A" w:rsidRPr="00B436DD" w:rsidRDefault="004A240A" w:rsidP="00B436DD">
      <w:pPr>
        <w:pStyle w:val="ConsNormal"/>
        <w:widowControl/>
        <w:ind w:right="0" w:firstLine="0"/>
        <w:jc w:val="center"/>
        <w:rPr>
          <w:rFonts w:ascii="Times New Roman" w:hAnsi="Times New Roman" w:cs="Times New Roman"/>
          <w:sz w:val="26"/>
          <w:szCs w:val="26"/>
        </w:rPr>
      </w:pPr>
      <w:bookmarkStart w:id="1" w:name="bookmark0"/>
      <w:bookmarkEnd w:id="1"/>
      <w:r w:rsidRPr="00B436DD">
        <w:rPr>
          <w:rFonts w:ascii="Times New Roman" w:hAnsi="Times New Roman" w:cs="Times New Roman"/>
          <w:sz w:val="26"/>
          <w:szCs w:val="26"/>
        </w:rPr>
        <w:t>СОБРАНИЕ ДЕПУТАТОВ РЕШИЛО:</w:t>
      </w:r>
    </w:p>
    <w:p w:rsidR="00BE6E75" w:rsidRPr="00B436DD" w:rsidRDefault="00BE6E75" w:rsidP="00B436DD">
      <w:pPr>
        <w:widowControl w:val="0"/>
        <w:tabs>
          <w:tab w:val="left" w:pos="346"/>
        </w:tabs>
        <w:spacing w:after="0" w:line="240" w:lineRule="auto"/>
        <w:ind w:firstLine="709"/>
        <w:jc w:val="both"/>
        <w:rPr>
          <w:rFonts w:ascii="Times New Roman" w:eastAsia="Times New Roman" w:hAnsi="Times New Roman"/>
          <w:sz w:val="26"/>
          <w:szCs w:val="26"/>
          <w:lang w:eastAsia="ru-RU" w:bidi="ru-RU"/>
        </w:rPr>
      </w:pPr>
    </w:p>
    <w:p w:rsidR="000C22CE" w:rsidRPr="00B436DD" w:rsidRDefault="00BE6E75" w:rsidP="00B436DD">
      <w:pPr>
        <w:spacing w:after="0" w:line="240" w:lineRule="auto"/>
        <w:ind w:firstLine="709"/>
        <w:jc w:val="both"/>
        <w:rPr>
          <w:rFonts w:ascii="Times New Roman" w:eastAsia="Times New Roman" w:hAnsi="Times New Roman"/>
          <w:sz w:val="26"/>
          <w:szCs w:val="26"/>
          <w:lang w:eastAsia="ru-RU" w:bidi="ru-RU"/>
        </w:rPr>
      </w:pPr>
      <w:r w:rsidRPr="00B436DD">
        <w:rPr>
          <w:rFonts w:ascii="Times New Roman" w:eastAsia="Times New Roman" w:hAnsi="Times New Roman"/>
          <w:sz w:val="26"/>
          <w:szCs w:val="26"/>
          <w:lang w:eastAsia="ru-RU" w:bidi="ru-RU"/>
        </w:rPr>
        <w:t xml:space="preserve">1. Утвердить </w:t>
      </w:r>
      <w:r w:rsidR="000C22CE" w:rsidRPr="00B436DD">
        <w:rPr>
          <w:rFonts w:ascii="Times New Roman" w:hAnsi="Times New Roman"/>
          <w:sz w:val="26"/>
          <w:szCs w:val="26"/>
        </w:rPr>
        <w:t>Правила эксплуатации и содержания объектов нежилого фонда, находящихся в собственности муниципального образования «Красносулинский район»</w:t>
      </w:r>
      <w:r w:rsidR="007950A7">
        <w:rPr>
          <w:rFonts w:ascii="Times New Roman" w:hAnsi="Times New Roman"/>
          <w:sz w:val="26"/>
          <w:szCs w:val="26"/>
        </w:rPr>
        <w:t xml:space="preserve"> (Приложение)</w:t>
      </w:r>
      <w:r w:rsidRPr="00B436DD">
        <w:rPr>
          <w:rFonts w:ascii="Times New Roman" w:eastAsia="Times New Roman" w:hAnsi="Times New Roman"/>
          <w:sz w:val="26"/>
          <w:szCs w:val="26"/>
          <w:lang w:eastAsia="ru-RU" w:bidi="ru-RU"/>
        </w:rPr>
        <w:t>.</w:t>
      </w:r>
      <w:bookmarkStart w:id="2" w:name="bookmark1"/>
      <w:bookmarkEnd w:id="2"/>
    </w:p>
    <w:p w:rsidR="00BE6E75" w:rsidRPr="00B436DD" w:rsidRDefault="00B436DD" w:rsidP="00B436DD">
      <w:pPr>
        <w:spacing w:after="0" w:line="240" w:lineRule="auto"/>
        <w:ind w:firstLine="709"/>
        <w:jc w:val="both"/>
        <w:rPr>
          <w:rFonts w:ascii="Times New Roman" w:eastAsia="Times New Roman" w:hAnsi="Times New Roman"/>
          <w:sz w:val="26"/>
          <w:szCs w:val="26"/>
          <w:lang w:eastAsia="ru-RU" w:bidi="ru-RU"/>
        </w:rPr>
      </w:pPr>
      <w:r>
        <w:rPr>
          <w:rFonts w:ascii="Times New Roman" w:eastAsia="Times New Roman" w:hAnsi="Times New Roman"/>
          <w:sz w:val="26"/>
          <w:szCs w:val="26"/>
          <w:lang w:eastAsia="ru-RU" w:bidi="ru-RU"/>
        </w:rPr>
        <w:t xml:space="preserve">2. Настоящее решение вступает в </w:t>
      </w:r>
      <w:r w:rsidR="00BE6E75" w:rsidRPr="00B436DD">
        <w:rPr>
          <w:rFonts w:ascii="Times New Roman" w:eastAsia="Times New Roman" w:hAnsi="Times New Roman"/>
          <w:sz w:val="26"/>
          <w:szCs w:val="26"/>
          <w:lang w:eastAsia="ru-RU" w:bidi="ru-RU"/>
        </w:rPr>
        <w:t>силу с момента официального опубликования.</w:t>
      </w:r>
    </w:p>
    <w:p w:rsidR="004A240A" w:rsidRPr="00B436DD" w:rsidRDefault="006C01F6" w:rsidP="00B436DD">
      <w:pPr>
        <w:pStyle w:val="af"/>
        <w:ind w:left="0" w:firstLine="709"/>
        <w:jc w:val="both"/>
        <w:rPr>
          <w:sz w:val="26"/>
          <w:szCs w:val="26"/>
        </w:rPr>
      </w:pPr>
      <w:bookmarkStart w:id="3" w:name="bookmark2"/>
      <w:bookmarkStart w:id="4" w:name="bookmark3"/>
      <w:bookmarkEnd w:id="3"/>
      <w:bookmarkEnd w:id="4"/>
      <w:r w:rsidRPr="00B436DD">
        <w:rPr>
          <w:rFonts w:eastAsia="Courier New"/>
          <w:sz w:val="26"/>
          <w:szCs w:val="26"/>
          <w:lang w:bidi="ru-RU"/>
        </w:rPr>
        <w:t>3</w:t>
      </w:r>
      <w:r w:rsidR="00BE6E75" w:rsidRPr="00B436DD">
        <w:rPr>
          <w:rFonts w:eastAsia="Courier New"/>
          <w:sz w:val="26"/>
          <w:szCs w:val="26"/>
          <w:lang w:bidi="ru-RU"/>
        </w:rPr>
        <w:t>. </w:t>
      </w:r>
      <w:r w:rsidR="004A240A" w:rsidRPr="00B436DD">
        <w:rPr>
          <w:sz w:val="26"/>
          <w:szCs w:val="26"/>
        </w:rPr>
        <w:t>Контроль за исполнением настоящего решения возложить на</w:t>
      </w:r>
      <w:r w:rsidR="00B436DD">
        <w:rPr>
          <w:sz w:val="26"/>
          <w:szCs w:val="26"/>
        </w:rPr>
        <w:t xml:space="preserve"> Управление земельно-имущественных отношений и муниципальным заказом</w:t>
      </w:r>
      <w:r w:rsidR="008F1A04">
        <w:rPr>
          <w:sz w:val="26"/>
          <w:szCs w:val="26"/>
        </w:rPr>
        <w:t xml:space="preserve"> Администрации Красносулинского района</w:t>
      </w:r>
      <w:r w:rsidR="00B436DD">
        <w:rPr>
          <w:sz w:val="26"/>
          <w:szCs w:val="26"/>
        </w:rPr>
        <w:t xml:space="preserve"> </w:t>
      </w:r>
      <w:proofErr w:type="gramStart"/>
      <w:r w:rsidR="00B436DD">
        <w:rPr>
          <w:sz w:val="26"/>
          <w:szCs w:val="26"/>
        </w:rPr>
        <w:t xml:space="preserve">и </w:t>
      </w:r>
      <w:r w:rsidR="004A240A" w:rsidRPr="00B436DD">
        <w:rPr>
          <w:sz w:val="26"/>
          <w:szCs w:val="26"/>
        </w:rPr>
        <w:t xml:space="preserve"> постоянную</w:t>
      </w:r>
      <w:proofErr w:type="gramEnd"/>
      <w:r w:rsidR="004A240A" w:rsidRPr="00B436DD">
        <w:rPr>
          <w:sz w:val="26"/>
          <w:szCs w:val="26"/>
        </w:rPr>
        <w:t xml:space="preserve"> комиссию по б</w:t>
      </w:r>
      <w:r w:rsidR="008F1A04">
        <w:rPr>
          <w:sz w:val="26"/>
          <w:szCs w:val="26"/>
        </w:rPr>
        <w:t xml:space="preserve">юджету, налогам и </w:t>
      </w:r>
      <w:r w:rsidR="004A240A" w:rsidRPr="00B436DD">
        <w:rPr>
          <w:sz w:val="26"/>
          <w:szCs w:val="26"/>
        </w:rPr>
        <w:t xml:space="preserve">собственности. </w:t>
      </w:r>
    </w:p>
    <w:p w:rsidR="00BE6E75" w:rsidRPr="00B436DD" w:rsidRDefault="00BE6E75" w:rsidP="00B436DD">
      <w:pPr>
        <w:widowControl w:val="0"/>
        <w:spacing w:after="0" w:line="240" w:lineRule="auto"/>
        <w:ind w:firstLine="709"/>
        <w:jc w:val="both"/>
        <w:rPr>
          <w:rFonts w:ascii="Times New Roman" w:eastAsia="Times New Roman" w:hAnsi="Times New Roman"/>
          <w:sz w:val="26"/>
          <w:szCs w:val="26"/>
          <w:lang w:eastAsia="ru-RU" w:bidi="ru-RU"/>
        </w:rPr>
      </w:pPr>
    </w:p>
    <w:p w:rsidR="00BE6E75" w:rsidRPr="00B436DD" w:rsidRDefault="00BE6E75" w:rsidP="00B436DD">
      <w:pPr>
        <w:widowControl w:val="0"/>
        <w:tabs>
          <w:tab w:val="left" w:pos="889"/>
        </w:tabs>
        <w:spacing w:after="0" w:line="240" w:lineRule="auto"/>
        <w:ind w:firstLine="709"/>
        <w:rPr>
          <w:rFonts w:ascii="Times New Roman" w:eastAsia="Times New Roman" w:hAnsi="Times New Roman"/>
          <w:sz w:val="26"/>
          <w:szCs w:val="26"/>
          <w:lang w:eastAsia="ru-RU" w:bidi="ru-RU"/>
        </w:rPr>
      </w:pPr>
    </w:p>
    <w:p w:rsidR="00BE6E75" w:rsidRPr="00B436DD" w:rsidRDefault="00BE6E75" w:rsidP="00B436DD">
      <w:pPr>
        <w:widowControl w:val="0"/>
        <w:tabs>
          <w:tab w:val="left" w:pos="889"/>
        </w:tabs>
        <w:spacing w:after="0" w:line="240" w:lineRule="auto"/>
        <w:ind w:firstLine="709"/>
        <w:rPr>
          <w:rFonts w:ascii="Times New Roman" w:eastAsia="Times New Roman" w:hAnsi="Times New Roman"/>
          <w:sz w:val="26"/>
          <w:szCs w:val="26"/>
          <w:lang w:eastAsia="ru-RU" w:bidi="ru-RU"/>
        </w:rPr>
      </w:pPr>
    </w:p>
    <w:p w:rsidR="004A240A" w:rsidRPr="00B436DD" w:rsidRDefault="004A240A" w:rsidP="00B436DD">
      <w:pPr>
        <w:tabs>
          <w:tab w:val="left" w:pos="3135"/>
        </w:tabs>
        <w:spacing w:after="0" w:line="240" w:lineRule="auto"/>
        <w:jc w:val="both"/>
        <w:rPr>
          <w:rFonts w:ascii="Times New Roman" w:hAnsi="Times New Roman"/>
          <w:sz w:val="26"/>
          <w:szCs w:val="26"/>
        </w:rPr>
      </w:pPr>
      <w:r w:rsidRPr="00B436DD">
        <w:rPr>
          <w:rFonts w:ascii="Times New Roman" w:hAnsi="Times New Roman"/>
          <w:sz w:val="26"/>
          <w:szCs w:val="26"/>
        </w:rPr>
        <w:t xml:space="preserve">Председатель Собрания депутатов- </w:t>
      </w:r>
    </w:p>
    <w:p w:rsidR="004A240A" w:rsidRPr="00B436DD" w:rsidRDefault="004A240A" w:rsidP="00B436DD">
      <w:pPr>
        <w:tabs>
          <w:tab w:val="left" w:pos="3135"/>
        </w:tabs>
        <w:spacing w:after="0" w:line="240" w:lineRule="auto"/>
        <w:jc w:val="both"/>
        <w:rPr>
          <w:rFonts w:ascii="Times New Roman" w:hAnsi="Times New Roman"/>
          <w:sz w:val="26"/>
          <w:szCs w:val="26"/>
        </w:rPr>
      </w:pPr>
      <w:r w:rsidRPr="00B436DD">
        <w:rPr>
          <w:rFonts w:ascii="Times New Roman" w:hAnsi="Times New Roman"/>
          <w:sz w:val="26"/>
          <w:szCs w:val="26"/>
        </w:rPr>
        <w:t>глава Красносулинского  района                                                       Г.И. Тоткалова</w:t>
      </w:r>
    </w:p>
    <w:p w:rsidR="00BE6E75" w:rsidRPr="004A240A" w:rsidRDefault="00BE6E75" w:rsidP="00BE6E75">
      <w:pPr>
        <w:widowControl w:val="0"/>
        <w:spacing w:after="0" w:line="240" w:lineRule="auto"/>
        <w:rPr>
          <w:rFonts w:ascii="Times New Roman" w:eastAsia="Times New Roman" w:hAnsi="Times New Roman"/>
          <w:sz w:val="28"/>
          <w:szCs w:val="28"/>
          <w:lang w:eastAsia="ru-RU" w:bidi="ru-RU"/>
        </w:rPr>
      </w:pPr>
    </w:p>
    <w:p w:rsidR="00BE6E75" w:rsidRPr="007950A7" w:rsidRDefault="00BE6E75" w:rsidP="007950A7">
      <w:pPr>
        <w:spacing w:after="0" w:line="240" w:lineRule="auto"/>
        <w:rPr>
          <w:rFonts w:ascii="Times New Roman" w:hAnsi="Times New Roman"/>
          <w:sz w:val="24"/>
          <w:szCs w:val="24"/>
        </w:rPr>
      </w:pPr>
      <w:r>
        <w:br w:type="page"/>
      </w:r>
      <w:r w:rsidR="004627D9" w:rsidRPr="007950A7">
        <w:rPr>
          <w:rFonts w:ascii="Times New Roman" w:hAnsi="Times New Roman"/>
          <w:sz w:val="24"/>
          <w:szCs w:val="24"/>
        </w:rPr>
        <w:lastRenderedPageBreak/>
        <w:t xml:space="preserve">                                                                            </w:t>
      </w:r>
      <w:r w:rsidR="007950A7">
        <w:rPr>
          <w:rFonts w:ascii="Times New Roman" w:hAnsi="Times New Roman"/>
          <w:sz w:val="24"/>
          <w:szCs w:val="24"/>
        </w:rPr>
        <w:t xml:space="preserve">      </w:t>
      </w:r>
      <w:r w:rsidR="004627D9" w:rsidRPr="007950A7">
        <w:rPr>
          <w:rFonts w:ascii="Times New Roman" w:hAnsi="Times New Roman"/>
          <w:sz w:val="24"/>
          <w:szCs w:val="24"/>
        </w:rPr>
        <w:t xml:space="preserve">              </w:t>
      </w:r>
      <w:r w:rsidR="007950A7">
        <w:rPr>
          <w:rFonts w:ascii="Times New Roman" w:hAnsi="Times New Roman"/>
          <w:sz w:val="24"/>
          <w:szCs w:val="24"/>
        </w:rPr>
        <w:t xml:space="preserve"> </w:t>
      </w:r>
      <w:r w:rsidR="004627D9" w:rsidRPr="007950A7">
        <w:rPr>
          <w:rFonts w:ascii="Times New Roman" w:hAnsi="Times New Roman"/>
          <w:sz w:val="24"/>
          <w:szCs w:val="24"/>
        </w:rPr>
        <w:t xml:space="preserve">   </w:t>
      </w:r>
      <w:r w:rsidR="004827A4" w:rsidRPr="007950A7">
        <w:rPr>
          <w:rFonts w:ascii="Times New Roman" w:hAnsi="Times New Roman"/>
          <w:sz w:val="24"/>
          <w:szCs w:val="24"/>
        </w:rPr>
        <w:t xml:space="preserve"> </w:t>
      </w:r>
      <w:r w:rsidRPr="007950A7">
        <w:rPr>
          <w:rFonts w:ascii="Times New Roman" w:hAnsi="Times New Roman"/>
          <w:sz w:val="24"/>
          <w:szCs w:val="24"/>
        </w:rPr>
        <w:t>Приложение</w:t>
      </w:r>
    </w:p>
    <w:p w:rsidR="00BE6E75" w:rsidRPr="007950A7" w:rsidRDefault="00BE6E75" w:rsidP="007950A7">
      <w:pPr>
        <w:spacing w:after="0" w:line="240" w:lineRule="auto"/>
        <w:ind w:firstLine="6096"/>
        <w:rPr>
          <w:rFonts w:ascii="Times New Roman" w:hAnsi="Times New Roman"/>
          <w:sz w:val="24"/>
          <w:szCs w:val="24"/>
        </w:rPr>
      </w:pPr>
      <w:r w:rsidRPr="007950A7">
        <w:rPr>
          <w:rFonts w:ascii="Times New Roman" w:hAnsi="Times New Roman"/>
          <w:sz w:val="24"/>
          <w:szCs w:val="24"/>
        </w:rPr>
        <w:t xml:space="preserve">к </w:t>
      </w:r>
      <w:r w:rsidR="004A240A" w:rsidRPr="007950A7">
        <w:rPr>
          <w:rFonts w:ascii="Times New Roman" w:hAnsi="Times New Roman"/>
          <w:sz w:val="24"/>
          <w:szCs w:val="24"/>
        </w:rPr>
        <w:t>решению Собрания депутатов</w:t>
      </w:r>
    </w:p>
    <w:p w:rsidR="00BE6E75" w:rsidRPr="007950A7" w:rsidRDefault="00BE6E75" w:rsidP="007950A7">
      <w:pPr>
        <w:spacing w:after="0" w:line="240" w:lineRule="auto"/>
        <w:ind w:firstLine="6096"/>
        <w:rPr>
          <w:rFonts w:ascii="Times New Roman" w:hAnsi="Times New Roman"/>
          <w:sz w:val="24"/>
          <w:szCs w:val="24"/>
        </w:rPr>
      </w:pPr>
      <w:r w:rsidRPr="007950A7">
        <w:rPr>
          <w:rFonts w:ascii="Times New Roman" w:hAnsi="Times New Roman"/>
          <w:sz w:val="24"/>
          <w:szCs w:val="24"/>
        </w:rPr>
        <w:t>Красносулинского района</w:t>
      </w:r>
    </w:p>
    <w:p w:rsidR="00BE6E75" w:rsidRPr="007950A7" w:rsidRDefault="00BE6E75" w:rsidP="007950A7">
      <w:pPr>
        <w:spacing w:after="0" w:line="240" w:lineRule="auto"/>
        <w:ind w:firstLine="6096"/>
        <w:rPr>
          <w:rFonts w:ascii="Times New Roman" w:hAnsi="Times New Roman"/>
          <w:sz w:val="24"/>
          <w:szCs w:val="24"/>
        </w:rPr>
      </w:pPr>
      <w:r w:rsidRPr="007950A7">
        <w:rPr>
          <w:rFonts w:ascii="Times New Roman" w:hAnsi="Times New Roman"/>
          <w:sz w:val="24"/>
          <w:szCs w:val="24"/>
        </w:rPr>
        <w:t xml:space="preserve">от </w:t>
      </w:r>
      <w:r w:rsidR="004627D9" w:rsidRPr="007950A7">
        <w:rPr>
          <w:rFonts w:ascii="Times New Roman" w:hAnsi="Times New Roman"/>
          <w:sz w:val="24"/>
          <w:szCs w:val="24"/>
        </w:rPr>
        <w:t>28.02</w:t>
      </w:r>
      <w:r w:rsidR="00B45148" w:rsidRPr="007950A7">
        <w:rPr>
          <w:rFonts w:ascii="Times New Roman" w:hAnsi="Times New Roman"/>
          <w:sz w:val="24"/>
          <w:szCs w:val="24"/>
        </w:rPr>
        <w:t>.</w:t>
      </w:r>
      <w:r w:rsidRPr="007950A7">
        <w:rPr>
          <w:rFonts w:ascii="Times New Roman" w:hAnsi="Times New Roman"/>
          <w:sz w:val="24"/>
          <w:szCs w:val="24"/>
        </w:rPr>
        <w:t>202</w:t>
      </w:r>
      <w:r w:rsidR="004827A4" w:rsidRPr="007950A7">
        <w:rPr>
          <w:rFonts w:ascii="Times New Roman" w:hAnsi="Times New Roman"/>
          <w:sz w:val="24"/>
          <w:szCs w:val="24"/>
        </w:rPr>
        <w:t>3</w:t>
      </w:r>
      <w:r w:rsidR="00B45148" w:rsidRPr="007950A7">
        <w:rPr>
          <w:rFonts w:ascii="Times New Roman" w:hAnsi="Times New Roman"/>
          <w:sz w:val="24"/>
          <w:szCs w:val="24"/>
        </w:rPr>
        <w:t xml:space="preserve"> № </w:t>
      </w:r>
      <w:r w:rsidR="0005170F" w:rsidRPr="007950A7">
        <w:rPr>
          <w:rFonts w:ascii="Times New Roman" w:hAnsi="Times New Roman"/>
          <w:sz w:val="24"/>
          <w:szCs w:val="24"/>
        </w:rPr>
        <w:t>145</w:t>
      </w:r>
    </w:p>
    <w:p w:rsidR="00BE6E75" w:rsidRPr="007950A7" w:rsidRDefault="00BE6E75" w:rsidP="00BE6E75">
      <w:pPr>
        <w:widowControl w:val="0"/>
        <w:tabs>
          <w:tab w:val="left" w:leader="underscore" w:pos="8118"/>
        </w:tabs>
        <w:spacing w:after="0" w:line="240" w:lineRule="auto"/>
        <w:ind w:firstLine="709"/>
        <w:jc w:val="right"/>
        <w:rPr>
          <w:rFonts w:ascii="Times New Roman" w:eastAsia="Times New Roman" w:hAnsi="Times New Roman"/>
          <w:sz w:val="24"/>
          <w:szCs w:val="24"/>
          <w:lang w:eastAsia="ru-RU" w:bidi="ru-RU"/>
        </w:rPr>
      </w:pPr>
    </w:p>
    <w:p w:rsidR="000C22CE" w:rsidRPr="007950A7" w:rsidRDefault="000C22CE" w:rsidP="00B436DD">
      <w:pPr>
        <w:spacing w:after="0" w:line="240" w:lineRule="auto"/>
        <w:jc w:val="center"/>
        <w:rPr>
          <w:rFonts w:ascii="Times New Roman" w:hAnsi="Times New Roman"/>
          <w:sz w:val="24"/>
          <w:szCs w:val="24"/>
        </w:rPr>
      </w:pPr>
      <w:r w:rsidRPr="007950A7">
        <w:rPr>
          <w:rFonts w:ascii="Times New Roman" w:hAnsi="Times New Roman"/>
          <w:sz w:val="24"/>
          <w:szCs w:val="24"/>
        </w:rPr>
        <w:t>ПРАВИЛА</w:t>
      </w:r>
    </w:p>
    <w:p w:rsidR="00BE6E75" w:rsidRPr="007950A7" w:rsidRDefault="000C22CE" w:rsidP="00B436DD">
      <w:pPr>
        <w:spacing w:after="0" w:line="240" w:lineRule="auto"/>
        <w:jc w:val="center"/>
        <w:rPr>
          <w:rFonts w:ascii="Times New Roman" w:hAnsi="Times New Roman"/>
          <w:sz w:val="24"/>
          <w:szCs w:val="24"/>
        </w:rPr>
      </w:pPr>
      <w:r w:rsidRPr="007950A7">
        <w:rPr>
          <w:rFonts w:ascii="Times New Roman" w:hAnsi="Times New Roman"/>
          <w:sz w:val="24"/>
          <w:szCs w:val="24"/>
        </w:rPr>
        <w:t>эксплуатации и содержания объектов нежилого фонда, находящихся в собственности муниципального образования «Красносулинский район»</w:t>
      </w:r>
    </w:p>
    <w:p w:rsidR="00B436DD" w:rsidRPr="007950A7" w:rsidRDefault="00B436DD" w:rsidP="00B436DD">
      <w:pPr>
        <w:spacing w:after="0" w:line="240" w:lineRule="auto"/>
        <w:jc w:val="center"/>
        <w:rPr>
          <w:rFonts w:ascii="Times New Roman" w:eastAsia="Times New Roman" w:hAnsi="Times New Roman"/>
          <w:sz w:val="24"/>
          <w:szCs w:val="24"/>
          <w:lang w:eastAsia="ru-RU" w:bidi="ru-RU"/>
        </w:rPr>
      </w:pPr>
    </w:p>
    <w:p w:rsidR="00BE6E75" w:rsidRPr="007950A7" w:rsidRDefault="007A1CFD" w:rsidP="000C22CE">
      <w:pPr>
        <w:widowControl w:val="0"/>
        <w:tabs>
          <w:tab w:val="left" w:pos="709"/>
        </w:tabs>
        <w:spacing w:after="0" w:line="240" w:lineRule="auto"/>
        <w:jc w:val="center"/>
        <w:rPr>
          <w:rFonts w:ascii="Times New Roman" w:eastAsia="Times New Roman" w:hAnsi="Times New Roman"/>
          <w:sz w:val="24"/>
          <w:szCs w:val="24"/>
          <w:lang w:eastAsia="ru-RU" w:bidi="ru-RU"/>
        </w:rPr>
      </w:pPr>
      <w:r w:rsidRPr="007950A7">
        <w:rPr>
          <w:rFonts w:ascii="Times New Roman" w:eastAsia="Times New Roman" w:hAnsi="Times New Roman"/>
          <w:sz w:val="24"/>
          <w:szCs w:val="24"/>
          <w:lang w:eastAsia="ru-RU" w:bidi="ru-RU"/>
        </w:rPr>
        <w:t>1</w:t>
      </w:r>
      <w:r w:rsidR="00BE6E75" w:rsidRPr="007950A7">
        <w:rPr>
          <w:rFonts w:ascii="Times New Roman" w:eastAsia="Times New Roman" w:hAnsi="Times New Roman"/>
          <w:sz w:val="24"/>
          <w:szCs w:val="24"/>
          <w:lang w:eastAsia="ru-RU" w:bidi="ru-RU"/>
        </w:rPr>
        <w:t>. Общие положения</w:t>
      </w:r>
    </w:p>
    <w:p w:rsidR="00BE6E75" w:rsidRPr="007950A7" w:rsidRDefault="00BE6E75" w:rsidP="000C22CE">
      <w:pPr>
        <w:widowControl w:val="0"/>
        <w:tabs>
          <w:tab w:val="left" w:pos="709"/>
        </w:tabs>
        <w:spacing w:after="0" w:line="240" w:lineRule="auto"/>
        <w:ind w:firstLine="709"/>
        <w:jc w:val="center"/>
        <w:rPr>
          <w:rFonts w:ascii="Times New Roman" w:eastAsia="Times New Roman" w:hAnsi="Times New Roman"/>
          <w:b/>
          <w:sz w:val="24"/>
          <w:szCs w:val="24"/>
          <w:lang w:eastAsia="ru-RU" w:bidi="ru-RU"/>
        </w:rPr>
      </w:pP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1. Настоящие Правила эксплуатации и содержания объектов нежилого фонда, находящихся в муниципальной собственности муниципального образования «Красносулинский район» (далее - Правила), разработаны на основе строительных норм и правил (СНиП) и определяют требования к технической эксплуатации и содержанию объектов нежилого фонда, их конструктивных элементов и инженерных систем, порядок обслуживания, ремонта объектов нежилого фонда и являются обязательными для исполнения всеми пользователями муниципального имущества на территории Красносулинского района.</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1.1. К объектам муниципального нежилого фонда муниципального образования «Красносулинский район» относят здания, строения, сооружения, а также нежилые помещения (включая встроенно-пристроенные), находящиеся в муниципальной собственности, в том числе переданные физическим и юридическим лицам в аренду, хозяйственное ведение, оперативное управление и на иных правах, предусмотренных законом.</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1.2. Граждане, юридические лица обязаны:</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1.2.1. Использовать нежилые помещения в жилых домах, а также подсобные помещения и оборудование без ущемления жилищных, иных прав и свобод других граждан.</w:t>
      </w:r>
    </w:p>
    <w:p w:rsidR="000C22CE" w:rsidRPr="007950A7" w:rsidRDefault="000C22CE" w:rsidP="000C22CE">
      <w:pPr>
        <w:pStyle w:val="ConsPlusNormal"/>
        <w:ind w:firstLine="709"/>
        <w:jc w:val="both"/>
        <w:rPr>
          <w:rFonts w:ascii="Times New Roman" w:hAnsi="Times New Roman" w:cs="Times New Roman"/>
          <w:sz w:val="24"/>
          <w:szCs w:val="24"/>
        </w:rPr>
      </w:pPr>
      <w:bookmarkStart w:id="5" w:name="Par50"/>
      <w:bookmarkEnd w:id="5"/>
      <w:r w:rsidRPr="007950A7">
        <w:rPr>
          <w:rFonts w:ascii="Times New Roman" w:hAnsi="Times New Roman" w:cs="Times New Roman"/>
          <w:sz w:val="24"/>
          <w:szCs w:val="24"/>
        </w:rPr>
        <w:t>1.2.2. Бережно относиться к нежилому фонду и земельным участкам, необходимым для использования нежилого фонда.</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1.2.3.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1.2.4. Своевременно производить оплату аренды нежилых помещений, коммунальных и других видов услуг.</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 xml:space="preserve">1.2.5. Использовать указанные в </w:t>
      </w:r>
      <w:hyperlink r:id="rId11" w:anchor="Par50" w:tooltip="1.2.2. Бережно относиться к нежилому фонду и земельным участкам, необходимым для использования нежилого фонда." w:history="1">
        <w:r w:rsidRPr="007950A7">
          <w:rPr>
            <w:rStyle w:val="ab"/>
            <w:rFonts w:ascii="Times New Roman" w:hAnsi="Times New Roman" w:cs="Times New Roman"/>
            <w:color w:val="auto"/>
            <w:sz w:val="24"/>
            <w:szCs w:val="24"/>
            <w:u w:val="none"/>
          </w:rPr>
          <w:t>подпункте 1.2.2</w:t>
        </w:r>
      </w:hyperlink>
      <w:r w:rsidRPr="007950A7">
        <w:rPr>
          <w:rFonts w:ascii="Times New Roman" w:hAnsi="Times New Roman" w:cs="Times New Roman"/>
          <w:sz w:val="24"/>
          <w:szCs w:val="24"/>
        </w:rPr>
        <w:t xml:space="preserve"> настоящих Правил земельные участки без ущерба для других лиц.</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1.3. Каждое нежилое помещение (здание) должно иметь паспорт. Паспорт должен корректироваться по мере изменения технического состояния, переоценки основных фондов, проведения капитального ремонта или реконструкции и т.п. пользователем муниципального нежилого фонда, В этом случае копия технического паспорта передается пользователем собственнику.</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1.4. Условия и порядок переоборудования (переустройства, перепланировки) (далее - переоборудование) нежилых помещений:</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1.4.1. Переоборудование (переустройство) нежилых помещений допускается производить после получения соответствующих разрешений в установленном порядке.</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Переоборудование (переустройство) нежилых помещений может включать в себя устройство новых и переоборудование существующих туалетов и других комнат занимаемого помещения, прокладку новых или замену существующих подводящих и отводящих трубопроводов, электрических сетей повышенной мощности и других сантехнических и бытовых приборов нового поколения.</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 xml:space="preserve">1.4.2. Перепланировка нежилых помещений может включать: перенос и разборку перегородок, перенос и устройство дверных проемов, разукрупнение или укрупнение многокомнатных помещений, устройство дополнительных санузлов, устройство или </w:t>
      </w:r>
      <w:r w:rsidRPr="007950A7">
        <w:rPr>
          <w:rFonts w:ascii="Times New Roman" w:hAnsi="Times New Roman" w:cs="Times New Roman"/>
          <w:sz w:val="24"/>
          <w:szCs w:val="24"/>
        </w:rPr>
        <w:lastRenderedPageBreak/>
        <w:t>переоборудование существующих тамбуров.</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1.4.3. Переоборудование (переустройство) и перепланировка нежилых помещений, ведущие к нарушению прочности или разрушению несущих конструкций здания, нарушению работы инженерных систем и (или) оборудования, ухудшению внешнего вида фасадов, нарушению противопожарных устройств, не допускаются.</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1.4.4. Пользователь, допустивший самовольное переоборудование (переустройство) нежилого помещения, обязан привести это помещение в прежнее состояние.</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1.4.5. Аварийное состояние отдельных конструкций или элементов инженерного оборудования, вызванное несоблюдением пользователем нежилого помещения норм и правил эксплуатации и содержания объектов нежилого фонда по его вине, устраняется в установленном порядке за счет виновного.</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1.5. Техническая эксплуатация нежилого фонда включает в себя:</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1.5.1. Управление нежилым фондом:</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а) организация эксплуатации;</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б) взаимоотношение со смежными организациями и поставщиками;</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в) все виды работ с участием пользователей и арендаторов.</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1.5.2. Техническое обслуживание и ремонт строительных конструкций и инженерных систем зданий:</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а) техническое обслуживание (содержание), включая диспетчерское и аварийное;</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б) осмотры;</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в) подготовка к сезонной эксплуатации;</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г) текущий ремонт;</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д) капитальный ремонт</w:t>
      </w:r>
      <w:r w:rsidR="00DD12AC" w:rsidRPr="007950A7">
        <w:rPr>
          <w:rFonts w:ascii="Times New Roman" w:hAnsi="Times New Roman" w:cs="Times New Roman"/>
          <w:sz w:val="24"/>
          <w:szCs w:val="24"/>
        </w:rPr>
        <w:t>, если иное не предусмотрено договором аренды</w:t>
      </w:r>
      <w:r w:rsidRPr="007950A7">
        <w:rPr>
          <w:rFonts w:ascii="Times New Roman" w:hAnsi="Times New Roman" w:cs="Times New Roman"/>
          <w:sz w:val="24"/>
          <w:szCs w:val="24"/>
        </w:rPr>
        <w:t>.</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1.5.3. Санитарное содержание:</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а) уборка мест общего пользования;</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б) уборка мест прилегающей к помещению территории</w:t>
      </w:r>
      <w:r w:rsidR="00DD12AC" w:rsidRPr="007950A7">
        <w:rPr>
          <w:rFonts w:ascii="Times New Roman" w:hAnsi="Times New Roman" w:cs="Times New Roman"/>
          <w:sz w:val="24"/>
          <w:szCs w:val="24"/>
        </w:rPr>
        <w:t>,</w:t>
      </w:r>
      <w:r w:rsidRPr="007950A7">
        <w:rPr>
          <w:rFonts w:ascii="Times New Roman" w:hAnsi="Times New Roman" w:cs="Times New Roman"/>
          <w:sz w:val="24"/>
          <w:szCs w:val="24"/>
        </w:rPr>
        <w:t xml:space="preserve"> уход за зелеными насаждениями</w:t>
      </w:r>
      <w:r w:rsidR="00DD12AC" w:rsidRPr="007950A7">
        <w:rPr>
          <w:rFonts w:ascii="Times New Roman" w:hAnsi="Times New Roman" w:cs="Times New Roman"/>
          <w:sz w:val="24"/>
          <w:szCs w:val="24"/>
        </w:rPr>
        <w:t>, если иное не предусмотрено договором аренды</w:t>
      </w:r>
      <w:r w:rsidRPr="007950A7">
        <w:rPr>
          <w:rFonts w:ascii="Times New Roman" w:hAnsi="Times New Roman" w:cs="Times New Roman"/>
          <w:sz w:val="24"/>
          <w:szCs w:val="24"/>
        </w:rPr>
        <w:t>.</w:t>
      </w:r>
    </w:p>
    <w:p w:rsidR="002143B4" w:rsidRPr="007950A7" w:rsidRDefault="002143B4" w:rsidP="000C22CE">
      <w:pPr>
        <w:pStyle w:val="ConsPlusNormal"/>
        <w:ind w:firstLine="709"/>
        <w:jc w:val="both"/>
        <w:rPr>
          <w:rFonts w:ascii="Times New Roman" w:hAnsi="Times New Roman" w:cs="Times New Roman"/>
          <w:sz w:val="24"/>
          <w:szCs w:val="24"/>
        </w:rPr>
      </w:pPr>
    </w:p>
    <w:p w:rsidR="002143B4" w:rsidRPr="007950A7" w:rsidRDefault="002143B4" w:rsidP="002143B4">
      <w:pPr>
        <w:pStyle w:val="ConsPlusNormal"/>
        <w:ind w:firstLine="709"/>
        <w:jc w:val="center"/>
        <w:rPr>
          <w:rFonts w:ascii="Times New Roman" w:hAnsi="Times New Roman" w:cs="Times New Roman"/>
          <w:sz w:val="24"/>
          <w:szCs w:val="24"/>
        </w:rPr>
      </w:pPr>
      <w:r w:rsidRPr="007950A7">
        <w:rPr>
          <w:rFonts w:ascii="Times New Roman" w:hAnsi="Times New Roman" w:cs="Times New Roman"/>
          <w:sz w:val="24"/>
          <w:szCs w:val="24"/>
        </w:rPr>
        <w:t>2. Правила содержания объектов нежилого фонда</w:t>
      </w:r>
    </w:p>
    <w:p w:rsidR="002143B4" w:rsidRPr="007950A7" w:rsidRDefault="002143B4" w:rsidP="002143B4">
      <w:pPr>
        <w:pStyle w:val="ConsPlusNormal"/>
        <w:ind w:firstLine="709"/>
        <w:jc w:val="center"/>
        <w:rPr>
          <w:rFonts w:ascii="Times New Roman" w:hAnsi="Times New Roman" w:cs="Times New Roman"/>
          <w:sz w:val="24"/>
          <w:szCs w:val="24"/>
        </w:rPr>
      </w:pPr>
    </w:p>
    <w:p w:rsidR="002143B4" w:rsidRPr="007950A7" w:rsidRDefault="002143B4" w:rsidP="002143B4">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2.1. Объекты нежилого фонда необходимо содержать в чистоте при температуре, влажности воздуха и кратности воздухообмена в соответствии с установленными требованиями.</w:t>
      </w:r>
    </w:p>
    <w:p w:rsidR="002143B4" w:rsidRPr="007950A7" w:rsidRDefault="002143B4" w:rsidP="002143B4">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 xml:space="preserve">2.2. Устранение конденсата на трубах водопровода и канализации в санитарных узлах следует достигать частым проветриванием помещений при полностью открытых вентиляционных  отверстиях. В случае недостаточности указанных мер трубопроводы рекомендуется утеплять и </w:t>
      </w:r>
      <w:proofErr w:type="spellStart"/>
      <w:r w:rsidRPr="007950A7">
        <w:rPr>
          <w:rFonts w:ascii="Times New Roman" w:hAnsi="Times New Roman" w:cs="Times New Roman"/>
          <w:sz w:val="24"/>
          <w:szCs w:val="24"/>
        </w:rPr>
        <w:t>гидроизолировать</w:t>
      </w:r>
      <w:proofErr w:type="spellEnd"/>
      <w:r w:rsidRPr="007950A7">
        <w:rPr>
          <w:rFonts w:ascii="Times New Roman" w:hAnsi="Times New Roman" w:cs="Times New Roman"/>
          <w:sz w:val="24"/>
          <w:szCs w:val="24"/>
        </w:rPr>
        <w:t>.</w:t>
      </w:r>
    </w:p>
    <w:p w:rsidR="002143B4" w:rsidRPr="007950A7" w:rsidRDefault="002143B4" w:rsidP="002143B4">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2.3. Не допускать использования газовых и электрических плит для обогрева помещений.</w:t>
      </w:r>
    </w:p>
    <w:p w:rsidR="000C22CE" w:rsidRPr="007950A7" w:rsidRDefault="000C22CE" w:rsidP="000C22CE">
      <w:pPr>
        <w:pStyle w:val="ConsPlusNormal"/>
        <w:ind w:firstLine="709"/>
        <w:jc w:val="both"/>
        <w:rPr>
          <w:rFonts w:ascii="Times New Roman" w:hAnsi="Times New Roman" w:cs="Times New Roman"/>
          <w:sz w:val="24"/>
          <w:szCs w:val="24"/>
        </w:rPr>
      </w:pPr>
    </w:p>
    <w:p w:rsidR="000C22CE" w:rsidRPr="007950A7" w:rsidRDefault="002143B4" w:rsidP="000C22CE">
      <w:pPr>
        <w:pStyle w:val="ConsPlusTitle"/>
        <w:ind w:firstLine="709"/>
        <w:jc w:val="center"/>
        <w:outlineLvl w:val="1"/>
        <w:rPr>
          <w:b w:val="0"/>
        </w:rPr>
      </w:pPr>
      <w:r w:rsidRPr="007950A7">
        <w:rPr>
          <w:b w:val="0"/>
        </w:rPr>
        <w:t>3</w:t>
      </w:r>
      <w:r w:rsidR="000C22CE" w:rsidRPr="007950A7">
        <w:rPr>
          <w:b w:val="0"/>
        </w:rPr>
        <w:t xml:space="preserve">. Организация технического обслуживания  и текущего ремонта нежилого фонда </w:t>
      </w:r>
    </w:p>
    <w:p w:rsidR="000C22CE" w:rsidRPr="007950A7" w:rsidRDefault="000C22CE" w:rsidP="000C22CE">
      <w:pPr>
        <w:pStyle w:val="ConsPlusNormal"/>
        <w:ind w:firstLine="709"/>
        <w:jc w:val="both"/>
        <w:rPr>
          <w:rFonts w:ascii="Times New Roman" w:hAnsi="Times New Roman" w:cs="Times New Roman"/>
          <w:sz w:val="24"/>
          <w:szCs w:val="24"/>
        </w:rPr>
      </w:pP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.1. Техническое обслуживание объектов нежилого фонда включает комплекс работ по поддержанию в исправном состоянии элементов и внутридомовых систем, заданных параметров и режимов работы его конструкций, оборудования и технических устройств.</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Система технического обслуживания (содержания и текущего ремонта) нежилого фонда обеспечивает его нормальное функционирование, а также инженерных систем в течение установленного срока службы объектов нежилого фонда с использованием в необходимых объемах материальных и финансовых ресурсов.</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 xml:space="preserve">Техническое обслуживание нежилого фонда включает работы по контролю за его состоянием, поддержанию в исправности, ремонту, наладке и регулированию инженерных систем и т.д. Контроль за техническим состоянием осуществляется путем проведения плановых </w:t>
      </w:r>
      <w:r w:rsidRPr="007950A7">
        <w:rPr>
          <w:rFonts w:ascii="Times New Roman" w:hAnsi="Times New Roman" w:cs="Times New Roman"/>
          <w:sz w:val="24"/>
          <w:szCs w:val="24"/>
        </w:rPr>
        <w:lastRenderedPageBreak/>
        <w:t>и внеплановых осмотров.</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Текущий ремонт объектов нежилого фонда включает в себя комплекс строительных и организационно-технических мероприятий с целью устранения неисправностей оборудования и инженерных систем объектов нежилого фонда.</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.2. Система технического осмотра нежилых помещений.</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Целью осмотров является установление возможных причин возникновения дефектов и выработка мер по их устранению. В ходе осмотров осуществляется также контроль за использованием и содержанием объектов нежилого фонда.</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При осмотре следует инструктировать пользователей нежилых помещений о порядке содержания и эксплуатации инженерного оборудования и правилах пожарной безопасности.</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.3. Сроки и виды осмотров объектов нежилого фонда:</w:t>
      </w:r>
    </w:p>
    <w:p w:rsidR="000C22CE" w:rsidRPr="007950A7" w:rsidRDefault="000C22CE" w:rsidP="000C22CE">
      <w:pPr>
        <w:pStyle w:val="ConsPlusNormal"/>
        <w:ind w:firstLine="709"/>
        <w:jc w:val="both"/>
        <w:rPr>
          <w:rFonts w:ascii="Times New Roman" w:hAnsi="Times New Roman" w:cs="Times New Roman"/>
          <w:sz w:val="24"/>
          <w:szCs w:val="24"/>
        </w:rPr>
      </w:pPr>
      <w:proofErr w:type="gramStart"/>
      <w:r w:rsidRPr="007950A7">
        <w:rPr>
          <w:rFonts w:ascii="Times New Roman" w:hAnsi="Times New Roman" w:cs="Times New Roman"/>
          <w:sz w:val="24"/>
          <w:szCs w:val="24"/>
        </w:rPr>
        <w:t>а</w:t>
      </w:r>
      <w:proofErr w:type="gramEnd"/>
      <w:r w:rsidRPr="007950A7">
        <w:rPr>
          <w:rFonts w:ascii="Times New Roman" w:hAnsi="Times New Roman" w:cs="Times New Roman"/>
          <w:sz w:val="24"/>
          <w:szCs w:val="24"/>
        </w:rPr>
        <w:t>) общие, в ходе которых проводится осмотр объекта нежилого фонда в целом, включая конструкции, инженерное оборудование и внешнее благоустройство;</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б) частичные - осмотры, которые предусматривают осмотр отдельных элементов объекта нежилого фонда.</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 xml:space="preserve">Общие осмотры должны производиться </w:t>
      </w:r>
      <w:r w:rsidR="00862898" w:rsidRPr="007950A7">
        <w:rPr>
          <w:rFonts w:ascii="Times New Roman" w:hAnsi="Times New Roman" w:cs="Times New Roman"/>
          <w:sz w:val="24"/>
          <w:szCs w:val="24"/>
        </w:rPr>
        <w:t>два раза в год: весной и осенью (до начала отопительного сезона)</w:t>
      </w:r>
      <w:r w:rsidRPr="007950A7">
        <w:rPr>
          <w:rFonts w:ascii="Times New Roman" w:hAnsi="Times New Roman" w:cs="Times New Roman"/>
          <w:sz w:val="24"/>
          <w:szCs w:val="24"/>
        </w:rPr>
        <w:t>.</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После ливней, ураганных ветров, обильных снегопадов, наводнений и других явлений стихийного характера, вызывающих повреждения отдельных элементов зданий, а также в случае аварий на внешних коммуникациях или при выявлении деформации конструкций и неисправности инженерного оборудования, нарушающих условия нормальной эксплуатации, должны проводиться внеочередные (неплановые) осмотры.</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.4. Организация проведения осмотров и обследований объектов нежилого фонда осуществляется следующим образом:</w:t>
      </w:r>
    </w:p>
    <w:p w:rsidR="00EB0D45" w:rsidRPr="007950A7" w:rsidRDefault="002143B4" w:rsidP="00EB0D45">
      <w:pPr>
        <w:autoSpaceDE w:val="0"/>
        <w:autoSpaceDN w:val="0"/>
        <w:adjustRightInd w:val="0"/>
        <w:spacing w:after="0"/>
        <w:ind w:firstLine="709"/>
        <w:jc w:val="both"/>
        <w:rPr>
          <w:rFonts w:ascii="Times New Roman" w:hAnsi="Times New Roman"/>
          <w:sz w:val="24"/>
          <w:szCs w:val="24"/>
        </w:rPr>
      </w:pPr>
      <w:r w:rsidRPr="007950A7">
        <w:rPr>
          <w:rFonts w:ascii="Times New Roman" w:hAnsi="Times New Roman"/>
          <w:sz w:val="24"/>
          <w:szCs w:val="24"/>
        </w:rPr>
        <w:t>3</w:t>
      </w:r>
      <w:r w:rsidR="000C22CE" w:rsidRPr="007950A7">
        <w:rPr>
          <w:rFonts w:ascii="Times New Roman" w:hAnsi="Times New Roman"/>
          <w:sz w:val="24"/>
          <w:szCs w:val="24"/>
        </w:rPr>
        <w:t xml:space="preserve">.4.1. </w:t>
      </w:r>
      <w:r w:rsidR="00EB0D45" w:rsidRPr="007950A7">
        <w:rPr>
          <w:rFonts w:ascii="Times New Roman" w:hAnsi="Times New Roman"/>
          <w:sz w:val="24"/>
          <w:szCs w:val="24"/>
        </w:rPr>
        <w:t>Общие плановые осмотры, а также внеочередные, проводятся представителем собственника нежилого фонда.</w:t>
      </w:r>
    </w:p>
    <w:p w:rsidR="00EB0D45" w:rsidRPr="007950A7" w:rsidRDefault="002143B4" w:rsidP="00EB0D45">
      <w:pPr>
        <w:autoSpaceDE w:val="0"/>
        <w:autoSpaceDN w:val="0"/>
        <w:adjustRightInd w:val="0"/>
        <w:spacing w:after="0"/>
        <w:ind w:firstLine="709"/>
        <w:jc w:val="both"/>
        <w:rPr>
          <w:rFonts w:ascii="Times New Roman" w:hAnsi="Times New Roman"/>
          <w:sz w:val="24"/>
          <w:szCs w:val="24"/>
        </w:rPr>
      </w:pPr>
      <w:r w:rsidRPr="007950A7">
        <w:rPr>
          <w:rFonts w:ascii="Times New Roman" w:hAnsi="Times New Roman"/>
          <w:sz w:val="24"/>
          <w:szCs w:val="24"/>
        </w:rPr>
        <w:t>3</w:t>
      </w:r>
      <w:r w:rsidR="00EB0D45" w:rsidRPr="007950A7">
        <w:rPr>
          <w:rFonts w:ascii="Times New Roman" w:hAnsi="Times New Roman"/>
          <w:sz w:val="24"/>
          <w:szCs w:val="24"/>
        </w:rPr>
        <w:t>.4.2. Частичные плановые осмотры конструктивных элементов и инженерного оборудования проводятся представителями специализированных служб, обеспечивающих техническое обслуживание и ремонт.</w:t>
      </w:r>
    </w:p>
    <w:p w:rsidR="00EB0D45" w:rsidRPr="007950A7" w:rsidRDefault="00EB0D45" w:rsidP="00EB0D45">
      <w:pPr>
        <w:autoSpaceDE w:val="0"/>
        <w:autoSpaceDN w:val="0"/>
        <w:adjustRightInd w:val="0"/>
        <w:spacing w:after="0"/>
        <w:ind w:firstLine="709"/>
        <w:jc w:val="both"/>
        <w:rPr>
          <w:rFonts w:ascii="Times New Roman" w:hAnsi="Times New Roman"/>
          <w:sz w:val="24"/>
          <w:szCs w:val="24"/>
        </w:rPr>
      </w:pPr>
      <w:r w:rsidRPr="007950A7">
        <w:rPr>
          <w:rFonts w:ascii="Times New Roman" w:hAnsi="Times New Roman"/>
          <w:sz w:val="24"/>
          <w:szCs w:val="24"/>
        </w:rPr>
        <w:t>Особое внимание в процессе осмотров должно быть уделено тем объектам нежилого фонда, их конструкциям и оборудованию, которые имеют физический износ свыше 60%.</w:t>
      </w:r>
    </w:p>
    <w:p w:rsidR="000C22CE" w:rsidRPr="007950A7" w:rsidRDefault="002143B4" w:rsidP="00EB0D45">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.5. Организация и планирование текущего ремонта.</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.5.1. Продолжительность текущего ремонта определяется по нормам на каждый вид ремонтных работ конструкций и оборудования.</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.5.2. Периодичность текущего ремонта устанавливается в пределах трех - пяти лет с учетом группы капитальности зданий, физического износа и местных условий.</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.6. Перечень работ, относящихся к текущему ремонту:</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.6.1. Фундаментов:</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 xml:space="preserve">Устранение местных деформаций, усиление, восстановление поврежденных участков фундаментов, вентиляционных продухов, </w:t>
      </w:r>
      <w:proofErr w:type="spellStart"/>
      <w:r w:rsidRPr="007950A7">
        <w:rPr>
          <w:rFonts w:ascii="Times New Roman" w:hAnsi="Times New Roman" w:cs="Times New Roman"/>
          <w:sz w:val="24"/>
          <w:szCs w:val="24"/>
        </w:rPr>
        <w:t>отмосток</w:t>
      </w:r>
      <w:proofErr w:type="spellEnd"/>
      <w:r w:rsidRPr="007950A7">
        <w:rPr>
          <w:rFonts w:ascii="Times New Roman" w:hAnsi="Times New Roman" w:cs="Times New Roman"/>
          <w:sz w:val="24"/>
          <w:szCs w:val="24"/>
        </w:rPr>
        <w:t xml:space="preserve"> и входов в подвалы.</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.6.2. Стен и фасадов:</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Герметизация стыков, заделка и восстановление архитектурных элементов; смена участков обшивки деревянных стен, ремонт и окраска фасадов.</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.6.3. Перекрытий:</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Частичная смена отдельных элементов; заделка швов и трещин; укрепление и окраска.</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.6.4. Крыш:</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 xml:space="preserve">Усиление элементов деревянной стропильной системы, </w:t>
      </w:r>
      <w:proofErr w:type="spellStart"/>
      <w:r w:rsidRPr="007950A7">
        <w:rPr>
          <w:rFonts w:ascii="Times New Roman" w:hAnsi="Times New Roman" w:cs="Times New Roman"/>
          <w:sz w:val="24"/>
          <w:szCs w:val="24"/>
        </w:rPr>
        <w:t>антисептирование</w:t>
      </w:r>
      <w:proofErr w:type="spellEnd"/>
      <w:r w:rsidRPr="007950A7">
        <w:rPr>
          <w:rFonts w:ascii="Times New Roman" w:hAnsi="Times New Roman" w:cs="Times New Roman"/>
          <w:sz w:val="24"/>
          <w:szCs w:val="24"/>
        </w:rPr>
        <w:t xml:space="preserve"> и </w:t>
      </w:r>
      <w:proofErr w:type="spellStart"/>
      <w:r w:rsidRPr="007950A7">
        <w:rPr>
          <w:rFonts w:ascii="Times New Roman" w:hAnsi="Times New Roman" w:cs="Times New Roman"/>
          <w:sz w:val="24"/>
          <w:szCs w:val="24"/>
        </w:rPr>
        <w:t>антиперирование</w:t>
      </w:r>
      <w:proofErr w:type="spellEnd"/>
      <w:r w:rsidRPr="007950A7">
        <w:rPr>
          <w:rFonts w:ascii="Times New Roman" w:hAnsi="Times New Roman" w:cs="Times New Roman"/>
          <w:sz w:val="24"/>
          <w:szCs w:val="24"/>
        </w:rPr>
        <w:t>; устранение неисправностей стальных, асбестоцементных и других кровель, замена водосточных труб; ремонт гидроизоляции, утепления и вентиляции.</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.6.5. Оконных и дверных заполнений:</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Смена и восстановление отдельных элементов (приборов) и заполнений.</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lastRenderedPageBreak/>
        <w:t>3</w:t>
      </w:r>
      <w:r w:rsidR="000C22CE" w:rsidRPr="007950A7">
        <w:rPr>
          <w:rFonts w:ascii="Times New Roman" w:hAnsi="Times New Roman" w:cs="Times New Roman"/>
          <w:sz w:val="24"/>
          <w:szCs w:val="24"/>
        </w:rPr>
        <w:t>.6.6. Полов:</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Замена, восстановление отдельных участков.</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.6.7. Внутренней отделки:</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Восстановление отделки стен, потолков, полов отдельными участками.</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.6.8. Центрального отопления:</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Установка, замена, восстановление и ремонт отдельных элементов и частей элементов внутренних систем центрального отопления.</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.6.9. Водопровода и канализации, горячего водоснабжения:</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Установка, замена, восстановление и ремонт отдельных элементов и частей элементов внутренних систем водопроводов и канализации, горячего водоснабжения.</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.6.10. Электроснабжения и электротехнических устройств:</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Установка, замена и восстановление электроснабжения здания.</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.6.11. Внешнего благоустройства:</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 xml:space="preserve">Ремонт и восстановление разрушенных участков тротуаров, проездов, дорожек, </w:t>
      </w:r>
      <w:proofErr w:type="spellStart"/>
      <w:r w:rsidRPr="007950A7">
        <w:rPr>
          <w:rFonts w:ascii="Times New Roman" w:hAnsi="Times New Roman" w:cs="Times New Roman"/>
          <w:sz w:val="24"/>
          <w:szCs w:val="24"/>
        </w:rPr>
        <w:t>отмосток</w:t>
      </w:r>
      <w:proofErr w:type="spellEnd"/>
      <w:r w:rsidRPr="007950A7">
        <w:rPr>
          <w:rFonts w:ascii="Times New Roman" w:hAnsi="Times New Roman" w:cs="Times New Roman"/>
          <w:sz w:val="24"/>
          <w:szCs w:val="24"/>
        </w:rPr>
        <w:t xml:space="preserve"> ограждений.</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.7. Подготовка объектов нежилого фонда к сезонной эксплуатации.</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.7.1. Целью подготовки объектов нежилого фонда к сезонной эксплуатации является обеспечение сроков и качества выполнения работ по обслуживанию (содержанию и ремонту) нежилого фонда, обеспечивающих нормативные требования, и режимов функционирования инженерного оборудования в зимний период.</w:t>
      </w:r>
    </w:p>
    <w:p w:rsidR="000C22CE" w:rsidRPr="007950A7" w:rsidRDefault="002143B4"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3</w:t>
      </w:r>
      <w:r w:rsidR="000C22CE" w:rsidRPr="007950A7">
        <w:rPr>
          <w:rFonts w:ascii="Times New Roman" w:hAnsi="Times New Roman" w:cs="Times New Roman"/>
          <w:sz w:val="24"/>
          <w:szCs w:val="24"/>
        </w:rPr>
        <w:t>.7.2. При подготовке нежилого фонда к эксплуатации в зимний период необходимо:</w:t>
      </w:r>
    </w:p>
    <w:p w:rsidR="000C22CE" w:rsidRPr="007950A7" w:rsidRDefault="000C22CE" w:rsidP="000C22CE">
      <w:pPr>
        <w:pStyle w:val="ConsPlusNormal"/>
        <w:ind w:firstLine="709"/>
        <w:jc w:val="both"/>
        <w:rPr>
          <w:rFonts w:ascii="Times New Roman" w:hAnsi="Times New Roman" w:cs="Times New Roman"/>
          <w:sz w:val="24"/>
          <w:szCs w:val="24"/>
        </w:rPr>
      </w:pPr>
      <w:proofErr w:type="gramStart"/>
      <w:r w:rsidRPr="007950A7">
        <w:rPr>
          <w:rFonts w:ascii="Times New Roman" w:hAnsi="Times New Roman" w:cs="Times New Roman"/>
          <w:sz w:val="24"/>
          <w:szCs w:val="24"/>
        </w:rPr>
        <w:t>а</w:t>
      </w:r>
      <w:proofErr w:type="gramEnd"/>
      <w:r w:rsidRPr="007950A7">
        <w:rPr>
          <w:rFonts w:ascii="Times New Roman" w:hAnsi="Times New Roman" w:cs="Times New Roman"/>
          <w:sz w:val="24"/>
          <w:szCs w:val="24"/>
        </w:rPr>
        <w:t>) устранить дефекты: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 xml:space="preserve">б) привести в технически исправное состояние территорию зданий с обеспечением беспрепятственного отвода атмосферных и талых вод от </w:t>
      </w:r>
      <w:proofErr w:type="spellStart"/>
      <w:r w:rsidRPr="007950A7">
        <w:rPr>
          <w:rFonts w:ascii="Times New Roman" w:hAnsi="Times New Roman" w:cs="Times New Roman"/>
          <w:sz w:val="24"/>
          <w:szCs w:val="24"/>
        </w:rPr>
        <w:t>отмостки</w:t>
      </w:r>
      <w:proofErr w:type="spellEnd"/>
      <w:r w:rsidRPr="007950A7">
        <w:rPr>
          <w:rFonts w:ascii="Times New Roman" w:hAnsi="Times New Roman" w:cs="Times New Roman"/>
          <w:sz w:val="24"/>
          <w:szCs w:val="24"/>
        </w:rPr>
        <w:t>, от спусков (входов) в подвал и их оконных приямков;</w:t>
      </w: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в) обеспечить надлежащую гидроизоляцию фундаментов, стен подвала, цоколя и их сопряжения со смежными конструкциями, лестничных клеток, подвальных и чердачных помещений.</w:t>
      </w:r>
    </w:p>
    <w:p w:rsidR="002143B4" w:rsidRPr="007950A7" w:rsidRDefault="002143B4" w:rsidP="000C22CE">
      <w:pPr>
        <w:pStyle w:val="ConsPlusNormal"/>
        <w:ind w:firstLine="709"/>
        <w:jc w:val="both"/>
        <w:rPr>
          <w:rFonts w:ascii="Times New Roman" w:hAnsi="Times New Roman" w:cs="Times New Roman"/>
          <w:sz w:val="24"/>
          <w:szCs w:val="24"/>
        </w:rPr>
      </w:pPr>
    </w:p>
    <w:p w:rsidR="002143B4" w:rsidRPr="007950A7" w:rsidRDefault="00AE2E2D" w:rsidP="002143B4">
      <w:pPr>
        <w:pStyle w:val="ConsPlusNormal"/>
        <w:ind w:firstLine="709"/>
        <w:jc w:val="center"/>
        <w:rPr>
          <w:rFonts w:ascii="Times New Roman" w:hAnsi="Times New Roman" w:cs="Times New Roman"/>
          <w:sz w:val="24"/>
          <w:szCs w:val="24"/>
        </w:rPr>
      </w:pPr>
      <w:r w:rsidRPr="007950A7">
        <w:rPr>
          <w:rFonts w:ascii="Times New Roman" w:hAnsi="Times New Roman" w:cs="Times New Roman"/>
          <w:sz w:val="24"/>
          <w:szCs w:val="24"/>
        </w:rPr>
        <w:t>4. Примерный перечень работ, проводимых при капитальном ремонте нежилого фонда</w:t>
      </w:r>
    </w:p>
    <w:p w:rsidR="00AE2E2D" w:rsidRPr="007950A7" w:rsidRDefault="00AE2E2D" w:rsidP="002143B4">
      <w:pPr>
        <w:pStyle w:val="ConsPlusNormal"/>
        <w:ind w:firstLine="709"/>
        <w:jc w:val="center"/>
        <w:rPr>
          <w:rFonts w:ascii="Times New Roman" w:hAnsi="Times New Roman" w:cs="Times New Roman"/>
          <w:sz w:val="24"/>
          <w:szCs w:val="24"/>
        </w:rPr>
      </w:pPr>
    </w:p>
    <w:p w:rsidR="00AE2E2D" w:rsidRPr="007950A7" w:rsidRDefault="00AE2E2D" w:rsidP="00AE2E2D">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4.1. Обследование жилых зданий (включая сплошное обследование нежилого фонда) и изготовление проектно-сметной документации (независимо от периода проведения ремонтных работ).</w:t>
      </w:r>
    </w:p>
    <w:p w:rsidR="00AE2E2D" w:rsidRPr="007950A7" w:rsidRDefault="00AE2E2D" w:rsidP="00AE2E2D">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4.2. Ремонтно-строительные работы по смене, восстановлению или замене элементов зданий (кроме полной замены каменных и бетонных фундаментов, несущих стен и каркасов).</w:t>
      </w:r>
    </w:p>
    <w:p w:rsidR="00AE2E2D" w:rsidRPr="007950A7" w:rsidRDefault="00AE2E2D" w:rsidP="00AE2E2D">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 xml:space="preserve">4.3. Модернизация нежилых зданий при их капитальном ремонте (перепланировка с учетом разукрупнения, расширения площади за счет вспомогательных помещений; оборудование системами холодного и горячего водоснабжения, канализации, газоснабжения с присоединением к существующим магистральным сетям при расстоянии от ввода до точки подключения к магистралям до 150 м; устройство газоходов, </w:t>
      </w:r>
      <w:proofErr w:type="spellStart"/>
      <w:r w:rsidRPr="007950A7">
        <w:rPr>
          <w:rFonts w:ascii="Times New Roman" w:hAnsi="Times New Roman" w:cs="Times New Roman"/>
          <w:sz w:val="24"/>
          <w:szCs w:val="24"/>
        </w:rPr>
        <w:t>водоподкачек</w:t>
      </w:r>
      <w:proofErr w:type="spellEnd"/>
      <w:r w:rsidRPr="007950A7">
        <w:rPr>
          <w:rFonts w:ascii="Times New Roman" w:hAnsi="Times New Roman" w:cs="Times New Roman"/>
          <w:sz w:val="24"/>
          <w:szCs w:val="24"/>
        </w:rPr>
        <w:t xml:space="preserve">, бойлерных; полная замена существующих систем центрального отопления, горячего и холодного водоснабжения (в том числе с обязательным применением модернизированных отопительных приборов и трубопроводов из пластика, </w:t>
      </w:r>
      <w:proofErr w:type="spellStart"/>
      <w:r w:rsidRPr="007950A7">
        <w:rPr>
          <w:rFonts w:ascii="Times New Roman" w:hAnsi="Times New Roman" w:cs="Times New Roman"/>
          <w:sz w:val="24"/>
          <w:szCs w:val="24"/>
        </w:rPr>
        <w:t>металлопластика</w:t>
      </w:r>
      <w:proofErr w:type="spellEnd"/>
      <w:r w:rsidRPr="007950A7">
        <w:rPr>
          <w:rFonts w:ascii="Times New Roman" w:hAnsi="Times New Roman" w:cs="Times New Roman"/>
          <w:sz w:val="24"/>
          <w:szCs w:val="24"/>
        </w:rPr>
        <w:t xml:space="preserve"> и т.д. и запретом на установку стальных труб);  перевод существующей сети электроснабжения на повышенное напряжение; устройство систем противопожарной автоматики и </w:t>
      </w:r>
      <w:proofErr w:type="spellStart"/>
      <w:r w:rsidRPr="007950A7">
        <w:rPr>
          <w:rFonts w:ascii="Times New Roman" w:hAnsi="Times New Roman" w:cs="Times New Roman"/>
          <w:sz w:val="24"/>
          <w:szCs w:val="24"/>
        </w:rPr>
        <w:t>дымоудаления</w:t>
      </w:r>
      <w:proofErr w:type="spellEnd"/>
      <w:r w:rsidRPr="007950A7">
        <w:rPr>
          <w:rFonts w:ascii="Times New Roman" w:hAnsi="Times New Roman" w:cs="Times New Roman"/>
          <w:sz w:val="24"/>
          <w:szCs w:val="24"/>
        </w:rPr>
        <w:t>; тепловых сетей, инженерного оборудования; благоустройство дворовых территорий (замощение, асфальтирование, озеленении, устройство ограждений); ремонт крыш, фасадов, стыков полносборных зданий до 50%.</w:t>
      </w:r>
    </w:p>
    <w:p w:rsidR="00AE2E2D" w:rsidRPr="007950A7" w:rsidRDefault="003F2C6B" w:rsidP="00AE2E2D">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 xml:space="preserve">4.4. Утепление нежилых зданий (работы по улучшению теплозащитных свойств ограждающих конструкций, устройство оконных заполнений с тройным остеклением, </w:t>
      </w:r>
      <w:r w:rsidRPr="007950A7">
        <w:rPr>
          <w:rFonts w:ascii="Times New Roman" w:hAnsi="Times New Roman" w:cs="Times New Roman"/>
          <w:sz w:val="24"/>
          <w:szCs w:val="24"/>
        </w:rPr>
        <w:lastRenderedPageBreak/>
        <w:t>устройство наружных тамбуров).</w:t>
      </w:r>
    </w:p>
    <w:p w:rsidR="003F2C6B" w:rsidRPr="007950A7" w:rsidRDefault="003F2C6B" w:rsidP="00AE2E2D">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4.5. Замена внутриквартирных инженерных сетей.</w:t>
      </w:r>
    </w:p>
    <w:p w:rsidR="003F2C6B" w:rsidRPr="007950A7" w:rsidRDefault="003F2C6B" w:rsidP="00AE2E2D">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4.6. Установка приборов учета расхода тепловой энергии на отопление и горячее водоснабжение, расхода холодной и горячей воды.</w:t>
      </w:r>
    </w:p>
    <w:p w:rsidR="000C22CE" w:rsidRPr="007950A7" w:rsidRDefault="000C22CE" w:rsidP="000C22CE">
      <w:pPr>
        <w:pStyle w:val="ConsPlusNormal"/>
        <w:ind w:firstLine="709"/>
        <w:jc w:val="both"/>
        <w:rPr>
          <w:rFonts w:ascii="Times New Roman" w:hAnsi="Times New Roman" w:cs="Times New Roman"/>
          <w:sz w:val="24"/>
          <w:szCs w:val="24"/>
        </w:rPr>
      </w:pPr>
    </w:p>
    <w:p w:rsidR="000C22CE" w:rsidRPr="007950A7" w:rsidRDefault="003F2C6B" w:rsidP="000C22CE">
      <w:pPr>
        <w:pStyle w:val="ConsPlusTitle"/>
        <w:ind w:firstLine="709"/>
        <w:jc w:val="center"/>
        <w:outlineLvl w:val="1"/>
        <w:rPr>
          <w:b w:val="0"/>
        </w:rPr>
      </w:pPr>
      <w:r w:rsidRPr="007950A7">
        <w:rPr>
          <w:b w:val="0"/>
        </w:rPr>
        <w:t>5</w:t>
      </w:r>
      <w:r w:rsidR="000C22CE" w:rsidRPr="007950A7">
        <w:rPr>
          <w:b w:val="0"/>
        </w:rPr>
        <w:t>. О</w:t>
      </w:r>
      <w:r w:rsidR="007A1CFD" w:rsidRPr="007950A7">
        <w:rPr>
          <w:b w:val="0"/>
        </w:rPr>
        <w:t xml:space="preserve">тветственность за нарушение настоящих правил </w:t>
      </w:r>
    </w:p>
    <w:p w:rsidR="000C22CE" w:rsidRPr="007950A7" w:rsidRDefault="000C22CE" w:rsidP="000C22CE">
      <w:pPr>
        <w:pStyle w:val="ConsPlusNormal"/>
        <w:ind w:firstLine="709"/>
        <w:jc w:val="both"/>
        <w:rPr>
          <w:rFonts w:ascii="Times New Roman" w:hAnsi="Times New Roman" w:cs="Times New Roman"/>
          <w:sz w:val="24"/>
          <w:szCs w:val="24"/>
        </w:rPr>
      </w:pPr>
    </w:p>
    <w:p w:rsidR="000C22CE" w:rsidRPr="007950A7" w:rsidRDefault="000C22CE" w:rsidP="000C22CE">
      <w:pPr>
        <w:pStyle w:val="ConsPlusNormal"/>
        <w:ind w:firstLine="709"/>
        <w:jc w:val="both"/>
        <w:rPr>
          <w:rFonts w:ascii="Times New Roman" w:hAnsi="Times New Roman" w:cs="Times New Roman"/>
          <w:sz w:val="24"/>
          <w:szCs w:val="24"/>
        </w:rPr>
      </w:pPr>
      <w:r w:rsidRPr="007950A7">
        <w:rPr>
          <w:rFonts w:ascii="Times New Roman" w:hAnsi="Times New Roman" w:cs="Times New Roman"/>
          <w:sz w:val="24"/>
          <w:szCs w:val="24"/>
        </w:rPr>
        <w:t>За несоблюдение настоящих Правил физические и юридические лица, использующие объекты нежилого фонда, находящиеся в муниципальной собственности, несут ответственность в соответствии с действующим законодательством РФ.</w:t>
      </w:r>
    </w:p>
    <w:p w:rsidR="000C22CE" w:rsidRPr="007950A7" w:rsidRDefault="000C22CE" w:rsidP="000C22CE">
      <w:pPr>
        <w:pStyle w:val="ConsPlusNormal"/>
        <w:ind w:firstLine="709"/>
        <w:jc w:val="both"/>
        <w:rPr>
          <w:rFonts w:ascii="Times New Roman" w:hAnsi="Times New Roman" w:cs="Times New Roman"/>
          <w:sz w:val="24"/>
          <w:szCs w:val="24"/>
        </w:rPr>
      </w:pPr>
    </w:p>
    <w:p w:rsidR="004827A4" w:rsidRPr="007950A7" w:rsidRDefault="004827A4" w:rsidP="000C22CE">
      <w:pPr>
        <w:spacing w:after="0"/>
        <w:ind w:firstLine="709"/>
        <w:jc w:val="both"/>
        <w:rPr>
          <w:rFonts w:ascii="Times New Roman" w:hAnsi="Times New Roman"/>
          <w:sz w:val="24"/>
          <w:szCs w:val="24"/>
        </w:rPr>
      </w:pPr>
    </w:p>
    <w:p w:rsidR="000355FE" w:rsidRPr="007950A7" w:rsidRDefault="000355FE" w:rsidP="00BF3290">
      <w:pPr>
        <w:widowControl w:val="0"/>
        <w:spacing w:after="0" w:line="240" w:lineRule="auto"/>
        <w:rPr>
          <w:rFonts w:ascii="Times New Roman" w:eastAsia="Courier New" w:hAnsi="Times New Roman"/>
          <w:sz w:val="24"/>
          <w:szCs w:val="24"/>
          <w:lang w:eastAsia="ru-RU" w:bidi="ru-RU"/>
        </w:rPr>
        <w:sectPr w:rsidR="000355FE" w:rsidRPr="007950A7" w:rsidSect="00B436DD">
          <w:headerReference w:type="default" r:id="rId12"/>
          <w:pgSz w:w="11906" w:h="16838"/>
          <w:pgMar w:top="1134" w:right="567" w:bottom="1134" w:left="1418" w:header="709" w:footer="709" w:gutter="0"/>
          <w:cols w:space="708"/>
          <w:titlePg/>
          <w:docGrid w:linePitch="360"/>
        </w:sectPr>
      </w:pPr>
    </w:p>
    <w:p w:rsidR="00F2713B" w:rsidRPr="00BE6E75" w:rsidRDefault="00F2713B" w:rsidP="004627D9">
      <w:pPr>
        <w:autoSpaceDE w:val="0"/>
        <w:spacing w:after="0" w:line="240" w:lineRule="auto"/>
        <w:ind w:left="9072"/>
        <w:jc w:val="center"/>
        <w:rPr>
          <w:rFonts w:ascii="Times New Roman" w:hAnsi="Times New Roman"/>
          <w:sz w:val="28"/>
        </w:rPr>
      </w:pPr>
    </w:p>
    <w:sectPr w:rsidR="00F2713B" w:rsidRPr="00BE6E75" w:rsidSect="002320FD">
      <w:pgSz w:w="16838" w:h="11906" w:orient="landscape"/>
      <w:pgMar w:top="1701" w:right="1134" w:bottom="567" w:left="1134" w:header="141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937" w:rsidRDefault="00417937" w:rsidP="00B45148">
      <w:pPr>
        <w:spacing w:after="0" w:line="240" w:lineRule="auto"/>
      </w:pPr>
      <w:r>
        <w:separator/>
      </w:r>
    </w:p>
  </w:endnote>
  <w:endnote w:type="continuationSeparator" w:id="0">
    <w:p w:rsidR="00417937" w:rsidRDefault="00417937" w:rsidP="00B45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ndale Sans UI">
    <w:charset w:val="00"/>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937" w:rsidRDefault="00417937" w:rsidP="00B45148">
      <w:pPr>
        <w:spacing w:after="0" w:line="240" w:lineRule="auto"/>
      </w:pPr>
      <w:r>
        <w:separator/>
      </w:r>
    </w:p>
  </w:footnote>
  <w:footnote w:type="continuationSeparator" w:id="0">
    <w:p w:rsidR="00417937" w:rsidRDefault="00417937" w:rsidP="00B451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7A4" w:rsidRPr="002320FD" w:rsidRDefault="004F1F3C" w:rsidP="00B45148">
    <w:pPr>
      <w:pStyle w:val="a6"/>
      <w:jc w:val="center"/>
      <w:rPr>
        <w:rFonts w:ascii="Times New Roman" w:hAnsi="Times New Roman" w:cs="Times New Roman"/>
        <w:sz w:val="28"/>
        <w:szCs w:val="28"/>
      </w:rPr>
    </w:pPr>
    <w:r w:rsidRPr="002320FD">
      <w:rPr>
        <w:rFonts w:ascii="Times New Roman" w:hAnsi="Times New Roman" w:cs="Times New Roman"/>
        <w:sz w:val="28"/>
        <w:szCs w:val="28"/>
      </w:rPr>
      <w:fldChar w:fldCharType="begin"/>
    </w:r>
    <w:r w:rsidR="004827A4" w:rsidRPr="002320FD">
      <w:rPr>
        <w:rFonts w:ascii="Times New Roman" w:hAnsi="Times New Roman" w:cs="Times New Roman"/>
        <w:sz w:val="28"/>
        <w:szCs w:val="28"/>
      </w:rPr>
      <w:instrText>PAGE   \* MERGEFORMAT</w:instrText>
    </w:r>
    <w:r w:rsidRPr="002320FD">
      <w:rPr>
        <w:rFonts w:ascii="Times New Roman" w:hAnsi="Times New Roman" w:cs="Times New Roman"/>
        <w:sz w:val="28"/>
        <w:szCs w:val="28"/>
      </w:rPr>
      <w:fldChar w:fldCharType="separate"/>
    </w:r>
    <w:r w:rsidR="00F936CE">
      <w:rPr>
        <w:rFonts w:ascii="Times New Roman" w:hAnsi="Times New Roman" w:cs="Times New Roman"/>
        <w:noProof/>
        <w:sz w:val="28"/>
        <w:szCs w:val="28"/>
      </w:rPr>
      <w:t>7</w:t>
    </w:r>
    <w:r w:rsidRPr="002320FD">
      <w:rPr>
        <w:rFonts w:ascii="Times New Roman" w:hAnsi="Times New Roman" w:cs="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3"/>
      <w:numFmt w:val="decimal"/>
      <w:lvlText w:val="%1.%2"/>
      <w:lvlJc w:val="left"/>
      <w:pPr>
        <w:tabs>
          <w:tab w:val="num" w:pos="0"/>
        </w:tabs>
        <w:ind w:left="1353"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2">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2422" w:hanging="72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980" w:hanging="108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700" w:hanging="1440"/>
      </w:pPr>
    </w:lvl>
    <w:lvl w:ilvl="6">
      <w:start w:val="1"/>
      <w:numFmt w:val="decimal"/>
      <w:lvlText w:val="%1.%2.%3.%4.%5.%6.%7."/>
      <w:lvlJc w:val="left"/>
      <w:pPr>
        <w:tabs>
          <w:tab w:val="num" w:pos="0"/>
        </w:tabs>
        <w:ind w:left="3240" w:hanging="1800"/>
      </w:pPr>
    </w:lvl>
    <w:lvl w:ilvl="7">
      <w:start w:val="1"/>
      <w:numFmt w:val="decimal"/>
      <w:lvlText w:val="%1.%2.%3.%4.%5.%6.%7.%8."/>
      <w:lvlJc w:val="left"/>
      <w:pPr>
        <w:tabs>
          <w:tab w:val="num" w:pos="0"/>
        </w:tabs>
        <w:ind w:left="3420" w:hanging="1800"/>
      </w:pPr>
    </w:lvl>
    <w:lvl w:ilvl="8">
      <w:start w:val="1"/>
      <w:numFmt w:val="decimal"/>
      <w:lvlText w:val="%1.%2.%3.%4.%5.%6.%7.%8.%9."/>
      <w:lvlJc w:val="left"/>
      <w:pPr>
        <w:tabs>
          <w:tab w:val="num" w:pos="0"/>
        </w:tabs>
        <w:ind w:left="3960" w:hanging="2160"/>
      </w:pPr>
    </w:lvl>
  </w:abstractNum>
  <w:abstractNum w:abstractNumId="3">
    <w:nsid w:val="00000006"/>
    <w:multiLevelType w:val="multilevel"/>
    <w:tmpl w:val="00000006"/>
    <w:name w:val="WW8Num7"/>
    <w:lvl w:ilvl="0">
      <w:start w:val="1"/>
      <w:numFmt w:val="decimal"/>
      <w:lvlText w:val="%1."/>
      <w:lvlJc w:val="left"/>
      <w:pPr>
        <w:tabs>
          <w:tab w:val="num" w:pos="0"/>
        </w:tabs>
        <w:ind w:left="1069" w:hanging="36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4">
    <w:nsid w:val="0000000B"/>
    <w:multiLevelType w:val="multilevel"/>
    <w:tmpl w:val="0000000B"/>
    <w:name w:val="WW8Num12"/>
    <w:lvl w:ilvl="0">
      <w:start w:val="1"/>
      <w:numFmt w:val="decimal"/>
      <w:lvlText w:val="%1."/>
      <w:lvlJc w:val="left"/>
      <w:pPr>
        <w:tabs>
          <w:tab w:val="num" w:pos="1070"/>
        </w:tabs>
        <w:ind w:left="107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3"/>
    <w:multiLevelType w:val="multilevel"/>
    <w:tmpl w:val="00000013"/>
    <w:name w:val="WW8Num22"/>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23B5F61"/>
    <w:multiLevelType w:val="multilevel"/>
    <w:tmpl w:val="B09CD218"/>
    <w:lvl w:ilvl="0">
      <w:start w:val="1"/>
      <w:numFmt w:val="decimal"/>
      <w:lvlText w:val="1.2.%1."/>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rPr>
    </w:lvl>
    <w:lvl w:ilvl="1">
      <w:start w:val="3"/>
      <w:numFmt w:val="decimal"/>
      <w:lvlText w:val="%1.%2."/>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FFFFFF"/>
      </w:rPr>
    </w:lvl>
    <w:lvl w:ilvl="2">
      <w:start w:val="1"/>
      <w:numFmt w:val="decimal"/>
      <w:lvlText w:val="%1.%2.%3."/>
      <w:lvlJc w:val="left"/>
      <w:rPr>
        <w:rFonts w:ascii="Times New Roman" w:eastAsia="Times New Roman" w:hAnsi="Times New Roman" w:cs="Times New Roman"/>
        <w:b w:val="0"/>
        <w:bCs w:val="0"/>
        <w:i w:val="0"/>
        <w:iCs w:val="0"/>
        <w:smallCaps w:val="0"/>
        <w:strike w:val="0"/>
        <w:color w:val="333333"/>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A25004D"/>
    <w:multiLevelType w:val="hybridMultilevel"/>
    <w:tmpl w:val="19FC1CDA"/>
    <w:lvl w:ilvl="0" w:tplc="4EA44A66">
      <w:start w:val="1"/>
      <w:numFmt w:val="bullet"/>
      <w:pStyle w:val="1"/>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E6E20744">
      <w:numFmt w:val="bullet"/>
      <w:lvlText w:val="-"/>
      <w:lvlJc w:val="left"/>
      <w:pPr>
        <w:tabs>
          <w:tab w:val="num" w:pos="2160"/>
        </w:tabs>
        <w:ind w:left="2160" w:hanging="360"/>
      </w:pPr>
      <w:rPr>
        <w:rFonts w:ascii="Times New Roman" w:eastAsia="Times New Roman" w:hAnsi="Times New Roman" w:cs="Times New Roman" w:hint="default"/>
      </w:rPr>
    </w:lvl>
    <w:lvl w:ilvl="3" w:tplc="2E04C06A">
      <w:numFmt w:val="bullet"/>
      <w:lvlText w:val="–"/>
      <w:lvlJc w:val="left"/>
      <w:pPr>
        <w:tabs>
          <w:tab w:val="num" w:pos="2880"/>
        </w:tabs>
        <w:ind w:left="2880" w:hanging="360"/>
      </w:pPr>
      <w:rPr>
        <w:rFonts w:ascii="Times New Roman" w:eastAsia="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1DD"/>
    <w:rsid w:val="000355FE"/>
    <w:rsid w:val="00036FA8"/>
    <w:rsid w:val="0005170F"/>
    <w:rsid w:val="0007424E"/>
    <w:rsid w:val="000A2C2D"/>
    <w:rsid w:val="000A336B"/>
    <w:rsid w:val="000A5B1D"/>
    <w:rsid w:val="000C1910"/>
    <w:rsid w:val="000C22CE"/>
    <w:rsid w:val="000D70E8"/>
    <w:rsid w:val="000E3D6C"/>
    <w:rsid w:val="0011524A"/>
    <w:rsid w:val="001231DD"/>
    <w:rsid w:val="00140B01"/>
    <w:rsid w:val="00163FE1"/>
    <w:rsid w:val="00206A56"/>
    <w:rsid w:val="002143B4"/>
    <w:rsid w:val="00223502"/>
    <w:rsid w:val="00226E21"/>
    <w:rsid w:val="002320FD"/>
    <w:rsid w:val="002433BF"/>
    <w:rsid w:val="0025778B"/>
    <w:rsid w:val="00264B31"/>
    <w:rsid w:val="00283AFD"/>
    <w:rsid w:val="002970A8"/>
    <w:rsid w:val="002A56C4"/>
    <w:rsid w:val="002A7A0D"/>
    <w:rsid w:val="002D0C78"/>
    <w:rsid w:val="002E77CD"/>
    <w:rsid w:val="00327A2C"/>
    <w:rsid w:val="00330559"/>
    <w:rsid w:val="00332828"/>
    <w:rsid w:val="003539DB"/>
    <w:rsid w:val="00361BB7"/>
    <w:rsid w:val="003A4B62"/>
    <w:rsid w:val="003B383E"/>
    <w:rsid w:val="003F2C6B"/>
    <w:rsid w:val="00417937"/>
    <w:rsid w:val="004603E8"/>
    <w:rsid w:val="004627D9"/>
    <w:rsid w:val="004827A4"/>
    <w:rsid w:val="00484B83"/>
    <w:rsid w:val="004867EE"/>
    <w:rsid w:val="004A240A"/>
    <w:rsid w:val="004B6BE7"/>
    <w:rsid w:val="004B7B5B"/>
    <w:rsid w:val="004C7874"/>
    <w:rsid w:val="004D1C47"/>
    <w:rsid w:val="004F1B57"/>
    <w:rsid w:val="004F1F3C"/>
    <w:rsid w:val="005341CA"/>
    <w:rsid w:val="00572903"/>
    <w:rsid w:val="005C3083"/>
    <w:rsid w:val="006223B7"/>
    <w:rsid w:val="00640847"/>
    <w:rsid w:val="00680542"/>
    <w:rsid w:val="006833C2"/>
    <w:rsid w:val="006C01F6"/>
    <w:rsid w:val="006F64E4"/>
    <w:rsid w:val="00704ADB"/>
    <w:rsid w:val="00713AC3"/>
    <w:rsid w:val="00733D13"/>
    <w:rsid w:val="0075177C"/>
    <w:rsid w:val="007646F5"/>
    <w:rsid w:val="00783290"/>
    <w:rsid w:val="007950A7"/>
    <w:rsid w:val="007A1CFD"/>
    <w:rsid w:val="007C3E4D"/>
    <w:rsid w:val="007D0684"/>
    <w:rsid w:val="008179FA"/>
    <w:rsid w:val="00862898"/>
    <w:rsid w:val="008A361F"/>
    <w:rsid w:val="008A5090"/>
    <w:rsid w:val="008B0C37"/>
    <w:rsid w:val="008C125A"/>
    <w:rsid w:val="008F0E0F"/>
    <w:rsid w:val="008F1A04"/>
    <w:rsid w:val="0091263D"/>
    <w:rsid w:val="00915067"/>
    <w:rsid w:val="00961F19"/>
    <w:rsid w:val="00980780"/>
    <w:rsid w:val="0099149E"/>
    <w:rsid w:val="00991A2F"/>
    <w:rsid w:val="009B26A3"/>
    <w:rsid w:val="009B5FA9"/>
    <w:rsid w:val="009D51F6"/>
    <w:rsid w:val="009E0590"/>
    <w:rsid w:val="009E22A5"/>
    <w:rsid w:val="009F268C"/>
    <w:rsid w:val="00A34A46"/>
    <w:rsid w:val="00A66625"/>
    <w:rsid w:val="00AB0CB2"/>
    <w:rsid w:val="00AD2187"/>
    <w:rsid w:val="00AE2E2D"/>
    <w:rsid w:val="00AF44F6"/>
    <w:rsid w:val="00B0000F"/>
    <w:rsid w:val="00B436DD"/>
    <w:rsid w:val="00B440B5"/>
    <w:rsid w:val="00B45148"/>
    <w:rsid w:val="00B62151"/>
    <w:rsid w:val="00BA7B7C"/>
    <w:rsid w:val="00BD0E21"/>
    <w:rsid w:val="00BE6E75"/>
    <w:rsid w:val="00BF3290"/>
    <w:rsid w:val="00C005E0"/>
    <w:rsid w:val="00C463D4"/>
    <w:rsid w:val="00C55A90"/>
    <w:rsid w:val="00D0061F"/>
    <w:rsid w:val="00DD12AC"/>
    <w:rsid w:val="00E003E6"/>
    <w:rsid w:val="00E1633B"/>
    <w:rsid w:val="00E471DD"/>
    <w:rsid w:val="00E556C3"/>
    <w:rsid w:val="00E8227F"/>
    <w:rsid w:val="00E86A09"/>
    <w:rsid w:val="00EA12EA"/>
    <w:rsid w:val="00EB0D45"/>
    <w:rsid w:val="00ED1B21"/>
    <w:rsid w:val="00EE4243"/>
    <w:rsid w:val="00EF2ACF"/>
    <w:rsid w:val="00F135B0"/>
    <w:rsid w:val="00F2713B"/>
    <w:rsid w:val="00F431EC"/>
    <w:rsid w:val="00F72501"/>
    <w:rsid w:val="00F83859"/>
    <w:rsid w:val="00F93529"/>
    <w:rsid w:val="00F936CE"/>
    <w:rsid w:val="00FC7022"/>
    <w:rsid w:val="00FF19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9AB65E-D8CE-49BC-AA15-2E4DA442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6C4"/>
    <w:pPr>
      <w:spacing w:after="200" w:line="276" w:lineRule="auto"/>
    </w:pPr>
    <w:rPr>
      <w:sz w:val="22"/>
      <w:szCs w:val="22"/>
      <w:lang w:eastAsia="en-US"/>
    </w:rPr>
  </w:style>
  <w:style w:type="paragraph" w:styleId="10">
    <w:name w:val="heading 1"/>
    <w:basedOn w:val="a"/>
    <w:next w:val="a"/>
    <w:link w:val="11"/>
    <w:qFormat/>
    <w:rsid w:val="00BE6E75"/>
    <w:pPr>
      <w:keepNext/>
      <w:spacing w:before="240" w:after="60" w:line="240" w:lineRule="auto"/>
      <w:jc w:val="center"/>
      <w:outlineLvl w:val="0"/>
    </w:pPr>
    <w:rPr>
      <w:rFonts w:ascii="Times New Roman" w:eastAsia="Times New Roman" w:hAnsi="Times New Roman"/>
      <w:b/>
      <w:kern w:val="28"/>
      <w:sz w:val="36"/>
      <w:szCs w:val="20"/>
      <w:lang w:eastAsia="ru-RU"/>
    </w:rPr>
  </w:style>
  <w:style w:type="paragraph" w:styleId="2">
    <w:name w:val="heading 2"/>
    <w:aliases w:val="H2"/>
    <w:basedOn w:val="a"/>
    <w:next w:val="a"/>
    <w:link w:val="20"/>
    <w:uiPriority w:val="9"/>
    <w:qFormat/>
    <w:rsid w:val="00BE6E75"/>
    <w:pPr>
      <w:keepNext/>
      <w:spacing w:before="120" w:after="60" w:line="240" w:lineRule="auto"/>
      <w:jc w:val="center"/>
      <w:outlineLvl w:val="1"/>
    </w:pPr>
    <w:rPr>
      <w:rFonts w:ascii="Arial" w:eastAsia="Times New Roman" w:hAnsi="Arial"/>
      <w:b/>
      <w:sz w:val="32"/>
      <w:szCs w:val="20"/>
      <w:lang w:eastAsia="ru-RU"/>
    </w:rPr>
  </w:style>
  <w:style w:type="paragraph" w:styleId="3">
    <w:name w:val="heading 3"/>
    <w:basedOn w:val="a"/>
    <w:next w:val="a"/>
    <w:link w:val="30"/>
    <w:qFormat/>
    <w:rsid w:val="00BE6E75"/>
    <w:pPr>
      <w:keepNext/>
      <w:spacing w:before="120" w:after="60" w:line="240" w:lineRule="auto"/>
      <w:ind w:firstLine="567"/>
      <w:jc w:val="both"/>
      <w:outlineLvl w:val="2"/>
    </w:pPr>
    <w:rPr>
      <w:rFonts w:ascii="Arial" w:eastAsia="Times New Roman" w:hAnsi="Arial"/>
      <w:b/>
      <w:i/>
      <w:sz w:val="28"/>
      <w:szCs w:val="20"/>
      <w:lang w:eastAsia="ru-RU"/>
    </w:rPr>
  </w:style>
  <w:style w:type="paragraph" w:styleId="4">
    <w:name w:val="heading 4"/>
    <w:basedOn w:val="a"/>
    <w:next w:val="a"/>
    <w:link w:val="40"/>
    <w:qFormat/>
    <w:rsid w:val="00BE6E75"/>
    <w:pPr>
      <w:keepNext/>
      <w:spacing w:before="240" w:after="60" w:line="240" w:lineRule="auto"/>
      <w:outlineLvl w:val="3"/>
    </w:pPr>
    <w:rPr>
      <w:rFonts w:ascii="Times New Roman" w:eastAsia="Times New Roman" w:hAnsi="Times New Roman"/>
      <w:b/>
      <w:bCs/>
      <w:sz w:val="28"/>
      <w:szCs w:val="28"/>
      <w:lang w:eastAsia="ar-SA"/>
    </w:rPr>
  </w:style>
  <w:style w:type="paragraph" w:styleId="5">
    <w:name w:val="heading 5"/>
    <w:basedOn w:val="a"/>
    <w:next w:val="a"/>
    <w:link w:val="50"/>
    <w:qFormat/>
    <w:rsid w:val="00BE6E75"/>
    <w:pPr>
      <w:spacing w:before="240" w:after="60" w:line="240" w:lineRule="auto"/>
      <w:outlineLvl w:val="4"/>
    </w:pPr>
    <w:rPr>
      <w:rFonts w:ascii="Times New Roman" w:eastAsia="Times New Roman" w:hAnsi="Times New Roman"/>
      <w:b/>
      <w:bCs/>
      <w:i/>
      <w:iCs/>
      <w:sz w:val="26"/>
      <w:szCs w:val="26"/>
      <w:lang w:eastAsia="ru-RU"/>
    </w:rPr>
  </w:style>
  <w:style w:type="paragraph" w:styleId="9">
    <w:name w:val="heading 9"/>
    <w:basedOn w:val="a"/>
    <w:next w:val="a"/>
    <w:link w:val="90"/>
    <w:qFormat/>
    <w:rsid w:val="00BE6E75"/>
    <w:pPr>
      <w:keepNext/>
      <w:spacing w:after="0" w:line="240" w:lineRule="auto"/>
      <w:ind w:right="-263" w:firstLine="567"/>
      <w:jc w:val="center"/>
      <w:outlineLvl w:val="8"/>
    </w:pPr>
    <w:rPr>
      <w:rFonts w:ascii="Times New Roman" w:eastAsia="Times New Roman" w:hAnsi="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BE6E75"/>
    <w:pPr>
      <w:spacing w:after="0" w:line="240" w:lineRule="auto"/>
    </w:pPr>
    <w:rPr>
      <w:rFonts w:ascii="Tahoma" w:hAnsi="Tahoma"/>
      <w:sz w:val="16"/>
      <w:szCs w:val="16"/>
    </w:rPr>
  </w:style>
  <w:style w:type="character" w:customStyle="1" w:styleId="a4">
    <w:name w:val="Текст выноски Знак"/>
    <w:link w:val="a3"/>
    <w:rsid w:val="00BE6E75"/>
    <w:rPr>
      <w:rFonts w:ascii="Tahoma" w:hAnsi="Tahoma" w:cs="Tahoma"/>
      <w:sz w:val="16"/>
      <w:szCs w:val="16"/>
    </w:rPr>
  </w:style>
  <w:style w:type="character" w:customStyle="1" w:styleId="11">
    <w:name w:val="Заголовок 1 Знак"/>
    <w:link w:val="10"/>
    <w:rsid w:val="00BE6E75"/>
    <w:rPr>
      <w:rFonts w:ascii="Times New Roman" w:eastAsia="Times New Roman" w:hAnsi="Times New Roman" w:cs="Times New Roman"/>
      <w:b/>
      <w:kern w:val="28"/>
      <w:sz w:val="36"/>
      <w:szCs w:val="20"/>
      <w:lang w:eastAsia="ru-RU"/>
    </w:rPr>
  </w:style>
  <w:style w:type="character" w:customStyle="1" w:styleId="20">
    <w:name w:val="Заголовок 2 Знак"/>
    <w:aliases w:val="H2 Знак"/>
    <w:link w:val="2"/>
    <w:uiPriority w:val="9"/>
    <w:rsid w:val="00BE6E75"/>
    <w:rPr>
      <w:rFonts w:ascii="Arial" w:eastAsia="Times New Roman" w:hAnsi="Arial" w:cs="Times New Roman"/>
      <w:b/>
      <w:sz w:val="32"/>
      <w:szCs w:val="20"/>
      <w:lang w:eastAsia="ru-RU"/>
    </w:rPr>
  </w:style>
  <w:style w:type="character" w:customStyle="1" w:styleId="30">
    <w:name w:val="Заголовок 3 Знак"/>
    <w:link w:val="3"/>
    <w:rsid w:val="00BE6E75"/>
    <w:rPr>
      <w:rFonts w:ascii="Arial" w:eastAsia="Times New Roman" w:hAnsi="Arial" w:cs="Times New Roman"/>
      <w:b/>
      <w:i/>
      <w:sz w:val="28"/>
      <w:szCs w:val="20"/>
      <w:lang w:eastAsia="ru-RU"/>
    </w:rPr>
  </w:style>
  <w:style w:type="character" w:customStyle="1" w:styleId="40">
    <w:name w:val="Заголовок 4 Знак"/>
    <w:link w:val="4"/>
    <w:rsid w:val="00BE6E75"/>
    <w:rPr>
      <w:rFonts w:ascii="Times New Roman" w:eastAsia="Times New Roman" w:hAnsi="Times New Roman" w:cs="Times New Roman"/>
      <w:b/>
      <w:bCs/>
      <w:sz w:val="28"/>
      <w:szCs w:val="28"/>
      <w:lang w:eastAsia="ar-SA"/>
    </w:rPr>
  </w:style>
  <w:style w:type="character" w:customStyle="1" w:styleId="50">
    <w:name w:val="Заголовок 5 Знак"/>
    <w:link w:val="5"/>
    <w:rsid w:val="00BE6E75"/>
    <w:rPr>
      <w:rFonts w:ascii="Times New Roman" w:eastAsia="Times New Roman" w:hAnsi="Times New Roman" w:cs="Times New Roman"/>
      <w:b/>
      <w:bCs/>
      <w:i/>
      <w:iCs/>
      <w:sz w:val="26"/>
      <w:szCs w:val="26"/>
      <w:lang w:eastAsia="ru-RU"/>
    </w:rPr>
  </w:style>
  <w:style w:type="character" w:customStyle="1" w:styleId="90">
    <w:name w:val="Заголовок 9 Знак"/>
    <w:link w:val="9"/>
    <w:rsid w:val="00BE6E75"/>
    <w:rPr>
      <w:rFonts w:ascii="Times New Roman" w:eastAsia="Times New Roman" w:hAnsi="Times New Roman" w:cs="Times New Roman"/>
      <w:b/>
      <w:bCs/>
      <w:sz w:val="28"/>
      <w:szCs w:val="24"/>
      <w:lang w:eastAsia="ru-RU"/>
    </w:rPr>
  </w:style>
  <w:style w:type="numbering" w:customStyle="1" w:styleId="12">
    <w:name w:val="Нет списка1"/>
    <w:next w:val="a2"/>
    <w:uiPriority w:val="99"/>
    <w:semiHidden/>
    <w:unhideWhenUsed/>
    <w:rsid w:val="00BE6E75"/>
  </w:style>
  <w:style w:type="character" w:customStyle="1" w:styleId="a5">
    <w:name w:val="Основной текст_"/>
    <w:link w:val="13"/>
    <w:rsid w:val="00BE6E75"/>
    <w:rPr>
      <w:rFonts w:ascii="Times New Roman" w:eastAsia="Times New Roman" w:hAnsi="Times New Roman" w:cs="Times New Roman"/>
      <w:color w:val="333333"/>
      <w:sz w:val="28"/>
      <w:szCs w:val="28"/>
    </w:rPr>
  </w:style>
  <w:style w:type="paragraph" w:customStyle="1" w:styleId="13">
    <w:name w:val="Основной текст1"/>
    <w:basedOn w:val="a"/>
    <w:link w:val="a5"/>
    <w:rsid w:val="00BE6E75"/>
    <w:pPr>
      <w:widowControl w:val="0"/>
      <w:spacing w:after="0" w:line="240" w:lineRule="auto"/>
      <w:ind w:firstLine="400"/>
    </w:pPr>
    <w:rPr>
      <w:rFonts w:ascii="Times New Roman" w:eastAsia="Times New Roman" w:hAnsi="Times New Roman"/>
      <w:color w:val="333333"/>
      <w:sz w:val="28"/>
      <w:szCs w:val="28"/>
    </w:rPr>
  </w:style>
  <w:style w:type="character" w:customStyle="1" w:styleId="21">
    <w:name w:val="Основной текст (2)_"/>
    <w:link w:val="22"/>
    <w:rsid w:val="00BE6E75"/>
    <w:rPr>
      <w:rFonts w:ascii="Times New Roman" w:eastAsia="Times New Roman" w:hAnsi="Times New Roman" w:cs="Times New Roman"/>
      <w:color w:val="333333"/>
      <w:sz w:val="18"/>
      <w:szCs w:val="18"/>
    </w:rPr>
  </w:style>
  <w:style w:type="paragraph" w:customStyle="1" w:styleId="22">
    <w:name w:val="Основной текст (2)"/>
    <w:basedOn w:val="a"/>
    <w:link w:val="21"/>
    <w:rsid w:val="00BE6E75"/>
    <w:pPr>
      <w:widowControl w:val="0"/>
      <w:spacing w:after="0" w:line="240" w:lineRule="auto"/>
      <w:ind w:firstLine="720"/>
    </w:pPr>
    <w:rPr>
      <w:rFonts w:ascii="Times New Roman" w:eastAsia="Times New Roman" w:hAnsi="Times New Roman"/>
      <w:color w:val="333333"/>
      <w:sz w:val="18"/>
      <w:szCs w:val="18"/>
    </w:rPr>
  </w:style>
  <w:style w:type="character" w:customStyle="1" w:styleId="31">
    <w:name w:val="Основной текст (3)_"/>
    <w:link w:val="32"/>
    <w:rsid w:val="00BE6E75"/>
    <w:rPr>
      <w:rFonts w:ascii="Times New Roman" w:eastAsia="Times New Roman" w:hAnsi="Times New Roman" w:cs="Times New Roman"/>
      <w:color w:val="333333"/>
    </w:rPr>
  </w:style>
  <w:style w:type="character" w:customStyle="1" w:styleId="14">
    <w:name w:val="Заголовок №1_"/>
    <w:link w:val="15"/>
    <w:rsid w:val="00BE6E75"/>
    <w:rPr>
      <w:rFonts w:ascii="Arial" w:eastAsia="Arial" w:hAnsi="Arial" w:cs="Arial"/>
      <w:i/>
      <w:iCs/>
      <w:color w:val="646367"/>
      <w:sz w:val="32"/>
      <w:szCs w:val="32"/>
    </w:rPr>
  </w:style>
  <w:style w:type="paragraph" w:customStyle="1" w:styleId="32">
    <w:name w:val="Основной текст (3)"/>
    <w:basedOn w:val="a"/>
    <w:link w:val="31"/>
    <w:rsid w:val="00BE6E75"/>
    <w:pPr>
      <w:widowControl w:val="0"/>
      <w:spacing w:after="320" w:line="240" w:lineRule="auto"/>
      <w:ind w:left="440"/>
    </w:pPr>
    <w:rPr>
      <w:rFonts w:ascii="Times New Roman" w:eastAsia="Times New Roman" w:hAnsi="Times New Roman"/>
      <w:color w:val="333333"/>
      <w:sz w:val="20"/>
      <w:szCs w:val="20"/>
    </w:rPr>
  </w:style>
  <w:style w:type="paragraph" w:customStyle="1" w:styleId="15">
    <w:name w:val="Заголовок №1"/>
    <w:basedOn w:val="a"/>
    <w:link w:val="14"/>
    <w:rsid w:val="00BE6E75"/>
    <w:pPr>
      <w:widowControl w:val="0"/>
      <w:spacing w:after="0" w:line="209" w:lineRule="auto"/>
      <w:outlineLvl w:val="0"/>
    </w:pPr>
    <w:rPr>
      <w:rFonts w:ascii="Arial" w:eastAsia="Arial" w:hAnsi="Arial"/>
      <w:i/>
      <w:iCs/>
      <w:color w:val="646367"/>
      <w:sz w:val="32"/>
      <w:szCs w:val="32"/>
    </w:rPr>
  </w:style>
  <w:style w:type="paragraph" w:styleId="a6">
    <w:name w:val="header"/>
    <w:basedOn w:val="a"/>
    <w:link w:val="a7"/>
    <w:uiPriority w:val="99"/>
    <w:unhideWhenUsed/>
    <w:rsid w:val="00BE6E75"/>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7">
    <w:name w:val="Верхний колонтитул Знак"/>
    <w:link w:val="a6"/>
    <w:uiPriority w:val="99"/>
    <w:rsid w:val="00BE6E75"/>
    <w:rPr>
      <w:rFonts w:ascii="Courier New" w:eastAsia="Courier New" w:hAnsi="Courier New" w:cs="Courier New"/>
      <w:color w:val="000000"/>
      <w:sz w:val="24"/>
      <w:szCs w:val="24"/>
      <w:lang w:eastAsia="ru-RU" w:bidi="ru-RU"/>
    </w:rPr>
  </w:style>
  <w:style w:type="paragraph" w:styleId="a8">
    <w:name w:val="footer"/>
    <w:basedOn w:val="a"/>
    <w:link w:val="a9"/>
    <w:unhideWhenUsed/>
    <w:rsid w:val="00BE6E75"/>
    <w:pPr>
      <w:widowControl w:val="0"/>
      <w:tabs>
        <w:tab w:val="center" w:pos="4677"/>
        <w:tab w:val="right" w:pos="9355"/>
      </w:tabs>
      <w:spacing w:after="0" w:line="240" w:lineRule="auto"/>
    </w:pPr>
    <w:rPr>
      <w:rFonts w:ascii="Courier New" w:eastAsia="Courier New" w:hAnsi="Courier New" w:cs="Courier New"/>
      <w:color w:val="000000"/>
      <w:sz w:val="24"/>
      <w:szCs w:val="24"/>
      <w:lang w:eastAsia="ru-RU" w:bidi="ru-RU"/>
    </w:rPr>
  </w:style>
  <w:style w:type="character" w:customStyle="1" w:styleId="a9">
    <w:name w:val="Нижний колонтитул Знак"/>
    <w:link w:val="a8"/>
    <w:rsid w:val="00BE6E75"/>
    <w:rPr>
      <w:rFonts w:ascii="Courier New" w:eastAsia="Courier New" w:hAnsi="Courier New" w:cs="Courier New"/>
      <w:color w:val="000000"/>
      <w:sz w:val="24"/>
      <w:szCs w:val="24"/>
      <w:lang w:eastAsia="ru-RU" w:bidi="ru-RU"/>
    </w:rPr>
  </w:style>
  <w:style w:type="numbering" w:customStyle="1" w:styleId="110">
    <w:name w:val="Нет списка11"/>
    <w:next w:val="a2"/>
    <w:uiPriority w:val="99"/>
    <w:semiHidden/>
    <w:unhideWhenUsed/>
    <w:rsid w:val="00BE6E75"/>
  </w:style>
  <w:style w:type="character" w:styleId="aa">
    <w:name w:val="page number"/>
    <w:rsid w:val="00BE6E75"/>
  </w:style>
  <w:style w:type="character" w:styleId="ab">
    <w:name w:val="Hyperlink"/>
    <w:uiPriority w:val="99"/>
    <w:rsid w:val="00BE6E75"/>
    <w:rPr>
      <w:color w:val="0000FF"/>
      <w:u w:val="single"/>
    </w:rPr>
  </w:style>
  <w:style w:type="paragraph" w:customStyle="1" w:styleId="210">
    <w:name w:val="Основной текст 21"/>
    <w:basedOn w:val="a"/>
    <w:rsid w:val="00BE6E75"/>
    <w:pPr>
      <w:suppressAutoHyphens/>
      <w:spacing w:after="0" w:line="240" w:lineRule="auto"/>
      <w:jc w:val="both"/>
    </w:pPr>
    <w:rPr>
      <w:rFonts w:ascii="Times New Roman" w:eastAsia="Times New Roman" w:hAnsi="Times New Roman"/>
      <w:sz w:val="28"/>
      <w:szCs w:val="24"/>
      <w:lang w:eastAsia="ar-SA"/>
    </w:rPr>
  </w:style>
  <w:style w:type="paragraph" w:customStyle="1" w:styleId="16">
    <w:name w:val="Абзац списка1"/>
    <w:basedOn w:val="a"/>
    <w:rsid w:val="00BE6E75"/>
    <w:pPr>
      <w:spacing w:after="0" w:line="240" w:lineRule="auto"/>
      <w:ind w:left="720" w:firstLine="567"/>
      <w:jc w:val="both"/>
    </w:pPr>
    <w:rPr>
      <w:rFonts w:ascii="Times New Roman" w:hAnsi="Times New Roman"/>
      <w:sz w:val="28"/>
      <w:szCs w:val="20"/>
      <w:lang w:eastAsia="ru-RU"/>
    </w:rPr>
  </w:style>
  <w:style w:type="paragraph" w:customStyle="1" w:styleId="ConsPlusTitle">
    <w:name w:val="ConsPlusTitle"/>
    <w:uiPriority w:val="99"/>
    <w:rsid w:val="00BE6E75"/>
    <w:pPr>
      <w:widowControl w:val="0"/>
      <w:autoSpaceDE w:val="0"/>
      <w:autoSpaceDN w:val="0"/>
      <w:adjustRightInd w:val="0"/>
    </w:pPr>
    <w:rPr>
      <w:rFonts w:ascii="Times New Roman" w:eastAsia="Times New Roman" w:hAnsi="Times New Roman"/>
      <w:b/>
      <w:bCs/>
      <w:sz w:val="24"/>
      <w:szCs w:val="24"/>
    </w:rPr>
  </w:style>
  <w:style w:type="paragraph" w:styleId="ac">
    <w:name w:val="Body Text"/>
    <w:aliases w:val="Body Text Char"/>
    <w:basedOn w:val="a"/>
    <w:link w:val="ad"/>
    <w:rsid w:val="00BE6E75"/>
    <w:pPr>
      <w:spacing w:after="0" w:line="240" w:lineRule="auto"/>
      <w:jc w:val="both"/>
    </w:pPr>
    <w:rPr>
      <w:rFonts w:ascii="Times New Roman" w:eastAsia="Times New Roman" w:hAnsi="Times New Roman"/>
      <w:sz w:val="28"/>
      <w:szCs w:val="24"/>
      <w:lang w:eastAsia="ru-RU"/>
    </w:rPr>
  </w:style>
  <w:style w:type="character" w:customStyle="1" w:styleId="ad">
    <w:name w:val="Основной текст Знак"/>
    <w:aliases w:val="Body Text Char Знак"/>
    <w:link w:val="ac"/>
    <w:rsid w:val="00BE6E75"/>
    <w:rPr>
      <w:rFonts w:ascii="Times New Roman" w:eastAsia="Times New Roman" w:hAnsi="Times New Roman" w:cs="Times New Roman"/>
      <w:sz w:val="28"/>
      <w:szCs w:val="24"/>
      <w:lang w:eastAsia="ru-RU"/>
    </w:rPr>
  </w:style>
  <w:style w:type="paragraph" w:styleId="ae">
    <w:name w:val="No Spacing"/>
    <w:qFormat/>
    <w:rsid w:val="00BE6E75"/>
    <w:rPr>
      <w:sz w:val="22"/>
      <w:szCs w:val="22"/>
      <w:lang w:eastAsia="en-US"/>
    </w:rPr>
  </w:style>
  <w:style w:type="paragraph" w:customStyle="1" w:styleId="ConsPlusNormal">
    <w:name w:val="ConsPlusNormal"/>
    <w:rsid w:val="00BE6E75"/>
    <w:pPr>
      <w:widowControl w:val="0"/>
      <w:autoSpaceDE w:val="0"/>
      <w:autoSpaceDN w:val="0"/>
      <w:adjustRightInd w:val="0"/>
      <w:ind w:firstLine="720"/>
    </w:pPr>
    <w:rPr>
      <w:rFonts w:ascii="Arial" w:eastAsia="Times New Roman" w:hAnsi="Arial" w:cs="Arial"/>
    </w:rPr>
  </w:style>
  <w:style w:type="paragraph" w:styleId="af">
    <w:name w:val="List Paragraph"/>
    <w:basedOn w:val="a"/>
    <w:link w:val="af0"/>
    <w:qFormat/>
    <w:rsid w:val="00BE6E75"/>
    <w:pPr>
      <w:spacing w:after="0" w:line="240" w:lineRule="auto"/>
      <w:ind w:left="720"/>
      <w:contextualSpacing/>
    </w:pPr>
    <w:rPr>
      <w:rFonts w:ascii="Times New Roman" w:eastAsia="Times New Roman" w:hAnsi="Times New Roman"/>
      <w:sz w:val="24"/>
      <w:szCs w:val="24"/>
      <w:lang w:eastAsia="ru-RU"/>
    </w:rPr>
  </w:style>
  <w:style w:type="paragraph" w:customStyle="1" w:styleId="ConsPlusNonformat">
    <w:name w:val="ConsPlusNonformat"/>
    <w:rsid w:val="00BE6E75"/>
    <w:pPr>
      <w:autoSpaceDE w:val="0"/>
      <w:autoSpaceDN w:val="0"/>
      <w:adjustRightInd w:val="0"/>
    </w:pPr>
    <w:rPr>
      <w:rFonts w:ascii="Courier New" w:hAnsi="Courier New" w:cs="Courier New"/>
    </w:rPr>
  </w:style>
  <w:style w:type="paragraph" w:customStyle="1" w:styleId="ConsTitle">
    <w:name w:val="ConsTitle"/>
    <w:uiPriority w:val="99"/>
    <w:rsid w:val="00BE6E75"/>
    <w:pPr>
      <w:widowControl w:val="0"/>
      <w:autoSpaceDE w:val="0"/>
      <w:autoSpaceDN w:val="0"/>
      <w:adjustRightInd w:val="0"/>
      <w:ind w:right="19772"/>
    </w:pPr>
    <w:rPr>
      <w:rFonts w:ascii="Arial" w:eastAsia="Times New Roman" w:hAnsi="Arial" w:cs="Arial"/>
      <w:b/>
      <w:bCs/>
      <w:sz w:val="16"/>
      <w:szCs w:val="16"/>
    </w:rPr>
  </w:style>
  <w:style w:type="paragraph" w:customStyle="1" w:styleId="af1">
    <w:name w:val="Знак"/>
    <w:basedOn w:val="a"/>
    <w:rsid w:val="00BE6E75"/>
    <w:pPr>
      <w:spacing w:before="100" w:beforeAutospacing="1" w:after="100" w:afterAutospacing="1" w:line="240" w:lineRule="auto"/>
    </w:pPr>
    <w:rPr>
      <w:rFonts w:ascii="Tahoma" w:eastAsia="Times New Roman" w:hAnsi="Tahoma" w:cs="Tahoma"/>
      <w:sz w:val="20"/>
      <w:szCs w:val="20"/>
      <w:lang w:val="en-US"/>
    </w:rPr>
  </w:style>
  <w:style w:type="paragraph" w:customStyle="1" w:styleId="23">
    <w:name w:val="Знак Знак2"/>
    <w:basedOn w:val="a"/>
    <w:rsid w:val="00BE6E75"/>
    <w:pPr>
      <w:spacing w:after="160" w:line="240" w:lineRule="exact"/>
    </w:pPr>
    <w:rPr>
      <w:rFonts w:ascii="Verdana" w:eastAsia="Times New Roman" w:hAnsi="Verdana"/>
      <w:sz w:val="24"/>
      <w:szCs w:val="24"/>
      <w:lang w:val="en-US"/>
    </w:rPr>
  </w:style>
  <w:style w:type="paragraph" w:styleId="af2">
    <w:name w:val="Body Text Indent"/>
    <w:basedOn w:val="a"/>
    <w:link w:val="af3"/>
    <w:unhideWhenUsed/>
    <w:rsid w:val="00BE6E75"/>
    <w:pPr>
      <w:spacing w:after="120" w:line="240" w:lineRule="auto"/>
      <w:ind w:left="283" w:firstLine="567"/>
      <w:jc w:val="both"/>
    </w:pPr>
    <w:rPr>
      <w:rFonts w:ascii="Times New Roman" w:eastAsia="Times New Roman" w:hAnsi="Times New Roman"/>
      <w:sz w:val="28"/>
      <w:szCs w:val="20"/>
      <w:lang w:eastAsia="ru-RU"/>
    </w:rPr>
  </w:style>
  <w:style w:type="character" w:customStyle="1" w:styleId="af3">
    <w:name w:val="Основной текст с отступом Знак"/>
    <w:link w:val="af2"/>
    <w:rsid w:val="00BE6E75"/>
    <w:rPr>
      <w:rFonts w:ascii="Times New Roman" w:eastAsia="Times New Roman" w:hAnsi="Times New Roman" w:cs="Times New Roman"/>
      <w:sz w:val="28"/>
      <w:szCs w:val="20"/>
      <w:lang w:eastAsia="ru-RU"/>
    </w:rPr>
  </w:style>
  <w:style w:type="paragraph" w:styleId="24">
    <w:name w:val="Body Text Indent 2"/>
    <w:basedOn w:val="a"/>
    <w:link w:val="25"/>
    <w:unhideWhenUsed/>
    <w:rsid w:val="00BE6E75"/>
    <w:pPr>
      <w:spacing w:after="120" w:line="480" w:lineRule="auto"/>
      <w:ind w:left="283" w:firstLine="567"/>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rsid w:val="00BE6E75"/>
    <w:rPr>
      <w:rFonts w:ascii="Times New Roman" w:eastAsia="Times New Roman" w:hAnsi="Times New Roman" w:cs="Times New Roman"/>
      <w:sz w:val="28"/>
      <w:szCs w:val="20"/>
      <w:lang w:eastAsia="ru-RU"/>
    </w:rPr>
  </w:style>
  <w:style w:type="paragraph" w:customStyle="1" w:styleId="26">
    <w:name w:val="Знак Знак2 Знак Знак"/>
    <w:basedOn w:val="a"/>
    <w:rsid w:val="00BE6E75"/>
    <w:pPr>
      <w:spacing w:after="160" w:line="240" w:lineRule="exact"/>
    </w:pPr>
    <w:rPr>
      <w:rFonts w:ascii="Verdana" w:eastAsia="Times New Roman" w:hAnsi="Verdana"/>
      <w:sz w:val="24"/>
      <w:szCs w:val="24"/>
      <w:lang w:val="en-US"/>
    </w:rPr>
  </w:style>
  <w:style w:type="table" w:styleId="af4">
    <w:name w:val="Table Grid"/>
    <w:basedOn w:val="a1"/>
    <w:uiPriority w:val="59"/>
    <w:rsid w:val="00BE6E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8z0">
    <w:name w:val="WW8Num8z0"/>
    <w:rsid w:val="00BE6E75"/>
    <w:rPr>
      <w:rFonts w:ascii="Symbol" w:hAnsi="Symbol"/>
      <w:sz w:val="20"/>
    </w:rPr>
  </w:style>
  <w:style w:type="character" w:customStyle="1" w:styleId="WW8Num9z0">
    <w:name w:val="WW8Num9z0"/>
    <w:rsid w:val="00BE6E75"/>
    <w:rPr>
      <w:rFonts w:ascii="Symbol" w:hAnsi="Symbol" w:cs="OpenSymbol"/>
    </w:rPr>
  </w:style>
  <w:style w:type="character" w:customStyle="1" w:styleId="WW8Num10z0">
    <w:name w:val="WW8Num10z0"/>
    <w:rsid w:val="00BE6E75"/>
    <w:rPr>
      <w:rFonts w:ascii="Symbol" w:hAnsi="Symbol"/>
      <w:sz w:val="20"/>
    </w:rPr>
  </w:style>
  <w:style w:type="character" w:customStyle="1" w:styleId="WW8Num11z0">
    <w:name w:val="WW8Num11z0"/>
    <w:rsid w:val="00BE6E75"/>
    <w:rPr>
      <w:rFonts w:ascii="Symbol" w:hAnsi="Symbol" w:cs="OpenSymbol"/>
    </w:rPr>
  </w:style>
  <w:style w:type="character" w:customStyle="1" w:styleId="WW8Num16z0">
    <w:name w:val="WW8Num16z0"/>
    <w:rsid w:val="00BE6E75"/>
    <w:rPr>
      <w:rFonts w:ascii="Symbol" w:hAnsi="Symbol"/>
      <w:sz w:val="20"/>
    </w:rPr>
  </w:style>
  <w:style w:type="character" w:customStyle="1" w:styleId="WW8Num17z0">
    <w:name w:val="WW8Num17z0"/>
    <w:rsid w:val="00BE6E75"/>
    <w:rPr>
      <w:rFonts w:ascii="Symbol" w:hAnsi="Symbol"/>
      <w:sz w:val="20"/>
    </w:rPr>
  </w:style>
  <w:style w:type="character" w:customStyle="1" w:styleId="Absatz-Standardschriftart">
    <w:name w:val="Absatz-Standardschriftart"/>
    <w:rsid w:val="00BE6E75"/>
  </w:style>
  <w:style w:type="character" w:customStyle="1" w:styleId="WW-Absatz-Standardschriftart">
    <w:name w:val="WW-Absatz-Standardschriftart"/>
    <w:rsid w:val="00BE6E75"/>
  </w:style>
  <w:style w:type="character" w:customStyle="1" w:styleId="WW8Num12z0">
    <w:name w:val="WW8Num12z0"/>
    <w:rsid w:val="00BE6E75"/>
    <w:rPr>
      <w:rFonts w:ascii="Symbol" w:hAnsi="Symbol" w:cs="OpenSymbol"/>
    </w:rPr>
  </w:style>
  <w:style w:type="character" w:customStyle="1" w:styleId="WW8Num13z0">
    <w:name w:val="WW8Num13z0"/>
    <w:rsid w:val="00BE6E75"/>
    <w:rPr>
      <w:rFonts w:ascii="Symbol" w:hAnsi="Symbol" w:cs="OpenSymbol"/>
    </w:rPr>
  </w:style>
  <w:style w:type="character" w:customStyle="1" w:styleId="WW8Num19z0">
    <w:name w:val="WW8Num19z0"/>
    <w:rsid w:val="00BE6E75"/>
    <w:rPr>
      <w:rFonts w:ascii="Symbol" w:hAnsi="Symbol"/>
      <w:sz w:val="20"/>
    </w:rPr>
  </w:style>
  <w:style w:type="character" w:customStyle="1" w:styleId="WW8Num20z0">
    <w:name w:val="WW8Num20z0"/>
    <w:rsid w:val="00BE6E75"/>
    <w:rPr>
      <w:rFonts w:ascii="Symbol" w:hAnsi="Symbol"/>
      <w:sz w:val="20"/>
    </w:rPr>
  </w:style>
  <w:style w:type="character" w:customStyle="1" w:styleId="WW-Absatz-Standardschriftart1">
    <w:name w:val="WW-Absatz-Standardschriftart1"/>
    <w:rsid w:val="00BE6E75"/>
  </w:style>
  <w:style w:type="character" w:customStyle="1" w:styleId="WW-Absatz-Standardschriftart11">
    <w:name w:val="WW-Absatz-Standardschriftart11"/>
    <w:rsid w:val="00BE6E75"/>
  </w:style>
  <w:style w:type="character" w:customStyle="1" w:styleId="17">
    <w:name w:val="Основной шрифт абзаца1"/>
    <w:rsid w:val="00BE6E75"/>
  </w:style>
  <w:style w:type="character" w:customStyle="1" w:styleId="af5">
    <w:name w:val="Название Знак"/>
    <w:rsid w:val="00BE6E75"/>
    <w:rPr>
      <w:b/>
      <w:sz w:val="28"/>
      <w:lang w:val="en-US"/>
    </w:rPr>
  </w:style>
  <w:style w:type="character" w:customStyle="1" w:styleId="af6">
    <w:name w:val="Символ нумерации"/>
    <w:rsid w:val="00BE6E75"/>
  </w:style>
  <w:style w:type="character" w:customStyle="1" w:styleId="af7">
    <w:name w:val="Маркеры списка"/>
    <w:rsid w:val="00BE6E75"/>
    <w:rPr>
      <w:rFonts w:ascii="OpenSymbol" w:eastAsia="OpenSymbol" w:hAnsi="OpenSymbol" w:cs="OpenSymbol"/>
    </w:rPr>
  </w:style>
  <w:style w:type="character" w:customStyle="1" w:styleId="WW8Num27z0">
    <w:name w:val="WW8Num27z0"/>
    <w:rsid w:val="00BE6E75"/>
    <w:rPr>
      <w:rFonts w:ascii="Symbol" w:hAnsi="Symbol"/>
      <w:sz w:val="20"/>
    </w:rPr>
  </w:style>
  <w:style w:type="character" w:customStyle="1" w:styleId="WW8Num18z0">
    <w:name w:val="WW8Num18z0"/>
    <w:rsid w:val="00BE6E75"/>
    <w:rPr>
      <w:rFonts w:ascii="Symbol" w:hAnsi="Symbol"/>
      <w:sz w:val="20"/>
    </w:rPr>
  </w:style>
  <w:style w:type="character" w:customStyle="1" w:styleId="WW8Num15z0">
    <w:name w:val="WW8Num15z0"/>
    <w:rsid w:val="00BE6E75"/>
    <w:rPr>
      <w:rFonts w:ascii="Symbol" w:hAnsi="Symbol"/>
      <w:sz w:val="20"/>
    </w:rPr>
  </w:style>
  <w:style w:type="character" w:customStyle="1" w:styleId="WW8Num29z0">
    <w:name w:val="WW8Num29z0"/>
    <w:rsid w:val="00BE6E75"/>
    <w:rPr>
      <w:rFonts w:ascii="Symbol" w:hAnsi="Symbol"/>
      <w:sz w:val="20"/>
    </w:rPr>
  </w:style>
  <w:style w:type="paragraph" w:customStyle="1" w:styleId="af8">
    <w:name w:val="Заголовок"/>
    <w:basedOn w:val="a"/>
    <w:next w:val="ac"/>
    <w:rsid w:val="00BE6E75"/>
    <w:pPr>
      <w:keepNext/>
      <w:spacing w:before="240" w:after="120" w:line="240" w:lineRule="auto"/>
    </w:pPr>
    <w:rPr>
      <w:rFonts w:ascii="Arial" w:eastAsia="Microsoft YaHei" w:hAnsi="Arial" w:cs="Mangal"/>
      <w:sz w:val="28"/>
      <w:szCs w:val="28"/>
      <w:lang w:eastAsia="ar-SA"/>
    </w:rPr>
  </w:style>
  <w:style w:type="paragraph" w:styleId="af9">
    <w:name w:val="List"/>
    <w:basedOn w:val="ac"/>
    <w:rsid w:val="00BE6E75"/>
    <w:rPr>
      <w:rFonts w:cs="Mangal"/>
      <w:szCs w:val="20"/>
      <w:lang w:eastAsia="ar-SA"/>
    </w:rPr>
  </w:style>
  <w:style w:type="paragraph" w:customStyle="1" w:styleId="18">
    <w:name w:val="Название1"/>
    <w:basedOn w:val="a"/>
    <w:rsid w:val="00BE6E75"/>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
    <w:rsid w:val="00BE6E75"/>
    <w:pPr>
      <w:suppressLineNumbers/>
      <w:spacing w:after="0" w:line="240" w:lineRule="auto"/>
    </w:pPr>
    <w:rPr>
      <w:rFonts w:ascii="Times New Roman" w:eastAsia="Times New Roman" w:hAnsi="Times New Roman" w:cs="Mangal"/>
      <w:sz w:val="24"/>
      <w:szCs w:val="24"/>
      <w:lang w:eastAsia="ar-SA"/>
    </w:rPr>
  </w:style>
  <w:style w:type="paragraph" w:customStyle="1" w:styleId="ConsNormal">
    <w:name w:val="ConsNormal"/>
    <w:rsid w:val="00BE6E75"/>
    <w:pPr>
      <w:widowControl w:val="0"/>
      <w:suppressAutoHyphens/>
      <w:autoSpaceDE w:val="0"/>
      <w:ind w:right="19772" w:firstLine="720"/>
    </w:pPr>
    <w:rPr>
      <w:rFonts w:ascii="Arial" w:eastAsia="Arial" w:hAnsi="Arial" w:cs="Arial"/>
      <w:sz w:val="22"/>
      <w:szCs w:val="22"/>
      <w:lang w:eastAsia="ar-SA"/>
    </w:rPr>
  </w:style>
  <w:style w:type="paragraph" w:customStyle="1" w:styleId="ConsNonformat">
    <w:name w:val="ConsNonformat"/>
    <w:rsid w:val="00BE6E75"/>
    <w:pPr>
      <w:widowControl w:val="0"/>
      <w:suppressAutoHyphens/>
      <w:autoSpaceDE w:val="0"/>
      <w:ind w:right="19772"/>
    </w:pPr>
    <w:rPr>
      <w:rFonts w:ascii="Courier New" w:eastAsia="Arial" w:hAnsi="Courier New" w:cs="Courier New"/>
      <w:lang w:eastAsia="ar-SA"/>
    </w:rPr>
  </w:style>
  <w:style w:type="paragraph" w:customStyle="1" w:styleId="ConsPlusCell">
    <w:name w:val="ConsPlusCell"/>
    <w:rsid w:val="00BE6E75"/>
    <w:pPr>
      <w:widowControl w:val="0"/>
      <w:suppressAutoHyphens/>
      <w:autoSpaceDE w:val="0"/>
    </w:pPr>
    <w:rPr>
      <w:rFonts w:ascii="Arial" w:eastAsia="Arial" w:hAnsi="Arial" w:cs="Arial"/>
      <w:lang w:eastAsia="ar-SA"/>
    </w:rPr>
  </w:style>
  <w:style w:type="paragraph" w:styleId="afa">
    <w:name w:val="Title"/>
    <w:basedOn w:val="a"/>
    <w:next w:val="afb"/>
    <w:link w:val="1a"/>
    <w:qFormat/>
    <w:rsid w:val="00BE6E75"/>
    <w:pPr>
      <w:spacing w:after="0" w:line="240" w:lineRule="auto"/>
      <w:jc w:val="center"/>
    </w:pPr>
    <w:rPr>
      <w:rFonts w:ascii="Times New Roman" w:eastAsia="Times New Roman" w:hAnsi="Times New Roman"/>
      <w:b/>
      <w:sz w:val="28"/>
      <w:szCs w:val="20"/>
      <w:lang w:val="en-US" w:eastAsia="ar-SA"/>
    </w:rPr>
  </w:style>
  <w:style w:type="character" w:customStyle="1" w:styleId="1a">
    <w:name w:val="Название Знак1"/>
    <w:link w:val="afa"/>
    <w:rsid w:val="00BE6E75"/>
    <w:rPr>
      <w:rFonts w:ascii="Times New Roman" w:eastAsia="Times New Roman" w:hAnsi="Times New Roman" w:cs="Times New Roman"/>
      <w:b/>
      <w:sz w:val="28"/>
      <w:szCs w:val="20"/>
      <w:lang w:val="en-US" w:eastAsia="ar-SA"/>
    </w:rPr>
  </w:style>
  <w:style w:type="paragraph" w:styleId="afb">
    <w:name w:val="Subtitle"/>
    <w:basedOn w:val="af8"/>
    <w:next w:val="ac"/>
    <w:link w:val="afc"/>
    <w:qFormat/>
    <w:rsid w:val="00BE6E75"/>
    <w:pPr>
      <w:jc w:val="center"/>
    </w:pPr>
    <w:rPr>
      <w:rFonts w:cs="Times New Roman"/>
      <w:i/>
      <w:iCs/>
    </w:rPr>
  </w:style>
  <w:style w:type="character" w:customStyle="1" w:styleId="afc">
    <w:name w:val="Подзаголовок Знак"/>
    <w:link w:val="afb"/>
    <w:rsid w:val="00BE6E75"/>
    <w:rPr>
      <w:rFonts w:ascii="Arial" w:eastAsia="Microsoft YaHei" w:hAnsi="Arial" w:cs="Mangal"/>
      <w:i/>
      <w:iCs/>
      <w:sz w:val="28"/>
      <w:szCs w:val="28"/>
      <w:lang w:eastAsia="ar-SA"/>
    </w:rPr>
  </w:style>
  <w:style w:type="paragraph" w:customStyle="1" w:styleId="1b">
    <w:name w:val="Текст1"/>
    <w:basedOn w:val="a"/>
    <w:rsid w:val="00BE6E75"/>
    <w:pPr>
      <w:spacing w:after="0" w:line="240" w:lineRule="auto"/>
    </w:pPr>
    <w:rPr>
      <w:rFonts w:ascii="Courier New" w:eastAsia="Times New Roman" w:hAnsi="Courier New" w:cs="Courier New"/>
      <w:sz w:val="20"/>
      <w:szCs w:val="20"/>
      <w:lang w:eastAsia="ar-SA"/>
    </w:rPr>
  </w:style>
  <w:style w:type="paragraph" w:customStyle="1" w:styleId="1c">
    <w:name w:val="Знак1"/>
    <w:basedOn w:val="a"/>
    <w:rsid w:val="00BE6E75"/>
    <w:pPr>
      <w:spacing w:after="160" w:line="240" w:lineRule="exact"/>
    </w:pPr>
    <w:rPr>
      <w:rFonts w:ascii="Verdana" w:eastAsia="Times New Roman" w:hAnsi="Verdana" w:cs="Verdana"/>
      <w:sz w:val="20"/>
      <w:szCs w:val="20"/>
      <w:lang w:val="en-US"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BE6E75"/>
    <w:pPr>
      <w:spacing w:before="280" w:after="280" w:line="240" w:lineRule="auto"/>
    </w:pPr>
    <w:rPr>
      <w:rFonts w:ascii="Tahoma" w:eastAsia="Times New Roman" w:hAnsi="Tahoma"/>
      <w:sz w:val="20"/>
      <w:szCs w:val="20"/>
      <w:lang w:val="en-US" w:eastAsia="ar-SA"/>
    </w:rPr>
  </w:style>
  <w:style w:type="paragraph" w:styleId="afd">
    <w:name w:val="Normal (Web)"/>
    <w:basedOn w:val="a"/>
    <w:uiPriority w:val="99"/>
    <w:rsid w:val="00BE6E75"/>
    <w:pPr>
      <w:spacing w:before="280" w:after="280" w:line="240" w:lineRule="auto"/>
    </w:pPr>
    <w:rPr>
      <w:rFonts w:ascii="Times New Roman" w:eastAsia="Times New Roman" w:hAnsi="Times New Roman"/>
      <w:sz w:val="24"/>
      <w:szCs w:val="24"/>
      <w:lang w:eastAsia="ar-SA"/>
    </w:rPr>
  </w:style>
  <w:style w:type="paragraph" w:customStyle="1" w:styleId="afe">
    <w:name w:val="Содержимое таблицы"/>
    <w:basedOn w:val="a"/>
    <w:rsid w:val="00BE6E75"/>
    <w:pPr>
      <w:suppressLineNumbers/>
      <w:spacing w:after="0" w:line="240" w:lineRule="auto"/>
    </w:pPr>
    <w:rPr>
      <w:rFonts w:ascii="Times New Roman" w:eastAsia="Times New Roman" w:hAnsi="Times New Roman"/>
      <w:sz w:val="24"/>
      <w:szCs w:val="24"/>
      <w:lang w:eastAsia="ar-SA"/>
    </w:rPr>
  </w:style>
  <w:style w:type="paragraph" w:customStyle="1" w:styleId="aff">
    <w:name w:val="Заголовок таблицы"/>
    <w:basedOn w:val="afe"/>
    <w:rsid w:val="00BE6E75"/>
    <w:pPr>
      <w:jc w:val="center"/>
    </w:pPr>
    <w:rPr>
      <w:b/>
      <w:bCs/>
    </w:rPr>
  </w:style>
  <w:style w:type="paragraph" w:customStyle="1" w:styleId="aff0">
    <w:name w:val="Содержимое врезки"/>
    <w:basedOn w:val="ac"/>
    <w:rsid w:val="00BE6E75"/>
    <w:rPr>
      <w:szCs w:val="20"/>
      <w:lang w:eastAsia="ar-SA"/>
    </w:rPr>
  </w:style>
  <w:style w:type="paragraph" w:customStyle="1" w:styleId="211">
    <w:name w:val="Основной текст с отступом 21"/>
    <w:basedOn w:val="a"/>
    <w:uiPriority w:val="99"/>
    <w:rsid w:val="00BE6E75"/>
    <w:pPr>
      <w:autoSpaceDE w:val="0"/>
      <w:spacing w:after="0" w:line="360" w:lineRule="auto"/>
      <w:ind w:firstLine="720"/>
      <w:jc w:val="both"/>
    </w:pPr>
    <w:rPr>
      <w:rFonts w:ascii="Times New Roman" w:eastAsia="Times New Roman" w:hAnsi="Times New Roman"/>
      <w:sz w:val="28"/>
      <w:szCs w:val="28"/>
      <w:lang w:eastAsia="ar-SA"/>
    </w:rPr>
  </w:style>
  <w:style w:type="character" w:customStyle="1" w:styleId="WW8Num7z0">
    <w:name w:val="WW8Num7z0"/>
    <w:rsid w:val="00BE6E75"/>
    <w:rPr>
      <w:rFonts w:ascii="Symbol" w:hAnsi="Symbol"/>
      <w:sz w:val="20"/>
    </w:rPr>
  </w:style>
  <w:style w:type="character" w:customStyle="1" w:styleId="WW-Absatz-Standardschriftart111">
    <w:name w:val="WW-Absatz-Standardschriftart111"/>
    <w:rsid w:val="00BE6E75"/>
  </w:style>
  <w:style w:type="paragraph" w:customStyle="1" w:styleId="Standard">
    <w:name w:val="Standard"/>
    <w:rsid w:val="00BE6E75"/>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numbering" w:customStyle="1" w:styleId="111">
    <w:name w:val="Нет списка111"/>
    <w:next w:val="a2"/>
    <w:uiPriority w:val="99"/>
    <w:semiHidden/>
    <w:unhideWhenUsed/>
    <w:rsid w:val="00BE6E75"/>
  </w:style>
  <w:style w:type="paragraph" w:customStyle="1" w:styleId="u">
    <w:name w:val="u"/>
    <w:basedOn w:val="a"/>
    <w:rsid w:val="00BE6E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ni">
    <w:name w:val="uni"/>
    <w:basedOn w:val="a"/>
    <w:rsid w:val="00BE6E75"/>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120">
    <w:name w:val="Нет списка12"/>
    <w:next w:val="a2"/>
    <w:uiPriority w:val="99"/>
    <w:semiHidden/>
    <w:unhideWhenUsed/>
    <w:rsid w:val="00BE6E75"/>
  </w:style>
  <w:style w:type="paragraph" w:customStyle="1" w:styleId="note">
    <w:name w:val="note"/>
    <w:basedOn w:val="a"/>
    <w:rsid w:val="00BE6E75"/>
    <w:pPr>
      <w:spacing w:before="100" w:beforeAutospacing="1" w:after="100" w:afterAutospacing="1" w:line="240" w:lineRule="auto"/>
    </w:pPr>
    <w:rPr>
      <w:rFonts w:ascii="Times New Roman" w:eastAsia="Times New Roman" w:hAnsi="Times New Roman"/>
      <w:b/>
      <w:bCs/>
      <w:color w:val="666666"/>
      <w:sz w:val="20"/>
      <w:szCs w:val="20"/>
      <w:lang w:eastAsia="ru-RU"/>
    </w:rPr>
  </w:style>
  <w:style w:type="paragraph" w:customStyle="1" w:styleId="1">
    <w:name w:val="Список1"/>
    <w:basedOn w:val="a"/>
    <w:rsid w:val="00BE6E75"/>
    <w:pPr>
      <w:numPr>
        <w:numId w:val="2"/>
      </w:numPr>
      <w:spacing w:before="80" w:after="0" w:line="240" w:lineRule="auto"/>
      <w:jc w:val="both"/>
    </w:pPr>
    <w:rPr>
      <w:rFonts w:ascii="Times New Roman" w:eastAsia="Times New Roman" w:hAnsi="Times New Roman"/>
      <w:sz w:val="20"/>
      <w:szCs w:val="20"/>
    </w:rPr>
  </w:style>
  <w:style w:type="character" w:styleId="aff1">
    <w:name w:val="footnote reference"/>
    <w:rsid w:val="00BE6E75"/>
    <w:rPr>
      <w:vertAlign w:val="superscript"/>
    </w:rPr>
  </w:style>
  <w:style w:type="paragraph" w:styleId="27">
    <w:name w:val="Body Text 2"/>
    <w:basedOn w:val="ac"/>
    <w:next w:val="aff2"/>
    <w:link w:val="28"/>
    <w:rsid w:val="00BE6E75"/>
    <w:pPr>
      <w:keepNext/>
      <w:keepLines/>
      <w:spacing w:before="120"/>
      <w:jc w:val="center"/>
    </w:pPr>
    <w:rPr>
      <w:b/>
      <w:sz w:val="20"/>
      <w:szCs w:val="20"/>
    </w:rPr>
  </w:style>
  <w:style w:type="character" w:customStyle="1" w:styleId="28">
    <w:name w:val="Основной текст 2 Знак"/>
    <w:link w:val="27"/>
    <w:rsid w:val="00BE6E75"/>
    <w:rPr>
      <w:rFonts w:ascii="Times New Roman" w:eastAsia="Times New Roman" w:hAnsi="Times New Roman" w:cs="Times New Roman"/>
      <w:b/>
      <w:sz w:val="20"/>
      <w:szCs w:val="20"/>
    </w:rPr>
  </w:style>
  <w:style w:type="paragraph" w:styleId="aff2">
    <w:name w:val="Block Text"/>
    <w:basedOn w:val="a"/>
    <w:rsid w:val="00BE6E75"/>
    <w:pPr>
      <w:spacing w:after="120" w:line="240" w:lineRule="auto"/>
      <w:ind w:left="1440" w:right="1440"/>
    </w:pPr>
    <w:rPr>
      <w:rFonts w:ascii="Times New Roman" w:eastAsia="Times New Roman" w:hAnsi="Times New Roman"/>
      <w:sz w:val="24"/>
      <w:szCs w:val="24"/>
      <w:lang w:eastAsia="ru-RU"/>
    </w:rPr>
  </w:style>
  <w:style w:type="paragraph" w:customStyle="1" w:styleId="BodyText1">
    <w:name w:val="Body Text 1"/>
    <w:basedOn w:val="ac"/>
    <w:rsid w:val="00BE6E75"/>
    <w:rPr>
      <w:sz w:val="20"/>
      <w:szCs w:val="20"/>
      <w:lang w:eastAsia="en-US"/>
    </w:rPr>
  </w:style>
  <w:style w:type="paragraph" w:styleId="aff3">
    <w:name w:val="footnote text"/>
    <w:basedOn w:val="a"/>
    <w:link w:val="aff4"/>
    <w:rsid w:val="00BE6E75"/>
    <w:pPr>
      <w:spacing w:after="0" w:line="240" w:lineRule="auto"/>
    </w:pPr>
    <w:rPr>
      <w:rFonts w:ascii="Times New Roman" w:eastAsia="Times New Roman" w:hAnsi="Times New Roman"/>
      <w:sz w:val="20"/>
      <w:szCs w:val="20"/>
      <w:lang w:eastAsia="ru-RU"/>
    </w:rPr>
  </w:style>
  <w:style w:type="character" w:customStyle="1" w:styleId="aff4">
    <w:name w:val="Текст сноски Знак"/>
    <w:link w:val="aff3"/>
    <w:rsid w:val="00BE6E75"/>
    <w:rPr>
      <w:rFonts w:ascii="Times New Roman" w:eastAsia="Times New Roman" w:hAnsi="Times New Roman" w:cs="Times New Roman"/>
      <w:sz w:val="20"/>
      <w:szCs w:val="20"/>
      <w:lang w:eastAsia="ru-RU"/>
    </w:rPr>
  </w:style>
  <w:style w:type="paragraph" w:styleId="33">
    <w:name w:val="Body Text Indent 3"/>
    <w:basedOn w:val="a"/>
    <w:link w:val="34"/>
    <w:rsid w:val="00BE6E75"/>
    <w:pPr>
      <w:spacing w:after="0" w:line="240" w:lineRule="auto"/>
      <w:ind w:firstLine="702"/>
      <w:jc w:val="both"/>
    </w:pPr>
    <w:rPr>
      <w:rFonts w:ascii="Times New Roman" w:eastAsia="Times New Roman" w:hAnsi="Times New Roman"/>
      <w:sz w:val="24"/>
      <w:szCs w:val="20"/>
      <w:lang w:eastAsia="ru-RU"/>
    </w:rPr>
  </w:style>
  <w:style w:type="character" w:customStyle="1" w:styleId="34">
    <w:name w:val="Основной текст с отступом 3 Знак"/>
    <w:link w:val="33"/>
    <w:rsid w:val="00BE6E75"/>
    <w:rPr>
      <w:rFonts w:ascii="Times New Roman" w:eastAsia="Times New Roman" w:hAnsi="Times New Roman" w:cs="Times New Roman"/>
      <w:sz w:val="24"/>
      <w:szCs w:val="20"/>
      <w:lang w:eastAsia="ru-RU"/>
    </w:rPr>
  </w:style>
  <w:style w:type="paragraph" w:styleId="aff5">
    <w:name w:val="Plain Text"/>
    <w:basedOn w:val="a"/>
    <w:link w:val="aff6"/>
    <w:rsid w:val="00BE6E75"/>
    <w:pPr>
      <w:spacing w:after="0" w:line="240" w:lineRule="auto"/>
    </w:pPr>
    <w:rPr>
      <w:rFonts w:ascii="Courier New" w:eastAsia="Times New Roman" w:hAnsi="Courier New"/>
      <w:sz w:val="20"/>
      <w:szCs w:val="20"/>
      <w:lang w:eastAsia="ru-RU"/>
    </w:rPr>
  </w:style>
  <w:style w:type="character" w:customStyle="1" w:styleId="aff6">
    <w:name w:val="Текст Знак"/>
    <w:link w:val="aff5"/>
    <w:rsid w:val="00BE6E75"/>
    <w:rPr>
      <w:rFonts w:ascii="Courier New" w:eastAsia="Times New Roman" w:hAnsi="Courier New" w:cs="Times New Roman"/>
      <w:sz w:val="20"/>
      <w:szCs w:val="20"/>
      <w:lang w:eastAsia="ru-RU"/>
    </w:rPr>
  </w:style>
  <w:style w:type="character" w:styleId="aff7">
    <w:name w:val="FollowedHyperlink"/>
    <w:rsid w:val="00BE6E75"/>
    <w:rPr>
      <w:color w:val="800080"/>
      <w:u w:val="single"/>
    </w:rPr>
  </w:style>
  <w:style w:type="character" w:customStyle="1" w:styleId="1d">
    <w:name w:val="Текст выноски Знак1"/>
    <w:uiPriority w:val="99"/>
    <w:semiHidden/>
    <w:rsid w:val="00BE6E75"/>
    <w:rPr>
      <w:rFonts w:ascii="Tahoma" w:hAnsi="Tahoma" w:cs="Tahoma"/>
      <w:sz w:val="16"/>
      <w:szCs w:val="16"/>
      <w:lang w:eastAsia="ru-RU"/>
    </w:rPr>
  </w:style>
  <w:style w:type="character" w:customStyle="1" w:styleId="aff8">
    <w:name w:val="Текст концевой сноски Знак"/>
    <w:link w:val="aff9"/>
    <w:uiPriority w:val="99"/>
    <w:semiHidden/>
    <w:rsid w:val="00BE6E75"/>
    <w:rPr>
      <w:rFonts w:ascii="Times New Roman" w:hAnsi="Times New Roman"/>
    </w:rPr>
  </w:style>
  <w:style w:type="paragraph" w:styleId="aff9">
    <w:name w:val="endnote text"/>
    <w:basedOn w:val="a"/>
    <w:link w:val="aff8"/>
    <w:uiPriority w:val="99"/>
    <w:semiHidden/>
    <w:unhideWhenUsed/>
    <w:rsid w:val="00BE6E75"/>
    <w:pPr>
      <w:spacing w:after="0" w:line="240" w:lineRule="auto"/>
    </w:pPr>
    <w:rPr>
      <w:rFonts w:ascii="Times New Roman" w:hAnsi="Times New Roman"/>
      <w:sz w:val="20"/>
      <w:szCs w:val="20"/>
    </w:rPr>
  </w:style>
  <w:style w:type="character" w:customStyle="1" w:styleId="1e">
    <w:name w:val="Текст концевой сноски Знак1"/>
    <w:uiPriority w:val="99"/>
    <w:semiHidden/>
    <w:rsid w:val="00BE6E75"/>
    <w:rPr>
      <w:sz w:val="20"/>
      <w:szCs w:val="20"/>
    </w:rPr>
  </w:style>
  <w:style w:type="character" w:styleId="affa">
    <w:name w:val="endnote reference"/>
    <w:uiPriority w:val="99"/>
    <w:semiHidden/>
    <w:unhideWhenUsed/>
    <w:rsid w:val="00BE6E75"/>
    <w:rPr>
      <w:vertAlign w:val="superscript"/>
    </w:rPr>
  </w:style>
  <w:style w:type="paragraph" w:styleId="HTML">
    <w:name w:val="HTML Preformatted"/>
    <w:basedOn w:val="a"/>
    <w:link w:val="HTML0"/>
    <w:rsid w:val="00BE6E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sz w:val="20"/>
      <w:szCs w:val="20"/>
      <w:lang w:eastAsia="ru-RU"/>
    </w:rPr>
  </w:style>
  <w:style w:type="character" w:customStyle="1" w:styleId="HTML0">
    <w:name w:val="Стандартный HTML Знак"/>
    <w:link w:val="HTML"/>
    <w:rsid w:val="00BE6E75"/>
    <w:rPr>
      <w:rFonts w:ascii="Courier New" w:eastAsia="Times New Roman" w:hAnsi="Courier New" w:cs="Times New Roman"/>
      <w:sz w:val="20"/>
      <w:szCs w:val="20"/>
      <w:lang w:eastAsia="ru-RU"/>
    </w:rPr>
  </w:style>
  <w:style w:type="character" w:customStyle="1" w:styleId="apple-converted-space">
    <w:name w:val="apple-converted-space"/>
    <w:rsid w:val="00BE6E75"/>
  </w:style>
  <w:style w:type="paragraph" w:customStyle="1" w:styleId="ico-paragraph">
    <w:name w:val="ico-paragraph"/>
    <w:basedOn w:val="a"/>
    <w:rsid w:val="00BE6E7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br">
    <w:name w:val="nobr"/>
    <w:rsid w:val="00BE6E75"/>
  </w:style>
  <w:style w:type="table" w:customStyle="1" w:styleId="1f">
    <w:name w:val="Сетка таблицы1"/>
    <w:basedOn w:val="a1"/>
    <w:next w:val="af4"/>
    <w:uiPriority w:val="59"/>
    <w:rsid w:val="00BE6E7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def-term">
    <w:name w:val="def-term"/>
    <w:rsid w:val="00BE6E75"/>
  </w:style>
  <w:style w:type="numbering" w:customStyle="1" w:styleId="1111">
    <w:name w:val="Нет списка1111"/>
    <w:next w:val="a2"/>
    <w:uiPriority w:val="99"/>
    <w:semiHidden/>
    <w:unhideWhenUsed/>
    <w:rsid w:val="00BE6E75"/>
  </w:style>
  <w:style w:type="paragraph" w:customStyle="1" w:styleId="s1">
    <w:name w:val="s_1"/>
    <w:basedOn w:val="a"/>
    <w:rsid w:val="00BE6E7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b">
    <w:name w:val="Описание документов"/>
    <w:basedOn w:val="a"/>
    <w:link w:val="affc"/>
    <w:qFormat/>
    <w:rsid w:val="00BE6E75"/>
    <w:pPr>
      <w:spacing w:after="0" w:line="240" w:lineRule="auto"/>
    </w:pPr>
    <w:rPr>
      <w:rFonts w:ascii="Times New Roman" w:hAnsi="Times New Roman"/>
      <w:sz w:val="16"/>
      <w:szCs w:val="16"/>
    </w:rPr>
  </w:style>
  <w:style w:type="character" w:customStyle="1" w:styleId="affc">
    <w:name w:val="Описание документов Знак"/>
    <w:link w:val="affb"/>
    <w:rsid w:val="00BE6E75"/>
    <w:rPr>
      <w:rFonts w:ascii="Times New Roman" w:eastAsia="Calibri" w:hAnsi="Times New Roman" w:cs="Times New Roman"/>
      <w:sz w:val="16"/>
      <w:szCs w:val="16"/>
    </w:rPr>
  </w:style>
  <w:style w:type="paragraph" w:styleId="29">
    <w:name w:val="toc 2"/>
    <w:basedOn w:val="a"/>
    <w:next w:val="a"/>
    <w:autoRedefine/>
    <w:uiPriority w:val="39"/>
    <w:rsid w:val="00BE6E75"/>
    <w:pPr>
      <w:tabs>
        <w:tab w:val="right" w:leader="dot" w:pos="11160"/>
        <w:tab w:val="right" w:pos="16020"/>
      </w:tabs>
      <w:spacing w:after="0" w:line="240" w:lineRule="auto"/>
      <w:ind w:left="280" w:right="70"/>
    </w:pPr>
    <w:rPr>
      <w:rFonts w:ascii="Times New Roman" w:hAnsi="Times New Roman"/>
      <w:noProof/>
      <w:sz w:val="16"/>
      <w:szCs w:val="16"/>
      <w:lang w:eastAsia="ru-RU"/>
    </w:rPr>
  </w:style>
  <w:style w:type="character" w:customStyle="1" w:styleId="af0">
    <w:name w:val="Абзац списка Знак"/>
    <w:link w:val="af"/>
    <w:rsid w:val="00BE6E75"/>
    <w:rPr>
      <w:rFonts w:ascii="Times New Roman" w:eastAsia="Times New Roman" w:hAnsi="Times New Roman" w:cs="Times New Roman"/>
      <w:sz w:val="24"/>
      <w:szCs w:val="24"/>
      <w:lang w:eastAsia="ru-RU"/>
    </w:rPr>
  </w:style>
  <w:style w:type="numbering" w:customStyle="1" w:styleId="2a">
    <w:name w:val="Нет списка2"/>
    <w:next w:val="a2"/>
    <w:uiPriority w:val="99"/>
    <w:semiHidden/>
    <w:unhideWhenUsed/>
    <w:rsid w:val="00BE6E75"/>
  </w:style>
  <w:style w:type="numbering" w:customStyle="1" w:styleId="112">
    <w:name w:val="Нет списка112"/>
    <w:next w:val="a2"/>
    <w:uiPriority w:val="99"/>
    <w:semiHidden/>
    <w:unhideWhenUsed/>
    <w:rsid w:val="00BE6E75"/>
  </w:style>
  <w:style w:type="numbering" w:customStyle="1" w:styleId="130">
    <w:name w:val="Нет списка13"/>
    <w:next w:val="a2"/>
    <w:uiPriority w:val="99"/>
    <w:semiHidden/>
    <w:unhideWhenUsed/>
    <w:rsid w:val="00BE6E75"/>
  </w:style>
  <w:style w:type="numbering" w:customStyle="1" w:styleId="11111">
    <w:name w:val="Нет списка11111"/>
    <w:next w:val="a2"/>
    <w:uiPriority w:val="99"/>
    <w:semiHidden/>
    <w:unhideWhenUsed/>
    <w:rsid w:val="00BE6E75"/>
  </w:style>
  <w:style w:type="paragraph" w:customStyle="1" w:styleId="1f0">
    <w:name w:val="Гиперссылка1"/>
    <w:rsid w:val="00BE6E75"/>
    <w:pPr>
      <w:spacing w:after="200" w:line="276" w:lineRule="auto"/>
    </w:pPr>
    <w:rPr>
      <w:color w:val="0000FF"/>
      <w:sz w:val="22"/>
      <w:u w:val="single"/>
    </w:rPr>
  </w:style>
  <w:style w:type="numbering" w:customStyle="1" w:styleId="35">
    <w:name w:val="Нет списка3"/>
    <w:next w:val="a2"/>
    <w:uiPriority w:val="99"/>
    <w:semiHidden/>
    <w:unhideWhenUsed/>
    <w:rsid w:val="00BE6E75"/>
  </w:style>
  <w:style w:type="numbering" w:customStyle="1" w:styleId="140">
    <w:name w:val="Нет списка14"/>
    <w:next w:val="a2"/>
    <w:uiPriority w:val="99"/>
    <w:semiHidden/>
    <w:unhideWhenUsed/>
    <w:rsid w:val="00BE6E75"/>
  </w:style>
  <w:style w:type="table" w:customStyle="1" w:styleId="2b">
    <w:name w:val="Сетка таблицы2"/>
    <w:basedOn w:val="a1"/>
    <w:next w:val="af4"/>
    <w:uiPriority w:val="59"/>
    <w:rsid w:val="00BE6E7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3"/>
    <w:next w:val="a2"/>
    <w:uiPriority w:val="99"/>
    <w:semiHidden/>
    <w:unhideWhenUsed/>
    <w:rsid w:val="00BE6E75"/>
  </w:style>
  <w:style w:type="numbering" w:customStyle="1" w:styleId="121">
    <w:name w:val="Нет списка121"/>
    <w:next w:val="a2"/>
    <w:uiPriority w:val="99"/>
    <w:semiHidden/>
    <w:unhideWhenUsed/>
    <w:rsid w:val="00BE6E75"/>
  </w:style>
  <w:style w:type="table" w:customStyle="1" w:styleId="114">
    <w:name w:val="Сетка таблицы11"/>
    <w:basedOn w:val="a1"/>
    <w:next w:val="af4"/>
    <w:uiPriority w:val="59"/>
    <w:rsid w:val="00BE6E75"/>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
    <w:name w:val="Нет списка1112"/>
    <w:next w:val="a2"/>
    <w:uiPriority w:val="99"/>
    <w:semiHidden/>
    <w:unhideWhenUsed/>
    <w:rsid w:val="00BE6E75"/>
  </w:style>
  <w:style w:type="numbering" w:customStyle="1" w:styleId="212">
    <w:name w:val="Нет списка21"/>
    <w:next w:val="a2"/>
    <w:uiPriority w:val="99"/>
    <w:semiHidden/>
    <w:unhideWhenUsed/>
    <w:rsid w:val="00BE6E75"/>
  </w:style>
  <w:style w:type="numbering" w:customStyle="1" w:styleId="1121">
    <w:name w:val="Нет списка1121"/>
    <w:next w:val="a2"/>
    <w:uiPriority w:val="99"/>
    <w:semiHidden/>
    <w:unhideWhenUsed/>
    <w:rsid w:val="00BE6E75"/>
  </w:style>
  <w:style w:type="numbering" w:customStyle="1" w:styleId="131">
    <w:name w:val="Нет списка131"/>
    <w:next w:val="a2"/>
    <w:uiPriority w:val="99"/>
    <w:semiHidden/>
    <w:unhideWhenUsed/>
    <w:rsid w:val="00BE6E75"/>
  </w:style>
  <w:style w:type="numbering" w:customStyle="1" w:styleId="11112">
    <w:name w:val="Нет списка11112"/>
    <w:next w:val="a2"/>
    <w:uiPriority w:val="99"/>
    <w:semiHidden/>
    <w:unhideWhenUsed/>
    <w:rsid w:val="00BE6E75"/>
  </w:style>
  <w:style w:type="paragraph" w:customStyle="1" w:styleId="Default">
    <w:name w:val="Default"/>
    <w:rsid w:val="006C01F6"/>
    <w:pPr>
      <w:autoSpaceDE w:val="0"/>
      <w:autoSpaceDN w:val="0"/>
      <w:adjustRightInd w:val="0"/>
    </w:pPr>
    <w:rPr>
      <w:rFonts w:ascii="Times New Roman" w:hAnsi="Times New Roman"/>
      <w:color w:val="000000"/>
      <w:sz w:val="24"/>
      <w:szCs w:val="24"/>
    </w:rPr>
  </w:style>
  <w:style w:type="paragraph" w:customStyle="1" w:styleId="formattext">
    <w:name w:val="formattext"/>
    <w:basedOn w:val="a"/>
    <w:rsid w:val="007D0684"/>
    <w:pPr>
      <w:spacing w:before="100" w:beforeAutospacing="1" w:after="100" w:afterAutospacing="1" w:line="240" w:lineRule="auto"/>
    </w:pPr>
    <w:rPr>
      <w:rFonts w:ascii="Times New Roman" w:eastAsia="Times New Roman" w:hAnsi="Times New Roman"/>
      <w:sz w:val="24"/>
      <w:szCs w:val="24"/>
      <w:lang w:eastAsia="ru-RU"/>
    </w:rPr>
  </w:style>
  <w:style w:type="character" w:styleId="affd">
    <w:name w:val="annotation reference"/>
    <w:rsid w:val="004827A4"/>
    <w:rPr>
      <w:sz w:val="16"/>
      <w:szCs w:val="16"/>
    </w:rPr>
  </w:style>
  <w:style w:type="paragraph" w:styleId="affe">
    <w:name w:val="annotation text"/>
    <w:basedOn w:val="a"/>
    <w:link w:val="afff"/>
    <w:rsid w:val="004827A4"/>
    <w:pPr>
      <w:spacing w:after="0" w:line="240" w:lineRule="auto"/>
    </w:pPr>
    <w:rPr>
      <w:rFonts w:ascii="Times New Roman" w:eastAsia="Times New Roman" w:hAnsi="Times New Roman"/>
      <w:sz w:val="20"/>
      <w:szCs w:val="20"/>
      <w:lang w:eastAsia="ru-RU"/>
    </w:rPr>
  </w:style>
  <w:style w:type="character" w:customStyle="1" w:styleId="afff">
    <w:name w:val="Текст примечания Знак"/>
    <w:basedOn w:val="a0"/>
    <w:link w:val="affe"/>
    <w:rsid w:val="004827A4"/>
    <w:rPr>
      <w:rFonts w:ascii="Times New Roman" w:eastAsia="Times New Roman" w:hAnsi="Times New Roman"/>
    </w:rPr>
  </w:style>
  <w:style w:type="paragraph" w:styleId="afff0">
    <w:name w:val="annotation subject"/>
    <w:basedOn w:val="affe"/>
    <w:next w:val="affe"/>
    <w:link w:val="afff1"/>
    <w:rsid w:val="004827A4"/>
    <w:rPr>
      <w:b/>
      <w:bCs/>
    </w:rPr>
  </w:style>
  <w:style w:type="character" w:customStyle="1" w:styleId="afff1">
    <w:name w:val="Тема примечания Знак"/>
    <w:basedOn w:val="afff"/>
    <w:link w:val="afff0"/>
    <w:rsid w:val="004827A4"/>
    <w:rPr>
      <w:rFonts w:ascii="Times New Roman" w:eastAsia="Times New Roman" w:hAnsi="Times New Roman"/>
      <w:b/>
      <w:bCs/>
    </w:rPr>
  </w:style>
  <w:style w:type="paragraph" w:styleId="afff2">
    <w:name w:val="caption"/>
    <w:basedOn w:val="a"/>
    <w:next w:val="a"/>
    <w:qFormat/>
    <w:rsid w:val="004A240A"/>
    <w:pPr>
      <w:spacing w:after="0" w:line="240" w:lineRule="auto"/>
    </w:pPr>
    <w:rPr>
      <w:rFonts w:ascii="Times New Roman" w:eastAsia="Times New Roman" w:hAnsi="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362967">
      <w:bodyDiv w:val="1"/>
      <w:marLeft w:val="0"/>
      <w:marRight w:val="0"/>
      <w:marTop w:val="0"/>
      <w:marBottom w:val="0"/>
      <w:divBdr>
        <w:top w:val="none" w:sz="0" w:space="0" w:color="auto"/>
        <w:left w:val="none" w:sz="0" w:space="0" w:color="auto"/>
        <w:bottom w:val="none" w:sz="0" w:space="0" w:color="auto"/>
        <w:right w:val="none" w:sz="0" w:space="0" w:color="auto"/>
      </w:divBdr>
    </w:div>
    <w:div w:id="523523729">
      <w:bodyDiv w:val="1"/>
      <w:marLeft w:val="0"/>
      <w:marRight w:val="0"/>
      <w:marTop w:val="0"/>
      <w:marBottom w:val="0"/>
      <w:divBdr>
        <w:top w:val="none" w:sz="0" w:space="0" w:color="auto"/>
        <w:left w:val="none" w:sz="0" w:space="0" w:color="auto"/>
        <w:bottom w:val="none" w:sz="0" w:space="0" w:color="auto"/>
        <w:right w:val="none" w:sz="0" w:space="0" w:color="auto"/>
      </w:divBdr>
      <w:divsChild>
        <w:div w:id="1548645404">
          <w:marLeft w:val="0"/>
          <w:marRight w:val="0"/>
          <w:marTop w:val="0"/>
          <w:marBottom w:val="0"/>
          <w:divBdr>
            <w:top w:val="none" w:sz="0" w:space="0" w:color="auto"/>
            <w:left w:val="none" w:sz="0" w:space="0" w:color="auto"/>
            <w:bottom w:val="none" w:sz="0" w:space="0" w:color="auto"/>
            <w:right w:val="none" w:sz="0" w:space="0" w:color="auto"/>
          </w:divBdr>
        </w:div>
        <w:div w:id="291636194">
          <w:marLeft w:val="0"/>
          <w:marRight w:val="0"/>
          <w:marTop w:val="0"/>
          <w:marBottom w:val="0"/>
          <w:divBdr>
            <w:top w:val="none" w:sz="0" w:space="0" w:color="auto"/>
            <w:left w:val="none" w:sz="0" w:space="0" w:color="auto"/>
            <w:bottom w:val="none" w:sz="0" w:space="0" w:color="auto"/>
            <w:right w:val="none" w:sz="0" w:space="0" w:color="auto"/>
          </w:divBdr>
        </w:div>
        <w:div w:id="1979646119">
          <w:marLeft w:val="0"/>
          <w:marRight w:val="0"/>
          <w:marTop w:val="0"/>
          <w:marBottom w:val="0"/>
          <w:divBdr>
            <w:top w:val="none" w:sz="0" w:space="0" w:color="auto"/>
            <w:left w:val="none" w:sz="0" w:space="0" w:color="auto"/>
            <w:bottom w:val="none" w:sz="0" w:space="0" w:color="auto"/>
            <w:right w:val="none" w:sz="0" w:space="0" w:color="auto"/>
          </w:divBdr>
        </w:div>
      </w:divsChild>
    </w:div>
    <w:div w:id="764691091">
      <w:bodyDiv w:val="1"/>
      <w:marLeft w:val="0"/>
      <w:marRight w:val="0"/>
      <w:marTop w:val="0"/>
      <w:marBottom w:val="0"/>
      <w:divBdr>
        <w:top w:val="none" w:sz="0" w:space="0" w:color="auto"/>
        <w:left w:val="none" w:sz="0" w:space="0" w:color="auto"/>
        <w:bottom w:val="none" w:sz="0" w:space="0" w:color="auto"/>
        <w:right w:val="none" w:sz="0" w:space="0" w:color="auto"/>
      </w:divBdr>
    </w:div>
    <w:div w:id="824513760">
      <w:bodyDiv w:val="1"/>
      <w:marLeft w:val="0"/>
      <w:marRight w:val="0"/>
      <w:marTop w:val="0"/>
      <w:marBottom w:val="0"/>
      <w:divBdr>
        <w:top w:val="none" w:sz="0" w:space="0" w:color="auto"/>
        <w:left w:val="none" w:sz="0" w:space="0" w:color="auto"/>
        <w:bottom w:val="none" w:sz="0" w:space="0" w:color="auto"/>
        <w:right w:val="none" w:sz="0" w:space="0" w:color="auto"/>
      </w:divBdr>
    </w:div>
    <w:div w:id="1225918675">
      <w:bodyDiv w:val="1"/>
      <w:marLeft w:val="0"/>
      <w:marRight w:val="0"/>
      <w:marTop w:val="0"/>
      <w:marBottom w:val="0"/>
      <w:divBdr>
        <w:top w:val="none" w:sz="0" w:space="0" w:color="auto"/>
        <w:left w:val="none" w:sz="0" w:space="0" w:color="auto"/>
        <w:bottom w:val="none" w:sz="0" w:space="0" w:color="auto"/>
        <w:right w:val="none" w:sz="0" w:space="0" w:color="auto"/>
      </w:divBdr>
    </w:div>
    <w:div w:id="1262764962">
      <w:bodyDiv w:val="1"/>
      <w:marLeft w:val="0"/>
      <w:marRight w:val="0"/>
      <w:marTop w:val="0"/>
      <w:marBottom w:val="0"/>
      <w:divBdr>
        <w:top w:val="none" w:sz="0" w:space="0" w:color="auto"/>
        <w:left w:val="none" w:sz="0" w:space="0" w:color="auto"/>
        <w:bottom w:val="none" w:sz="0" w:space="0" w:color="auto"/>
        <w:right w:val="none" w:sz="0" w:space="0" w:color="auto"/>
      </w:divBdr>
    </w:div>
    <w:div w:id="1673874356">
      <w:bodyDiv w:val="1"/>
      <w:marLeft w:val="0"/>
      <w:marRight w:val="0"/>
      <w:marTop w:val="0"/>
      <w:marBottom w:val="0"/>
      <w:divBdr>
        <w:top w:val="none" w:sz="0" w:space="0" w:color="auto"/>
        <w:left w:val="none" w:sz="0" w:space="0" w:color="auto"/>
        <w:bottom w:val="none" w:sz="0" w:space="0" w:color="auto"/>
        <w:right w:val="none" w:sz="0" w:space="0" w:color="auto"/>
      </w:divBdr>
    </w:div>
    <w:div w:id="1911191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45;&#1083;&#1077;&#1085;&#1072;\Downloads\&#1056;&#1077;&#1096;&#1077;&#1085;&#1080;&#1077;%20&#1041;&#1072;&#1090;&#1072;&#1081;&#1089;&#1082;&#1086;&#1081;%20&#1075;&#1086;&#1088;&#1086;&#1076;&#1089;&#1082;&#1086;&#1081;%20&#1044;&#1091;&#1084;&#1099;%20&#1086;&#1090;%2029.12.2021%20N%20171%20%20&#1054;&#1073;%20&#1091;&#1090;&#1074;.rtf"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422250&amp;date=18.01.2023" TargetMode="External"/><Relationship Id="rId4" Type="http://schemas.openxmlformats.org/officeDocument/2006/relationships/settings" Target="settings.xml"/><Relationship Id="rId9" Type="http://schemas.openxmlformats.org/officeDocument/2006/relationships/image" Target="file:///Z:\..\..\slava.KSADM\&#1052;&#1086;&#1080;%20&#1076;&#1086;&#1082;&#1091;&#1084;&#1077;&#1085;&#1090;&#1099;\&#1052;&#1086;&#1080;%20&#1088;&#1080;&#1089;&#1091;&#1085;&#1082;&#1080;\g_sul_gr.gi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3F7C5-F654-4137-8486-3DC084C6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2208</Words>
  <Characters>12590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14769</CharactersWithSpaces>
  <SharedDoc>false</SharedDoc>
  <HLinks>
    <vt:vector size="354" baseType="variant">
      <vt:variant>
        <vt:i4>5832747</vt:i4>
      </vt:variant>
      <vt:variant>
        <vt:i4>180</vt:i4>
      </vt:variant>
      <vt:variant>
        <vt:i4>0</vt:i4>
      </vt:variant>
      <vt:variant>
        <vt:i4>5</vt:i4>
      </vt:variant>
      <vt:variant>
        <vt:lpwstr>mailto:mfc.gukovo@yandex.ru</vt:lpwstr>
      </vt:variant>
      <vt:variant>
        <vt:lpwstr/>
      </vt:variant>
      <vt:variant>
        <vt:i4>5570684</vt:i4>
      </vt:variant>
      <vt:variant>
        <vt:i4>177</vt:i4>
      </vt:variant>
      <vt:variant>
        <vt:i4>0</vt:i4>
      </vt:variant>
      <vt:variant>
        <vt:i4>5</vt:i4>
      </vt:variant>
      <vt:variant>
        <vt:lpwstr>mailto:cto@mfcrnd.ru</vt:lpwstr>
      </vt:variant>
      <vt:variant>
        <vt:lpwstr/>
      </vt:variant>
      <vt:variant>
        <vt:i4>3080197</vt:i4>
      </vt:variant>
      <vt:variant>
        <vt:i4>174</vt:i4>
      </vt:variant>
      <vt:variant>
        <vt:i4>0</vt:i4>
      </vt:variant>
      <vt:variant>
        <vt:i4>5</vt:i4>
      </vt:variant>
      <vt:variant>
        <vt:lpwstr>mailto:info@mfcrnd.ru</vt:lpwstr>
      </vt:variant>
      <vt:variant>
        <vt:lpwstr/>
      </vt:variant>
      <vt:variant>
        <vt:i4>5570684</vt:i4>
      </vt:variant>
      <vt:variant>
        <vt:i4>171</vt:i4>
      </vt:variant>
      <vt:variant>
        <vt:i4>0</vt:i4>
      </vt:variant>
      <vt:variant>
        <vt:i4>5</vt:i4>
      </vt:variant>
      <vt:variant>
        <vt:lpwstr>mailto:cto@mfcrnd.ru</vt:lpwstr>
      </vt:variant>
      <vt:variant>
        <vt:lpwstr/>
      </vt:variant>
      <vt:variant>
        <vt:i4>3080197</vt:i4>
      </vt:variant>
      <vt:variant>
        <vt:i4>168</vt:i4>
      </vt:variant>
      <vt:variant>
        <vt:i4>0</vt:i4>
      </vt:variant>
      <vt:variant>
        <vt:i4>5</vt:i4>
      </vt:variant>
      <vt:variant>
        <vt:lpwstr>mailto:info@mfcrnd.ru</vt:lpwstr>
      </vt:variant>
      <vt:variant>
        <vt:lpwstr/>
      </vt:variant>
      <vt:variant>
        <vt:i4>5570684</vt:i4>
      </vt:variant>
      <vt:variant>
        <vt:i4>165</vt:i4>
      </vt:variant>
      <vt:variant>
        <vt:i4>0</vt:i4>
      </vt:variant>
      <vt:variant>
        <vt:i4>5</vt:i4>
      </vt:variant>
      <vt:variant>
        <vt:lpwstr>mailto:cto@mfcrnd.ru</vt:lpwstr>
      </vt:variant>
      <vt:variant>
        <vt:lpwstr/>
      </vt:variant>
      <vt:variant>
        <vt:i4>3080197</vt:i4>
      </vt:variant>
      <vt:variant>
        <vt:i4>162</vt:i4>
      </vt:variant>
      <vt:variant>
        <vt:i4>0</vt:i4>
      </vt:variant>
      <vt:variant>
        <vt:i4>5</vt:i4>
      </vt:variant>
      <vt:variant>
        <vt:lpwstr>mailto:info@mfcrnd.ru</vt:lpwstr>
      </vt:variant>
      <vt:variant>
        <vt:lpwstr/>
      </vt:variant>
      <vt:variant>
        <vt:i4>5570684</vt:i4>
      </vt:variant>
      <vt:variant>
        <vt:i4>159</vt:i4>
      </vt:variant>
      <vt:variant>
        <vt:i4>0</vt:i4>
      </vt:variant>
      <vt:variant>
        <vt:i4>5</vt:i4>
      </vt:variant>
      <vt:variant>
        <vt:lpwstr>mailto:cto@mfcrnd.ru</vt:lpwstr>
      </vt:variant>
      <vt:variant>
        <vt:lpwstr/>
      </vt:variant>
      <vt:variant>
        <vt:i4>3080197</vt:i4>
      </vt:variant>
      <vt:variant>
        <vt:i4>156</vt:i4>
      </vt:variant>
      <vt:variant>
        <vt:i4>0</vt:i4>
      </vt:variant>
      <vt:variant>
        <vt:i4>5</vt:i4>
      </vt:variant>
      <vt:variant>
        <vt:lpwstr>mailto:info@mfcrnd.ru</vt:lpwstr>
      </vt:variant>
      <vt:variant>
        <vt:lpwstr/>
      </vt:variant>
      <vt:variant>
        <vt:i4>5570684</vt:i4>
      </vt:variant>
      <vt:variant>
        <vt:i4>153</vt:i4>
      </vt:variant>
      <vt:variant>
        <vt:i4>0</vt:i4>
      </vt:variant>
      <vt:variant>
        <vt:i4>5</vt:i4>
      </vt:variant>
      <vt:variant>
        <vt:lpwstr>mailto:cto@mfcrnd.ru</vt:lpwstr>
      </vt:variant>
      <vt:variant>
        <vt:lpwstr/>
      </vt:variant>
      <vt:variant>
        <vt:i4>3080197</vt:i4>
      </vt:variant>
      <vt:variant>
        <vt:i4>150</vt:i4>
      </vt:variant>
      <vt:variant>
        <vt:i4>0</vt:i4>
      </vt:variant>
      <vt:variant>
        <vt:i4>5</vt:i4>
      </vt:variant>
      <vt:variant>
        <vt:lpwstr>mailto:info@mfcrnd.ru</vt:lpwstr>
      </vt:variant>
      <vt:variant>
        <vt:lpwstr/>
      </vt:variant>
      <vt:variant>
        <vt:i4>5570684</vt:i4>
      </vt:variant>
      <vt:variant>
        <vt:i4>147</vt:i4>
      </vt:variant>
      <vt:variant>
        <vt:i4>0</vt:i4>
      </vt:variant>
      <vt:variant>
        <vt:i4>5</vt:i4>
      </vt:variant>
      <vt:variant>
        <vt:lpwstr>mailto:cto@mfcrnd.ru</vt:lpwstr>
      </vt:variant>
      <vt:variant>
        <vt:lpwstr/>
      </vt:variant>
      <vt:variant>
        <vt:i4>3080197</vt:i4>
      </vt:variant>
      <vt:variant>
        <vt:i4>144</vt:i4>
      </vt:variant>
      <vt:variant>
        <vt:i4>0</vt:i4>
      </vt:variant>
      <vt:variant>
        <vt:i4>5</vt:i4>
      </vt:variant>
      <vt:variant>
        <vt:lpwstr>mailto:info@mfcrnd.ru</vt:lpwstr>
      </vt:variant>
      <vt:variant>
        <vt:lpwstr/>
      </vt:variant>
      <vt:variant>
        <vt:i4>5570684</vt:i4>
      </vt:variant>
      <vt:variant>
        <vt:i4>141</vt:i4>
      </vt:variant>
      <vt:variant>
        <vt:i4>0</vt:i4>
      </vt:variant>
      <vt:variant>
        <vt:i4>5</vt:i4>
      </vt:variant>
      <vt:variant>
        <vt:lpwstr>mailto:cto@mfcrnd.ru</vt:lpwstr>
      </vt:variant>
      <vt:variant>
        <vt:lpwstr/>
      </vt:variant>
      <vt:variant>
        <vt:i4>3080197</vt:i4>
      </vt:variant>
      <vt:variant>
        <vt:i4>138</vt:i4>
      </vt:variant>
      <vt:variant>
        <vt:i4>0</vt:i4>
      </vt:variant>
      <vt:variant>
        <vt:i4>5</vt:i4>
      </vt:variant>
      <vt:variant>
        <vt:lpwstr>mailto:info@mfcrnd.ru</vt:lpwstr>
      </vt:variant>
      <vt:variant>
        <vt:lpwstr/>
      </vt:variant>
      <vt:variant>
        <vt:i4>5570684</vt:i4>
      </vt:variant>
      <vt:variant>
        <vt:i4>135</vt:i4>
      </vt:variant>
      <vt:variant>
        <vt:i4>0</vt:i4>
      </vt:variant>
      <vt:variant>
        <vt:i4>5</vt:i4>
      </vt:variant>
      <vt:variant>
        <vt:lpwstr>mailto:cto@mfcrnd.ru</vt:lpwstr>
      </vt:variant>
      <vt:variant>
        <vt:lpwstr/>
      </vt:variant>
      <vt:variant>
        <vt:i4>3080197</vt:i4>
      </vt:variant>
      <vt:variant>
        <vt:i4>132</vt:i4>
      </vt:variant>
      <vt:variant>
        <vt:i4>0</vt:i4>
      </vt:variant>
      <vt:variant>
        <vt:i4>5</vt:i4>
      </vt:variant>
      <vt:variant>
        <vt:lpwstr>mailto:info@mfcrnd.ru</vt:lpwstr>
      </vt:variant>
      <vt:variant>
        <vt:lpwstr/>
      </vt:variant>
      <vt:variant>
        <vt:i4>5570684</vt:i4>
      </vt:variant>
      <vt:variant>
        <vt:i4>129</vt:i4>
      </vt:variant>
      <vt:variant>
        <vt:i4>0</vt:i4>
      </vt:variant>
      <vt:variant>
        <vt:i4>5</vt:i4>
      </vt:variant>
      <vt:variant>
        <vt:lpwstr>mailto:cto@mfcrnd.ru</vt:lpwstr>
      </vt:variant>
      <vt:variant>
        <vt:lpwstr/>
      </vt:variant>
      <vt:variant>
        <vt:i4>3080197</vt:i4>
      </vt:variant>
      <vt:variant>
        <vt:i4>126</vt:i4>
      </vt:variant>
      <vt:variant>
        <vt:i4>0</vt:i4>
      </vt:variant>
      <vt:variant>
        <vt:i4>5</vt:i4>
      </vt:variant>
      <vt:variant>
        <vt:lpwstr>mailto:info@mfcrnd.ru</vt:lpwstr>
      </vt:variant>
      <vt:variant>
        <vt:lpwstr/>
      </vt:variant>
      <vt:variant>
        <vt:i4>5570684</vt:i4>
      </vt:variant>
      <vt:variant>
        <vt:i4>123</vt:i4>
      </vt:variant>
      <vt:variant>
        <vt:i4>0</vt:i4>
      </vt:variant>
      <vt:variant>
        <vt:i4>5</vt:i4>
      </vt:variant>
      <vt:variant>
        <vt:lpwstr>mailto:cto@mfcrnd.ru</vt:lpwstr>
      </vt:variant>
      <vt:variant>
        <vt:lpwstr/>
      </vt:variant>
      <vt:variant>
        <vt:i4>3080197</vt:i4>
      </vt:variant>
      <vt:variant>
        <vt:i4>120</vt:i4>
      </vt:variant>
      <vt:variant>
        <vt:i4>0</vt:i4>
      </vt:variant>
      <vt:variant>
        <vt:i4>5</vt:i4>
      </vt:variant>
      <vt:variant>
        <vt:lpwstr>mailto:info@mfcrnd.ru</vt:lpwstr>
      </vt:variant>
      <vt:variant>
        <vt:lpwstr/>
      </vt:variant>
      <vt:variant>
        <vt:i4>5570684</vt:i4>
      </vt:variant>
      <vt:variant>
        <vt:i4>117</vt:i4>
      </vt:variant>
      <vt:variant>
        <vt:i4>0</vt:i4>
      </vt:variant>
      <vt:variant>
        <vt:i4>5</vt:i4>
      </vt:variant>
      <vt:variant>
        <vt:lpwstr>mailto:cto@mfcrnd.ru</vt:lpwstr>
      </vt:variant>
      <vt:variant>
        <vt:lpwstr/>
      </vt:variant>
      <vt:variant>
        <vt:i4>3080197</vt:i4>
      </vt:variant>
      <vt:variant>
        <vt:i4>114</vt:i4>
      </vt:variant>
      <vt:variant>
        <vt:i4>0</vt:i4>
      </vt:variant>
      <vt:variant>
        <vt:i4>5</vt:i4>
      </vt:variant>
      <vt:variant>
        <vt:lpwstr>mailto:info@mfcrnd.ru</vt:lpwstr>
      </vt:variant>
      <vt:variant>
        <vt:lpwstr/>
      </vt:variant>
      <vt:variant>
        <vt:i4>5570684</vt:i4>
      </vt:variant>
      <vt:variant>
        <vt:i4>111</vt:i4>
      </vt:variant>
      <vt:variant>
        <vt:i4>0</vt:i4>
      </vt:variant>
      <vt:variant>
        <vt:i4>5</vt:i4>
      </vt:variant>
      <vt:variant>
        <vt:lpwstr>mailto:cto@mfcrnd.ru</vt:lpwstr>
      </vt:variant>
      <vt:variant>
        <vt:lpwstr/>
      </vt:variant>
      <vt:variant>
        <vt:i4>3080197</vt:i4>
      </vt:variant>
      <vt:variant>
        <vt:i4>108</vt:i4>
      </vt:variant>
      <vt:variant>
        <vt:i4>0</vt:i4>
      </vt:variant>
      <vt:variant>
        <vt:i4>5</vt:i4>
      </vt:variant>
      <vt:variant>
        <vt:lpwstr>mailto:info@mfcrnd.ru</vt:lpwstr>
      </vt:variant>
      <vt:variant>
        <vt:lpwstr/>
      </vt:variant>
      <vt:variant>
        <vt:i4>5570684</vt:i4>
      </vt:variant>
      <vt:variant>
        <vt:i4>105</vt:i4>
      </vt:variant>
      <vt:variant>
        <vt:i4>0</vt:i4>
      </vt:variant>
      <vt:variant>
        <vt:i4>5</vt:i4>
      </vt:variant>
      <vt:variant>
        <vt:lpwstr>mailto:cto@mfcrnd.ru</vt:lpwstr>
      </vt:variant>
      <vt:variant>
        <vt:lpwstr/>
      </vt:variant>
      <vt:variant>
        <vt:i4>3080197</vt:i4>
      </vt:variant>
      <vt:variant>
        <vt:i4>102</vt:i4>
      </vt:variant>
      <vt:variant>
        <vt:i4>0</vt:i4>
      </vt:variant>
      <vt:variant>
        <vt:i4>5</vt:i4>
      </vt:variant>
      <vt:variant>
        <vt:lpwstr>mailto:info@mfcrnd.ru</vt:lpwstr>
      </vt:variant>
      <vt:variant>
        <vt:lpwstr/>
      </vt:variant>
      <vt:variant>
        <vt:i4>5570684</vt:i4>
      </vt:variant>
      <vt:variant>
        <vt:i4>99</vt:i4>
      </vt:variant>
      <vt:variant>
        <vt:i4>0</vt:i4>
      </vt:variant>
      <vt:variant>
        <vt:i4>5</vt:i4>
      </vt:variant>
      <vt:variant>
        <vt:lpwstr>mailto:cto@mfcrnd.ru</vt:lpwstr>
      </vt:variant>
      <vt:variant>
        <vt:lpwstr/>
      </vt:variant>
      <vt:variant>
        <vt:i4>3080197</vt:i4>
      </vt:variant>
      <vt:variant>
        <vt:i4>96</vt:i4>
      </vt:variant>
      <vt:variant>
        <vt:i4>0</vt:i4>
      </vt:variant>
      <vt:variant>
        <vt:i4>5</vt:i4>
      </vt:variant>
      <vt:variant>
        <vt:lpwstr>mailto:info@mfcrnd.ru</vt:lpwstr>
      </vt:variant>
      <vt:variant>
        <vt:lpwstr/>
      </vt:variant>
      <vt:variant>
        <vt:i4>5570684</vt:i4>
      </vt:variant>
      <vt:variant>
        <vt:i4>93</vt:i4>
      </vt:variant>
      <vt:variant>
        <vt:i4>0</vt:i4>
      </vt:variant>
      <vt:variant>
        <vt:i4>5</vt:i4>
      </vt:variant>
      <vt:variant>
        <vt:lpwstr>mailto:cto@mfcrnd.ru</vt:lpwstr>
      </vt:variant>
      <vt:variant>
        <vt:lpwstr/>
      </vt:variant>
      <vt:variant>
        <vt:i4>3080197</vt:i4>
      </vt:variant>
      <vt:variant>
        <vt:i4>90</vt:i4>
      </vt:variant>
      <vt:variant>
        <vt:i4>0</vt:i4>
      </vt:variant>
      <vt:variant>
        <vt:i4>5</vt:i4>
      </vt:variant>
      <vt:variant>
        <vt:lpwstr>mailto:info@mfcrnd.ru</vt:lpwstr>
      </vt:variant>
      <vt:variant>
        <vt:lpwstr/>
      </vt:variant>
      <vt:variant>
        <vt:i4>5570684</vt:i4>
      </vt:variant>
      <vt:variant>
        <vt:i4>87</vt:i4>
      </vt:variant>
      <vt:variant>
        <vt:i4>0</vt:i4>
      </vt:variant>
      <vt:variant>
        <vt:i4>5</vt:i4>
      </vt:variant>
      <vt:variant>
        <vt:lpwstr>mailto:cto@mfcrnd.ru</vt:lpwstr>
      </vt:variant>
      <vt:variant>
        <vt:lpwstr/>
      </vt:variant>
      <vt:variant>
        <vt:i4>3080197</vt:i4>
      </vt:variant>
      <vt:variant>
        <vt:i4>84</vt:i4>
      </vt:variant>
      <vt:variant>
        <vt:i4>0</vt:i4>
      </vt:variant>
      <vt:variant>
        <vt:i4>5</vt:i4>
      </vt:variant>
      <vt:variant>
        <vt:lpwstr>mailto:info@mfcrnd.ru</vt:lpwstr>
      </vt:variant>
      <vt:variant>
        <vt:lpwstr/>
      </vt:variant>
      <vt:variant>
        <vt:i4>5177435</vt:i4>
      </vt:variant>
      <vt:variant>
        <vt:i4>81</vt:i4>
      </vt:variant>
      <vt:variant>
        <vt:i4>0</vt:i4>
      </vt:variant>
      <vt:variant>
        <vt:i4>5</vt:i4>
      </vt:variant>
      <vt:variant>
        <vt:lpwstr>http://www.mfc61.ru)/</vt:lpwstr>
      </vt:variant>
      <vt:variant>
        <vt:lpwstr/>
      </vt:variant>
      <vt:variant>
        <vt:i4>983078</vt:i4>
      </vt:variant>
      <vt:variant>
        <vt:i4>72</vt:i4>
      </vt:variant>
      <vt:variant>
        <vt:i4>0</vt:i4>
      </vt:variant>
      <vt:variant>
        <vt:i4>5</vt:i4>
      </vt:variant>
      <vt:variant>
        <vt:lpwstr>http://www.consultant.ru/document/cons_doc_LAW_342034/a593eaab768d34bf2d7419322eac79481e73cf03/</vt:lpwstr>
      </vt:variant>
      <vt:variant>
        <vt:lpwstr>dst290</vt:lpwstr>
      </vt:variant>
      <vt:variant>
        <vt:i4>4784219</vt:i4>
      </vt:variant>
      <vt:variant>
        <vt:i4>69</vt:i4>
      </vt:variant>
      <vt:variant>
        <vt:i4>0</vt:i4>
      </vt:variant>
      <vt:variant>
        <vt:i4>5</vt:i4>
      </vt:variant>
      <vt:variant>
        <vt:lpwstr>http://www.mfc61.ru/</vt:lpwstr>
      </vt:variant>
      <vt:variant>
        <vt:lpwstr/>
      </vt:variant>
      <vt:variant>
        <vt:i4>4128877</vt:i4>
      </vt:variant>
      <vt:variant>
        <vt:i4>66</vt:i4>
      </vt:variant>
      <vt:variant>
        <vt:i4>0</vt:i4>
      </vt:variant>
      <vt:variant>
        <vt:i4>5</vt:i4>
      </vt:variant>
      <vt:variant>
        <vt:lpwstr>consultantplus://offline/ref=15FA68F4BAF88B97EF45B843942CB6CCE2F20A048022F778B196BD2230928C1C2C2E9C566Bu8K</vt:lpwstr>
      </vt:variant>
      <vt:variant>
        <vt:lpwstr/>
      </vt:variant>
      <vt:variant>
        <vt:i4>6881332</vt:i4>
      </vt:variant>
      <vt:variant>
        <vt:i4>63</vt:i4>
      </vt:variant>
      <vt:variant>
        <vt:i4>0</vt:i4>
      </vt:variant>
      <vt:variant>
        <vt:i4>5</vt:i4>
      </vt:variant>
      <vt:variant>
        <vt:lpwstr/>
      </vt:variant>
      <vt:variant>
        <vt:lpwstr>Par169</vt:lpwstr>
      </vt:variant>
      <vt:variant>
        <vt:i4>5570562</vt:i4>
      </vt:variant>
      <vt:variant>
        <vt:i4>60</vt:i4>
      </vt:variant>
      <vt:variant>
        <vt:i4>0</vt:i4>
      </vt:variant>
      <vt:variant>
        <vt:i4>5</vt:i4>
      </vt:variant>
      <vt:variant>
        <vt:lpwstr/>
      </vt:variant>
      <vt:variant>
        <vt:lpwstr>Par48</vt:lpwstr>
      </vt:variant>
      <vt:variant>
        <vt:i4>5832712</vt:i4>
      </vt:variant>
      <vt:variant>
        <vt:i4>57</vt:i4>
      </vt:variant>
      <vt:variant>
        <vt:i4>0</vt:i4>
      </vt:variant>
      <vt:variant>
        <vt:i4>5</vt:i4>
      </vt:variant>
      <vt:variant>
        <vt:lpwstr>consultantplus://offline/ref=15FA68F4BAF88B97EF45B8559740E9C9E6F9550C842AFD28E9C9E67F679B864B6B61C51DFA88E3738EEB6860u1K</vt:lpwstr>
      </vt:variant>
      <vt:variant>
        <vt:lpwstr/>
      </vt:variant>
      <vt:variant>
        <vt:i4>6881332</vt:i4>
      </vt:variant>
      <vt:variant>
        <vt:i4>54</vt:i4>
      </vt:variant>
      <vt:variant>
        <vt:i4>0</vt:i4>
      </vt:variant>
      <vt:variant>
        <vt:i4>5</vt:i4>
      </vt:variant>
      <vt:variant>
        <vt:lpwstr/>
      </vt:variant>
      <vt:variant>
        <vt:lpwstr>Par169</vt:lpwstr>
      </vt:variant>
      <vt:variant>
        <vt:i4>5570562</vt:i4>
      </vt:variant>
      <vt:variant>
        <vt:i4>51</vt:i4>
      </vt:variant>
      <vt:variant>
        <vt:i4>0</vt:i4>
      </vt:variant>
      <vt:variant>
        <vt:i4>5</vt:i4>
      </vt:variant>
      <vt:variant>
        <vt:lpwstr/>
      </vt:variant>
      <vt:variant>
        <vt:lpwstr>Par48</vt:lpwstr>
      </vt:variant>
      <vt:variant>
        <vt:i4>6881332</vt:i4>
      </vt:variant>
      <vt:variant>
        <vt:i4>48</vt:i4>
      </vt:variant>
      <vt:variant>
        <vt:i4>0</vt:i4>
      </vt:variant>
      <vt:variant>
        <vt:i4>5</vt:i4>
      </vt:variant>
      <vt:variant>
        <vt:lpwstr/>
      </vt:variant>
      <vt:variant>
        <vt:lpwstr>Par169</vt:lpwstr>
      </vt:variant>
      <vt:variant>
        <vt:i4>5570562</vt:i4>
      </vt:variant>
      <vt:variant>
        <vt:i4>45</vt:i4>
      </vt:variant>
      <vt:variant>
        <vt:i4>0</vt:i4>
      </vt:variant>
      <vt:variant>
        <vt:i4>5</vt:i4>
      </vt:variant>
      <vt:variant>
        <vt:lpwstr/>
      </vt:variant>
      <vt:variant>
        <vt:lpwstr>Par48</vt:lpwstr>
      </vt:variant>
      <vt:variant>
        <vt:i4>851994</vt:i4>
      </vt:variant>
      <vt:variant>
        <vt:i4>42</vt:i4>
      </vt:variant>
      <vt:variant>
        <vt:i4>0</vt:i4>
      </vt:variant>
      <vt:variant>
        <vt:i4>5</vt:i4>
      </vt:variant>
      <vt:variant>
        <vt:lpwstr>http://www.gosuslugi.ru/</vt:lpwstr>
      </vt:variant>
      <vt:variant>
        <vt:lpwstr/>
      </vt:variant>
      <vt:variant>
        <vt:i4>851994</vt:i4>
      </vt:variant>
      <vt:variant>
        <vt:i4>39</vt:i4>
      </vt:variant>
      <vt:variant>
        <vt:i4>0</vt:i4>
      </vt:variant>
      <vt:variant>
        <vt:i4>5</vt:i4>
      </vt:variant>
      <vt:variant>
        <vt:lpwstr>http://www.gosuslugi.ru/</vt:lpwstr>
      </vt:variant>
      <vt:variant>
        <vt:lpwstr/>
      </vt:variant>
      <vt:variant>
        <vt:i4>5832712</vt:i4>
      </vt:variant>
      <vt:variant>
        <vt:i4>36</vt:i4>
      </vt:variant>
      <vt:variant>
        <vt:i4>0</vt:i4>
      </vt:variant>
      <vt:variant>
        <vt:i4>5</vt:i4>
      </vt:variant>
      <vt:variant>
        <vt:lpwstr>consultantplus://offline/ref=15FA68F4BAF88B97EF45B8559740E9C9E6F9550C842AFD28E9C9E67F679B864B6B61C51DFA88E3738EEB6860u1K</vt:lpwstr>
      </vt:variant>
      <vt:variant>
        <vt:lpwstr/>
      </vt:variant>
      <vt:variant>
        <vt:i4>524290</vt:i4>
      </vt:variant>
      <vt:variant>
        <vt:i4>33</vt:i4>
      </vt:variant>
      <vt:variant>
        <vt:i4>0</vt:i4>
      </vt:variant>
      <vt:variant>
        <vt:i4>5</vt:i4>
      </vt:variant>
      <vt:variant>
        <vt:lpwstr>consultantplus://offline/ref=0B729D27EB8AAACEF2319BBFBB5AE96ED318495BD44EBEF86D130BA93CE41603237F75DB26C24E6886A8DEI459P</vt:lpwstr>
      </vt:variant>
      <vt:variant>
        <vt:lpwstr/>
      </vt:variant>
      <vt:variant>
        <vt:i4>1769551</vt:i4>
      </vt:variant>
      <vt:variant>
        <vt:i4>30</vt:i4>
      </vt:variant>
      <vt:variant>
        <vt:i4>0</vt:i4>
      </vt:variant>
      <vt:variant>
        <vt:i4>5</vt:i4>
      </vt:variant>
      <vt:variant>
        <vt:lpwstr>https://login.consultant.ru/link/?rnd=F2C1FF0884D40CDE3FD47FB6514FF3AA&amp;req=doc&amp;base=RZR&amp;n=373104&amp;dst=1084&amp;fld=134&amp;date=02.02.2021</vt:lpwstr>
      </vt:variant>
      <vt:variant>
        <vt:lpwstr/>
      </vt:variant>
      <vt:variant>
        <vt:i4>7798897</vt:i4>
      </vt:variant>
      <vt:variant>
        <vt:i4>27</vt:i4>
      </vt:variant>
      <vt:variant>
        <vt:i4>0</vt:i4>
      </vt:variant>
      <vt:variant>
        <vt:i4>5</vt:i4>
      </vt:variant>
      <vt:variant>
        <vt:lpwstr>https://login.consultant.ru/link/?rnd=F2C1FF0884D40CDE3FD47FB6514FF3AA&amp;req=doc&amp;base=RZR&amp;n=371953&amp;dst=948&amp;fld=134&amp;REFFIELD=134&amp;REFDST=6&amp;REFDOC=359261&amp;REFBASE=RZR&amp;stat=refcode%3D16876%3Bdstident%3D948%3Bindex%3D49&amp;date=02.02.2021</vt:lpwstr>
      </vt:variant>
      <vt:variant>
        <vt:lpwstr/>
      </vt:variant>
      <vt:variant>
        <vt:i4>7929976</vt:i4>
      </vt:variant>
      <vt:variant>
        <vt:i4>24</vt:i4>
      </vt:variant>
      <vt:variant>
        <vt:i4>0</vt:i4>
      </vt:variant>
      <vt:variant>
        <vt:i4>5</vt:i4>
      </vt:variant>
      <vt:variant>
        <vt:lpwstr>https://login.consultant.ru/link/?rnd=F2C1FF0884D40CDE3FD47FB6514FF3AA&amp;req=doc&amp;base=RZR&amp;n=373104&amp;dst=1084&amp;fld=134&amp;REFFIELD=134&amp;REFDST=100019&amp;REFDOC=359261&amp;REFBASE=RZR&amp;stat=refcode%3D16876%3Bdstident%3D1084%3Bindex%3D48&amp;date=02.02.2021</vt:lpwstr>
      </vt:variant>
      <vt:variant>
        <vt:lpwstr/>
      </vt:variant>
      <vt:variant>
        <vt:i4>7929976</vt:i4>
      </vt:variant>
      <vt:variant>
        <vt:i4>21</vt:i4>
      </vt:variant>
      <vt:variant>
        <vt:i4>0</vt:i4>
      </vt:variant>
      <vt:variant>
        <vt:i4>5</vt:i4>
      </vt:variant>
      <vt:variant>
        <vt:lpwstr>https://login.consultant.ru/link/?rnd=F2C1FF0884D40CDE3FD47FB6514FF3AA&amp;req=doc&amp;base=RZR&amp;n=373104&amp;dst=1084&amp;fld=134&amp;REFFIELD=134&amp;REFDST=100017&amp;REFDOC=359261&amp;REFBASE=RZR&amp;stat=refcode%3D16876%3Bdstident%3D1084%3Bindex%3D46&amp;date=02.02.2021</vt:lpwstr>
      </vt:variant>
      <vt:variant>
        <vt:lpwstr/>
      </vt:variant>
      <vt:variant>
        <vt:i4>4521984</vt:i4>
      </vt:variant>
      <vt:variant>
        <vt:i4>18</vt:i4>
      </vt:variant>
      <vt:variant>
        <vt:i4>0</vt:i4>
      </vt:variant>
      <vt:variant>
        <vt:i4>5</vt:i4>
      </vt:variant>
      <vt:variant>
        <vt:lpwstr>https://login.consultant.ru/link/?rnd=F2C1FF0884D40CDE3FD47FB6514FF3AA&amp;req=doc&amp;base=RZR&amp;n=368369&amp;dst=100009&amp;fld=134&amp;REFFIELD=134&amp;REFDST=100028&amp;REFDOC=81969&amp;REFBASE=RLAW186&amp;stat=refcode%3D16876%3Bdstident%3D100009%3Bindex%3D66&amp;date=02.02.2021</vt:lpwstr>
      </vt:variant>
      <vt:variant>
        <vt:lpwstr/>
      </vt:variant>
      <vt:variant>
        <vt:i4>2293883</vt:i4>
      </vt:variant>
      <vt:variant>
        <vt:i4>15</vt:i4>
      </vt:variant>
      <vt:variant>
        <vt:i4>0</vt:i4>
      </vt:variant>
      <vt:variant>
        <vt:i4>5</vt:i4>
      </vt:variant>
      <vt:variant>
        <vt:lpwstr>https://login.consultant.ru/link/?rnd=8F3EE14B142482BB9ED537316EBBA27B&amp;req=doc&amp;base=RZR&amp;n=373104&amp;dst=1084&amp;fld=134&amp;REFFIELD=134&amp;REFDST=100027&amp;REFDOC=359261&amp;REFBASE=RZR&amp;stat=refcode%3D16876%3Bdstident%3D1084%3Bindex%3D64&amp;date=27.01.2021</vt:lpwstr>
      </vt:variant>
      <vt:variant>
        <vt:lpwstr/>
      </vt:variant>
      <vt:variant>
        <vt:i4>5177435</vt:i4>
      </vt:variant>
      <vt:variant>
        <vt:i4>12</vt:i4>
      </vt:variant>
      <vt:variant>
        <vt:i4>0</vt:i4>
      </vt:variant>
      <vt:variant>
        <vt:i4>5</vt:i4>
      </vt:variant>
      <vt:variant>
        <vt:lpwstr>http://www.mfc61.ru)/</vt:lpwstr>
      </vt:variant>
      <vt:variant>
        <vt:lpwstr/>
      </vt:variant>
      <vt:variant>
        <vt:i4>70844468</vt:i4>
      </vt:variant>
      <vt:variant>
        <vt:i4>9</vt:i4>
      </vt:variant>
      <vt:variant>
        <vt:i4>0</vt:i4>
      </vt:variant>
      <vt:variant>
        <vt:i4>5</vt:i4>
      </vt:variant>
      <vt:variant>
        <vt:lpwstr>http://www.gosuslugi.ru).ВА</vt:lpwstr>
      </vt:variant>
      <vt:variant>
        <vt:lpwstr/>
      </vt:variant>
      <vt:variant>
        <vt:i4>5177435</vt:i4>
      </vt:variant>
      <vt:variant>
        <vt:i4>6</vt:i4>
      </vt:variant>
      <vt:variant>
        <vt:i4>0</vt:i4>
      </vt:variant>
      <vt:variant>
        <vt:i4>5</vt:i4>
      </vt:variant>
      <vt:variant>
        <vt:lpwstr>http://www.mfc61.ru)/</vt:lpwstr>
      </vt:variant>
      <vt:variant>
        <vt:lpwstr/>
      </vt:variant>
      <vt:variant>
        <vt:i4>3604502</vt:i4>
      </vt:variant>
      <vt:variant>
        <vt:i4>3</vt:i4>
      </vt:variant>
      <vt:variant>
        <vt:i4>0</vt:i4>
      </vt:variant>
      <vt:variant>
        <vt:i4>5</vt:i4>
      </vt:variant>
      <vt:variant>
        <vt:lpwstr>mailto:uzioimzks@yandex.ru</vt:lpwstr>
      </vt:variant>
      <vt:variant>
        <vt:lpwstr/>
      </vt:variant>
      <vt:variant>
        <vt:i4>4784219</vt:i4>
      </vt:variant>
      <vt:variant>
        <vt:i4>0</vt:i4>
      </vt:variant>
      <vt:variant>
        <vt:i4>0</vt:i4>
      </vt:variant>
      <vt:variant>
        <vt:i4>5</vt:i4>
      </vt:variant>
      <vt:variant>
        <vt:lpwstr>http://www.mfc61.ru/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Stranik</cp:lastModifiedBy>
  <cp:revision>2</cp:revision>
  <cp:lastPrinted>2023-02-27T11:07:00Z</cp:lastPrinted>
  <dcterms:created xsi:type="dcterms:W3CDTF">2023-03-01T06:04:00Z</dcterms:created>
  <dcterms:modified xsi:type="dcterms:W3CDTF">2023-03-01T06:04:00Z</dcterms:modified>
</cp:coreProperties>
</file>