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C14066">
        <w:rPr>
          <w:szCs w:val="28"/>
          <w:lang w:eastAsia="ar-SA"/>
        </w:rPr>
        <w:t>06</w:t>
      </w:r>
      <w:r w:rsidR="00A73185">
        <w:rPr>
          <w:szCs w:val="28"/>
          <w:lang w:eastAsia="ar-SA"/>
        </w:rPr>
        <w:t>.08</w:t>
      </w:r>
      <w:r w:rsidR="00D56558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C14066">
        <w:rPr>
          <w:szCs w:val="28"/>
          <w:lang w:eastAsia="ar-SA"/>
        </w:rPr>
        <w:t>134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C14066" w:rsidRPr="00C14066" w:rsidRDefault="00C14066" w:rsidP="00C14066">
      <w:pPr>
        <w:ind w:left="1984" w:right="1984" w:firstLine="0"/>
        <w:jc w:val="center"/>
        <w:rPr>
          <w:b/>
          <w:szCs w:val="28"/>
        </w:rPr>
      </w:pPr>
      <w:r w:rsidRPr="00C14066">
        <w:rPr>
          <w:b/>
          <w:szCs w:val="28"/>
        </w:rPr>
        <w:t xml:space="preserve">О внесении изменений </w:t>
      </w:r>
    </w:p>
    <w:p w:rsidR="00C14066" w:rsidRPr="00C14066" w:rsidRDefault="00C14066" w:rsidP="00C14066">
      <w:pPr>
        <w:ind w:left="1984" w:right="1984" w:firstLine="0"/>
        <w:jc w:val="center"/>
        <w:rPr>
          <w:b/>
          <w:szCs w:val="28"/>
        </w:rPr>
      </w:pPr>
      <w:r w:rsidRPr="00C14066">
        <w:rPr>
          <w:b/>
          <w:szCs w:val="28"/>
        </w:rPr>
        <w:t>в приложение к распоряжению Администрации Красносулинского района от 20.12.2024 № 302</w:t>
      </w:r>
    </w:p>
    <w:p w:rsidR="00C14066" w:rsidRPr="00C14066" w:rsidRDefault="00C14066" w:rsidP="00C14066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C14066" w:rsidRPr="00C14066" w:rsidRDefault="00C14066" w:rsidP="00C14066">
      <w:pPr>
        <w:tabs>
          <w:tab w:val="left" w:pos="993"/>
        </w:tabs>
        <w:ind w:firstLine="709"/>
        <w:rPr>
          <w:szCs w:val="28"/>
        </w:rPr>
      </w:pPr>
      <w:r w:rsidRPr="00C14066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 05.08.2025 № 490 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образования «Красносулинский район», –</w:t>
      </w:r>
    </w:p>
    <w:p w:rsidR="00C14066" w:rsidRPr="00C14066" w:rsidRDefault="00C14066" w:rsidP="00C14066">
      <w:pPr>
        <w:tabs>
          <w:tab w:val="left" w:pos="993"/>
        </w:tabs>
        <w:ind w:firstLine="709"/>
        <w:rPr>
          <w:szCs w:val="28"/>
        </w:rPr>
      </w:pPr>
    </w:p>
    <w:p w:rsidR="00C14066" w:rsidRPr="00C14066" w:rsidRDefault="00C14066" w:rsidP="00C14066">
      <w:pPr>
        <w:tabs>
          <w:tab w:val="left" w:pos="993"/>
        </w:tabs>
        <w:ind w:firstLine="709"/>
        <w:rPr>
          <w:szCs w:val="28"/>
        </w:rPr>
      </w:pPr>
      <w:r w:rsidRPr="00C14066">
        <w:rPr>
          <w:szCs w:val="28"/>
        </w:rPr>
        <w:t>1. Внести изменения в приложение к распоряжению Администрации Красносулинского района от 20.12.2024 № 302 «Об утверждении единого аналитического плана реализации муниципальной программы Красносулинского района «Развитие транспортной системы» на 2025 год», изложив его согласно приложению к настоящему распоряжению.</w:t>
      </w:r>
    </w:p>
    <w:p w:rsidR="00C14066" w:rsidRPr="00C14066" w:rsidRDefault="00C14066" w:rsidP="00C14066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 w:rsidRPr="00C14066">
        <w:rPr>
          <w:szCs w:val="28"/>
        </w:rPr>
        <w:t>Контроль за</w:t>
      </w:r>
      <w:proofErr w:type="gramEnd"/>
      <w:r w:rsidRPr="00C14066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C14066" w:rsidRPr="00C14066" w:rsidRDefault="00C14066" w:rsidP="00A87924">
      <w:pPr>
        <w:ind w:firstLine="0"/>
        <w:rPr>
          <w:szCs w:val="28"/>
        </w:rPr>
      </w:pPr>
    </w:p>
    <w:p w:rsidR="007F41EC" w:rsidRPr="00C14066" w:rsidRDefault="00BE4834" w:rsidP="00A87924">
      <w:pPr>
        <w:tabs>
          <w:tab w:val="right" w:pos="9639"/>
        </w:tabs>
        <w:ind w:firstLine="0"/>
        <w:rPr>
          <w:szCs w:val="28"/>
        </w:rPr>
      </w:pPr>
      <w:r w:rsidRPr="00C14066">
        <w:rPr>
          <w:szCs w:val="28"/>
        </w:rPr>
        <w:t>Глава</w:t>
      </w:r>
      <w:r w:rsidR="007F41EC" w:rsidRPr="00C14066">
        <w:rPr>
          <w:szCs w:val="28"/>
        </w:rPr>
        <w:t xml:space="preserve"> Красносулинского района</w:t>
      </w:r>
      <w:r w:rsidR="00E259E0" w:rsidRPr="00C14066">
        <w:rPr>
          <w:szCs w:val="28"/>
        </w:rPr>
        <w:t xml:space="preserve"> </w:t>
      </w:r>
      <w:r w:rsidR="00E259E0" w:rsidRPr="00C14066">
        <w:rPr>
          <w:szCs w:val="28"/>
        </w:rPr>
        <w:tab/>
      </w:r>
      <w:r w:rsidR="00A51139" w:rsidRPr="00C14066">
        <w:rPr>
          <w:szCs w:val="28"/>
        </w:rPr>
        <w:t>И.С. Кирпичков</w:t>
      </w:r>
    </w:p>
    <w:p w:rsidR="00F91AC7" w:rsidRPr="00C14066" w:rsidRDefault="00F91AC7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A87924" w:rsidRPr="00C14066" w:rsidRDefault="00A87924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14066" w:rsidRDefault="007F41EC" w:rsidP="00A87924">
      <w:pPr>
        <w:tabs>
          <w:tab w:val="right" w:pos="9072"/>
        </w:tabs>
        <w:ind w:firstLine="0"/>
        <w:jc w:val="left"/>
        <w:rPr>
          <w:szCs w:val="28"/>
        </w:rPr>
      </w:pPr>
      <w:r w:rsidRPr="00C14066">
        <w:rPr>
          <w:szCs w:val="28"/>
        </w:rPr>
        <w:t>Распоряжение вносит</w:t>
      </w:r>
    </w:p>
    <w:p w:rsidR="00A87924" w:rsidRPr="00C14066" w:rsidRDefault="00C14066" w:rsidP="00A87924">
      <w:pPr>
        <w:tabs>
          <w:tab w:val="right" w:pos="9072"/>
        </w:tabs>
        <w:ind w:firstLine="0"/>
        <w:jc w:val="left"/>
        <w:rPr>
          <w:szCs w:val="28"/>
        </w:rPr>
        <w:sectPr w:rsidR="00A87924" w:rsidRPr="00C14066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C14066">
        <w:rPr>
          <w:szCs w:val="28"/>
        </w:rPr>
        <w:t>отдел жизнеобеспечения района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lastRenderedPageBreak/>
        <w:t>Приложение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 распоряжению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Администрации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Красносулинского района</w:t>
      </w:r>
    </w:p>
    <w:p w:rsid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от</w:t>
      </w:r>
      <w:r w:rsidR="00C14066">
        <w:rPr>
          <w:szCs w:val="28"/>
        </w:rPr>
        <w:t xml:space="preserve"> 06</w:t>
      </w:r>
      <w:r>
        <w:rPr>
          <w:szCs w:val="28"/>
        </w:rPr>
        <w:t xml:space="preserve">.08.2025 </w:t>
      </w:r>
      <w:r w:rsidRPr="00A87924">
        <w:rPr>
          <w:szCs w:val="28"/>
        </w:rPr>
        <w:t>№</w:t>
      </w:r>
      <w:r w:rsidR="00C14066">
        <w:rPr>
          <w:szCs w:val="28"/>
        </w:rPr>
        <w:t xml:space="preserve"> 134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</w:p>
    <w:p w:rsidR="00C14066" w:rsidRDefault="00C14066" w:rsidP="00C14066">
      <w:pPr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C14066" w:rsidRDefault="00C14066" w:rsidP="00C14066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C14066" w:rsidRDefault="00C14066" w:rsidP="00C14066">
      <w:pPr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C14066" w:rsidRDefault="00C14066" w:rsidP="00C14066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C14066" w:rsidRDefault="00C14066" w:rsidP="00C14066">
      <w:pPr>
        <w:ind w:left="14742" w:firstLine="0"/>
        <w:jc w:val="center"/>
        <w:rPr>
          <w:szCs w:val="28"/>
        </w:rPr>
      </w:pPr>
      <w:r>
        <w:rPr>
          <w:szCs w:val="28"/>
        </w:rPr>
        <w:t>от 20.12.2024 № 302</w:t>
      </w:r>
    </w:p>
    <w:p w:rsidR="00C14066" w:rsidRDefault="00C14066" w:rsidP="00C14066">
      <w:pPr>
        <w:ind w:left="14742" w:firstLine="0"/>
        <w:jc w:val="center"/>
        <w:rPr>
          <w:sz w:val="20"/>
          <w:szCs w:val="28"/>
        </w:rPr>
      </w:pPr>
    </w:p>
    <w:p w:rsidR="00C14066" w:rsidRPr="00C14066" w:rsidRDefault="00C14066" w:rsidP="00C14066">
      <w:pPr>
        <w:widowControl w:val="0"/>
        <w:autoSpaceDE w:val="0"/>
        <w:ind w:firstLine="0"/>
        <w:jc w:val="center"/>
        <w:rPr>
          <w:szCs w:val="28"/>
        </w:rPr>
      </w:pPr>
      <w:r w:rsidRPr="00C14066">
        <w:rPr>
          <w:szCs w:val="28"/>
        </w:rPr>
        <w:t>ЕДИНЫЙ АНАЛИТИЧЕСКИЙ ПЛАН</w:t>
      </w:r>
    </w:p>
    <w:p w:rsidR="00C14066" w:rsidRPr="00C14066" w:rsidRDefault="00C14066" w:rsidP="00C14066">
      <w:pPr>
        <w:widowControl w:val="0"/>
        <w:autoSpaceDE w:val="0"/>
        <w:ind w:firstLine="0"/>
        <w:jc w:val="center"/>
        <w:rPr>
          <w:szCs w:val="28"/>
        </w:rPr>
      </w:pPr>
      <w:r w:rsidRPr="00C14066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C14066" w:rsidRPr="00C14066" w:rsidRDefault="00C14066" w:rsidP="00C14066">
      <w:pPr>
        <w:ind w:firstLine="0"/>
        <w:jc w:val="left"/>
        <w:rPr>
          <w:szCs w:val="28"/>
        </w:rPr>
      </w:pPr>
    </w:p>
    <w:tbl>
      <w:tblPr>
        <w:tblStyle w:val="a9"/>
        <w:tblW w:w="5203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4102"/>
        <w:gridCol w:w="1470"/>
        <w:gridCol w:w="2709"/>
        <w:gridCol w:w="5472"/>
        <w:gridCol w:w="1258"/>
        <w:gridCol w:w="1560"/>
        <w:gridCol w:w="1316"/>
        <w:gridCol w:w="1019"/>
        <w:gridCol w:w="1289"/>
        <w:gridCol w:w="1781"/>
      </w:tblGrid>
      <w:tr w:rsidR="006E2B1A" w:rsidRPr="00C14066" w:rsidTr="006E2B1A">
        <w:trPr>
          <w:trHeight w:val="20"/>
        </w:trPr>
        <w:tc>
          <w:tcPr>
            <w:tcW w:w="125" w:type="pct"/>
            <w:vMerge w:val="restar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№</w:t>
            </w:r>
          </w:p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1406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1406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10" w:type="pct"/>
            <w:vMerge w:val="restar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927" w:type="pct"/>
            <w:gridSpan w:val="2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14" w:type="pct"/>
            <w:vMerge w:val="restar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Ответственный исполнитель,</w:t>
            </w:r>
          </w:p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соисполнитель, участник</w:t>
            </w:r>
          </w:p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1824" w:type="pct"/>
            <w:gridSpan w:val="6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vMerge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601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214" w:type="pct"/>
            <w:vMerge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6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2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26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86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6E2B1A" w:rsidRPr="006E2B1A" w:rsidRDefault="006E2B1A">
      <w:pPr>
        <w:rPr>
          <w:sz w:val="2"/>
          <w:szCs w:val="2"/>
        </w:rPr>
      </w:pPr>
    </w:p>
    <w:tbl>
      <w:tblPr>
        <w:tblStyle w:val="a9"/>
        <w:tblW w:w="5202" w:type="pct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4102"/>
        <w:gridCol w:w="1470"/>
        <w:gridCol w:w="2710"/>
        <w:gridCol w:w="5472"/>
        <w:gridCol w:w="1254"/>
        <w:gridCol w:w="1559"/>
        <w:gridCol w:w="1316"/>
        <w:gridCol w:w="1019"/>
        <w:gridCol w:w="1284"/>
        <w:gridCol w:w="1785"/>
      </w:tblGrid>
      <w:tr w:rsidR="006E2B1A" w:rsidRPr="00C14066" w:rsidTr="006E2B1A">
        <w:trPr>
          <w:trHeight w:val="20"/>
          <w:tblHeader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0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11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Муниципальный проект 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156785,2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155216,5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1419,7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Мероприятие (результат) 1.1. «Приведены в нормативное состояние автомобильные дороги межпоселкового значения и искусственные сооружения на них»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14900,0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14751,0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1.1.1. «Заключено соглашение с Министерством транспорта Ростовской области»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1.1.2. «Закупка включена в план закупок»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17.01.2025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1.1.3. «Заключен муниципальный контракт»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1.1.4.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«Выполнение работ»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1.1.5. «Произведена приемка выполненных работ»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1.1.6.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10.07.2025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73178,4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73178,4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Мероприятие (результат) 1.1.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46253,5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46253,5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1.1.1.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1.1.2.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1.1.3.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1.1.4.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Мероприятие (результат) 1.2.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26924,9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26924,9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1.1.1.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09.01.2025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1.1.2.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214" w:type="pct"/>
            <w:hideMark/>
          </w:tcPr>
          <w:p w:rsid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  <w:p w:rsidR="006E2B1A" w:rsidRPr="00C14066" w:rsidRDefault="006E2B1A" w:rsidP="00C1406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1.1.3.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</w:t>
            </w:r>
            <w:r w:rsidR="00D83BB1">
              <w:rPr>
                <w:sz w:val="24"/>
                <w:szCs w:val="24"/>
              </w:rPr>
              <w:br/>
            </w:r>
            <w:r w:rsidRPr="00C14066">
              <w:rPr>
                <w:sz w:val="24"/>
                <w:szCs w:val="24"/>
              </w:rPr>
              <w:t xml:space="preserve">за первый квартал 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01.04.2025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1.1.4.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1.1.5.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01.07.2025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1.1.6.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01.10.2025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Контрольная точка 1.1.7.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01.01.2026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Администрация Красносулинского района (отдел жизнеобеспечения района)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4916,9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4916,9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Мероприятие (результат) 1.1.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(отдел жизнеобеспечения района)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</w:t>
            </w:r>
          </w:p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 xml:space="preserve">Мероприятие (результат) 1.1. </w:t>
            </w:r>
          </w:p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Обеспечено участие детей на ежегодном мероприятии «Безопасное колесо»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10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vMerge w:val="restar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10" w:type="pct"/>
            <w:vMerge w:val="restar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4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234947,2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kern w:val="2"/>
                <w:sz w:val="24"/>
                <w:szCs w:val="24"/>
              </w:rPr>
              <w:t>155216,5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78311,0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1419,7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vMerge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Администрация Красносулинского района (Заместитель главы Администрации</w:t>
            </w:r>
            <w:r w:rsidR="00D83BB1">
              <w:rPr>
                <w:color w:val="000000"/>
                <w:sz w:val="24"/>
                <w:szCs w:val="24"/>
              </w:rPr>
              <w:t xml:space="preserve"> </w:t>
            </w:r>
            <w:r w:rsidRPr="00C14066">
              <w:rPr>
                <w:color w:val="000000"/>
                <w:sz w:val="24"/>
                <w:szCs w:val="24"/>
              </w:rPr>
              <w:t>Красносулинского района по вопросам жилищно-коммунального хозяйства, транспорта и благоустройства Шаповалов В.Б.)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92995,3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14751,0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78244,3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vMerge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 xml:space="preserve">Администрация Красносулинского городского поселения (Глава Администрации Красносулинского городского поселения </w:t>
            </w:r>
            <w:r w:rsidR="00D83BB1">
              <w:rPr>
                <w:color w:val="000000"/>
                <w:sz w:val="24"/>
                <w:szCs w:val="24"/>
              </w:rPr>
              <w:t>Болдырев И.В.</w:t>
            </w:r>
            <w:r w:rsidRPr="00C1406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141885,2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140465,5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sz w:val="24"/>
                <w:szCs w:val="24"/>
              </w:rPr>
              <w:t>1419,7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E2B1A" w:rsidRPr="00C14066" w:rsidTr="006E2B1A">
        <w:trPr>
          <w:trHeight w:val="20"/>
        </w:trPr>
        <w:tc>
          <w:tcPr>
            <w:tcW w:w="125" w:type="pct"/>
            <w:vMerge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vMerge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01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4" w:type="pct"/>
            <w:hideMark/>
          </w:tcPr>
          <w:p w:rsidR="00C14066" w:rsidRPr="00C14066" w:rsidRDefault="00C14066" w:rsidP="00C1406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Управление образо</w:t>
            </w:r>
            <w:r w:rsidR="00D83BB1">
              <w:rPr>
                <w:color w:val="000000"/>
                <w:sz w:val="24"/>
                <w:szCs w:val="24"/>
              </w:rPr>
              <w:t xml:space="preserve">вания Красносулинского района (начальник </w:t>
            </w:r>
            <w:bookmarkStart w:id="0" w:name="_GoBack"/>
            <w:bookmarkEnd w:id="0"/>
            <w:r w:rsidRPr="00C14066">
              <w:rPr>
                <w:color w:val="000000"/>
                <w:sz w:val="24"/>
                <w:szCs w:val="24"/>
              </w:rPr>
              <w:t>управления образования Красносулинского района Дремина М.П.)</w:t>
            </w:r>
          </w:p>
        </w:tc>
        <w:tc>
          <w:tcPr>
            <w:tcW w:w="278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4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85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96" w:type="pct"/>
            <w:hideMark/>
          </w:tcPr>
          <w:p w:rsidR="00C14066" w:rsidRPr="00C14066" w:rsidRDefault="00C14066" w:rsidP="006E2B1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066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27C8D" w:rsidRDefault="00E27C8D" w:rsidP="00E27C8D">
      <w:pPr>
        <w:ind w:firstLine="0"/>
        <w:jc w:val="left"/>
        <w:rPr>
          <w:szCs w:val="28"/>
        </w:rPr>
      </w:pPr>
    </w:p>
    <w:p w:rsidR="00E27C8D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  <w:r w:rsidRPr="00925365">
        <w:rPr>
          <w:szCs w:val="28"/>
        </w:rPr>
        <w:t xml:space="preserve">Управляющий делами </w:t>
      </w:r>
    </w:p>
    <w:p w:rsidR="00E27C8D" w:rsidRPr="00925365" w:rsidRDefault="00E27C8D" w:rsidP="00E27C8D">
      <w:pPr>
        <w:tabs>
          <w:tab w:val="right" w:pos="21546"/>
        </w:tabs>
        <w:ind w:firstLine="0"/>
        <w:jc w:val="left"/>
        <w:rPr>
          <w:szCs w:val="28"/>
        </w:rPr>
      </w:pPr>
      <w:r w:rsidRPr="00925365">
        <w:rPr>
          <w:szCs w:val="28"/>
        </w:rPr>
        <w:t>Администрации района</w:t>
      </w:r>
      <w:r w:rsidRPr="00925365">
        <w:rPr>
          <w:szCs w:val="28"/>
        </w:rPr>
        <w:tab/>
        <w:t>И.Ю. Кишкинова</w:t>
      </w:r>
    </w:p>
    <w:p w:rsidR="00A73185" w:rsidRPr="00A87924" w:rsidRDefault="00A73185" w:rsidP="00A87924">
      <w:pPr>
        <w:ind w:firstLine="0"/>
        <w:jc w:val="left"/>
        <w:rPr>
          <w:szCs w:val="28"/>
        </w:rPr>
      </w:pPr>
    </w:p>
    <w:sectPr w:rsidR="00A73185" w:rsidRPr="00A87924" w:rsidSect="00A87924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B1" w:rsidRDefault="00D83BB1">
      <w:r>
        <w:separator/>
      </w:r>
    </w:p>
  </w:endnote>
  <w:endnote w:type="continuationSeparator" w:id="0">
    <w:p w:rsidR="00D83BB1" w:rsidRDefault="00D8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B1" w:rsidRDefault="00D83BB1">
      <w:r>
        <w:separator/>
      </w:r>
    </w:p>
  </w:footnote>
  <w:footnote w:type="continuationSeparator" w:id="0">
    <w:p w:rsidR="00D83BB1" w:rsidRDefault="00D83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B1" w:rsidRDefault="00D83BB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B1" w:rsidRDefault="00D83B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B1" w:rsidRDefault="00D83BB1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357C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DB137E"/>
    <w:multiLevelType w:val="multilevel"/>
    <w:tmpl w:val="A47237C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7">
    <w:nsid w:val="4E1A0CA4"/>
    <w:multiLevelType w:val="multilevel"/>
    <w:tmpl w:val="48E873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864C4"/>
    <w:multiLevelType w:val="multilevel"/>
    <w:tmpl w:val="4062690C"/>
    <w:lvl w:ilvl="0">
      <w:start w:val="1"/>
      <w:numFmt w:val="decimal"/>
      <w:lvlText w:val="%1."/>
      <w:lvlJc w:val="left"/>
      <w:pPr>
        <w:ind w:left="121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30" w:hanging="1080"/>
      </w:pPr>
    </w:lvl>
    <w:lvl w:ilvl="4">
      <w:start w:val="1"/>
      <w:numFmt w:val="decimal"/>
      <w:isLgl/>
      <w:lvlText w:val="%1.%2.%3.%4.%5"/>
      <w:lvlJc w:val="left"/>
      <w:pPr>
        <w:ind w:left="1930" w:hanging="1080"/>
      </w:pPr>
    </w:lvl>
    <w:lvl w:ilvl="5">
      <w:start w:val="1"/>
      <w:numFmt w:val="decimal"/>
      <w:isLgl/>
      <w:lvlText w:val="%1.%2.%3.%4.%5.%6"/>
      <w:lvlJc w:val="left"/>
      <w:pPr>
        <w:ind w:left="2290" w:hanging="1440"/>
      </w:pPr>
    </w:lvl>
    <w:lvl w:ilvl="6">
      <w:start w:val="1"/>
      <w:numFmt w:val="decimal"/>
      <w:isLgl/>
      <w:lvlText w:val="%1.%2.%3.%4.%5.%6.%7"/>
      <w:lvlJc w:val="left"/>
      <w:pPr>
        <w:ind w:left="2290" w:hanging="1440"/>
      </w:p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58AD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3748A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57C13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39A5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340F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389A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2B1A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07DA6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47A8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67CCB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5A6A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185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87924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6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3BB1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C8D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3CD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3BA0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c">
    <w:name w:val="Абзац списка Знак"/>
    <w:basedOn w:val="a0"/>
    <w:link w:val="ab"/>
    <w:locked/>
    <w:rsid w:val="00A8792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14066"/>
    <w:rPr>
      <w:rFonts w:ascii="Arial" w:hAnsi="Arial" w:cs="Arial"/>
    </w:rPr>
  </w:style>
  <w:style w:type="paragraph" w:customStyle="1" w:styleId="ConsPlusNormal0">
    <w:name w:val="ConsPlusNormal"/>
    <w:link w:val="ConsPlusNormal"/>
    <w:rsid w:val="00C14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c">
    <w:name w:val="Абзац списка Знак"/>
    <w:basedOn w:val="a0"/>
    <w:link w:val="ab"/>
    <w:locked/>
    <w:rsid w:val="00A8792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14066"/>
    <w:rPr>
      <w:rFonts w:ascii="Arial" w:hAnsi="Arial" w:cs="Arial"/>
    </w:rPr>
  </w:style>
  <w:style w:type="paragraph" w:customStyle="1" w:styleId="ConsPlusNormal0">
    <w:name w:val="ConsPlusNormal"/>
    <w:link w:val="ConsPlusNormal"/>
    <w:rsid w:val="00C14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EEC1-1A43-490E-8634-45C48E19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5</Pages>
  <Words>1527</Words>
  <Characters>11401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2025-08-06T08:22:00Z</cp:lastPrinted>
  <dcterms:created xsi:type="dcterms:W3CDTF">2025-08-06T08:19:00Z</dcterms:created>
  <dcterms:modified xsi:type="dcterms:W3CDTF">2025-08-06T08:22:00Z</dcterms:modified>
</cp:coreProperties>
</file>