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 xml:space="preserve">Заключение об </w:t>
      </w:r>
      <w:r w:rsidR="00220080">
        <w:rPr>
          <w:szCs w:val="28"/>
        </w:rPr>
        <w:t xml:space="preserve">экспертизе </w:t>
      </w:r>
      <w:r w:rsidRPr="004B6EAF">
        <w:rPr>
          <w:szCs w:val="28"/>
        </w:rPr>
        <w:t>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7B0E20" w:rsidRPr="001E7537" w:rsidRDefault="004B6EAF" w:rsidP="001E7537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537">
        <w:rPr>
          <w:rFonts w:ascii="Times New Roman" w:hAnsi="Times New Roman" w:cs="Times New Roman"/>
          <w:sz w:val="24"/>
          <w:szCs w:val="24"/>
        </w:rPr>
        <w:t>Общие сведения</w:t>
      </w:r>
    </w:p>
    <w:p w:rsidR="00D91E7A" w:rsidRPr="001E7537" w:rsidRDefault="004B6EAF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E7537">
        <w:rPr>
          <w:rFonts w:ascii="Times New Roman" w:hAnsi="Times New Roman" w:cs="Times New Roman"/>
          <w:sz w:val="24"/>
          <w:szCs w:val="24"/>
        </w:rPr>
        <w:t>Структурное подразделение</w:t>
      </w:r>
      <w:r w:rsidRPr="001E75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1625" w:rsidRPr="001E7537">
        <w:rPr>
          <w:rFonts w:ascii="Times New Roman" w:hAnsi="Times New Roman" w:cs="Times New Roman"/>
          <w:sz w:val="24"/>
          <w:szCs w:val="24"/>
        </w:rPr>
        <w:t>–</w:t>
      </w:r>
      <w:r w:rsidRPr="001E7537">
        <w:rPr>
          <w:rFonts w:ascii="Times New Roman" w:hAnsi="Times New Roman" w:cs="Times New Roman"/>
          <w:sz w:val="24"/>
          <w:szCs w:val="24"/>
        </w:rPr>
        <w:t xml:space="preserve"> </w:t>
      </w:r>
      <w:r w:rsidR="00D91E7A" w:rsidRPr="001E7537">
        <w:rPr>
          <w:rFonts w:ascii="Times New Roman" w:hAnsi="Times New Roman" w:cs="Times New Roman"/>
          <w:sz w:val="24"/>
          <w:szCs w:val="24"/>
          <w:u w:val="single"/>
        </w:rPr>
        <w:t>Отдел инвестиционного развития и поддержки предпринимательства Администрации Красносулинского района</w:t>
      </w:r>
    </w:p>
    <w:p w:rsidR="00E40E25" w:rsidRPr="001E7537" w:rsidRDefault="004B6EAF" w:rsidP="001E753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E7537">
        <w:rPr>
          <w:rFonts w:ascii="Times New Roman" w:hAnsi="Times New Roman" w:cs="Times New Roman"/>
          <w:sz w:val="24"/>
          <w:szCs w:val="24"/>
        </w:rPr>
        <w:t>Наименование нормативного правового акта</w:t>
      </w:r>
      <w:r w:rsidR="001D2919" w:rsidRPr="001E75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1179A" w:rsidRPr="001E7537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1D2919" w:rsidRPr="001E7537">
        <w:rPr>
          <w:rFonts w:ascii="Times New Roman" w:hAnsi="Times New Roman" w:cs="Times New Roman"/>
          <w:sz w:val="24"/>
          <w:szCs w:val="24"/>
          <w:u w:val="single"/>
        </w:rPr>
        <w:t>О внесении изменений в приложение № 1 к постановлению Администрации Красносулинского района от 03.09.2015 № 471</w:t>
      </w:r>
      <w:r w:rsidR="00D1179A" w:rsidRPr="001E7537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A809B1" w:rsidRPr="001E753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0122E" w:rsidRPr="001E7537" w:rsidRDefault="0060122E" w:rsidP="001E7537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1E7537">
        <w:rPr>
          <w:sz w:val="24"/>
          <w:szCs w:val="24"/>
          <w:u w:val="single"/>
        </w:rPr>
        <w:t>2. Разработчик НПА:</w:t>
      </w:r>
    </w:p>
    <w:p w:rsidR="002E7B11" w:rsidRPr="001E7537" w:rsidRDefault="002E7B11" w:rsidP="001E7537">
      <w:pPr>
        <w:pStyle w:val="a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1E7537">
        <w:rPr>
          <w:rFonts w:ascii="Times New Roman" w:hAnsi="Times New Roman"/>
          <w:sz w:val="24"/>
          <w:szCs w:val="24"/>
          <w:lang w:eastAsia="ru-RU"/>
        </w:rPr>
        <w:t xml:space="preserve">Ф.И.О.: </w:t>
      </w:r>
      <w:r w:rsidR="00D91E7A" w:rsidRPr="001E7537">
        <w:rPr>
          <w:rFonts w:ascii="Times New Roman" w:hAnsi="Times New Roman"/>
          <w:sz w:val="24"/>
          <w:szCs w:val="24"/>
          <w:u w:val="single"/>
          <w:lang w:eastAsia="ru-RU"/>
        </w:rPr>
        <w:t>Жукова Е.М</w:t>
      </w:r>
      <w:r w:rsidR="00925EB9" w:rsidRPr="001E7537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D91E7A" w:rsidRPr="001E7537" w:rsidRDefault="002E7B11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7537">
        <w:rPr>
          <w:rFonts w:ascii="Times New Roman" w:hAnsi="Times New Roman" w:cs="Times New Roman"/>
          <w:sz w:val="24"/>
          <w:szCs w:val="24"/>
        </w:rPr>
        <w:t xml:space="preserve">Должность: </w:t>
      </w:r>
      <w:r w:rsidR="00D91E7A" w:rsidRPr="001E7537">
        <w:rPr>
          <w:rFonts w:ascii="Times New Roman" w:hAnsi="Times New Roman" w:cs="Times New Roman"/>
          <w:sz w:val="24"/>
          <w:szCs w:val="24"/>
          <w:u w:val="single"/>
        </w:rPr>
        <w:t>Главный специалист отдела инвестиционного развития и поддержки предпринимательства Администрации Красносулинского района</w:t>
      </w:r>
      <w:r w:rsidR="00D91E7A" w:rsidRPr="001E75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7B11" w:rsidRPr="001E7537" w:rsidRDefault="002E7B11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E7537">
        <w:rPr>
          <w:rFonts w:ascii="Times New Roman" w:hAnsi="Times New Roman" w:cs="Times New Roman"/>
          <w:sz w:val="24"/>
          <w:szCs w:val="24"/>
        </w:rPr>
        <w:t>телефон: (</w:t>
      </w:r>
      <w:r w:rsidRPr="001E7537">
        <w:rPr>
          <w:rFonts w:ascii="Times New Roman" w:hAnsi="Times New Roman" w:cs="Times New Roman"/>
          <w:sz w:val="24"/>
          <w:szCs w:val="24"/>
          <w:u w:val="single"/>
        </w:rPr>
        <w:t>86367)5-2</w:t>
      </w:r>
      <w:r w:rsidR="00D91E7A" w:rsidRPr="001E7537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1E7537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D91E7A" w:rsidRPr="001E7537">
        <w:rPr>
          <w:rFonts w:ascii="Times New Roman" w:hAnsi="Times New Roman" w:cs="Times New Roman"/>
          <w:sz w:val="24"/>
          <w:szCs w:val="24"/>
          <w:u w:val="single"/>
        </w:rPr>
        <w:t>78</w:t>
      </w:r>
    </w:p>
    <w:p w:rsidR="00410E52" w:rsidRPr="001E7537" w:rsidRDefault="002E7B11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E7537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8" w:history="1">
        <w:r w:rsidR="00D91E7A" w:rsidRPr="001E7537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sirpp</w:t>
        </w:r>
        <w:r w:rsidR="00D91E7A" w:rsidRPr="001E7537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="00D91E7A" w:rsidRPr="001E7537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sulin</w:t>
        </w:r>
        <w:r w:rsidR="00D91E7A" w:rsidRPr="001E7537">
          <w:rPr>
            <w:rStyle w:val="a9"/>
            <w:rFonts w:ascii="Times New Roman" w:hAnsi="Times New Roman" w:cs="Times New Roman"/>
            <w:sz w:val="24"/>
            <w:szCs w:val="24"/>
          </w:rPr>
          <w:t>@</w:t>
        </w:r>
        <w:r w:rsidR="00D91E7A" w:rsidRPr="001E7537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D91E7A" w:rsidRPr="001E7537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D91E7A" w:rsidRPr="001E7537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40E25" w:rsidRPr="001E7537" w:rsidRDefault="004B6EAF" w:rsidP="001E7537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81"/>
      <w:bookmarkStart w:id="1" w:name="Par294"/>
      <w:bookmarkEnd w:id="0"/>
      <w:bookmarkEnd w:id="1"/>
      <w:r w:rsidRPr="001E7537">
        <w:rPr>
          <w:rFonts w:ascii="Times New Roman" w:hAnsi="Times New Roman" w:cs="Times New Roman"/>
          <w:sz w:val="24"/>
          <w:szCs w:val="24"/>
        </w:rPr>
        <w:t>Публичные консультации</w:t>
      </w:r>
      <w:r w:rsidR="00220080" w:rsidRPr="001E7537">
        <w:rPr>
          <w:rFonts w:ascii="Times New Roman" w:hAnsi="Times New Roman" w:cs="Times New Roman"/>
          <w:sz w:val="24"/>
          <w:szCs w:val="24"/>
        </w:rPr>
        <w:t>:</w:t>
      </w:r>
    </w:p>
    <w:p w:rsidR="004B6EAF" w:rsidRPr="001E7537" w:rsidRDefault="004B6EAF" w:rsidP="001E75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7537">
        <w:rPr>
          <w:rFonts w:ascii="Times New Roman" w:hAnsi="Times New Roman" w:cs="Times New Roman"/>
          <w:sz w:val="24"/>
          <w:szCs w:val="24"/>
        </w:rPr>
        <w:t xml:space="preserve">Стороны, принявшие участие в проведении публичных консультаций: </w:t>
      </w:r>
    </w:p>
    <w:p w:rsidR="004B6EAF" w:rsidRPr="001E7537" w:rsidRDefault="00513336" w:rsidP="001E7537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E7537">
        <w:rPr>
          <w:rFonts w:ascii="Times New Roman" w:hAnsi="Times New Roman" w:cs="Times New Roman"/>
          <w:i/>
          <w:sz w:val="24"/>
          <w:szCs w:val="24"/>
          <w:u w:val="single"/>
        </w:rPr>
        <w:t>Информация о проведение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</w:p>
    <w:p w:rsidR="00C84574" w:rsidRPr="001E7537" w:rsidRDefault="00C84574" w:rsidP="001E75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7537">
        <w:rPr>
          <w:rFonts w:ascii="Times New Roman" w:hAnsi="Times New Roman" w:cs="Times New Roman"/>
          <w:sz w:val="24"/>
          <w:szCs w:val="24"/>
        </w:rPr>
        <w:t>Сроки проведения</w:t>
      </w:r>
      <w:r w:rsidR="00925EB9" w:rsidRPr="001E7537">
        <w:rPr>
          <w:rFonts w:ascii="Times New Roman" w:hAnsi="Times New Roman" w:cs="Times New Roman"/>
          <w:sz w:val="24"/>
          <w:szCs w:val="24"/>
        </w:rPr>
        <w:t xml:space="preserve"> </w:t>
      </w:r>
      <w:r w:rsidR="001D2919" w:rsidRPr="001E7537">
        <w:rPr>
          <w:rFonts w:ascii="Times New Roman" w:hAnsi="Times New Roman" w:cs="Times New Roman"/>
          <w:sz w:val="24"/>
          <w:szCs w:val="24"/>
          <w:u w:val="single"/>
        </w:rPr>
        <w:t>25.08</w:t>
      </w:r>
      <w:r w:rsidR="00925EB9" w:rsidRPr="001E7537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60122E" w:rsidRPr="001E7537">
        <w:rPr>
          <w:rFonts w:ascii="Times New Roman" w:hAnsi="Times New Roman" w:cs="Times New Roman"/>
          <w:sz w:val="24"/>
          <w:szCs w:val="24"/>
          <w:u w:val="single"/>
        </w:rPr>
        <w:t xml:space="preserve"> г.-</w:t>
      </w:r>
      <w:r w:rsidR="001D2919" w:rsidRPr="001E7537">
        <w:rPr>
          <w:rFonts w:ascii="Times New Roman" w:hAnsi="Times New Roman" w:cs="Times New Roman"/>
          <w:sz w:val="24"/>
          <w:szCs w:val="24"/>
          <w:u w:val="single"/>
        </w:rPr>
        <w:t>15.09</w:t>
      </w:r>
      <w:r w:rsidR="00925EB9" w:rsidRPr="001E7537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60122E" w:rsidRPr="001E7537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1D2919" w:rsidRPr="001E7537" w:rsidRDefault="001D2919" w:rsidP="001E7537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1E7537">
        <w:rPr>
          <w:sz w:val="24"/>
          <w:szCs w:val="24"/>
          <w:u w:val="single"/>
        </w:rPr>
        <w:t>4. Основные результаты консультаций: По итогам проведенных публичных обсуждений, поступило предложение по нормативному правовому акту: «</w:t>
      </w:r>
      <w:r w:rsidR="00A270E8" w:rsidRPr="001E7537">
        <w:rPr>
          <w:sz w:val="24"/>
          <w:szCs w:val="24"/>
          <w:u w:val="single"/>
        </w:rPr>
        <w:t>О внесении изменений в приложение № 1 к постановлению Администрации Красносулинского района от 03.09.2015 № 471</w:t>
      </w:r>
      <w:r w:rsidRPr="001E7537">
        <w:rPr>
          <w:sz w:val="24"/>
          <w:szCs w:val="24"/>
          <w:u w:val="single"/>
        </w:rPr>
        <w:t>»</w:t>
      </w:r>
    </w:p>
    <w:p w:rsidR="001D2919" w:rsidRPr="001E7537" w:rsidRDefault="001D2919" w:rsidP="001E7537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1E7537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Рекомендовано внести в </w:t>
      </w:r>
      <w:r w:rsidR="00A270E8" w:rsidRPr="001E7537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состав </w:t>
      </w:r>
      <w:r w:rsidR="001E7537" w:rsidRPr="001E7537">
        <w:rPr>
          <w:rFonts w:ascii="Times New Roman" w:hAnsi="Times New Roman" w:cs="Times New Roman"/>
          <w:b w:val="0"/>
          <w:sz w:val="24"/>
          <w:szCs w:val="24"/>
          <w:u w:val="single"/>
        </w:rPr>
        <w:t>мобильной группы по пресечению фактов несанкционированной торговли вдоль автодорог в муниципальном образовании «Красносулинский район» глав Администраций городских и сельских поселений.</w:t>
      </w:r>
    </w:p>
    <w:p w:rsidR="001D2919" w:rsidRPr="001E7537" w:rsidRDefault="001D2919" w:rsidP="001E7537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1E7537">
        <w:rPr>
          <w:sz w:val="24"/>
          <w:szCs w:val="24"/>
          <w:u w:val="single"/>
        </w:rPr>
        <w:t>5. По результатам анализа поступившего предложения:</w:t>
      </w:r>
    </w:p>
    <w:p w:rsidR="001E7537" w:rsidRPr="001E7537" w:rsidRDefault="001D2919" w:rsidP="001E7537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1E7537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  Администрация Красносулинского района сообщает, что </w:t>
      </w:r>
      <w:r w:rsidR="001E7537" w:rsidRPr="001E7537">
        <w:rPr>
          <w:rFonts w:ascii="Times New Roman" w:hAnsi="Times New Roman" w:cs="Times New Roman"/>
          <w:b w:val="0"/>
          <w:sz w:val="24"/>
          <w:szCs w:val="24"/>
          <w:u w:val="single"/>
        </w:rPr>
        <w:t>в состав мобильной группы по пресечению фактов несанкционированной торговли вдоль автодорог в муниципальном образовании «Красносулинский район» будут внесены главы Администраций городских и сельских поселений Красносулинского района.</w:t>
      </w:r>
    </w:p>
    <w:p w:rsidR="001E7537" w:rsidRDefault="001E7537" w:rsidP="001E753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40E25" w:rsidRPr="001E7537" w:rsidRDefault="001D2919" w:rsidP="001E75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7537">
        <w:rPr>
          <w:rFonts w:ascii="Times New Roman" w:hAnsi="Times New Roman" w:cs="Times New Roman"/>
          <w:sz w:val="24"/>
          <w:szCs w:val="24"/>
        </w:rPr>
        <w:t>6.</w:t>
      </w:r>
      <w:r w:rsidR="00220080" w:rsidRPr="001E7537">
        <w:rPr>
          <w:rFonts w:ascii="Times New Roman" w:hAnsi="Times New Roman" w:cs="Times New Roman"/>
          <w:sz w:val="24"/>
          <w:szCs w:val="24"/>
        </w:rPr>
        <w:t>Необходимость внесения изменений или отмене НПА:</w:t>
      </w:r>
    </w:p>
    <w:p w:rsidR="00220080" w:rsidRPr="001E7537" w:rsidRDefault="00220080" w:rsidP="001E753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E7537">
        <w:rPr>
          <w:rFonts w:ascii="Times New Roman" w:hAnsi="Times New Roman" w:cs="Times New Roman"/>
          <w:sz w:val="24"/>
          <w:szCs w:val="24"/>
        </w:rPr>
        <w:t xml:space="preserve"> </w:t>
      </w:r>
      <w:r w:rsidRPr="001E7537">
        <w:rPr>
          <w:rFonts w:ascii="Times New Roman" w:hAnsi="Times New Roman" w:cs="Times New Roman"/>
          <w:sz w:val="24"/>
          <w:szCs w:val="24"/>
          <w:u w:val="single"/>
        </w:rPr>
        <w:t>отсутствует</w:t>
      </w:r>
      <w:r w:rsidRPr="001E75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E20" w:rsidRPr="001E7537" w:rsidRDefault="007B0E20" w:rsidP="001E753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40E25" w:rsidRPr="001E7537" w:rsidRDefault="001D2919" w:rsidP="001E75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98"/>
      <w:bookmarkStart w:id="3" w:name="Par335"/>
      <w:bookmarkStart w:id="4" w:name="Par341"/>
      <w:bookmarkEnd w:id="2"/>
      <w:bookmarkEnd w:id="3"/>
      <w:bookmarkEnd w:id="4"/>
      <w:r w:rsidRPr="001E7537">
        <w:rPr>
          <w:rFonts w:ascii="Times New Roman" w:hAnsi="Times New Roman" w:cs="Times New Roman"/>
          <w:sz w:val="24"/>
          <w:szCs w:val="24"/>
        </w:rPr>
        <w:t>7.</w:t>
      </w:r>
      <w:r w:rsidR="004B6EAF" w:rsidRPr="001E7537">
        <w:rPr>
          <w:rFonts w:ascii="Times New Roman" w:hAnsi="Times New Roman" w:cs="Times New Roman"/>
          <w:sz w:val="24"/>
          <w:szCs w:val="24"/>
        </w:rPr>
        <w:t>Информация об исполнителях:</w:t>
      </w:r>
    </w:p>
    <w:p w:rsidR="00D1179A" w:rsidRPr="001E7537" w:rsidRDefault="00D1179A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E7537">
        <w:rPr>
          <w:rFonts w:ascii="Times New Roman" w:hAnsi="Times New Roman" w:cs="Times New Roman"/>
          <w:sz w:val="24"/>
          <w:szCs w:val="24"/>
        </w:rPr>
        <w:t>Жукова Е.М.</w:t>
      </w:r>
      <w:r w:rsidR="00BA66E3" w:rsidRPr="001E7537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r w:rsidR="00D91E7A" w:rsidRPr="001E7537">
        <w:rPr>
          <w:rFonts w:ascii="Times New Roman" w:hAnsi="Times New Roman" w:cs="Times New Roman"/>
          <w:sz w:val="24"/>
          <w:szCs w:val="24"/>
          <w:u w:val="single"/>
        </w:rPr>
        <w:t>Главный</w:t>
      </w:r>
      <w:r w:rsidRPr="001E7537">
        <w:rPr>
          <w:rFonts w:ascii="Times New Roman" w:hAnsi="Times New Roman" w:cs="Times New Roman"/>
          <w:sz w:val="24"/>
          <w:szCs w:val="24"/>
          <w:u w:val="single"/>
        </w:rPr>
        <w:t xml:space="preserve"> специалист </w:t>
      </w:r>
      <w:r w:rsidR="00D91E7A" w:rsidRPr="001E7537">
        <w:rPr>
          <w:rFonts w:ascii="Times New Roman" w:hAnsi="Times New Roman" w:cs="Times New Roman"/>
          <w:sz w:val="24"/>
          <w:szCs w:val="24"/>
          <w:u w:val="single"/>
        </w:rPr>
        <w:t>отдела</w:t>
      </w:r>
      <w:r w:rsidRPr="001E7537">
        <w:rPr>
          <w:rFonts w:ascii="Times New Roman" w:hAnsi="Times New Roman" w:cs="Times New Roman"/>
          <w:sz w:val="24"/>
          <w:szCs w:val="24"/>
          <w:u w:val="single"/>
        </w:rPr>
        <w:t xml:space="preserve"> инвестиционного развития и поддержки предпринимательства Администрации Красносулинского района</w:t>
      </w:r>
      <w:r w:rsidR="00BA66E3" w:rsidRPr="001E7537">
        <w:rPr>
          <w:rFonts w:ascii="Times New Roman" w:hAnsi="Times New Roman" w:cs="Times New Roman"/>
          <w:i/>
          <w:sz w:val="24"/>
          <w:szCs w:val="24"/>
          <w:u w:val="single"/>
        </w:rPr>
        <w:t>, (86367) 5-2</w:t>
      </w:r>
      <w:r w:rsidRPr="001E7537">
        <w:rPr>
          <w:rFonts w:ascii="Times New Roman" w:hAnsi="Times New Roman" w:cs="Times New Roman"/>
          <w:i/>
          <w:sz w:val="24"/>
          <w:szCs w:val="24"/>
          <w:u w:val="single"/>
        </w:rPr>
        <w:t>4</w:t>
      </w:r>
      <w:r w:rsidR="00BA66E3" w:rsidRPr="001E7537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1E7537">
        <w:rPr>
          <w:rFonts w:ascii="Times New Roman" w:hAnsi="Times New Roman" w:cs="Times New Roman"/>
          <w:i/>
          <w:sz w:val="24"/>
          <w:szCs w:val="24"/>
          <w:u w:val="single"/>
        </w:rPr>
        <w:t>78</w:t>
      </w:r>
      <w:r w:rsidR="00BA66E3" w:rsidRPr="001E7537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hyperlink r:id="rId9" w:history="1">
        <w:r w:rsidRPr="001E7537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sirpp</w:t>
        </w:r>
        <w:r w:rsidRPr="001E7537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Pr="001E7537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sulin</w:t>
        </w:r>
        <w:r w:rsidRPr="001E7537">
          <w:rPr>
            <w:rStyle w:val="a9"/>
            <w:rFonts w:ascii="Times New Roman" w:hAnsi="Times New Roman" w:cs="Times New Roman"/>
            <w:sz w:val="24"/>
            <w:szCs w:val="24"/>
          </w:rPr>
          <w:t>@</w:t>
        </w:r>
        <w:r w:rsidRPr="001E7537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1E7537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1E7537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B6EAF" w:rsidRPr="00E40E25" w:rsidRDefault="002E7B11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E7537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1E7537">
        <w:rPr>
          <w:rFonts w:ascii="Times New Roman" w:hAnsi="Times New Roman" w:cs="Times New Roman"/>
          <w:sz w:val="24"/>
          <w:szCs w:val="24"/>
        </w:rPr>
        <w:t>(Ф.И.О., телефон, адрес электронной почты исполнителя заключения об оценке регулирующего воздействия)</w:t>
      </w:r>
    </w:p>
    <w:p w:rsidR="004B6EAF" w:rsidRPr="004B6EAF" w:rsidRDefault="004B6EAF" w:rsidP="00D91E7A">
      <w:pPr>
        <w:pStyle w:val="ConsPlusNonformat"/>
        <w:ind w:left="-158" w:firstLine="16"/>
        <w:jc w:val="center"/>
        <w:rPr>
          <w:rFonts w:ascii="Times New Roman" w:hAnsi="Times New Roman" w:cs="Times New Roman"/>
          <w:sz w:val="24"/>
          <w:szCs w:val="24"/>
        </w:rPr>
      </w:pPr>
    </w:p>
    <w:p w:rsidR="004B6EAF" w:rsidRPr="004B6EAF" w:rsidRDefault="004B6EAF" w:rsidP="00D91E7A">
      <w:pPr>
        <w:pStyle w:val="ConsPlusNonformat"/>
        <w:tabs>
          <w:tab w:val="left" w:pos="4050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</w:rPr>
      </w:pPr>
    </w:p>
    <w:p w:rsidR="004B6EAF" w:rsidRPr="007143BF" w:rsidRDefault="0099667E" w:rsidP="00D91E7A">
      <w:pPr>
        <w:pStyle w:val="ConsPlusNonformat"/>
        <w:tabs>
          <w:tab w:val="left" w:pos="4050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Хильченко 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Л.А.</w:t>
      </w:r>
      <w:r w:rsidR="004B6EAF">
        <w:rPr>
          <w:rFonts w:ascii="Times New Roman" w:hAnsi="Times New Roman" w:cs="Times New Roman"/>
          <w:sz w:val="24"/>
          <w:szCs w:val="24"/>
        </w:rPr>
        <w:t>________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        </w:t>
      </w:r>
      <w:r w:rsidR="004B6EAF">
        <w:rPr>
          <w:rFonts w:ascii="Times New Roman" w:hAnsi="Times New Roman" w:cs="Times New Roman"/>
          <w:sz w:val="24"/>
          <w:szCs w:val="24"/>
        </w:rPr>
        <w:t xml:space="preserve">   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1179A">
        <w:rPr>
          <w:rFonts w:ascii="Times New Roman" w:hAnsi="Times New Roman" w:cs="Times New Roman"/>
          <w:sz w:val="24"/>
          <w:szCs w:val="24"/>
        </w:rPr>
        <w:t xml:space="preserve">     </w:t>
      </w:r>
      <w:r w:rsidR="004B6EAF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</w:t>
      </w:r>
      <w:r w:rsidR="00FF23B7">
        <w:rPr>
          <w:rFonts w:ascii="Times New Roman" w:hAnsi="Times New Roman" w:cs="Times New Roman"/>
          <w:sz w:val="24"/>
          <w:szCs w:val="24"/>
        </w:rPr>
        <w:t xml:space="preserve">  </w:t>
      </w:r>
      <w:r w:rsidR="004B6EAF" w:rsidRPr="004B6EAF">
        <w:rPr>
          <w:rFonts w:ascii="Times New Roman" w:hAnsi="Times New Roman" w:cs="Times New Roman"/>
          <w:sz w:val="24"/>
          <w:szCs w:val="24"/>
        </w:rPr>
        <w:t>_____________</w:t>
      </w:r>
      <w:r w:rsidR="004B6EAF" w:rsidRPr="004B6EAF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    </w:t>
      </w:r>
      <w:r w:rsidR="00D127A3" w:rsidRPr="007143BF">
        <w:rPr>
          <w:rFonts w:ascii="Times New Roman" w:hAnsi="Times New Roman" w:cs="Times New Roman"/>
          <w:sz w:val="24"/>
          <w:szCs w:val="24"/>
        </w:rPr>
        <w:t xml:space="preserve">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</w:t>
      </w:r>
      <w:r w:rsidR="00A83431">
        <w:rPr>
          <w:rFonts w:ascii="Times New Roman" w:hAnsi="Times New Roman" w:cs="Times New Roman"/>
          <w:sz w:val="24"/>
          <w:szCs w:val="24"/>
          <w:u w:val="single"/>
        </w:rPr>
        <w:t>16.09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60122E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3B03DB" w:rsidRDefault="0099667E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</w:t>
      </w:r>
      <w:r w:rsidR="00FF23B7">
        <w:rPr>
          <w:rFonts w:ascii="Times New Roman" w:hAnsi="Times New Roman" w:cs="Times New Roman"/>
          <w:sz w:val="24"/>
          <w:szCs w:val="24"/>
        </w:rPr>
        <w:t xml:space="preserve">аместитель </w:t>
      </w:r>
      <w:r w:rsidR="003B03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EAF" w:rsidRPr="004B6EAF" w:rsidRDefault="00FF23B7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главы</w:t>
      </w:r>
      <w:r w:rsidR="007143BF">
        <w:rPr>
          <w:rFonts w:ascii="Times New Roman" w:hAnsi="Times New Roman" w:cs="Times New Roman"/>
          <w:sz w:val="24"/>
          <w:szCs w:val="24"/>
        </w:rPr>
        <w:t xml:space="preserve"> Администрации               </w:t>
      </w:r>
      <w:r w:rsidR="003B03D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143BF">
        <w:rPr>
          <w:rFonts w:ascii="Times New Roman" w:hAnsi="Times New Roman" w:cs="Times New Roman"/>
          <w:sz w:val="24"/>
          <w:szCs w:val="24"/>
        </w:rPr>
        <w:t xml:space="preserve"> 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подпись   </w:t>
      </w:r>
      <w:r w:rsidR="003B03D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дата</w:t>
      </w:r>
    </w:p>
    <w:p w:rsidR="007143BF" w:rsidRPr="004B6EAF" w:rsidRDefault="004B6EAF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B6EAF">
        <w:rPr>
          <w:rFonts w:ascii="Times New Roman" w:hAnsi="Times New Roman" w:cs="Times New Roman"/>
          <w:sz w:val="24"/>
          <w:szCs w:val="24"/>
        </w:rPr>
        <w:t>Красносулинского района</w:t>
      </w:r>
      <w:r w:rsidR="00FF23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EAF" w:rsidRPr="004B6EAF" w:rsidRDefault="004B6EAF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B6EAF" w:rsidRPr="004B6EAF" w:rsidRDefault="004B6EAF" w:rsidP="004B6EAF">
      <w:pPr>
        <w:tabs>
          <w:tab w:val="left" w:pos="0"/>
        </w:tabs>
        <w:autoSpaceDE w:val="0"/>
        <w:autoSpaceDN w:val="0"/>
        <w:adjustRightInd w:val="0"/>
        <w:ind w:right="3968" w:firstLine="0"/>
        <w:rPr>
          <w:sz w:val="24"/>
          <w:szCs w:val="24"/>
        </w:rPr>
      </w:pPr>
    </w:p>
    <w:p w:rsidR="00202449" w:rsidRPr="004B6EAF" w:rsidRDefault="00202449">
      <w:pPr>
        <w:rPr>
          <w:sz w:val="24"/>
          <w:szCs w:val="24"/>
        </w:rPr>
      </w:pPr>
    </w:p>
    <w:sectPr w:rsidR="00202449" w:rsidRPr="004B6EAF" w:rsidSect="004B6EAF">
      <w:footerReference w:type="default" r:id="rId10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C3E" w:rsidRDefault="002E4C3E" w:rsidP="009F7EEA">
      <w:r>
        <w:separator/>
      </w:r>
    </w:p>
  </w:endnote>
  <w:endnote w:type="continuationSeparator" w:id="1">
    <w:p w:rsidR="002E4C3E" w:rsidRDefault="002E4C3E" w:rsidP="009F7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2377E5" w:rsidRDefault="00A55EFA">
        <w:pPr>
          <w:pStyle w:val="a3"/>
          <w:jc w:val="right"/>
        </w:pPr>
        <w:r>
          <w:fldChar w:fldCharType="begin"/>
        </w:r>
        <w:r w:rsidR="004B6EAF">
          <w:instrText xml:space="preserve"> PAGE   \* MERGEFORMAT </w:instrText>
        </w:r>
        <w:r>
          <w:fldChar w:fldCharType="separate"/>
        </w:r>
        <w:r w:rsidR="00A83431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C3E" w:rsidRDefault="002E4C3E" w:rsidP="009F7EEA">
      <w:r>
        <w:separator/>
      </w:r>
    </w:p>
  </w:footnote>
  <w:footnote w:type="continuationSeparator" w:id="1">
    <w:p w:rsidR="002E4C3E" w:rsidRDefault="002E4C3E" w:rsidP="009F7E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E914DA"/>
    <w:multiLevelType w:val="hybridMultilevel"/>
    <w:tmpl w:val="21B4755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69AF2381"/>
    <w:multiLevelType w:val="hybridMultilevel"/>
    <w:tmpl w:val="1A4C29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24C90"/>
    <w:rsid w:val="00033DD0"/>
    <w:rsid w:val="000631F8"/>
    <w:rsid w:val="00081D2F"/>
    <w:rsid w:val="000B7A87"/>
    <w:rsid w:val="00101F30"/>
    <w:rsid w:val="0012474F"/>
    <w:rsid w:val="00166A40"/>
    <w:rsid w:val="001D2919"/>
    <w:rsid w:val="001E7537"/>
    <w:rsid w:val="001E78BD"/>
    <w:rsid w:val="00202449"/>
    <w:rsid w:val="00220080"/>
    <w:rsid w:val="002234B5"/>
    <w:rsid w:val="00236BC5"/>
    <w:rsid w:val="00294858"/>
    <w:rsid w:val="002B7BEB"/>
    <w:rsid w:val="002C2111"/>
    <w:rsid w:val="002C4D03"/>
    <w:rsid w:val="002E4C3E"/>
    <w:rsid w:val="002E7B11"/>
    <w:rsid w:val="002F2586"/>
    <w:rsid w:val="00306C18"/>
    <w:rsid w:val="00307414"/>
    <w:rsid w:val="003B03DB"/>
    <w:rsid w:val="003E0EA5"/>
    <w:rsid w:val="003F5FCB"/>
    <w:rsid w:val="004011E9"/>
    <w:rsid w:val="00410453"/>
    <w:rsid w:val="00410E52"/>
    <w:rsid w:val="00450028"/>
    <w:rsid w:val="004A66B1"/>
    <w:rsid w:val="004B6EAF"/>
    <w:rsid w:val="004C5461"/>
    <w:rsid w:val="0050030C"/>
    <w:rsid w:val="00513336"/>
    <w:rsid w:val="005257EE"/>
    <w:rsid w:val="00555091"/>
    <w:rsid w:val="005B00C6"/>
    <w:rsid w:val="005B6E1F"/>
    <w:rsid w:val="005D0261"/>
    <w:rsid w:val="005D26B6"/>
    <w:rsid w:val="005F1B1E"/>
    <w:rsid w:val="0060122E"/>
    <w:rsid w:val="006233C1"/>
    <w:rsid w:val="0067681A"/>
    <w:rsid w:val="006828B5"/>
    <w:rsid w:val="006A6992"/>
    <w:rsid w:val="006B2DC5"/>
    <w:rsid w:val="006C0ACC"/>
    <w:rsid w:val="006E0576"/>
    <w:rsid w:val="006F12AE"/>
    <w:rsid w:val="006F775C"/>
    <w:rsid w:val="00712B3D"/>
    <w:rsid w:val="007143BF"/>
    <w:rsid w:val="00722D17"/>
    <w:rsid w:val="0072495C"/>
    <w:rsid w:val="007513A6"/>
    <w:rsid w:val="00751636"/>
    <w:rsid w:val="00756AA4"/>
    <w:rsid w:val="007815C3"/>
    <w:rsid w:val="00791B86"/>
    <w:rsid w:val="007B0E20"/>
    <w:rsid w:val="007B62D9"/>
    <w:rsid w:val="007E1D94"/>
    <w:rsid w:val="0081731F"/>
    <w:rsid w:val="00825F9E"/>
    <w:rsid w:val="00834364"/>
    <w:rsid w:val="00837F06"/>
    <w:rsid w:val="008F328A"/>
    <w:rsid w:val="00904BDA"/>
    <w:rsid w:val="009206FE"/>
    <w:rsid w:val="00925EB9"/>
    <w:rsid w:val="009328CD"/>
    <w:rsid w:val="00993C54"/>
    <w:rsid w:val="0099667E"/>
    <w:rsid w:val="009F00B7"/>
    <w:rsid w:val="009F7EEA"/>
    <w:rsid w:val="00A03C65"/>
    <w:rsid w:val="00A270E8"/>
    <w:rsid w:val="00A31A09"/>
    <w:rsid w:val="00A55EFA"/>
    <w:rsid w:val="00A809B1"/>
    <w:rsid w:val="00A83431"/>
    <w:rsid w:val="00A948AC"/>
    <w:rsid w:val="00AB3BFC"/>
    <w:rsid w:val="00AD1B86"/>
    <w:rsid w:val="00AE15AD"/>
    <w:rsid w:val="00AE24E6"/>
    <w:rsid w:val="00AE5587"/>
    <w:rsid w:val="00B0053D"/>
    <w:rsid w:val="00B224EA"/>
    <w:rsid w:val="00B83E32"/>
    <w:rsid w:val="00B94732"/>
    <w:rsid w:val="00BA66E3"/>
    <w:rsid w:val="00BB06A7"/>
    <w:rsid w:val="00C1587E"/>
    <w:rsid w:val="00C31F61"/>
    <w:rsid w:val="00C40C25"/>
    <w:rsid w:val="00C77186"/>
    <w:rsid w:val="00C8384E"/>
    <w:rsid w:val="00C84574"/>
    <w:rsid w:val="00D01625"/>
    <w:rsid w:val="00D1179A"/>
    <w:rsid w:val="00D127A3"/>
    <w:rsid w:val="00D26852"/>
    <w:rsid w:val="00D37BEE"/>
    <w:rsid w:val="00D91E7A"/>
    <w:rsid w:val="00D92EE0"/>
    <w:rsid w:val="00DB5736"/>
    <w:rsid w:val="00E40E25"/>
    <w:rsid w:val="00E4620B"/>
    <w:rsid w:val="00E51A97"/>
    <w:rsid w:val="00E91B39"/>
    <w:rsid w:val="00F17562"/>
    <w:rsid w:val="00F52491"/>
    <w:rsid w:val="00FA1425"/>
    <w:rsid w:val="00FB73F1"/>
    <w:rsid w:val="00FE2C76"/>
    <w:rsid w:val="00FE57FE"/>
    <w:rsid w:val="00FF2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qFormat/>
    <w:rsid w:val="0022008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220080"/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220080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9667E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qFormat/>
    <w:rsid w:val="001E753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pp_suli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irpp_sul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06749-2FCE-4254-AF04-AB1114A09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2</cp:revision>
  <cp:lastPrinted>2020-02-11T07:34:00Z</cp:lastPrinted>
  <dcterms:created xsi:type="dcterms:W3CDTF">2021-08-30T13:00:00Z</dcterms:created>
  <dcterms:modified xsi:type="dcterms:W3CDTF">2021-08-30T13:00:00Z</dcterms:modified>
</cp:coreProperties>
</file>