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57" w:rsidRPr="00F64557" w:rsidRDefault="00F64557" w:rsidP="00F64557">
      <w:pPr>
        <w:shd w:val="clear" w:color="auto" w:fill="F3F3F3"/>
        <w:spacing w:after="171" w:line="240" w:lineRule="auto"/>
        <w:jc w:val="center"/>
        <w:outlineLvl w:val="0"/>
        <w:rPr>
          <w:rFonts w:ascii="Trebuchet MS" w:eastAsia="Times New Roman" w:hAnsi="Trebuchet MS" w:cs="Times New Roman"/>
          <w:b/>
          <w:i/>
          <w:kern w:val="36"/>
          <w:sz w:val="32"/>
          <w:szCs w:val="32"/>
        </w:rPr>
      </w:pPr>
      <w:bookmarkStart w:id="0" w:name="_GoBack"/>
      <w:bookmarkEnd w:id="0"/>
      <w:r w:rsidRPr="00AA3819">
        <w:rPr>
          <w:rFonts w:ascii="Trebuchet MS" w:eastAsia="Times New Roman" w:hAnsi="Trebuchet MS" w:cs="Times New Roman"/>
          <w:b/>
          <w:i/>
          <w:kern w:val="36"/>
          <w:sz w:val="32"/>
          <w:szCs w:val="32"/>
        </w:rPr>
        <w:t>Прием граждан главой Администрации района и его заместителями в августе 2019 года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6143"/>
        <w:gridCol w:w="2303"/>
        <w:gridCol w:w="2610"/>
      </w:tblGrid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ИМЯ</w:t>
            </w:r>
          </w:p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ОТЧЕСТВО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bCs/>
                <w:i/>
                <w:iCs/>
                <w:color w:val="22252D"/>
                <w:sz w:val="24"/>
                <w:szCs w:val="24"/>
              </w:rPr>
              <w:t>ДОЛЖНОСТЬ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ДНИ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ПРИЁМА</w:t>
            </w:r>
          </w:p>
          <w:p w:rsidR="00194444" w:rsidRPr="0027095C" w:rsidRDefault="00194444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ЧАСЫ ПРИЁМА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АЛЬШЕНКО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Николай Александрович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Глава Администрации Красносулинского района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12 августа </w:t>
            </w:r>
          </w:p>
          <w:p w:rsidR="00F64557" w:rsidRPr="0027095C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26 августа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с 14-00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ХИЛЬЧЕНКО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Лариса Анатольевна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и территориального развития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6 августа </w:t>
            </w:r>
          </w:p>
          <w:p w:rsidR="00F64557" w:rsidRPr="0027095C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13 августа</w:t>
            </w: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17:00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МАТВИЕНКО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  <w:t>Лада Святославовна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1 августа 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8 августа 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22 августа </w:t>
            </w:r>
          </w:p>
          <w:p w:rsidR="00F64557" w:rsidRPr="0027095C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29 августа</w:t>
            </w: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17:00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ШАПОВАЛОВ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Валерий Борисович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Заместитель главы Администрации Красносулинского района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6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13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20 августа </w:t>
            </w:r>
          </w:p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27 августа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17:00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ГОЛУБОВ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Михаил Геннадьевич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7 августа </w:t>
            </w:r>
          </w:p>
          <w:p w:rsidR="00F64557" w:rsidRPr="0027095C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14 августа 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17:00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t>КИШКИНОВА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Ирина Юрьевна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Управляющий делами Администрации Красносулинского района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1 августа </w:t>
            </w:r>
          </w:p>
          <w:p w:rsidR="00F64557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8 августа </w:t>
            </w:r>
          </w:p>
          <w:p w:rsidR="00F64557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15 августа </w:t>
            </w:r>
          </w:p>
          <w:p w:rsidR="00F64557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22 августа </w:t>
            </w:r>
          </w:p>
          <w:p w:rsidR="00F64557" w:rsidRPr="0027095C" w:rsidRDefault="00F64557" w:rsidP="00F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29 августа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17:00</w:t>
            </w:r>
          </w:p>
        </w:tc>
      </w:tr>
      <w:tr w:rsidR="00F64557" w:rsidRPr="0027095C" w:rsidTr="00AB1F40">
        <w:tc>
          <w:tcPr>
            <w:tcW w:w="132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52D"/>
                <w:sz w:val="24"/>
                <w:szCs w:val="24"/>
              </w:rPr>
              <w:lastRenderedPageBreak/>
              <w:t>БИСАИНОВ</w:t>
            </w:r>
          </w:p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Алексей</w:t>
            </w:r>
            <w:r w:rsidRPr="0027095C"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  <w:t> </w:t>
            </w: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Ромазанович</w:t>
            </w:r>
          </w:p>
        </w:tc>
        <w:tc>
          <w:tcPr>
            <w:tcW w:w="2041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AA3819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Главный архитектор Администрации Красносулинского района</w:t>
            </w:r>
          </w:p>
        </w:tc>
        <w:tc>
          <w:tcPr>
            <w:tcW w:w="765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6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8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13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15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20</w:t>
            </w:r>
            <w:r w:rsidR="00194444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22</w:t>
            </w:r>
            <w:r w:rsidR="00194444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 августа</w:t>
            </w:r>
          </w:p>
          <w:p w:rsidR="00F64557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26</w:t>
            </w:r>
            <w:r w:rsidR="00194444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 августа</w:t>
            </w:r>
          </w:p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29</w:t>
            </w:r>
            <w:r w:rsidR="00194444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 xml:space="preserve"> августа</w:t>
            </w:r>
          </w:p>
        </w:tc>
        <w:tc>
          <w:tcPr>
            <w:tcW w:w="867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09:00 – 11:00;</w:t>
            </w:r>
          </w:p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16:00;</w:t>
            </w:r>
          </w:p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09:00 – 11:00;</w:t>
            </w:r>
          </w:p>
          <w:p w:rsidR="00F64557" w:rsidRPr="0027095C" w:rsidRDefault="00F64557" w:rsidP="00AB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D"/>
                <w:sz w:val="24"/>
                <w:szCs w:val="24"/>
              </w:rPr>
            </w:pPr>
            <w:r w:rsidRPr="0027095C">
              <w:rPr>
                <w:rFonts w:ascii="Times New Roman" w:eastAsia="Times New Roman" w:hAnsi="Times New Roman" w:cs="Times New Roman"/>
                <w:i/>
                <w:iCs/>
                <w:color w:val="22252D"/>
                <w:sz w:val="24"/>
                <w:szCs w:val="24"/>
              </w:rPr>
              <w:t>14:00 – 16:00 </w:t>
            </w:r>
          </w:p>
        </w:tc>
      </w:tr>
    </w:tbl>
    <w:p w:rsidR="00F64557" w:rsidRPr="00F64557" w:rsidRDefault="00F64557" w:rsidP="00F64557"/>
    <w:sectPr w:rsidR="00F64557" w:rsidRPr="00F64557" w:rsidSect="00F64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4557"/>
    <w:rsid w:val="00194444"/>
    <w:rsid w:val="00686C8A"/>
    <w:rsid w:val="00F6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Филиппова</dc:creator>
  <cp:lastModifiedBy>slava</cp:lastModifiedBy>
  <cp:revision>2</cp:revision>
  <dcterms:created xsi:type="dcterms:W3CDTF">2019-08-06T08:06:00Z</dcterms:created>
  <dcterms:modified xsi:type="dcterms:W3CDTF">2019-08-06T08:06:00Z</dcterms:modified>
</cp:coreProperties>
</file>