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8E14A0" w:rsidRPr="00211603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B37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211603">
        <w:rPr>
          <w:rFonts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Красносулинском районе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1603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9379D" w:rsidRPr="0073592E" w:rsidRDefault="008E14A0" w:rsidP="008E1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6B1E">
        <w:rPr>
          <w:b/>
          <w:sz w:val="28"/>
          <w:szCs w:val="28"/>
        </w:rPr>
        <w:t>«</w:t>
      </w:r>
      <w:r w:rsidR="00B961BB">
        <w:rPr>
          <w:b/>
          <w:sz w:val="28"/>
          <w:szCs w:val="28"/>
        </w:rPr>
        <w:t>27»  января  2022</w:t>
      </w:r>
      <w:r w:rsidR="00703F9C">
        <w:rPr>
          <w:b/>
          <w:sz w:val="28"/>
          <w:szCs w:val="28"/>
        </w:rPr>
        <w:t xml:space="preserve"> г.,   в 1</w:t>
      </w:r>
      <w:r w:rsidR="00B961BB">
        <w:rPr>
          <w:b/>
          <w:sz w:val="28"/>
          <w:szCs w:val="28"/>
        </w:rPr>
        <w:t>6.0</w:t>
      </w:r>
      <w:r w:rsidR="00636B1E" w:rsidRPr="00636B1E">
        <w:rPr>
          <w:b/>
          <w:sz w:val="28"/>
          <w:szCs w:val="28"/>
        </w:rPr>
        <w:t xml:space="preserve">0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703F9C">
        <w:rPr>
          <w:b/>
          <w:sz w:val="28"/>
          <w:szCs w:val="28"/>
        </w:rPr>
        <w:t xml:space="preserve"> </w:t>
      </w:r>
      <w:r w:rsidR="00636B1E" w:rsidRPr="00636B1E">
        <w:rPr>
          <w:b/>
          <w:sz w:val="28"/>
          <w:szCs w:val="28"/>
        </w:rPr>
        <w:t xml:space="preserve">   </w:t>
      </w:r>
      <w:r w:rsidR="00B961BB">
        <w:rPr>
          <w:b/>
          <w:sz w:val="28"/>
          <w:szCs w:val="28"/>
        </w:rPr>
        <w:t>№ 1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4828C6" w:rsidRDefault="00636B1E" w:rsidP="004828C6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B1E">
              <w:rPr>
                <w:rFonts w:ascii="Times New Roman" w:hAnsi="Times New Roman"/>
                <w:color w:val="000000"/>
                <w:sz w:val="28"/>
                <w:szCs w:val="28"/>
              </w:rPr>
              <w:t>Альшенко</w:t>
            </w:r>
            <w:proofErr w:type="spellEnd"/>
            <w:r w:rsidRPr="00636B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Александрович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4828C6" w:rsidRPr="00636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B1E"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</w:t>
            </w:r>
            <w:r w:rsidRPr="009C624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B961BB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03F9C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B961BB" w:rsidRDefault="002E414E" w:rsidP="00B961BB">
      <w:pPr>
        <w:contextualSpacing/>
        <w:jc w:val="both"/>
        <w:rPr>
          <w:b/>
          <w:sz w:val="28"/>
          <w:szCs w:val="28"/>
        </w:rPr>
      </w:pPr>
      <w:r w:rsidRPr="00AA76B5">
        <w:rPr>
          <w:rStyle w:val="FontStyle23"/>
          <w:b/>
          <w:sz w:val="28"/>
          <w:szCs w:val="28"/>
        </w:rPr>
        <w:t>1</w:t>
      </w:r>
      <w:r w:rsidR="00B961BB" w:rsidRPr="0058535B">
        <w:rPr>
          <w:b/>
          <w:sz w:val="28"/>
          <w:szCs w:val="28"/>
        </w:rPr>
        <w:t>.«О прин</w:t>
      </w:r>
      <w:r w:rsidR="00B961BB">
        <w:rPr>
          <w:b/>
          <w:sz w:val="28"/>
          <w:szCs w:val="28"/>
        </w:rPr>
        <w:t xml:space="preserve">имаемых </w:t>
      </w:r>
      <w:r w:rsidR="00B961BB" w:rsidRPr="0058535B">
        <w:rPr>
          <w:b/>
          <w:sz w:val="28"/>
          <w:szCs w:val="28"/>
        </w:rPr>
        <w:t xml:space="preserve"> мер</w:t>
      </w:r>
      <w:r w:rsidR="00B961BB">
        <w:rPr>
          <w:b/>
          <w:sz w:val="28"/>
          <w:szCs w:val="28"/>
        </w:rPr>
        <w:t>ах</w:t>
      </w:r>
      <w:r w:rsidR="00B961BB" w:rsidRPr="0058535B">
        <w:rPr>
          <w:b/>
          <w:sz w:val="28"/>
          <w:szCs w:val="28"/>
        </w:rPr>
        <w:t xml:space="preserve"> по развитию</w:t>
      </w:r>
      <w:r w:rsidR="00B961BB">
        <w:rPr>
          <w:b/>
          <w:sz w:val="28"/>
          <w:szCs w:val="28"/>
        </w:rPr>
        <w:t xml:space="preserve"> </w:t>
      </w:r>
      <w:r w:rsidR="00B961BB" w:rsidRPr="0058535B">
        <w:rPr>
          <w:b/>
          <w:sz w:val="28"/>
          <w:szCs w:val="28"/>
        </w:rPr>
        <w:t>правоохранительного сегмента аппаратно-программного комплекса «Безопасный город</w:t>
      </w:r>
      <w:r w:rsidR="004A4089">
        <w:rPr>
          <w:b/>
          <w:sz w:val="28"/>
          <w:szCs w:val="28"/>
        </w:rPr>
        <w:t>»</w:t>
      </w:r>
      <w:r w:rsidR="00B961BB">
        <w:rPr>
          <w:b/>
          <w:sz w:val="28"/>
          <w:szCs w:val="28"/>
        </w:rPr>
        <w:t xml:space="preserve"> </w:t>
      </w:r>
      <w:r w:rsidR="00B961BB" w:rsidRPr="0058535B">
        <w:rPr>
          <w:b/>
          <w:sz w:val="28"/>
          <w:szCs w:val="28"/>
        </w:rPr>
        <w:t>на территории Красносулинского района</w:t>
      </w:r>
      <w:r w:rsidR="00B961BB">
        <w:rPr>
          <w:b/>
          <w:sz w:val="28"/>
          <w:szCs w:val="28"/>
        </w:rPr>
        <w:t xml:space="preserve">» </w:t>
      </w:r>
    </w:p>
    <w:p w:rsidR="00B961BB" w:rsidRPr="0058535B" w:rsidRDefault="00B961BB" w:rsidP="00B961BB">
      <w:pPr>
        <w:contextualSpacing/>
        <w:jc w:val="both"/>
        <w:rPr>
          <w:b/>
          <w:sz w:val="28"/>
          <w:szCs w:val="28"/>
        </w:rPr>
      </w:pPr>
    </w:p>
    <w:p w:rsidR="00543635" w:rsidRPr="00420BE2" w:rsidRDefault="004828C6" w:rsidP="00420BE2">
      <w:pPr>
        <w:tabs>
          <w:tab w:val="left" w:pos="459"/>
        </w:tabs>
        <w:contextualSpacing/>
        <w:jc w:val="both"/>
        <w:rPr>
          <w:b/>
          <w:color w:val="000000"/>
          <w:sz w:val="28"/>
          <w:szCs w:val="28"/>
        </w:rPr>
      </w:pPr>
      <w:r w:rsidRPr="00420BE2">
        <w:rPr>
          <w:b/>
          <w:bCs/>
          <w:color w:val="22272F"/>
          <w:sz w:val="28"/>
          <w:szCs w:val="28"/>
          <w:shd w:val="clear" w:color="auto" w:fill="FFFFFF"/>
        </w:rPr>
        <w:t xml:space="preserve">По первому вопросу: </w:t>
      </w:r>
      <w:r w:rsidR="00ED5551" w:rsidRPr="00420BE2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B961BB" w:rsidRPr="0058535B">
        <w:rPr>
          <w:b/>
          <w:sz w:val="28"/>
          <w:szCs w:val="28"/>
        </w:rPr>
        <w:t>.«О прин</w:t>
      </w:r>
      <w:r w:rsidR="00B961BB">
        <w:rPr>
          <w:b/>
          <w:sz w:val="28"/>
          <w:szCs w:val="28"/>
        </w:rPr>
        <w:t xml:space="preserve">имаемых </w:t>
      </w:r>
      <w:r w:rsidR="00B961BB" w:rsidRPr="0058535B">
        <w:rPr>
          <w:b/>
          <w:sz w:val="28"/>
          <w:szCs w:val="28"/>
        </w:rPr>
        <w:t xml:space="preserve"> мер</w:t>
      </w:r>
      <w:r w:rsidR="00B961BB">
        <w:rPr>
          <w:b/>
          <w:sz w:val="28"/>
          <w:szCs w:val="28"/>
        </w:rPr>
        <w:t>ах</w:t>
      </w:r>
      <w:r w:rsidR="00B961BB" w:rsidRPr="0058535B">
        <w:rPr>
          <w:b/>
          <w:sz w:val="28"/>
          <w:szCs w:val="28"/>
        </w:rPr>
        <w:t xml:space="preserve"> по развитию</w:t>
      </w:r>
      <w:r w:rsidR="00B961BB">
        <w:rPr>
          <w:b/>
          <w:sz w:val="28"/>
          <w:szCs w:val="28"/>
        </w:rPr>
        <w:t xml:space="preserve"> </w:t>
      </w:r>
      <w:r w:rsidR="00B961BB" w:rsidRPr="0058535B">
        <w:rPr>
          <w:b/>
          <w:sz w:val="28"/>
          <w:szCs w:val="28"/>
        </w:rPr>
        <w:t>правоохранительного сегмента аппаратно-программного комплекса «Безопасный город</w:t>
      </w:r>
      <w:r w:rsidR="004A4089">
        <w:rPr>
          <w:b/>
          <w:sz w:val="28"/>
          <w:szCs w:val="28"/>
        </w:rPr>
        <w:t>»</w:t>
      </w:r>
      <w:r w:rsidR="00B961BB">
        <w:rPr>
          <w:b/>
          <w:sz w:val="28"/>
          <w:szCs w:val="28"/>
        </w:rPr>
        <w:t xml:space="preserve"> </w:t>
      </w:r>
      <w:r w:rsidR="00B961BB" w:rsidRPr="0058535B">
        <w:rPr>
          <w:b/>
          <w:sz w:val="28"/>
          <w:szCs w:val="28"/>
        </w:rPr>
        <w:t>на территории Красносулинского района</w:t>
      </w:r>
      <w:r w:rsidR="00B961BB">
        <w:rPr>
          <w:b/>
          <w:sz w:val="28"/>
          <w:szCs w:val="28"/>
        </w:rPr>
        <w:t>»</w:t>
      </w:r>
    </w:p>
    <w:p w:rsidR="000E790B" w:rsidRDefault="000E790B" w:rsidP="00AA7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B961BB" w:rsidRPr="00414904" w:rsidRDefault="00B961BB" w:rsidP="00B961BB">
      <w:pPr>
        <w:contextualSpacing/>
        <w:jc w:val="both"/>
        <w:rPr>
          <w:rStyle w:val="FontStyle39"/>
          <w:color w:val="auto"/>
          <w:kern w:val="2"/>
          <w:sz w:val="28"/>
          <w:szCs w:val="28"/>
        </w:rPr>
      </w:pPr>
      <w:proofErr w:type="spellStart"/>
      <w:r w:rsidRPr="00414904">
        <w:rPr>
          <w:sz w:val="28"/>
          <w:szCs w:val="28"/>
        </w:rPr>
        <w:t>Шаповалов</w:t>
      </w:r>
      <w:r>
        <w:rPr>
          <w:sz w:val="28"/>
          <w:szCs w:val="28"/>
        </w:rPr>
        <w:t>а</w:t>
      </w:r>
      <w:proofErr w:type="spellEnd"/>
      <w:r>
        <w:rPr>
          <w:kern w:val="2"/>
          <w:sz w:val="28"/>
          <w:szCs w:val="28"/>
        </w:rPr>
        <w:t xml:space="preserve"> Валерия</w:t>
      </w:r>
      <w:r w:rsidRPr="00414904">
        <w:rPr>
          <w:kern w:val="2"/>
          <w:sz w:val="28"/>
          <w:szCs w:val="28"/>
        </w:rPr>
        <w:t xml:space="preserve"> Борисович</w:t>
      </w:r>
      <w:r>
        <w:rPr>
          <w:kern w:val="2"/>
          <w:sz w:val="28"/>
          <w:szCs w:val="28"/>
        </w:rPr>
        <w:t xml:space="preserve">а </w:t>
      </w:r>
      <w:r w:rsidRPr="004149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заместителя</w:t>
      </w:r>
      <w:r w:rsidRPr="00414904">
        <w:rPr>
          <w:kern w:val="2"/>
          <w:sz w:val="28"/>
          <w:szCs w:val="28"/>
        </w:rPr>
        <w:t xml:space="preserve"> главы Администрации</w:t>
      </w:r>
      <w:r>
        <w:rPr>
          <w:kern w:val="2"/>
          <w:sz w:val="28"/>
          <w:szCs w:val="28"/>
        </w:rPr>
        <w:t xml:space="preserve"> </w:t>
      </w:r>
      <w:r w:rsidRPr="00414904">
        <w:rPr>
          <w:kern w:val="2"/>
          <w:sz w:val="28"/>
          <w:szCs w:val="28"/>
        </w:rPr>
        <w:t>Красносулинского района</w:t>
      </w:r>
      <w:r>
        <w:rPr>
          <w:kern w:val="2"/>
          <w:sz w:val="28"/>
          <w:szCs w:val="28"/>
        </w:rPr>
        <w:t xml:space="preserve"> </w:t>
      </w:r>
      <w:r w:rsidRPr="00414904">
        <w:rPr>
          <w:sz w:val="28"/>
          <w:szCs w:val="28"/>
        </w:rPr>
        <w:t>по вопросам жизнеобеспечения</w:t>
      </w:r>
      <w:r w:rsidRPr="00414904">
        <w:rPr>
          <w:kern w:val="2"/>
          <w:sz w:val="28"/>
          <w:szCs w:val="28"/>
        </w:rPr>
        <w:t xml:space="preserve">  </w:t>
      </w:r>
    </w:p>
    <w:p w:rsidR="00AA76B5" w:rsidRDefault="00AA76B5" w:rsidP="00692E9E">
      <w:pPr>
        <w:contextualSpacing/>
        <w:jc w:val="both"/>
        <w:rPr>
          <w:b/>
          <w:color w:val="000000"/>
          <w:sz w:val="28"/>
          <w:szCs w:val="28"/>
        </w:rPr>
      </w:pPr>
      <w:r w:rsidRPr="00692E9E">
        <w:rPr>
          <w:b/>
          <w:color w:val="000000"/>
          <w:sz w:val="28"/>
          <w:szCs w:val="28"/>
        </w:rPr>
        <w:t>РЕШИЛИ:</w:t>
      </w:r>
    </w:p>
    <w:p w:rsidR="00F66AB4" w:rsidRPr="00F66AB4" w:rsidRDefault="00F66AB4" w:rsidP="00F66AB4">
      <w:pPr>
        <w:pStyle w:val="Style6"/>
        <w:widowControl/>
        <w:ind w:left="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1.1.Заместителю</w:t>
      </w:r>
      <w:r w:rsidRPr="00167A82">
        <w:rPr>
          <w:sz w:val="28"/>
          <w:szCs w:val="28"/>
        </w:rPr>
        <w:t xml:space="preserve"> Главы Администрации Красносу</w:t>
      </w:r>
      <w:r>
        <w:rPr>
          <w:sz w:val="28"/>
          <w:szCs w:val="28"/>
        </w:rPr>
        <w:t>линского района (Шаповалов</w:t>
      </w:r>
      <w:r w:rsidRPr="00167A82">
        <w:rPr>
          <w:sz w:val="28"/>
          <w:szCs w:val="28"/>
        </w:rPr>
        <w:t xml:space="preserve"> В.Б.</w:t>
      </w:r>
      <w:r>
        <w:rPr>
          <w:sz w:val="28"/>
          <w:szCs w:val="28"/>
        </w:rPr>
        <w:t>),</w:t>
      </w:r>
      <w:r w:rsidRPr="00F66AB4">
        <w:rPr>
          <w:sz w:val="28"/>
          <w:szCs w:val="28"/>
        </w:rPr>
        <w:t xml:space="preserve"> </w:t>
      </w:r>
      <w:r w:rsidRPr="002C227C">
        <w:rPr>
          <w:rStyle w:val="FontStyle39"/>
          <w:sz w:val="28"/>
          <w:szCs w:val="28"/>
        </w:rPr>
        <w:t>начальник</w:t>
      </w:r>
      <w:r>
        <w:rPr>
          <w:rStyle w:val="FontStyle39"/>
          <w:sz w:val="28"/>
          <w:szCs w:val="28"/>
        </w:rPr>
        <w:t>у</w:t>
      </w:r>
      <w:r w:rsidRPr="002C227C">
        <w:rPr>
          <w:rStyle w:val="FontStyle39"/>
          <w:sz w:val="28"/>
          <w:szCs w:val="28"/>
        </w:rPr>
        <w:t xml:space="preserve"> МКУ «Управление по делам ГО ЧС Красносулинского района Ростовской области»</w:t>
      </w:r>
      <w:r w:rsidRPr="00F66AB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C227C">
        <w:rPr>
          <w:rStyle w:val="FontStyle39"/>
          <w:sz w:val="28"/>
          <w:szCs w:val="28"/>
        </w:rPr>
        <w:t xml:space="preserve">Маляренко </w:t>
      </w:r>
      <w:r>
        <w:rPr>
          <w:rStyle w:val="FontStyle39"/>
          <w:sz w:val="28"/>
          <w:szCs w:val="28"/>
        </w:rPr>
        <w:t>А.</w:t>
      </w:r>
      <w:r w:rsidRPr="002C227C">
        <w:rPr>
          <w:rStyle w:val="FontStyle39"/>
          <w:sz w:val="28"/>
          <w:szCs w:val="28"/>
        </w:rPr>
        <w:t xml:space="preserve"> В</w:t>
      </w:r>
      <w:r>
        <w:rPr>
          <w:rStyle w:val="FontStyle39"/>
          <w:sz w:val="28"/>
          <w:szCs w:val="28"/>
        </w:rPr>
        <w:t>.)</w:t>
      </w:r>
      <w:r>
        <w:rPr>
          <w:sz w:val="28"/>
          <w:szCs w:val="28"/>
        </w:rPr>
        <w:t>:</w:t>
      </w:r>
    </w:p>
    <w:p w:rsidR="004A4089" w:rsidRDefault="00F66AB4" w:rsidP="004A4089">
      <w:pP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4A4089">
        <w:rPr>
          <w:sz w:val="28"/>
          <w:szCs w:val="28"/>
        </w:rPr>
        <w:t xml:space="preserve">Подвести промежуточные итоги внедрения </w:t>
      </w:r>
      <w:r w:rsidR="004A4089" w:rsidRPr="004A4089">
        <w:rPr>
          <w:sz w:val="28"/>
          <w:szCs w:val="28"/>
        </w:rPr>
        <w:t>правоохранительного сегмента аппаратно-программного комплекса «Безопасный город на территории Красносулинского района</w:t>
      </w:r>
      <w:r w:rsidR="004A4089" w:rsidRPr="004A4089">
        <w:rPr>
          <w:color w:val="000000"/>
          <w:sz w:val="28"/>
          <w:szCs w:val="28"/>
        </w:rPr>
        <w:t xml:space="preserve"> </w:t>
      </w:r>
    </w:p>
    <w:p w:rsidR="00D402B5" w:rsidRDefault="00D402B5" w:rsidP="004A4089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организовать работу по замене камер видеонаблюдения с аналоговых на </w:t>
      </w:r>
      <w:proofErr w:type="gramStart"/>
      <w:r>
        <w:rPr>
          <w:color w:val="000000"/>
          <w:sz w:val="28"/>
          <w:szCs w:val="28"/>
        </w:rPr>
        <w:t>цифровые</w:t>
      </w:r>
      <w:proofErr w:type="gramEnd"/>
      <w:r>
        <w:rPr>
          <w:color w:val="000000"/>
          <w:sz w:val="28"/>
          <w:szCs w:val="28"/>
        </w:rPr>
        <w:t xml:space="preserve"> в образовательных организациях </w:t>
      </w:r>
      <w:r w:rsidRPr="00167A82">
        <w:rPr>
          <w:sz w:val="28"/>
          <w:szCs w:val="28"/>
        </w:rPr>
        <w:t>Красносу</w:t>
      </w:r>
      <w:r>
        <w:rPr>
          <w:sz w:val="28"/>
          <w:szCs w:val="28"/>
        </w:rPr>
        <w:t>линского района</w:t>
      </w:r>
    </w:p>
    <w:p w:rsidR="00D402B5" w:rsidRDefault="00D402B5" w:rsidP="004A40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проработать вопрос по внедрению системы «Умный </w:t>
      </w:r>
      <w:proofErr w:type="spellStart"/>
      <w:r>
        <w:rPr>
          <w:sz w:val="28"/>
          <w:szCs w:val="28"/>
        </w:rPr>
        <w:t>домофон</w:t>
      </w:r>
      <w:proofErr w:type="spellEnd"/>
      <w:r>
        <w:rPr>
          <w:sz w:val="28"/>
          <w:szCs w:val="28"/>
        </w:rPr>
        <w:t>» в МКД</w:t>
      </w:r>
    </w:p>
    <w:p w:rsidR="00D402B5" w:rsidRDefault="00D402B5" w:rsidP="004A40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Проанализировать вопрос по  использованию  интегрированной системы в раскрытии преступлений на территории</w:t>
      </w:r>
      <w:r w:rsidRPr="00D402B5">
        <w:rPr>
          <w:sz w:val="28"/>
          <w:szCs w:val="28"/>
        </w:rPr>
        <w:t xml:space="preserve"> </w:t>
      </w:r>
      <w:r w:rsidRPr="00167A82">
        <w:rPr>
          <w:sz w:val="28"/>
          <w:szCs w:val="28"/>
        </w:rPr>
        <w:t>Красносу</w:t>
      </w:r>
      <w:r>
        <w:rPr>
          <w:sz w:val="28"/>
          <w:szCs w:val="28"/>
        </w:rPr>
        <w:t>линского района.</w:t>
      </w:r>
    </w:p>
    <w:p w:rsidR="00AD1E9E" w:rsidRDefault="00AD1E9E" w:rsidP="004A40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С полицией проанализировать нераскрытые преступления на предмет возможности раскрытия их при наличии в местах совершения преступления видеокамер</w:t>
      </w:r>
    </w:p>
    <w:p w:rsidR="00D402B5" w:rsidRDefault="00AD1E9E" w:rsidP="004A4089">
      <w:pP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1.6. проанализировать потребность увеличения финансирования для приобретения</w:t>
      </w:r>
      <w:r w:rsidR="00D402B5">
        <w:rPr>
          <w:sz w:val="28"/>
          <w:szCs w:val="28"/>
        </w:rPr>
        <w:t xml:space="preserve"> </w:t>
      </w:r>
    </w:p>
    <w:p w:rsidR="00167A82" w:rsidRDefault="00167A82" w:rsidP="004A4089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1.1.Рекомендовать н</w:t>
      </w:r>
      <w:r w:rsidRPr="003872FD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у</w:t>
      </w:r>
      <w:r w:rsidRPr="003872FD">
        <w:rPr>
          <w:color w:val="000000"/>
          <w:sz w:val="28"/>
          <w:szCs w:val="28"/>
        </w:rPr>
        <w:t xml:space="preserve"> </w:t>
      </w:r>
      <w:r w:rsidRPr="0002495D">
        <w:rPr>
          <w:sz w:val="28"/>
          <w:szCs w:val="28"/>
        </w:rPr>
        <w:t>МО МВД России «Красносулинский»</w:t>
      </w:r>
      <w:r>
        <w:rPr>
          <w:sz w:val="28"/>
          <w:szCs w:val="28"/>
        </w:rPr>
        <w:t xml:space="preserve"> (Величко А.В.):</w:t>
      </w:r>
    </w:p>
    <w:p w:rsidR="00F66AB4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 xml:space="preserve">1.1.1. Обеспечить  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>постоянный мониторинг общественно - политической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 xml:space="preserve">обстановки на территории Красносулинского района с целью противодействия попыткам проведения несогласованных массовых </w:t>
      </w:r>
      <w:r w:rsidRPr="00167A82">
        <w:rPr>
          <w:rFonts w:eastAsiaTheme="minorHAnsi"/>
          <w:sz w:val="28"/>
          <w:szCs w:val="28"/>
          <w:lang w:eastAsia="en-US"/>
        </w:rPr>
        <w:lastRenderedPageBreak/>
        <w:t>публичных мероприятий, нацеленных на срыв выборов и дестабилизацию общественно - политической обстановки.</w:t>
      </w:r>
    </w:p>
    <w:p w:rsidR="00167A82" w:rsidRPr="00167A82" w:rsidRDefault="00167A82" w:rsidP="00167A82">
      <w:pPr>
        <w:tabs>
          <w:tab w:val="left" w:pos="459"/>
        </w:tabs>
        <w:ind w:left="34"/>
        <w:contextualSpacing/>
        <w:jc w:val="both"/>
        <w:rPr>
          <w:sz w:val="28"/>
          <w:szCs w:val="28"/>
        </w:rPr>
      </w:pPr>
      <w:r w:rsidRPr="00167A82">
        <w:rPr>
          <w:sz w:val="28"/>
          <w:szCs w:val="28"/>
        </w:rPr>
        <w:t>1.2.Заместителям Главы Администрации Красносулинского района (</w:t>
      </w:r>
      <w:proofErr w:type="spellStart"/>
      <w:r w:rsidRPr="00167A82">
        <w:rPr>
          <w:sz w:val="28"/>
          <w:szCs w:val="28"/>
        </w:rPr>
        <w:t>Хильченко</w:t>
      </w:r>
      <w:proofErr w:type="spellEnd"/>
      <w:r w:rsidRPr="00167A82">
        <w:rPr>
          <w:sz w:val="28"/>
          <w:szCs w:val="28"/>
        </w:rPr>
        <w:t xml:space="preserve"> Л.А., </w:t>
      </w:r>
      <w:proofErr w:type="spellStart"/>
      <w:r w:rsidRPr="00167A82">
        <w:rPr>
          <w:sz w:val="28"/>
          <w:szCs w:val="28"/>
        </w:rPr>
        <w:t>Шаповалову</w:t>
      </w:r>
      <w:proofErr w:type="spellEnd"/>
      <w:r w:rsidRPr="00167A82">
        <w:rPr>
          <w:sz w:val="28"/>
          <w:szCs w:val="28"/>
        </w:rPr>
        <w:t xml:space="preserve"> В.Б., </w:t>
      </w:r>
      <w:proofErr w:type="spellStart"/>
      <w:r w:rsidRPr="00167A82">
        <w:rPr>
          <w:sz w:val="28"/>
          <w:szCs w:val="28"/>
        </w:rPr>
        <w:t>СухинуА.Н</w:t>
      </w:r>
      <w:proofErr w:type="spellEnd"/>
      <w:r w:rsidRPr="00167A82">
        <w:rPr>
          <w:sz w:val="28"/>
          <w:szCs w:val="28"/>
        </w:rPr>
        <w:t xml:space="preserve">., Матвиенко Л.С.), главам Администраций городских и сельских поселений Красносулинского района: 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>1.2.1.Реализовать меры, направленные на устранение факторов, способствующих социальной напряженности и протестной активности населения.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>1.2.2.Уделить особое внимание решению проблем, актуальных для конкретных целевых групп граждан (малого предпринимательства, крестьянско-фермерских хозяйств и др.).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>1.2.3. Обеспечить своевременное и адекватное реагирование на обращения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>граждан по вопросам социально-экономического и иного характера, в том числе по  вопросам жилищно-коммунальных услуг, лекарственных препаратов, продуктов питания; своевременной выплаты социальных пособий и т.д.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sz w:val="28"/>
          <w:szCs w:val="28"/>
        </w:rPr>
        <w:t>1.3.Главам Администраций городских и сельских поселений Красносулинского района: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7A82">
        <w:rPr>
          <w:rFonts w:eastAsiaTheme="minorHAnsi"/>
          <w:sz w:val="28"/>
          <w:szCs w:val="28"/>
          <w:lang w:eastAsia="en-US"/>
        </w:rPr>
        <w:t xml:space="preserve">1.3.1.В рамках своих полномочий организовать обеспечение общественного порядка в помещениях для проведения голосования в период </w:t>
      </w:r>
      <w:proofErr w:type="gramStart"/>
      <w:r w:rsidRPr="00167A82">
        <w:rPr>
          <w:rFonts w:eastAsiaTheme="minorHAnsi"/>
          <w:sz w:val="28"/>
          <w:szCs w:val="28"/>
          <w:lang w:eastAsia="en-US"/>
        </w:rPr>
        <w:t xml:space="preserve">проведения  </w:t>
      </w:r>
      <w:r w:rsidRPr="00167A82">
        <w:rPr>
          <w:color w:val="000000"/>
          <w:sz w:val="28"/>
          <w:szCs w:val="28"/>
        </w:rPr>
        <w:t xml:space="preserve">выборов </w:t>
      </w:r>
      <w:r w:rsidRPr="00167A82">
        <w:rPr>
          <w:sz w:val="28"/>
          <w:szCs w:val="28"/>
        </w:rPr>
        <w:t>депутатов Государственной Думы Федерального Собрания  Российской Федерации</w:t>
      </w:r>
      <w:proofErr w:type="gramEnd"/>
      <w:r w:rsidRPr="00167A82">
        <w:rPr>
          <w:sz w:val="28"/>
          <w:szCs w:val="28"/>
        </w:rPr>
        <w:t xml:space="preserve"> VIII созыва, рассмотреть возможность привлечения </w:t>
      </w:r>
    </w:p>
    <w:p w:rsid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>сотрудников частных охранных организаций, дружинников казачьих и народных дружин.</w:t>
      </w:r>
    </w:p>
    <w:p w:rsidR="00167A82" w:rsidRPr="00167A82" w:rsidRDefault="004E3DE0" w:rsidP="00167A82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</w:t>
      </w:r>
      <w:r w:rsidR="00167A82" w:rsidRPr="00167A82">
        <w:rPr>
          <w:rFonts w:eastAsiaTheme="minorHAnsi"/>
          <w:sz w:val="28"/>
          <w:szCs w:val="28"/>
          <w:lang w:eastAsia="en-US"/>
        </w:rPr>
        <w:t xml:space="preserve">. Совместно с </w:t>
      </w:r>
      <w:r w:rsidR="00167A82" w:rsidRPr="00167A82">
        <w:rPr>
          <w:rStyle w:val="FontStyle39"/>
          <w:sz w:val="28"/>
          <w:szCs w:val="28"/>
        </w:rPr>
        <w:t>отделением надзорной деятельности по Красносулинскому району УНД ГУ МЧС России по Ростовской области</w:t>
      </w:r>
      <w:r w:rsidR="00167A82" w:rsidRPr="00167A82">
        <w:rPr>
          <w:b/>
          <w:sz w:val="28"/>
          <w:szCs w:val="28"/>
        </w:rPr>
        <w:t xml:space="preserve"> </w:t>
      </w:r>
      <w:r w:rsidR="00167A82" w:rsidRPr="00167A82">
        <w:rPr>
          <w:rFonts w:eastAsiaTheme="minorHAnsi"/>
          <w:sz w:val="28"/>
          <w:szCs w:val="28"/>
          <w:lang w:eastAsia="en-US"/>
        </w:rPr>
        <w:t>провести занятия с председателями и членами избирательных комиссий по алгоритму действий при пожаре и в иных чрезвычайных ситуациях.</w:t>
      </w:r>
    </w:p>
    <w:p w:rsidR="00167A82" w:rsidRPr="00167A82" w:rsidRDefault="004E3DE0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1.3.3</w:t>
      </w:r>
      <w:r w:rsidR="00167A82" w:rsidRPr="00167A82">
        <w:rPr>
          <w:rFonts w:eastAsiaTheme="minorHAnsi"/>
          <w:sz w:val="28"/>
          <w:szCs w:val="28"/>
          <w:lang w:eastAsia="en-US"/>
        </w:rPr>
        <w:t xml:space="preserve">. В установленном порядке обеспечить места для голосования резервными автономными источниками электрического питания, </w:t>
      </w:r>
      <w:r w:rsidR="003368B1">
        <w:rPr>
          <w:rFonts w:eastAsiaTheme="minorHAnsi"/>
          <w:sz w:val="28"/>
          <w:szCs w:val="28"/>
          <w:lang w:eastAsia="en-US"/>
        </w:rPr>
        <w:t>организовать проверку работоспособности</w:t>
      </w:r>
      <w:r w:rsidR="00167A82" w:rsidRPr="00167A82">
        <w:rPr>
          <w:rFonts w:eastAsiaTheme="minorHAnsi"/>
          <w:sz w:val="28"/>
          <w:szCs w:val="28"/>
          <w:lang w:eastAsia="en-US"/>
        </w:rPr>
        <w:t xml:space="preserve"> систем автоматической противопожарной защиты.</w:t>
      </w:r>
    </w:p>
    <w:p w:rsidR="00167A82" w:rsidRP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>1.4.Заместителю Главы Администрации Красносулинского района по вопросам жизнеобеспечения  (Шаповалов В.Б.), г</w:t>
      </w:r>
      <w:r w:rsidRPr="00167A82">
        <w:rPr>
          <w:sz w:val="28"/>
          <w:szCs w:val="28"/>
        </w:rPr>
        <w:t>лавам Администраций городских и сельских поселений Красносулинского района</w:t>
      </w:r>
      <w:r w:rsidRPr="00167A82">
        <w:rPr>
          <w:rFonts w:eastAsiaTheme="minorHAnsi"/>
          <w:sz w:val="28"/>
          <w:szCs w:val="28"/>
          <w:lang w:eastAsia="en-US"/>
        </w:rPr>
        <w:t>:</w:t>
      </w:r>
    </w:p>
    <w:p w:rsidR="00167A82" w:rsidRDefault="00167A82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7A82">
        <w:rPr>
          <w:rFonts w:eastAsiaTheme="minorHAnsi"/>
          <w:sz w:val="28"/>
          <w:szCs w:val="28"/>
          <w:lang w:eastAsia="en-US"/>
        </w:rPr>
        <w:t xml:space="preserve">1.4.1. Обеспечить в период подготовки и проведения </w:t>
      </w:r>
      <w:proofErr w:type="gramStart"/>
      <w:r w:rsidRPr="00167A82">
        <w:rPr>
          <w:color w:val="000000"/>
          <w:sz w:val="28"/>
          <w:szCs w:val="28"/>
        </w:rPr>
        <w:t xml:space="preserve">выборов </w:t>
      </w:r>
      <w:r w:rsidRPr="00167A82">
        <w:rPr>
          <w:sz w:val="28"/>
          <w:szCs w:val="28"/>
        </w:rPr>
        <w:t>депутатов Государственной Думы Федерального Собрания  Российской Федерации</w:t>
      </w:r>
      <w:proofErr w:type="gramEnd"/>
      <w:r w:rsidRPr="00167A82">
        <w:rPr>
          <w:sz w:val="28"/>
          <w:szCs w:val="28"/>
        </w:rPr>
        <w:t xml:space="preserve"> VIII созыва </w:t>
      </w:r>
      <w:r w:rsidRPr="00167A82">
        <w:rPr>
          <w:rFonts w:eastAsiaTheme="minorHAnsi"/>
          <w:sz w:val="28"/>
          <w:szCs w:val="28"/>
          <w:lang w:eastAsia="en-US"/>
        </w:rPr>
        <w:t>бесперебойную работу транспортной и</w:t>
      </w:r>
      <w:r w:rsidRPr="00167A82">
        <w:rPr>
          <w:sz w:val="28"/>
          <w:szCs w:val="28"/>
        </w:rPr>
        <w:t xml:space="preserve"> </w:t>
      </w:r>
      <w:r w:rsidRPr="00167A82">
        <w:rPr>
          <w:rFonts w:eastAsiaTheme="minorHAnsi"/>
          <w:sz w:val="28"/>
          <w:szCs w:val="28"/>
          <w:lang w:eastAsia="en-US"/>
        </w:rPr>
        <w:t>коммунальной инфраструктуры, систем связи и энергообеспечения.</w:t>
      </w:r>
    </w:p>
    <w:p w:rsidR="00C8194A" w:rsidRPr="00167A82" w:rsidRDefault="00C8194A" w:rsidP="00167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67A82" w:rsidRPr="00167A82" w:rsidRDefault="00BE6CDD" w:rsidP="00167A82">
      <w:pPr>
        <w:contextualSpacing/>
        <w:jc w:val="both"/>
        <w:rPr>
          <w:b/>
          <w:bCs/>
          <w:kern w:val="36"/>
          <w:sz w:val="28"/>
          <w:szCs w:val="28"/>
        </w:rPr>
      </w:pPr>
      <w:r w:rsidRPr="006502C7">
        <w:rPr>
          <w:b/>
          <w:sz w:val="28"/>
          <w:szCs w:val="28"/>
        </w:rPr>
        <w:t>По второму вопросу</w:t>
      </w:r>
      <w:r w:rsidR="00ED5551" w:rsidRPr="006502C7">
        <w:rPr>
          <w:b/>
          <w:sz w:val="28"/>
          <w:szCs w:val="28"/>
        </w:rPr>
        <w:t>:</w:t>
      </w:r>
      <w:r w:rsidR="00ED5551" w:rsidRPr="006502C7">
        <w:rPr>
          <w:rStyle w:val="FontStyle23"/>
          <w:b/>
          <w:sz w:val="28"/>
          <w:szCs w:val="28"/>
        </w:rPr>
        <w:t>2</w:t>
      </w:r>
      <w:r w:rsidR="00167A82" w:rsidRPr="00167A82">
        <w:rPr>
          <w:rStyle w:val="FontStyle23"/>
          <w:b/>
          <w:sz w:val="28"/>
          <w:szCs w:val="28"/>
        </w:rPr>
        <w:t>.</w:t>
      </w:r>
      <w:r w:rsidR="00167A82" w:rsidRPr="00167A82">
        <w:rPr>
          <w:b/>
          <w:sz w:val="28"/>
          <w:szCs w:val="28"/>
        </w:rPr>
        <w:t xml:space="preserve">«О </w:t>
      </w:r>
      <w:r w:rsidR="00167A82" w:rsidRPr="00167A82">
        <w:rPr>
          <w:rStyle w:val="FontStyle23"/>
          <w:b/>
          <w:sz w:val="28"/>
          <w:szCs w:val="28"/>
        </w:rPr>
        <w:t>межведомственном взаимодействии по пресечению и профилактике коррупционных проявлений при осуществлении призыва граждан на военную службу в период осенней призывной кампании 2021 года</w:t>
      </w:r>
      <w:r w:rsidR="00167A82" w:rsidRPr="00167A82">
        <w:rPr>
          <w:b/>
          <w:bCs/>
          <w:kern w:val="36"/>
          <w:sz w:val="28"/>
          <w:szCs w:val="28"/>
        </w:rPr>
        <w:t>».</w:t>
      </w:r>
    </w:p>
    <w:p w:rsidR="000E790B" w:rsidRPr="00167A82" w:rsidRDefault="000E790B" w:rsidP="00167A82">
      <w:pPr>
        <w:tabs>
          <w:tab w:val="left" w:pos="459"/>
        </w:tabs>
        <w:ind w:left="34"/>
        <w:contextualSpacing/>
        <w:jc w:val="both"/>
        <w:rPr>
          <w:b/>
          <w:sz w:val="28"/>
          <w:szCs w:val="28"/>
        </w:rPr>
      </w:pPr>
      <w:r w:rsidRPr="00167A82">
        <w:rPr>
          <w:b/>
          <w:sz w:val="28"/>
          <w:szCs w:val="28"/>
        </w:rPr>
        <w:t>СЛУШАЛИ:</w:t>
      </w:r>
    </w:p>
    <w:p w:rsidR="00167A82" w:rsidRPr="00167A82" w:rsidRDefault="00167A82" w:rsidP="00167A82">
      <w:pPr>
        <w:contextualSpacing/>
        <w:jc w:val="both"/>
        <w:rPr>
          <w:sz w:val="28"/>
          <w:szCs w:val="28"/>
        </w:rPr>
      </w:pPr>
      <w:proofErr w:type="spellStart"/>
      <w:r w:rsidRPr="00167A82">
        <w:rPr>
          <w:sz w:val="28"/>
          <w:szCs w:val="28"/>
        </w:rPr>
        <w:lastRenderedPageBreak/>
        <w:t>Шиманского</w:t>
      </w:r>
      <w:proofErr w:type="spellEnd"/>
      <w:r w:rsidRPr="00167A82">
        <w:rPr>
          <w:sz w:val="28"/>
          <w:szCs w:val="28"/>
        </w:rPr>
        <w:t xml:space="preserve"> О.В. - военного комиссара города Красный Сулин и Красносулинского района Ростовской  области</w:t>
      </w:r>
    </w:p>
    <w:p w:rsidR="00AA76B5" w:rsidRPr="00550CC3" w:rsidRDefault="00AA76B5" w:rsidP="00550CC3">
      <w:pPr>
        <w:pStyle w:val="a5"/>
        <w:widowControl w:val="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0CC3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167A82" w:rsidRPr="00167A82" w:rsidRDefault="00167A82" w:rsidP="00167A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A82">
        <w:rPr>
          <w:rFonts w:ascii="Times New Roman" w:hAnsi="Times New Roman"/>
          <w:color w:val="000000"/>
          <w:sz w:val="28"/>
          <w:szCs w:val="28"/>
        </w:rPr>
        <w:t xml:space="preserve">2.1.Рекомендовать </w:t>
      </w:r>
      <w:r w:rsidRPr="00167A82">
        <w:rPr>
          <w:rFonts w:ascii="Times New Roman" w:hAnsi="Times New Roman"/>
          <w:sz w:val="28"/>
          <w:szCs w:val="28"/>
        </w:rPr>
        <w:t>военному комиссару города Красный Сулин и Красносулинского района Ростовской  области  (</w:t>
      </w:r>
      <w:proofErr w:type="spellStart"/>
      <w:r w:rsidRPr="00167A82">
        <w:rPr>
          <w:rFonts w:ascii="Times New Roman" w:hAnsi="Times New Roman"/>
          <w:sz w:val="28"/>
          <w:szCs w:val="28"/>
        </w:rPr>
        <w:t>Шиманский</w:t>
      </w:r>
      <w:proofErr w:type="spellEnd"/>
      <w:r w:rsidRPr="00167A82">
        <w:rPr>
          <w:rFonts w:ascii="Times New Roman" w:hAnsi="Times New Roman"/>
          <w:sz w:val="28"/>
          <w:szCs w:val="28"/>
        </w:rPr>
        <w:t xml:space="preserve"> О.В.):</w:t>
      </w:r>
    </w:p>
    <w:p w:rsidR="00167A82" w:rsidRPr="00167A82" w:rsidRDefault="00167A82" w:rsidP="00167A8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67A82">
        <w:rPr>
          <w:rFonts w:ascii="Times New Roman" w:hAnsi="Times New Roman"/>
          <w:sz w:val="28"/>
          <w:szCs w:val="28"/>
        </w:rPr>
        <w:t xml:space="preserve">2.1.1.Принять меры по недопущению коррупционных проявлений </w:t>
      </w:r>
      <w:r w:rsidRPr="00167A82">
        <w:rPr>
          <w:rStyle w:val="FontStyle23"/>
          <w:sz w:val="28"/>
          <w:szCs w:val="28"/>
        </w:rPr>
        <w:t>при осуществлении призыва граждан на военную службу в период осенней призывной кампании 2021 года.</w:t>
      </w:r>
    </w:p>
    <w:p w:rsidR="00167A82" w:rsidRPr="00167A82" w:rsidRDefault="00167A82" w:rsidP="00167A82">
      <w:pPr>
        <w:tabs>
          <w:tab w:val="left" w:pos="459"/>
        </w:tabs>
        <w:ind w:left="34"/>
        <w:contextualSpacing/>
        <w:jc w:val="both"/>
        <w:rPr>
          <w:sz w:val="28"/>
          <w:szCs w:val="28"/>
        </w:rPr>
      </w:pPr>
      <w:r w:rsidRPr="00167A82">
        <w:rPr>
          <w:sz w:val="28"/>
          <w:szCs w:val="28"/>
        </w:rPr>
        <w:t xml:space="preserve">2.2.Главам Администраций городских и сельских поселений Красносулинского района: </w:t>
      </w:r>
    </w:p>
    <w:p w:rsidR="00167A82" w:rsidRPr="00167A82" w:rsidRDefault="00167A82" w:rsidP="00167A82">
      <w:pPr>
        <w:contextualSpacing/>
        <w:jc w:val="both"/>
        <w:rPr>
          <w:bCs/>
          <w:kern w:val="36"/>
          <w:sz w:val="28"/>
          <w:szCs w:val="28"/>
        </w:rPr>
      </w:pPr>
      <w:r w:rsidRPr="00167A82">
        <w:rPr>
          <w:sz w:val="28"/>
          <w:szCs w:val="28"/>
        </w:rPr>
        <w:t xml:space="preserve">2.2.1.Обеспечить межведомственное взаимодействие </w:t>
      </w:r>
      <w:r w:rsidRPr="00167A82">
        <w:rPr>
          <w:rStyle w:val="FontStyle23"/>
          <w:sz w:val="28"/>
          <w:szCs w:val="28"/>
        </w:rPr>
        <w:t>всех заинтересованных систем и ведомств в период осенней призывной кампании 2021 года</w:t>
      </w:r>
      <w:r w:rsidRPr="00167A82">
        <w:rPr>
          <w:bCs/>
          <w:kern w:val="36"/>
          <w:sz w:val="28"/>
          <w:szCs w:val="28"/>
        </w:rPr>
        <w:t>.</w:t>
      </w:r>
    </w:p>
    <w:p w:rsidR="00167A82" w:rsidRDefault="00167A82" w:rsidP="00167A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7A82">
        <w:rPr>
          <w:sz w:val="28"/>
          <w:szCs w:val="28"/>
        </w:rPr>
        <w:t>2.2.2. Взять под личный контроль выполнение установленного задания по призыву граждан на военную службу, проведение мероприятий по розыску граждан, не исполняющих воинскую обязанность.</w:t>
      </w:r>
    </w:p>
    <w:p w:rsidR="00C8194A" w:rsidRDefault="00C8194A" w:rsidP="00167A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94A" w:rsidRPr="00167A82" w:rsidRDefault="00C8194A" w:rsidP="00167A8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48FE" w:rsidRPr="00EA01E7" w:rsidRDefault="00E748FE" w:rsidP="00EA01E7">
      <w:pPr>
        <w:widowControl w:val="0"/>
        <w:contextualSpacing/>
        <w:jc w:val="both"/>
        <w:rPr>
          <w:spacing w:val="-4"/>
          <w:sz w:val="28"/>
          <w:szCs w:val="28"/>
        </w:rPr>
      </w:pPr>
    </w:p>
    <w:p w:rsidR="00C609C8" w:rsidRDefault="00EA01E7" w:rsidP="00C609C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    </w:t>
      </w:r>
      <w:r w:rsidR="00B1757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Н.А. </w:t>
      </w:r>
      <w:proofErr w:type="spellStart"/>
      <w:r>
        <w:rPr>
          <w:color w:val="000000"/>
          <w:sz w:val="28"/>
          <w:szCs w:val="28"/>
        </w:rPr>
        <w:t>Альшенко</w:t>
      </w:r>
      <w:proofErr w:type="spellEnd"/>
    </w:p>
    <w:p w:rsidR="00B17578" w:rsidRDefault="00B17578" w:rsidP="00C609C8">
      <w:pPr>
        <w:contextualSpacing/>
        <w:jc w:val="both"/>
        <w:rPr>
          <w:sz w:val="28"/>
          <w:szCs w:val="28"/>
        </w:rPr>
      </w:pPr>
    </w:p>
    <w:p w:rsidR="00C8194A" w:rsidRPr="008A7D44" w:rsidRDefault="00C8194A" w:rsidP="00C609C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6044D">
        <w:rPr>
          <w:sz w:val="28"/>
          <w:szCs w:val="28"/>
        </w:rPr>
        <w:tab/>
      </w:r>
    </w:p>
    <w:p w:rsidR="00C609C8" w:rsidRPr="00EA01E7" w:rsidRDefault="00C609C8" w:rsidP="00EA01E7">
      <w:pPr>
        <w:pStyle w:val="a3"/>
        <w:rPr>
          <w:rFonts w:ascii="Times New Roman" w:hAnsi="Times New Roman"/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</w:t>
      </w:r>
      <w:r w:rsidRPr="00EA01E7">
        <w:rPr>
          <w:rFonts w:ascii="Times New Roman" w:hAnsi="Times New Roman"/>
          <w:sz w:val="28"/>
          <w:szCs w:val="28"/>
        </w:rPr>
        <w:t>Секретарь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B17578">
        <w:rPr>
          <w:rFonts w:ascii="Times New Roman" w:hAnsi="Times New Roman"/>
          <w:sz w:val="28"/>
          <w:szCs w:val="28"/>
        </w:rPr>
        <w:t xml:space="preserve">    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</w:t>
      </w:r>
      <w:r w:rsidRPr="00EA01E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A01E7">
        <w:rPr>
          <w:rFonts w:ascii="Times New Roman" w:hAnsi="Times New Roman"/>
          <w:sz w:val="28"/>
          <w:szCs w:val="28"/>
        </w:rPr>
        <w:t>С.А.Пигарева</w:t>
      </w:r>
      <w:proofErr w:type="spellEnd"/>
    </w:p>
    <w:sectPr w:rsidR="00C609C8" w:rsidRPr="00EA01E7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5BC1"/>
    <w:rsid w:val="0000285C"/>
    <w:rsid w:val="00011034"/>
    <w:rsid w:val="000328A9"/>
    <w:rsid w:val="00094B63"/>
    <w:rsid w:val="000E790B"/>
    <w:rsid w:val="000F0A1A"/>
    <w:rsid w:val="00121877"/>
    <w:rsid w:val="00167A82"/>
    <w:rsid w:val="00191770"/>
    <w:rsid w:val="00195CC2"/>
    <w:rsid w:val="001A6054"/>
    <w:rsid w:val="002373F3"/>
    <w:rsid w:val="00265503"/>
    <w:rsid w:val="00277962"/>
    <w:rsid w:val="002A1535"/>
    <w:rsid w:val="002A414E"/>
    <w:rsid w:val="002B6594"/>
    <w:rsid w:val="002C0D34"/>
    <w:rsid w:val="002E414E"/>
    <w:rsid w:val="00302AF2"/>
    <w:rsid w:val="003368B1"/>
    <w:rsid w:val="003732FB"/>
    <w:rsid w:val="003B0131"/>
    <w:rsid w:val="003D0EE5"/>
    <w:rsid w:val="00420BE2"/>
    <w:rsid w:val="00424C32"/>
    <w:rsid w:val="004828C6"/>
    <w:rsid w:val="0049446C"/>
    <w:rsid w:val="004A4089"/>
    <w:rsid w:val="004C75F1"/>
    <w:rsid w:val="004E3DE0"/>
    <w:rsid w:val="00515DE8"/>
    <w:rsid w:val="00543635"/>
    <w:rsid w:val="00546AC2"/>
    <w:rsid w:val="00550CC3"/>
    <w:rsid w:val="0056044D"/>
    <w:rsid w:val="005B0889"/>
    <w:rsid w:val="005B43A3"/>
    <w:rsid w:val="00617417"/>
    <w:rsid w:val="00636B1E"/>
    <w:rsid w:val="006439A7"/>
    <w:rsid w:val="006502C7"/>
    <w:rsid w:val="00656EF9"/>
    <w:rsid w:val="00692E9E"/>
    <w:rsid w:val="0069398B"/>
    <w:rsid w:val="006A2DDA"/>
    <w:rsid w:val="006D2BD3"/>
    <w:rsid w:val="00703F9C"/>
    <w:rsid w:val="0073592E"/>
    <w:rsid w:val="007401D1"/>
    <w:rsid w:val="00760912"/>
    <w:rsid w:val="00803A45"/>
    <w:rsid w:val="008554E2"/>
    <w:rsid w:val="008647C7"/>
    <w:rsid w:val="00883DA4"/>
    <w:rsid w:val="008A6D23"/>
    <w:rsid w:val="008E14A0"/>
    <w:rsid w:val="008F2266"/>
    <w:rsid w:val="008F7C5C"/>
    <w:rsid w:val="00920EF3"/>
    <w:rsid w:val="00937FE3"/>
    <w:rsid w:val="009624B8"/>
    <w:rsid w:val="0099379D"/>
    <w:rsid w:val="009E7CAB"/>
    <w:rsid w:val="00A03242"/>
    <w:rsid w:val="00A049B6"/>
    <w:rsid w:val="00A51D90"/>
    <w:rsid w:val="00A81950"/>
    <w:rsid w:val="00AA76B5"/>
    <w:rsid w:val="00AC12EA"/>
    <w:rsid w:val="00AD1E9E"/>
    <w:rsid w:val="00B17578"/>
    <w:rsid w:val="00B36FA3"/>
    <w:rsid w:val="00B416AF"/>
    <w:rsid w:val="00B41B42"/>
    <w:rsid w:val="00B961BB"/>
    <w:rsid w:val="00BE377B"/>
    <w:rsid w:val="00BE6CDD"/>
    <w:rsid w:val="00C54A5E"/>
    <w:rsid w:val="00C56B86"/>
    <w:rsid w:val="00C609C8"/>
    <w:rsid w:val="00C8194A"/>
    <w:rsid w:val="00C82057"/>
    <w:rsid w:val="00CF0B53"/>
    <w:rsid w:val="00D202F2"/>
    <w:rsid w:val="00D32DA4"/>
    <w:rsid w:val="00D402B5"/>
    <w:rsid w:val="00D45BC1"/>
    <w:rsid w:val="00D57F28"/>
    <w:rsid w:val="00D62FF5"/>
    <w:rsid w:val="00E01FEF"/>
    <w:rsid w:val="00E72056"/>
    <w:rsid w:val="00E7391C"/>
    <w:rsid w:val="00E748FE"/>
    <w:rsid w:val="00EA01E7"/>
    <w:rsid w:val="00ED0BA6"/>
    <w:rsid w:val="00ED5551"/>
    <w:rsid w:val="00EF04BF"/>
    <w:rsid w:val="00F45D18"/>
    <w:rsid w:val="00F61C52"/>
    <w:rsid w:val="00F66AB4"/>
    <w:rsid w:val="00F85F2F"/>
    <w:rsid w:val="00FB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961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2021-09-10T12:10:00Z</cp:lastPrinted>
  <dcterms:created xsi:type="dcterms:W3CDTF">2022-01-31T14:16:00Z</dcterms:created>
  <dcterms:modified xsi:type="dcterms:W3CDTF">2022-01-31T14:16:00Z</dcterms:modified>
</cp:coreProperties>
</file>