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7" w:rsidRPr="001F10BF" w:rsidRDefault="000D3D27" w:rsidP="001F10BF">
      <w:pPr>
        <w:pStyle w:val="1"/>
      </w:pPr>
    </w:p>
    <w:p w:rsidR="000D3D27" w:rsidRPr="00E002F9" w:rsidRDefault="000D3D27" w:rsidP="00886827">
      <w:pPr>
        <w:tabs>
          <w:tab w:val="right" w:pos="10206"/>
        </w:tabs>
        <w:ind w:left="567" w:firstLine="0"/>
        <w:jc w:val="center"/>
      </w:pPr>
      <w:r w:rsidRPr="00E002F9">
        <w:t>Протокол</w:t>
      </w:r>
    </w:p>
    <w:p w:rsidR="00E6051C" w:rsidRPr="00E002F9" w:rsidRDefault="00BA0AB1" w:rsidP="00886827">
      <w:pPr>
        <w:tabs>
          <w:tab w:val="right" w:pos="10206"/>
        </w:tabs>
        <w:ind w:left="567" w:firstLine="709"/>
        <w:jc w:val="center"/>
      </w:pPr>
      <w:r w:rsidRPr="00E002F9">
        <w:t xml:space="preserve">пленарного </w:t>
      </w:r>
      <w:r w:rsidR="000D3D27" w:rsidRPr="00E002F9">
        <w:t>заседания Общественной палаты Красносулинского района</w:t>
      </w:r>
    </w:p>
    <w:p w:rsidR="000D3D27" w:rsidRPr="00E002F9" w:rsidRDefault="000D3D27" w:rsidP="00886827">
      <w:pPr>
        <w:tabs>
          <w:tab w:val="right" w:pos="10206"/>
        </w:tabs>
        <w:ind w:left="567" w:firstLine="709"/>
        <w:jc w:val="center"/>
      </w:pPr>
    </w:p>
    <w:p w:rsidR="006F5A01" w:rsidRPr="00E002F9" w:rsidRDefault="000D3D27" w:rsidP="00886827">
      <w:pPr>
        <w:tabs>
          <w:tab w:val="right" w:pos="10206"/>
        </w:tabs>
        <w:ind w:left="567" w:firstLine="0"/>
        <w:jc w:val="left"/>
      </w:pPr>
      <w:r w:rsidRPr="00E002F9">
        <w:t xml:space="preserve">от </w:t>
      </w:r>
      <w:r w:rsidR="001F10BF">
        <w:t>2</w:t>
      </w:r>
      <w:r w:rsidR="005E1391">
        <w:t>0</w:t>
      </w:r>
      <w:r w:rsidR="008B387E" w:rsidRPr="00E002F9">
        <w:t xml:space="preserve"> </w:t>
      </w:r>
      <w:r w:rsidR="005E1391">
        <w:t>февраля</w:t>
      </w:r>
      <w:r w:rsidR="00E40356" w:rsidRPr="00E002F9">
        <w:t xml:space="preserve"> 202</w:t>
      </w:r>
      <w:r w:rsidR="008B387E" w:rsidRPr="00E002F9">
        <w:t>4</w:t>
      </w:r>
      <w:r w:rsidRPr="00E002F9">
        <w:t xml:space="preserve"> года  </w:t>
      </w:r>
      <w:r w:rsidR="008B387E" w:rsidRPr="00E002F9">
        <w:t xml:space="preserve">                            </w:t>
      </w:r>
      <w:r w:rsidR="006F5A01" w:rsidRPr="00E002F9">
        <w:t xml:space="preserve"> </w:t>
      </w:r>
      <w:r w:rsidR="00886827" w:rsidRPr="00E002F9">
        <w:t xml:space="preserve">Администрация </w:t>
      </w:r>
      <w:r w:rsidR="00E40356" w:rsidRPr="00E002F9">
        <w:t xml:space="preserve"> </w:t>
      </w:r>
      <w:r w:rsidR="006F5A01" w:rsidRPr="00E002F9">
        <w:t>Красносулинского района</w:t>
      </w:r>
    </w:p>
    <w:p w:rsidR="00A54558" w:rsidRPr="00E002F9" w:rsidRDefault="00A54558" w:rsidP="00886827">
      <w:pPr>
        <w:tabs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Кравченко Л.Г. – председатель Общественной палаты Красносулинского района.</w:t>
      </w: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В составе Общественной палаты Красносулинского района: 33 чел.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Присутствовали: 1.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2.Тунников Алексей Иванович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3.Касьянов Владислав Евгеньевич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4.Балагезян Юрий </w:t>
      </w:r>
      <w:proofErr w:type="spellStart"/>
      <w:r w:rsidRPr="00E002F9">
        <w:t>Мамиконович</w:t>
      </w:r>
      <w:proofErr w:type="spellEnd"/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5.Бурдюгова Лариса Анатольевна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6.Клименко Юрий Петрович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7.Москаленко Алексей Николаевич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8.Мякинченко Вячеслав Александрович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9.Фатфулин Валерий </w:t>
      </w:r>
      <w:proofErr w:type="spellStart"/>
      <w:r w:rsidRPr="00E002F9">
        <w:t>Абузарович</w:t>
      </w:r>
      <w:proofErr w:type="spellEnd"/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10.Вакулина Галина Юрьевна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11.Баташев Александр Георгиевич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12.Гайдук Владимир Дмитриевич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 xml:space="preserve">13.Сушков Виктор Павлович 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14.Дорофеев Дмитрий Валерьевич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15.Великотский Александр Валерьевич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16.Азетов Андрей Сергеевич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17.Кравцов Евгений Александрович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18.Бодров Сергей Гаврилович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19.Сыроваткина Лариса Александровна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20.Шержуков Евгений Валерьянович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21.Корниец Анжелика Александровна</w:t>
      </w:r>
    </w:p>
    <w:p w:rsidR="00E40356" w:rsidRPr="00E002F9" w:rsidRDefault="00E40356" w:rsidP="00886827">
      <w:pPr>
        <w:tabs>
          <w:tab w:val="right" w:pos="10206"/>
        </w:tabs>
        <w:ind w:left="567" w:firstLine="0"/>
        <w:jc w:val="left"/>
      </w:pPr>
    </w:p>
    <w:p w:rsidR="00E40356" w:rsidRDefault="00E40356" w:rsidP="00886827">
      <w:pPr>
        <w:spacing w:line="276" w:lineRule="auto"/>
        <w:ind w:left="567" w:right="-568" w:firstLine="0"/>
        <w:jc w:val="center"/>
      </w:pPr>
      <w:r w:rsidRPr="00E002F9">
        <w:t>Повестка дня:</w:t>
      </w:r>
    </w:p>
    <w:p w:rsidR="000D0A4A" w:rsidRPr="00E002F9" w:rsidRDefault="000D0A4A" w:rsidP="00886827">
      <w:pPr>
        <w:spacing w:line="276" w:lineRule="auto"/>
        <w:ind w:left="567" w:right="-568" w:firstLine="0"/>
        <w:jc w:val="center"/>
      </w:pPr>
    </w:p>
    <w:p w:rsidR="00E40356" w:rsidRPr="00E002F9" w:rsidRDefault="001F10BF" w:rsidP="00886827">
      <w:pPr>
        <w:numPr>
          <w:ilvl w:val="0"/>
          <w:numId w:val="7"/>
        </w:numPr>
        <w:ind w:left="567"/>
        <w:contextualSpacing/>
        <w:jc w:val="left"/>
      </w:pPr>
      <w:r>
        <w:t>Об изменениях в составе Общественной палаты Красносулинского района</w:t>
      </w:r>
      <w:r w:rsidR="00F03159" w:rsidRPr="00E002F9">
        <w:t>.</w:t>
      </w:r>
      <w:r w:rsidR="00E40356" w:rsidRPr="00E002F9">
        <w:t xml:space="preserve">  </w:t>
      </w:r>
    </w:p>
    <w:p w:rsidR="00E40356" w:rsidRPr="00E002F9" w:rsidRDefault="00E40356" w:rsidP="00886827">
      <w:pPr>
        <w:ind w:left="567" w:firstLine="0"/>
      </w:pPr>
      <w:r w:rsidRPr="00E002F9">
        <w:t>Докладчик:</w:t>
      </w:r>
    </w:p>
    <w:p w:rsidR="00E40356" w:rsidRPr="00E002F9" w:rsidRDefault="00E40356" w:rsidP="00082509">
      <w:pPr>
        <w:tabs>
          <w:tab w:val="left" w:pos="993"/>
          <w:tab w:val="left" w:pos="1276"/>
        </w:tabs>
        <w:ind w:left="567" w:firstLine="0"/>
      </w:pPr>
      <w:r w:rsidRPr="00E002F9">
        <w:t xml:space="preserve">    </w:t>
      </w:r>
      <w:r w:rsidR="001F10BF">
        <w:rPr>
          <w:kern w:val="2"/>
        </w:rPr>
        <w:t>Кравченко Л.Г. – председатель О</w:t>
      </w:r>
      <w:r w:rsidR="001F10BF" w:rsidRPr="00F21F1F">
        <w:rPr>
          <w:kern w:val="2"/>
        </w:rPr>
        <w:t>бщественной  палаты Красносулинского района</w:t>
      </w:r>
      <w:r w:rsidR="00FA1C03">
        <w:rPr>
          <w:rFonts w:eastAsia="Calibri"/>
          <w:lang w:eastAsia="en-US"/>
        </w:rPr>
        <w:t>.</w:t>
      </w:r>
    </w:p>
    <w:p w:rsidR="00E40356" w:rsidRPr="00E002F9" w:rsidRDefault="00E40356" w:rsidP="00886827">
      <w:pPr>
        <w:ind w:left="567" w:firstLine="0"/>
        <w:rPr>
          <w:kern w:val="2"/>
        </w:rPr>
      </w:pPr>
    </w:p>
    <w:p w:rsidR="00E40356" w:rsidRPr="00E002F9" w:rsidRDefault="001F10BF" w:rsidP="00886827">
      <w:pPr>
        <w:numPr>
          <w:ilvl w:val="0"/>
          <w:numId w:val="7"/>
        </w:numPr>
        <w:ind w:left="567"/>
        <w:contextualSpacing/>
        <w:jc w:val="left"/>
        <w:rPr>
          <w:kern w:val="2"/>
        </w:rPr>
      </w:pPr>
      <w:r>
        <w:rPr>
          <w:kern w:val="2"/>
        </w:rPr>
        <w:t>О</w:t>
      </w:r>
      <w:r w:rsidR="005E1391">
        <w:rPr>
          <w:kern w:val="2"/>
        </w:rPr>
        <w:t xml:space="preserve"> практике работы Администрации Красносулинского района, поселений района по оказанию помощи, взаимодействию с воинами (их семьями), участвующими в СВО.</w:t>
      </w:r>
    </w:p>
    <w:p w:rsidR="00E40356" w:rsidRPr="00E002F9" w:rsidRDefault="00E40356" w:rsidP="00886827">
      <w:pPr>
        <w:ind w:left="567" w:firstLine="0"/>
        <w:rPr>
          <w:kern w:val="2"/>
        </w:rPr>
      </w:pPr>
      <w:r w:rsidRPr="00E002F9">
        <w:rPr>
          <w:kern w:val="2"/>
        </w:rPr>
        <w:t>Докладчик:</w:t>
      </w:r>
    </w:p>
    <w:p w:rsidR="003D33D5" w:rsidRDefault="00E40356" w:rsidP="003D33D5">
      <w:pPr>
        <w:ind w:left="567" w:firstLine="0"/>
        <w:rPr>
          <w:kern w:val="2"/>
        </w:rPr>
      </w:pPr>
      <w:r w:rsidRPr="00E002F9">
        <w:rPr>
          <w:kern w:val="2"/>
        </w:rPr>
        <w:t xml:space="preserve">   </w:t>
      </w:r>
      <w:r w:rsidR="00082509">
        <w:rPr>
          <w:kern w:val="2"/>
        </w:rPr>
        <w:t xml:space="preserve">  </w:t>
      </w:r>
      <w:r w:rsidR="003D33D5" w:rsidRPr="00E002F9">
        <w:rPr>
          <w:kern w:val="2"/>
        </w:rPr>
        <w:t xml:space="preserve">    </w:t>
      </w:r>
      <w:r w:rsidR="005E1391">
        <w:rPr>
          <w:kern w:val="2"/>
        </w:rPr>
        <w:t>Матвиенко Л.С. – заместитель главы Красносулинского района по вопросам социального развития</w:t>
      </w:r>
      <w:r w:rsidR="003D33D5" w:rsidRPr="00E002F9">
        <w:rPr>
          <w:kern w:val="2"/>
        </w:rPr>
        <w:t>.</w:t>
      </w:r>
    </w:p>
    <w:p w:rsidR="00F21F1F" w:rsidRPr="00E002F9" w:rsidRDefault="00F21F1F" w:rsidP="003D33D5">
      <w:pPr>
        <w:ind w:left="567" w:firstLine="0"/>
        <w:rPr>
          <w:kern w:val="2"/>
        </w:rPr>
      </w:pPr>
    </w:p>
    <w:p w:rsidR="00E40356" w:rsidRDefault="00504DE4" w:rsidP="00F21F1F">
      <w:pPr>
        <w:pStyle w:val="a5"/>
        <w:numPr>
          <w:ilvl w:val="0"/>
          <w:numId w:val="7"/>
        </w:numPr>
        <w:tabs>
          <w:tab w:val="left" w:pos="851"/>
        </w:tabs>
        <w:ind w:hanging="502"/>
        <w:rPr>
          <w:kern w:val="2"/>
        </w:rPr>
      </w:pPr>
      <w:r>
        <w:rPr>
          <w:kern w:val="2"/>
        </w:rPr>
        <w:t>О</w:t>
      </w:r>
      <w:r w:rsidR="005E1391">
        <w:rPr>
          <w:kern w:val="2"/>
        </w:rPr>
        <w:t>тчет председателя Общественной палаты Красносулинского района на 2024 год.</w:t>
      </w:r>
    </w:p>
    <w:p w:rsidR="00F21F1F" w:rsidRDefault="00F21F1F" w:rsidP="00F21F1F">
      <w:pPr>
        <w:pStyle w:val="a5"/>
        <w:tabs>
          <w:tab w:val="left" w:pos="851"/>
        </w:tabs>
        <w:ind w:left="993" w:hanging="142"/>
        <w:rPr>
          <w:kern w:val="2"/>
          <w:highlight w:val="yellow"/>
        </w:rPr>
      </w:pPr>
      <w:r w:rsidRPr="00F21F1F">
        <w:rPr>
          <w:kern w:val="2"/>
        </w:rPr>
        <w:t>Докладчик:</w:t>
      </w:r>
    </w:p>
    <w:p w:rsidR="00F21F1F" w:rsidRDefault="00F21F1F" w:rsidP="00F21F1F">
      <w:pPr>
        <w:pStyle w:val="a5"/>
        <w:tabs>
          <w:tab w:val="left" w:pos="851"/>
        </w:tabs>
        <w:ind w:left="786" w:firstLine="0"/>
        <w:rPr>
          <w:kern w:val="2"/>
        </w:rPr>
      </w:pPr>
      <w:r w:rsidRPr="00F21F1F">
        <w:rPr>
          <w:kern w:val="2"/>
        </w:rPr>
        <w:t>Кравченко Л.Г. – председатель общественной  палаты Красносулинского района.</w:t>
      </w:r>
    </w:p>
    <w:p w:rsidR="005E1391" w:rsidRDefault="005E1391" w:rsidP="005E1391">
      <w:pPr>
        <w:pStyle w:val="a5"/>
        <w:numPr>
          <w:ilvl w:val="0"/>
          <w:numId w:val="7"/>
        </w:numPr>
        <w:tabs>
          <w:tab w:val="left" w:pos="851"/>
        </w:tabs>
        <w:ind w:left="284" w:firstLine="0"/>
        <w:rPr>
          <w:kern w:val="2"/>
        </w:rPr>
      </w:pPr>
      <w:r>
        <w:rPr>
          <w:kern w:val="2"/>
        </w:rPr>
        <w:t>О плане работы Общественной палаты Красносулинского района на 2024 год.</w:t>
      </w:r>
    </w:p>
    <w:p w:rsidR="005E1391" w:rsidRPr="005E1391" w:rsidRDefault="005E1391" w:rsidP="005E1391">
      <w:pPr>
        <w:pStyle w:val="a5"/>
        <w:tabs>
          <w:tab w:val="left" w:pos="851"/>
        </w:tabs>
        <w:ind w:left="786" w:firstLine="0"/>
        <w:rPr>
          <w:kern w:val="2"/>
        </w:rPr>
      </w:pPr>
      <w:r w:rsidRPr="005E1391">
        <w:rPr>
          <w:kern w:val="2"/>
        </w:rPr>
        <w:lastRenderedPageBreak/>
        <w:t>Докладчик:</w:t>
      </w:r>
    </w:p>
    <w:p w:rsidR="005E1391" w:rsidRDefault="005E1391" w:rsidP="005E1391">
      <w:pPr>
        <w:pStyle w:val="a5"/>
        <w:tabs>
          <w:tab w:val="left" w:pos="851"/>
        </w:tabs>
        <w:ind w:left="786" w:firstLine="0"/>
        <w:rPr>
          <w:kern w:val="2"/>
        </w:rPr>
      </w:pPr>
      <w:r w:rsidRPr="005E1391">
        <w:rPr>
          <w:kern w:val="2"/>
        </w:rPr>
        <w:t>Кравченко Л.Г. – председатель общественной  палаты Красносулинского района.</w:t>
      </w:r>
    </w:p>
    <w:p w:rsidR="00EE35C7" w:rsidRDefault="00EE35C7" w:rsidP="00EE35C7">
      <w:pPr>
        <w:pStyle w:val="a5"/>
        <w:numPr>
          <w:ilvl w:val="0"/>
          <w:numId w:val="7"/>
        </w:numPr>
        <w:tabs>
          <w:tab w:val="left" w:pos="851"/>
        </w:tabs>
        <w:rPr>
          <w:b/>
          <w:kern w:val="2"/>
        </w:rPr>
      </w:pPr>
      <w:r>
        <w:rPr>
          <w:b/>
          <w:kern w:val="2"/>
        </w:rPr>
        <w:t xml:space="preserve">Об изменениях в составе комиссий Общественной палаты </w:t>
      </w:r>
      <w:proofErr w:type="spellStart"/>
      <w:r>
        <w:rPr>
          <w:b/>
          <w:kern w:val="2"/>
        </w:rPr>
        <w:t>Красносулинкого</w:t>
      </w:r>
      <w:proofErr w:type="spellEnd"/>
      <w:r>
        <w:rPr>
          <w:b/>
          <w:kern w:val="2"/>
        </w:rPr>
        <w:t xml:space="preserve"> района.</w:t>
      </w:r>
    </w:p>
    <w:p w:rsidR="005E1391" w:rsidRPr="00EE35C7" w:rsidRDefault="005E1391" w:rsidP="00EE35C7">
      <w:pPr>
        <w:pStyle w:val="a5"/>
        <w:numPr>
          <w:ilvl w:val="0"/>
          <w:numId w:val="7"/>
        </w:numPr>
        <w:tabs>
          <w:tab w:val="left" w:pos="851"/>
        </w:tabs>
        <w:rPr>
          <w:b/>
          <w:kern w:val="2"/>
        </w:rPr>
      </w:pPr>
      <w:r w:rsidRPr="00EE35C7">
        <w:rPr>
          <w:b/>
          <w:kern w:val="2"/>
        </w:rPr>
        <w:t xml:space="preserve">Об избрании заместителя председателя Общественной палаты </w:t>
      </w:r>
      <w:r w:rsidR="00EE35C7" w:rsidRPr="00EE35C7">
        <w:rPr>
          <w:b/>
          <w:kern w:val="2"/>
        </w:rPr>
        <w:t>Красносулинского</w:t>
      </w:r>
      <w:r w:rsidRPr="00EE35C7">
        <w:rPr>
          <w:b/>
          <w:kern w:val="2"/>
        </w:rPr>
        <w:t xml:space="preserve"> района</w:t>
      </w:r>
    </w:p>
    <w:p w:rsidR="007E5543" w:rsidRPr="00E002F9" w:rsidRDefault="007E5543" w:rsidP="007E5543">
      <w:pPr>
        <w:pStyle w:val="a5"/>
        <w:ind w:left="502" w:firstLine="0"/>
        <w:rPr>
          <w:kern w:val="2"/>
        </w:rPr>
      </w:pPr>
    </w:p>
    <w:p w:rsidR="00DA73C1" w:rsidRPr="00E40356" w:rsidRDefault="00DA73C1" w:rsidP="00886827">
      <w:pPr>
        <w:ind w:left="567" w:firstLine="0"/>
        <w:rPr>
          <w:kern w:val="2"/>
        </w:rPr>
      </w:pPr>
      <w:r w:rsidRPr="00E002F9">
        <w:rPr>
          <w:kern w:val="2"/>
        </w:rPr>
        <w:t>Повестка дня утверждена единогласно.</w:t>
      </w:r>
    </w:p>
    <w:p w:rsidR="006327F1" w:rsidRDefault="006327F1" w:rsidP="00886827">
      <w:pPr>
        <w:tabs>
          <w:tab w:val="right" w:pos="10206"/>
        </w:tabs>
        <w:ind w:left="567" w:firstLine="709"/>
        <w:jc w:val="center"/>
      </w:pPr>
    </w:p>
    <w:p w:rsidR="00F03159" w:rsidRDefault="00F03159" w:rsidP="00886827">
      <w:pPr>
        <w:tabs>
          <w:tab w:val="right" w:pos="10206"/>
        </w:tabs>
        <w:ind w:left="567" w:firstLine="709"/>
        <w:jc w:val="center"/>
      </w:pPr>
    </w:p>
    <w:p w:rsidR="00EE35C7" w:rsidRDefault="00EE35C7" w:rsidP="00886827">
      <w:pPr>
        <w:tabs>
          <w:tab w:val="right" w:pos="10206"/>
        </w:tabs>
        <w:ind w:left="567" w:firstLine="709"/>
        <w:jc w:val="center"/>
      </w:pPr>
      <w:r>
        <w:t>Дорогие друзья!</w:t>
      </w:r>
    </w:p>
    <w:p w:rsidR="00EE35C7" w:rsidRDefault="00EE35C7" w:rsidP="00EE35C7">
      <w:pPr>
        <w:tabs>
          <w:tab w:val="right" w:pos="10206"/>
        </w:tabs>
        <w:ind w:left="567" w:firstLine="709"/>
      </w:pPr>
      <w:r>
        <w:t xml:space="preserve">Несколько необычно мы сегодня открываем наше планерное заседание. У нас в гостях учащиеся детской школы искусств №1 (директор </w:t>
      </w:r>
      <w:proofErr w:type="spellStart"/>
      <w:r>
        <w:t>Тунников</w:t>
      </w:r>
      <w:proofErr w:type="spellEnd"/>
      <w:r>
        <w:t xml:space="preserve"> А.И.) со своим преподавателям </w:t>
      </w:r>
      <w:proofErr w:type="spellStart"/>
      <w:r>
        <w:t>Хоральковской</w:t>
      </w:r>
      <w:proofErr w:type="spellEnd"/>
      <w:r>
        <w:t xml:space="preserve"> Еленой. Давайте их поприветствуем на заседании Общественной палаты Красносулинского района. </w:t>
      </w:r>
    </w:p>
    <w:p w:rsidR="00EE35C7" w:rsidRDefault="00EE35C7" w:rsidP="00EE35C7">
      <w:pPr>
        <w:tabs>
          <w:tab w:val="right" w:pos="10206"/>
        </w:tabs>
        <w:ind w:left="567" w:firstLine="709"/>
      </w:pPr>
      <w:r>
        <w:t xml:space="preserve">Присутствует – заместитель главы Администрации Красносулинского </w:t>
      </w:r>
      <w:proofErr w:type="spellStart"/>
      <w:r>
        <w:t>райоа</w:t>
      </w:r>
      <w:proofErr w:type="spellEnd"/>
      <w:r>
        <w:t xml:space="preserve"> по вопросам социального развития</w:t>
      </w:r>
      <w:r w:rsidR="000D0A4A">
        <w:t xml:space="preserve"> </w:t>
      </w:r>
      <w:r>
        <w:t>Матвиенко Лада Святославовна</w:t>
      </w:r>
    </w:p>
    <w:p w:rsidR="00EE35C7" w:rsidRDefault="00EE35C7" w:rsidP="00886827">
      <w:pPr>
        <w:tabs>
          <w:tab w:val="right" w:pos="10206"/>
        </w:tabs>
        <w:ind w:left="567" w:firstLine="709"/>
        <w:jc w:val="center"/>
      </w:pPr>
    </w:p>
    <w:p w:rsidR="00EE35C7" w:rsidRDefault="00EE35C7" w:rsidP="00886827">
      <w:pPr>
        <w:tabs>
          <w:tab w:val="right" w:pos="10206"/>
        </w:tabs>
        <w:ind w:left="567" w:firstLine="709"/>
        <w:jc w:val="center"/>
      </w:pPr>
    </w:p>
    <w:p w:rsidR="004316C4" w:rsidRDefault="004316C4" w:rsidP="00886827">
      <w:pPr>
        <w:tabs>
          <w:tab w:val="right" w:pos="10206"/>
        </w:tabs>
        <w:ind w:left="567" w:firstLine="709"/>
        <w:jc w:val="center"/>
      </w:pPr>
      <w:r>
        <w:t>Решили:</w:t>
      </w:r>
    </w:p>
    <w:p w:rsidR="00E002F9" w:rsidRDefault="00E002F9" w:rsidP="00017CC3">
      <w:pPr>
        <w:tabs>
          <w:tab w:val="right" w:pos="10206"/>
        </w:tabs>
        <w:ind w:left="709" w:hanging="567"/>
        <w:jc w:val="center"/>
      </w:pPr>
    </w:p>
    <w:p w:rsidR="005E1391" w:rsidRPr="000D0A4A" w:rsidRDefault="001F10BF" w:rsidP="00EE35C7">
      <w:pPr>
        <w:pStyle w:val="a5"/>
        <w:numPr>
          <w:ilvl w:val="0"/>
          <w:numId w:val="8"/>
        </w:numPr>
        <w:tabs>
          <w:tab w:val="left" w:pos="709"/>
        </w:tabs>
        <w:ind w:hanging="219"/>
        <w:rPr>
          <w:b/>
        </w:rPr>
      </w:pPr>
      <w:r w:rsidRPr="001F10BF">
        <w:t xml:space="preserve"> </w:t>
      </w:r>
      <w:r w:rsidR="005E1391" w:rsidRPr="005E1391">
        <w:t xml:space="preserve"> </w:t>
      </w:r>
      <w:r w:rsidR="005E1391" w:rsidRPr="005E1391">
        <w:rPr>
          <w:b/>
        </w:rPr>
        <w:t xml:space="preserve">  </w:t>
      </w:r>
      <w:r w:rsidR="000D0A4A" w:rsidRPr="000D0A4A">
        <w:rPr>
          <w:b/>
        </w:rPr>
        <w:t>Об изменениях в составе Общественной палаты Красносулинского района</w:t>
      </w:r>
      <w:r w:rsidR="000D0A4A">
        <w:rPr>
          <w:b/>
        </w:rPr>
        <w:t>.</w:t>
      </w:r>
    </w:p>
    <w:p w:rsidR="00882E24" w:rsidRPr="00882E24" w:rsidRDefault="00882E24" w:rsidP="00EE35C7">
      <w:pPr>
        <w:ind w:firstLine="709"/>
      </w:pPr>
      <w:r>
        <w:t>Информацию</w:t>
      </w:r>
      <w:r w:rsidR="00B02B29">
        <w:t>,</w:t>
      </w:r>
      <w:r w:rsidR="001F10BF" w:rsidRPr="00E002F9">
        <w:t xml:space="preserve">    </w:t>
      </w:r>
      <w:r w:rsidR="001F10BF" w:rsidRPr="00F21F1F">
        <w:rPr>
          <w:kern w:val="2"/>
        </w:rPr>
        <w:t>Кравченко Л.Г. председател</w:t>
      </w:r>
      <w:r w:rsidR="001F10BF">
        <w:rPr>
          <w:kern w:val="2"/>
        </w:rPr>
        <w:t>я</w:t>
      </w:r>
      <w:r w:rsidR="001F10BF" w:rsidRPr="00F21F1F">
        <w:rPr>
          <w:kern w:val="2"/>
        </w:rPr>
        <w:t xml:space="preserve"> </w:t>
      </w:r>
      <w:r w:rsidR="005E1391">
        <w:rPr>
          <w:kern w:val="2"/>
        </w:rPr>
        <w:t>О</w:t>
      </w:r>
      <w:r w:rsidR="001F10BF" w:rsidRPr="00F21F1F">
        <w:rPr>
          <w:kern w:val="2"/>
        </w:rPr>
        <w:t>бщественной  палаты Красносулинского ра</w:t>
      </w:r>
      <w:r w:rsidR="001F10BF">
        <w:rPr>
          <w:kern w:val="2"/>
        </w:rPr>
        <w:t>йона</w:t>
      </w:r>
      <w:r w:rsidR="00017CC3">
        <w:rPr>
          <w:kern w:val="2"/>
        </w:rPr>
        <w:t>,</w:t>
      </w:r>
      <w:r w:rsidR="001F10BF">
        <w:t xml:space="preserve"> </w:t>
      </w:r>
      <w:r w:rsidR="00B02B29">
        <w:t>принять к сведению.</w:t>
      </w:r>
    </w:p>
    <w:p w:rsidR="005E1391" w:rsidRDefault="00393556" w:rsidP="005E1391">
      <w:pPr>
        <w:pStyle w:val="a5"/>
        <w:ind w:left="0" w:firstLine="851"/>
      </w:pPr>
      <w:r>
        <w:t>Принято решение</w:t>
      </w:r>
      <w:r w:rsidR="00B02B29">
        <w:t xml:space="preserve">, </w:t>
      </w:r>
      <w:r w:rsidR="000D0A4A">
        <w:t>принять изменения в составе Общественной палаты Красносулинского района предложенные Советом Общественной палаты и единогласно утвердить.</w:t>
      </w:r>
    </w:p>
    <w:p w:rsidR="00BD56BE" w:rsidRDefault="000D0A4A" w:rsidP="000D0A4A">
      <w:pPr>
        <w:pStyle w:val="a5"/>
        <w:numPr>
          <w:ilvl w:val="0"/>
          <w:numId w:val="8"/>
        </w:numPr>
        <w:ind w:left="0" w:firstLine="709"/>
        <w:rPr>
          <w:b/>
          <w:kern w:val="2"/>
        </w:rPr>
      </w:pPr>
      <w:r>
        <w:rPr>
          <w:b/>
          <w:kern w:val="2"/>
        </w:rPr>
        <w:t xml:space="preserve">О </w:t>
      </w:r>
      <w:r w:rsidRPr="000D0A4A">
        <w:rPr>
          <w:b/>
          <w:kern w:val="2"/>
        </w:rPr>
        <w:t>практике работы Администрации Красносулинского района, поселений района по оказанию помощи, взаимодействию с воинами (их семьями), участвующими в СВО</w:t>
      </w:r>
      <w:r w:rsidR="00BD56BE" w:rsidRPr="00017CC3">
        <w:rPr>
          <w:b/>
          <w:kern w:val="2"/>
        </w:rPr>
        <w:t>.</w:t>
      </w:r>
    </w:p>
    <w:p w:rsidR="000D0A4A" w:rsidRDefault="000D0A4A" w:rsidP="000D0A4A">
      <w:pPr>
        <w:pStyle w:val="a5"/>
        <w:ind w:left="0" w:firstLine="709"/>
        <w:rPr>
          <w:b/>
          <w:kern w:val="2"/>
        </w:rPr>
      </w:pPr>
      <w:r w:rsidRPr="001D2810">
        <w:rPr>
          <w:kern w:val="2"/>
        </w:rPr>
        <w:t>Информацию Матвиенко Л.С.  заместителя главы Администрации Красносулинского района по вопросам социального развития, принять к сведению</w:t>
      </w:r>
      <w:r>
        <w:rPr>
          <w:b/>
          <w:kern w:val="2"/>
        </w:rPr>
        <w:t>.</w:t>
      </w:r>
    </w:p>
    <w:p w:rsidR="00017CC3" w:rsidRDefault="000D0A4A" w:rsidP="003944FE">
      <w:pPr>
        <w:pStyle w:val="a5"/>
        <w:ind w:left="142" w:firstLine="425"/>
      </w:pPr>
      <w:r>
        <w:t>От Общественной палаты Красносулинского района выражена благодарность Администрации Красносулинского района за их деятельность по данному вопросу, информация прилагается</w:t>
      </w:r>
      <w:r w:rsidR="003944FE">
        <w:t>.</w:t>
      </w:r>
    </w:p>
    <w:p w:rsidR="000D0A4A" w:rsidRPr="001D2810" w:rsidRDefault="000D0A4A" w:rsidP="001D2810">
      <w:pPr>
        <w:pStyle w:val="a5"/>
        <w:numPr>
          <w:ilvl w:val="0"/>
          <w:numId w:val="8"/>
        </w:numPr>
        <w:ind w:left="142" w:firstLine="567"/>
        <w:rPr>
          <w:kern w:val="2"/>
        </w:rPr>
      </w:pPr>
      <w:r w:rsidRPr="000D0A4A">
        <w:t>Отчет утвержден едино</w:t>
      </w:r>
      <w:r>
        <w:rPr>
          <w:b/>
        </w:rPr>
        <w:t>г</w:t>
      </w:r>
      <w:r w:rsidRPr="000D0A4A">
        <w:t>ласно</w:t>
      </w:r>
      <w:r>
        <w:rPr>
          <w:b/>
        </w:rPr>
        <w:t xml:space="preserve">. </w:t>
      </w:r>
      <w:r w:rsidRPr="001D2810">
        <w:t xml:space="preserve">Преподаватель поблагодарила всех членов, </w:t>
      </w:r>
      <w:r w:rsidR="001D2810" w:rsidRPr="001D2810">
        <w:t>председателей комиссий</w:t>
      </w:r>
      <w:r w:rsidR="001D2810">
        <w:t xml:space="preserve"> за их работу в течение года, отчет прилагается.</w:t>
      </w:r>
    </w:p>
    <w:p w:rsidR="001D2810" w:rsidRDefault="001D2810" w:rsidP="001D2810">
      <w:pPr>
        <w:pStyle w:val="a5"/>
        <w:numPr>
          <w:ilvl w:val="0"/>
          <w:numId w:val="8"/>
        </w:numPr>
        <w:ind w:left="142" w:firstLine="567"/>
        <w:rPr>
          <w:b/>
          <w:kern w:val="2"/>
        </w:rPr>
      </w:pPr>
      <w:r w:rsidRPr="001D2810">
        <w:rPr>
          <w:b/>
          <w:kern w:val="2"/>
        </w:rPr>
        <w:t>О плане работы Общественной палаты Красносулинского района на 2024 год</w:t>
      </w:r>
      <w:r>
        <w:rPr>
          <w:b/>
          <w:kern w:val="2"/>
        </w:rPr>
        <w:t>.</w:t>
      </w:r>
    </w:p>
    <w:p w:rsidR="001D2810" w:rsidRDefault="001D2810" w:rsidP="001D2810">
      <w:pPr>
        <w:ind w:firstLine="709"/>
      </w:pPr>
      <w:r w:rsidRPr="001D2810">
        <w:rPr>
          <w:kern w:val="2"/>
        </w:rPr>
        <w:t>Информацию</w:t>
      </w:r>
      <w:r w:rsidRPr="001D2810">
        <w:t>,</w:t>
      </w:r>
      <w:r w:rsidRPr="00E002F9">
        <w:t xml:space="preserve">  </w:t>
      </w:r>
      <w:r w:rsidRPr="00F21F1F">
        <w:rPr>
          <w:kern w:val="2"/>
        </w:rPr>
        <w:t>Кравченко Л.Г. председател</w:t>
      </w:r>
      <w:r>
        <w:rPr>
          <w:kern w:val="2"/>
        </w:rPr>
        <w:t>я</w:t>
      </w:r>
      <w:r w:rsidRPr="00F21F1F">
        <w:rPr>
          <w:kern w:val="2"/>
        </w:rPr>
        <w:t xml:space="preserve"> </w:t>
      </w:r>
      <w:r>
        <w:rPr>
          <w:kern w:val="2"/>
        </w:rPr>
        <w:t>О</w:t>
      </w:r>
      <w:r w:rsidRPr="00F21F1F">
        <w:rPr>
          <w:kern w:val="2"/>
        </w:rPr>
        <w:t>бщественной  палаты Красносулинского ра</w:t>
      </w:r>
      <w:r>
        <w:rPr>
          <w:kern w:val="2"/>
        </w:rPr>
        <w:t>йона,</w:t>
      </w:r>
      <w:r>
        <w:t xml:space="preserve"> принять к сведению.</w:t>
      </w:r>
    </w:p>
    <w:p w:rsidR="001D2810" w:rsidRDefault="001D2810" w:rsidP="001D2810">
      <w:pPr>
        <w:ind w:firstLine="709"/>
        <w:rPr>
          <w:kern w:val="2"/>
        </w:rPr>
      </w:pPr>
      <w:r w:rsidRPr="00F21F1F">
        <w:rPr>
          <w:kern w:val="2"/>
        </w:rPr>
        <w:t>Кравченко Л.Г.</w:t>
      </w:r>
      <w:r>
        <w:rPr>
          <w:kern w:val="2"/>
        </w:rPr>
        <w:t xml:space="preserve"> проинформировала членов Общественной палаты Красносулинского района, что План работы рассматривался на Совете Общественной палаты Красносулинского района  и рекомендовали для утверждения на планерном заседании.</w:t>
      </w:r>
    </w:p>
    <w:p w:rsidR="001D2810" w:rsidRDefault="001D2810" w:rsidP="001D2810">
      <w:pPr>
        <w:ind w:firstLine="709"/>
        <w:rPr>
          <w:kern w:val="2"/>
        </w:rPr>
      </w:pPr>
      <w:r>
        <w:rPr>
          <w:kern w:val="2"/>
        </w:rPr>
        <w:t>Решили План работы на 2024 год утвердить (единогласно), План работы Общественной палаты Красносулинского района на 2024 год прилагается.</w:t>
      </w:r>
    </w:p>
    <w:p w:rsidR="001D2810" w:rsidRDefault="001D2810" w:rsidP="001D2810">
      <w:pPr>
        <w:pStyle w:val="a5"/>
        <w:numPr>
          <w:ilvl w:val="0"/>
          <w:numId w:val="8"/>
        </w:numPr>
        <w:ind w:left="0" w:firstLine="709"/>
      </w:pPr>
      <w:r>
        <w:t>Изменения в составе комиссий внесены и утверждены, новый состав комиссий прилагается.</w:t>
      </w:r>
    </w:p>
    <w:p w:rsidR="001D2810" w:rsidRDefault="00CD7159" w:rsidP="00CD7159">
      <w:pPr>
        <w:pStyle w:val="a5"/>
        <w:numPr>
          <w:ilvl w:val="0"/>
          <w:numId w:val="8"/>
        </w:numPr>
        <w:ind w:left="142" w:firstLine="567"/>
      </w:pPr>
      <w:r>
        <w:lastRenderedPageBreak/>
        <w:t>Избрать заместителя главы Администрации Красносулинского района по социальным вопросам председателем Общественной палаты Красносулинского района.</w:t>
      </w:r>
    </w:p>
    <w:p w:rsidR="00CD7159" w:rsidRDefault="00CD7159" w:rsidP="00CD7159">
      <w:pPr>
        <w:pStyle w:val="a5"/>
        <w:ind w:left="142" w:firstLine="0"/>
      </w:pPr>
      <w:r>
        <w:t xml:space="preserve">         Предложили кандидатуру Клименко Юрия Петровича – директор</w:t>
      </w:r>
      <w:proofErr w:type="gramStart"/>
      <w:r>
        <w:t>а ООО</w:t>
      </w:r>
      <w:proofErr w:type="gramEnd"/>
      <w:r>
        <w:t xml:space="preserve"> «Сулин полиграф сервис» председателем комиссии по развитию экономики, предпринимательства и инноваций.</w:t>
      </w:r>
    </w:p>
    <w:p w:rsidR="00CD7159" w:rsidRDefault="00CD7159" w:rsidP="00CD7159">
      <w:pPr>
        <w:pStyle w:val="a5"/>
        <w:ind w:left="709" w:firstLine="0"/>
      </w:pPr>
      <w:r>
        <w:t>Решили: Утвердить Клименко Юрия Петровича заместителем председателя Общественной палаты Красносулинского района, единогласно.</w:t>
      </w:r>
      <w:bookmarkStart w:id="0" w:name="_GoBack"/>
      <w:bookmarkEnd w:id="0"/>
    </w:p>
    <w:p w:rsidR="00CD7159" w:rsidRDefault="00CD7159" w:rsidP="00CD7159">
      <w:pPr>
        <w:pStyle w:val="a5"/>
        <w:ind w:left="709" w:firstLine="0"/>
      </w:pPr>
      <w:r>
        <w:t xml:space="preserve">      </w:t>
      </w:r>
    </w:p>
    <w:p w:rsidR="00CD7159" w:rsidRPr="00882E24" w:rsidRDefault="00CD7159" w:rsidP="00CD7159">
      <w:pPr>
        <w:pStyle w:val="a5"/>
        <w:ind w:left="709" w:firstLine="0"/>
      </w:pPr>
      <w:r>
        <w:t xml:space="preserve">           </w:t>
      </w:r>
    </w:p>
    <w:p w:rsidR="001D2810" w:rsidRPr="001D2810" w:rsidRDefault="001D2810" w:rsidP="001D2810">
      <w:pPr>
        <w:pStyle w:val="a5"/>
        <w:ind w:left="709" w:firstLine="0"/>
        <w:rPr>
          <w:b/>
          <w:kern w:val="2"/>
        </w:rPr>
      </w:pPr>
    </w:p>
    <w:p w:rsidR="00882E24" w:rsidRPr="00882E24" w:rsidRDefault="00882E24" w:rsidP="00882E24">
      <w:pPr>
        <w:pStyle w:val="a5"/>
        <w:ind w:left="927" w:firstLine="0"/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Председатель</w:t>
      </w: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Общественной палаты</w:t>
      </w:r>
    </w:p>
    <w:p w:rsidR="000D42AB" w:rsidRPr="0014599A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 xml:space="preserve">Красносулинского района                                            </w:t>
      </w:r>
      <w:r w:rsidR="004F5E68">
        <w:rPr>
          <w:color w:val="000000"/>
        </w:rPr>
        <w:t xml:space="preserve">               </w:t>
      </w:r>
      <w:r>
        <w:rPr>
          <w:color w:val="000000"/>
        </w:rPr>
        <w:t xml:space="preserve">           Л.Г. Кравченко</w:t>
      </w:r>
      <w:r w:rsidR="000D42AB">
        <w:rPr>
          <w:color w:val="000000"/>
        </w:rPr>
        <w:t xml:space="preserve">  </w:t>
      </w:r>
    </w:p>
    <w:p w:rsidR="00CD5CA3" w:rsidRPr="0014599A" w:rsidRDefault="0014599A" w:rsidP="000D42AB">
      <w:pPr>
        <w:tabs>
          <w:tab w:val="right" w:pos="10206"/>
        </w:tabs>
        <w:ind w:firstLine="709"/>
        <w:rPr>
          <w:color w:val="000000"/>
        </w:rPr>
      </w:pPr>
      <w:r w:rsidRPr="0014599A">
        <w:rPr>
          <w:color w:val="000000"/>
        </w:rPr>
        <w:t xml:space="preserve"> </w:t>
      </w:r>
      <w:r w:rsidR="00CD5CA3" w:rsidRPr="0014599A">
        <w:rPr>
          <w:color w:val="000000"/>
        </w:rPr>
        <w:t xml:space="preserve"> </w:t>
      </w:r>
    </w:p>
    <w:p w:rsidR="004A0EF7" w:rsidRDefault="004F5E68" w:rsidP="003944FE">
      <w:pPr>
        <w:tabs>
          <w:tab w:val="right" w:pos="10206"/>
        </w:tabs>
        <w:ind w:firstLine="0"/>
        <w:rPr>
          <w:sz w:val="20"/>
        </w:rPr>
      </w:pPr>
      <w:r>
        <w:rPr>
          <w:color w:val="000000"/>
        </w:rPr>
        <w:t xml:space="preserve">Секретарь                                                                                               </w:t>
      </w:r>
      <w:r w:rsidR="000F095F">
        <w:rPr>
          <w:color w:val="000000"/>
        </w:rPr>
        <w:t xml:space="preserve"> </w:t>
      </w:r>
      <w:r>
        <w:rPr>
          <w:color w:val="000000"/>
        </w:rPr>
        <w:t xml:space="preserve"> И.</w:t>
      </w:r>
      <w:r w:rsidR="000F095F">
        <w:rPr>
          <w:color w:val="000000"/>
        </w:rPr>
        <w:t xml:space="preserve">Ю. </w:t>
      </w:r>
      <w:proofErr w:type="spellStart"/>
      <w:r>
        <w:rPr>
          <w:color w:val="000000"/>
        </w:rPr>
        <w:t>Земба</w:t>
      </w:r>
      <w:proofErr w:type="spellEnd"/>
      <w:r w:rsidRPr="004F5E68">
        <w:rPr>
          <w:color w:val="000000"/>
        </w:rPr>
        <w:t xml:space="preserve">  </w:t>
      </w:r>
    </w:p>
    <w:sectPr w:rsidR="004A0EF7" w:rsidSect="00F03159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5DC"/>
    <w:multiLevelType w:val="multilevel"/>
    <w:tmpl w:val="9B823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1B5B348D"/>
    <w:multiLevelType w:val="hybridMultilevel"/>
    <w:tmpl w:val="F0DCB3B8"/>
    <w:lvl w:ilvl="0" w:tplc="0D8E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F07C7"/>
    <w:multiLevelType w:val="hybridMultilevel"/>
    <w:tmpl w:val="11C89270"/>
    <w:lvl w:ilvl="0" w:tplc="E248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E44CB"/>
    <w:multiLevelType w:val="hybridMultilevel"/>
    <w:tmpl w:val="C020329E"/>
    <w:lvl w:ilvl="0" w:tplc="CF5ECA7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0566B6"/>
    <w:multiLevelType w:val="multilevel"/>
    <w:tmpl w:val="D20A6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9" w:hanging="2160"/>
      </w:pPr>
      <w:rPr>
        <w:rFonts w:hint="default"/>
      </w:rPr>
    </w:lvl>
  </w:abstractNum>
  <w:abstractNum w:abstractNumId="5">
    <w:nsid w:val="49A86756"/>
    <w:multiLevelType w:val="hybridMultilevel"/>
    <w:tmpl w:val="F53A5A2C"/>
    <w:lvl w:ilvl="0" w:tplc="E5163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D407F7"/>
    <w:multiLevelType w:val="multilevel"/>
    <w:tmpl w:val="ED5A529C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7">
    <w:nsid w:val="775420E1"/>
    <w:multiLevelType w:val="multilevel"/>
    <w:tmpl w:val="BBCE7B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EF7"/>
    <w:rsid w:val="00017CC3"/>
    <w:rsid w:val="00024F43"/>
    <w:rsid w:val="00032E2D"/>
    <w:rsid w:val="00082509"/>
    <w:rsid w:val="000B564F"/>
    <w:rsid w:val="000B5AFC"/>
    <w:rsid w:val="000D0A4A"/>
    <w:rsid w:val="000D3D27"/>
    <w:rsid w:val="000D42AB"/>
    <w:rsid w:val="000D5204"/>
    <w:rsid w:val="000F095F"/>
    <w:rsid w:val="000F2700"/>
    <w:rsid w:val="0014599A"/>
    <w:rsid w:val="00180214"/>
    <w:rsid w:val="001B301E"/>
    <w:rsid w:val="001D2810"/>
    <w:rsid w:val="001E508D"/>
    <w:rsid w:val="001F10BF"/>
    <w:rsid w:val="00214715"/>
    <w:rsid w:val="00225FE9"/>
    <w:rsid w:val="0025652F"/>
    <w:rsid w:val="00336899"/>
    <w:rsid w:val="00341BEC"/>
    <w:rsid w:val="00391D43"/>
    <w:rsid w:val="00393556"/>
    <w:rsid w:val="003944FE"/>
    <w:rsid w:val="003D33D5"/>
    <w:rsid w:val="003F1D66"/>
    <w:rsid w:val="00410F3A"/>
    <w:rsid w:val="0041333E"/>
    <w:rsid w:val="004316C4"/>
    <w:rsid w:val="004A0EF7"/>
    <w:rsid w:val="004E578E"/>
    <w:rsid w:val="004F5E68"/>
    <w:rsid w:val="00500CF5"/>
    <w:rsid w:val="00504DE4"/>
    <w:rsid w:val="00516A11"/>
    <w:rsid w:val="005444AC"/>
    <w:rsid w:val="005E1391"/>
    <w:rsid w:val="0061413F"/>
    <w:rsid w:val="00630D99"/>
    <w:rsid w:val="006327F1"/>
    <w:rsid w:val="006430AF"/>
    <w:rsid w:val="0064528E"/>
    <w:rsid w:val="00650A6C"/>
    <w:rsid w:val="006537FC"/>
    <w:rsid w:val="006C6033"/>
    <w:rsid w:val="006F4BB0"/>
    <w:rsid w:val="006F5A01"/>
    <w:rsid w:val="007E5543"/>
    <w:rsid w:val="007F1461"/>
    <w:rsid w:val="00862897"/>
    <w:rsid w:val="00882E24"/>
    <w:rsid w:val="00886827"/>
    <w:rsid w:val="008B387E"/>
    <w:rsid w:val="00942A24"/>
    <w:rsid w:val="00985CEF"/>
    <w:rsid w:val="009B6B07"/>
    <w:rsid w:val="009E2F4F"/>
    <w:rsid w:val="009E5139"/>
    <w:rsid w:val="00A54558"/>
    <w:rsid w:val="00B02B29"/>
    <w:rsid w:val="00B200FB"/>
    <w:rsid w:val="00B42E32"/>
    <w:rsid w:val="00BA0AB1"/>
    <w:rsid w:val="00BD56BE"/>
    <w:rsid w:val="00CD5CA3"/>
    <w:rsid w:val="00CD61D1"/>
    <w:rsid w:val="00CD7159"/>
    <w:rsid w:val="00D131B3"/>
    <w:rsid w:val="00D1663A"/>
    <w:rsid w:val="00D6727D"/>
    <w:rsid w:val="00DA44A3"/>
    <w:rsid w:val="00DA73C1"/>
    <w:rsid w:val="00E002F9"/>
    <w:rsid w:val="00E40356"/>
    <w:rsid w:val="00E6051C"/>
    <w:rsid w:val="00E77130"/>
    <w:rsid w:val="00E93503"/>
    <w:rsid w:val="00ED229D"/>
    <w:rsid w:val="00EE35C7"/>
    <w:rsid w:val="00EE5C70"/>
    <w:rsid w:val="00EF1F58"/>
    <w:rsid w:val="00F03159"/>
    <w:rsid w:val="00F21F1F"/>
    <w:rsid w:val="00F96659"/>
    <w:rsid w:val="00FA1C03"/>
    <w:rsid w:val="00FE3FC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3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5C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3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2024-10-04T12:35:00Z</cp:lastPrinted>
  <dcterms:created xsi:type="dcterms:W3CDTF">2022-03-23T10:15:00Z</dcterms:created>
  <dcterms:modified xsi:type="dcterms:W3CDTF">2024-10-04T13:49:00Z</dcterms:modified>
</cp:coreProperties>
</file>