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CA" w:rsidRDefault="000D64CA" w:rsidP="000D6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3"/>
        </w:rPr>
      </w:pPr>
      <w:bookmarkStart w:id="0" w:name="_GoBack"/>
      <w:bookmarkEnd w:id="0"/>
      <w:r>
        <w:rPr>
          <w:rFonts w:ascii="Arial" w:eastAsia="Times New Roman" w:hAnsi="Arial" w:cs="Arial"/>
          <w:b/>
          <w:i/>
          <w:color w:val="000000"/>
          <w:sz w:val="20"/>
          <w:szCs w:val="23"/>
        </w:rPr>
        <w:t>Информация</w:t>
      </w:r>
    </w:p>
    <w:p w:rsidR="000D64CA" w:rsidRDefault="000D64CA" w:rsidP="000D6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3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3"/>
        </w:rPr>
        <w:t>о ходе рассмотрения обращений граждан, поступивших</w:t>
      </w:r>
    </w:p>
    <w:p w:rsidR="000D64CA" w:rsidRDefault="000D64CA" w:rsidP="000D6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3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3"/>
        </w:rPr>
        <w:t>в Администрацию Красносулинского района</w:t>
      </w:r>
    </w:p>
    <w:p w:rsidR="000D64CA" w:rsidRPr="000D64CA" w:rsidRDefault="000D64CA" w:rsidP="000D64C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3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3"/>
        </w:rPr>
        <w:t>Ноябрь 2019 г</w:t>
      </w:r>
      <w:r>
        <w:rPr>
          <w:rFonts w:ascii="Arial" w:eastAsia="Times New Roman" w:hAnsi="Arial" w:cs="Arial"/>
          <w:color w:val="000000"/>
          <w:sz w:val="20"/>
          <w:szCs w:val="23"/>
        </w:rPr>
        <w:t>.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25"/>
        <w:gridCol w:w="1481"/>
        <w:gridCol w:w="2014"/>
        <w:gridCol w:w="1843"/>
        <w:gridCol w:w="1843"/>
        <w:gridCol w:w="1701"/>
      </w:tblGrid>
      <w:tr w:rsidR="00E9248B" w:rsidRPr="00E9248B" w:rsidTr="00E9248B">
        <w:trPr>
          <w:trHeight w:val="82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4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4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4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4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4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24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E9248B" w:rsidRPr="00E9248B" w:rsidTr="00E9248B">
        <w:trPr>
          <w:trHeight w:val="201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79-ОГ/357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вопросам: 1.ремонта лестницы и перил, 2.засорения канализационных колодцев.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Жукова Е.М. Кислица И.В.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04.12.2019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E9248B" w:rsidRPr="00E9248B" w:rsidTr="00E9248B">
        <w:trPr>
          <w:trHeight w:val="1728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79-ОГ/358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конфликтной ситуации с соседом за территорию домовладения.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Неграмотнова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04.12.2019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ind w:left="137" w:hanging="137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728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79-ОГ/359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засорения канализационного колодца жировыми отходами.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04.12.2019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201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незаконной  парковки торговых представителей по мнению заявителя.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Жеребцов Г.Ю.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03.12.2019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признания жилья не пригодным для проживания.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03.12.2019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06.11.2019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поиска родственников участника ВОВ.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Иванова М.П.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04.12.2019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меры приняты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11.11.2019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предоставления жилого помещения.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Неграмотнова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10.12.2019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13.11.2019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снижения оплаты за водоснабжение.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11.12.2019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864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lastRenderedPageBreak/>
              <w:t>79-ОГ/365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14.11.2019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отлова бродячих собак.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Кузнецова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12.12.2019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14.11.2019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ликвидации несанкционированной свалки.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Неграмотнова Г.В. Кузнецова А.А. Бондарев Д.А.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12.12.2019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547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Просьба о предоставлении социальной выплаты для приобретения  жилья на вторичном рынке взамен жилья, ставшего непригодным для проживания, а также выдаче выписки из списка граждан , подлежащих переселению из ветхого жилищного фонда.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12.12.2019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20.11.2019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Просьба оказать помощь в приобретении угля.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Моргунова Ю.В.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17.12.2019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57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79-ОГ/369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21.11.2019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Рассуждения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Зубарева Т.В. Бондарев Д.А.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18.12.2019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22.11.2019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Просьба об оказании материальной помощи.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Моргунова Ю.В.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19.12.2019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1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охраны парка "Юность" г. Красный Сулин.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25.11.2019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44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подтопления придомовой территории сточными водами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 xml:space="preserve">Зубарева Т.В.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24.12.2019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E9248B" w:rsidRPr="00E9248B" w:rsidTr="00E9248B">
        <w:trPr>
          <w:trHeight w:val="864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25.11.2019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предоставления жилья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Неграмотнова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24.12.2019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728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lastRenderedPageBreak/>
              <w:t>79-ОГ/374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26.11.2019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признания жилого помещения не пригодным для проживания.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находится на рассмотрении</w:t>
            </w:r>
          </w:p>
        </w:tc>
      </w:tr>
      <w:tr w:rsidR="00E9248B" w:rsidRPr="00E9248B" w:rsidTr="00E9248B">
        <w:trPr>
          <w:trHeight w:val="2016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26.11.2019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оказания помощи в поиске споноров,для погашения долга за проведенную операцию внуку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259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27.11.2019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добычи неустановленными лицами природного камня, пластушки на земельном участке заявителя.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Неграмотнова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26.12.2019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2304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28.11.2019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использования земельного участка,разведения, содержания домашних и сельскохозяйственных животных.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Гондусов В.Г.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27.12.2019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864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29.11.2019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О проведении археологических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Матвиенко Л.С.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29.11.209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44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79-ОГ/379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29.11.2019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неудовлетворительного состояния жилых помещений.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04.12.2019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248B" w:rsidRPr="00E9248B" w:rsidTr="00E9248B">
        <w:trPr>
          <w:trHeight w:val="144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79-ОГ/380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29.11.2019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По вопросу неудовлетворительного состояния жилых помещений.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05.12.2019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8B" w:rsidRPr="00E9248B" w:rsidRDefault="00E9248B" w:rsidP="00E9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248B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5E0817" w:rsidRDefault="005E0817"/>
    <w:sectPr w:rsidR="005E0817" w:rsidSect="0086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6CB" w:rsidRDefault="00F506CB" w:rsidP="002D370F">
      <w:pPr>
        <w:spacing w:after="0" w:line="240" w:lineRule="auto"/>
      </w:pPr>
      <w:r>
        <w:separator/>
      </w:r>
    </w:p>
  </w:endnote>
  <w:endnote w:type="continuationSeparator" w:id="0">
    <w:p w:rsidR="00F506CB" w:rsidRDefault="00F506CB" w:rsidP="002D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6CB" w:rsidRDefault="00F506CB" w:rsidP="002D370F">
      <w:pPr>
        <w:spacing w:after="0" w:line="240" w:lineRule="auto"/>
      </w:pPr>
      <w:r>
        <w:separator/>
      </w:r>
    </w:p>
  </w:footnote>
  <w:footnote w:type="continuationSeparator" w:id="0">
    <w:p w:rsidR="00F506CB" w:rsidRDefault="00F506CB" w:rsidP="002D3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370F"/>
    <w:rsid w:val="00090D88"/>
    <w:rsid w:val="000D64CA"/>
    <w:rsid w:val="002D370F"/>
    <w:rsid w:val="00515EC8"/>
    <w:rsid w:val="005E0817"/>
    <w:rsid w:val="00625369"/>
    <w:rsid w:val="00865150"/>
    <w:rsid w:val="00E35FB2"/>
    <w:rsid w:val="00E9248B"/>
    <w:rsid w:val="00F5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05B9C-990E-4858-A831-22D7DC28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370F"/>
  </w:style>
  <w:style w:type="paragraph" w:styleId="a5">
    <w:name w:val="footer"/>
    <w:basedOn w:val="a"/>
    <w:link w:val="a6"/>
    <w:uiPriority w:val="99"/>
    <w:semiHidden/>
    <w:unhideWhenUsed/>
    <w:rsid w:val="002D3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7</cp:revision>
  <dcterms:created xsi:type="dcterms:W3CDTF">2019-11-13T13:23:00Z</dcterms:created>
  <dcterms:modified xsi:type="dcterms:W3CDTF">2019-12-27T15:47:00Z</dcterms:modified>
</cp:coreProperties>
</file>