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09" w:rsidRPr="00B016A6" w:rsidRDefault="00752A09" w:rsidP="00752A09">
      <w:pPr>
        <w:shd w:val="clear" w:color="auto" w:fill="FFFFFF"/>
        <w:spacing w:after="0" w:line="240" w:lineRule="auto"/>
        <w:jc w:val="center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b/>
          <w:bCs/>
          <w:color w:val="030000"/>
          <w:sz w:val="24"/>
          <w:szCs w:val="24"/>
          <w:lang w:eastAsia="ru-RU"/>
        </w:rPr>
        <w:t xml:space="preserve">Технологическая схема </w:t>
      </w:r>
      <w:r w:rsidRPr="00B016A6">
        <w:rPr>
          <w:rFonts w:eastAsia="Times New Roman"/>
          <w:color w:val="030000"/>
          <w:sz w:val="24"/>
          <w:szCs w:val="24"/>
          <w:lang w:eastAsia="ru-RU"/>
        </w:rPr>
        <w:br/>
      </w:r>
      <w:r w:rsidRPr="00B016A6">
        <w:rPr>
          <w:rFonts w:eastAsia="Times New Roman"/>
          <w:b/>
          <w:bCs/>
          <w:color w:val="030000"/>
          <w:sz w:val="24"/>
          <w:szCs w:val="24"/>
          <w:lang w:eastAsia="ru-RU"/>
        </w:rPr>
        <w:t xml:space="preserve">предоставления муниципальной услуги </w:t>
      </w:r>
      <w:r w:rsidRPr="00B016A6">
        <w:rPr>
          <w:rFonts w:eastAsia="Times New Roman"/>
          <w:color w:val="030000"/>
          <w:sz w:val="24"/>
          <w:szCs w:val="24"/>
          <w:lang w:eastAsia="ru-RU"/>
        </w:rPr>
        <w:br/>
      </w:r>
      <w:r w:rsidRPr="00B016A6">
        <w:rPr>
          <w:rFonts w:eastAsia="Times New Roman"/>
          <w:b/>
          <w:bCs/>
          <w:color w:val="030000"/>
          <w:sz w:val="24"/>
          <w:szCs w:val="24"/>
          <w:lang w:eastAsia="ru-RU"/>
        </w:rPr>
        <w:t>«Сверка арендных платежей с арендаторами земельных участков, муниципального имущества»</w:t>
      </w:r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 </w:t>
      </w:r>
    </w:p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br/>
        <w:t xml:space="preserve">Раздел 1. Общие сведения о муниципальной услуге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"/>
        <w:gridCol w:w="3029"/>
        <w:gridCol w:w="6755"/>
      </w:tblGrid>
      <w:tr w:rsidR="00752A09" w:rsidRPr="00B016A6" w:rsidTr="00B016A6">
        <w:trPr>
          <w:trHeight w:val="83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8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8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8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Значение параметра/состояние</w:t>
            </w:r>
          </w:p>
        </w:tc>
      </w:tr>
      <w:tr w:rsidR="00752A09" w:rsidRPr="00B016A6" w:rsidTr="00B016A6">
        <w:trPr>
          <w:trHeight w:val="423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B016A6" w:rsidP="00B016A6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Управление земельно-имущественных отношений </w:t>
            </w:r>
            <w:r w:rsidR="00752A09"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и муниципального заказа Красносулинского района </w:t>
            </w:r>
            <w:r w:rsidR="00752A09"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(далее – </w:t>
            </w:r>
            <w:r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Управление</w:t>
            </w:r>
            <w:r w:rsidR="00752A09"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)</w:t>
            </w:r>
          </w:p>
        </w:tc>
      </w:tr>
      <w:tr w:rsidR="00752A09" w:rsidRPr="00B016A6" w:rsidTr="00B016A6">
        <w:trPr>
          <w:trHeight w:val="275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Номер услуги в федеральном реестре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29645B" w:rsidRDefault="0029645B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D24951">
              <w:rPr>
                <w:sz w:val="24"/>
                <w:szCs w:val="24"/>
              </w:rPr>
              <w:t>6140100010000219531</w:t>
            </w:r>
          </w:p>
        </w:tc>
      </w:tr>
      <w:tr w:rsidR="00752A09" w:rsidRPr="00B016A6" w:rsidTr="00B016A6">
        <w:trPr>
          <w:trHeight w:val="554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Полное наименование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B016A6">
        <w:trPr>
          <w:trHeight w:val="203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0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0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Краткое наименование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03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B016A6">
        <w:trPr>
          <w:trHeight w:val="554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B016A6" w:rsidP="00B016A6">
            <w:pPr>
              <w:tabs>
                <w:tab w:val="left" w:pos="993"/>
              </w:tabs>
              <w:jc w:val="both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sz w:val="24"/>
                <w:szCs w:val="24"/>
              </w:rPr>
              <w:t>Постановление Администрации Красносулинского района от 30.08.2017 № 720 «Об утверждении административного регламента по предоставлению муниципальной услуги «Сверка арендных платежей с арендаторами земельных участков, муниципального имущества».</w:t>
            </w:r>
          </w:p>
        </w:tc>
      </w:tr>
      <w:tr w:rsidR="00752A09" w:rsidRPr="00B016A6" w:rsidTr="00B016A6">
        <w:trPr>
          <w:trHeight w:val="117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117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117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Перечень «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117" w:lineRule="atLeast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</w:tr>
      <w:tr w:rsidR="00752A09" w:rsidRPr="00B016A6" w:rsidTr="00B016A6">
        <w:trPr>
          <w:trHeight w:val="798"/>
          <w:tblCellSpacing w:w="0" w:type="dxa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Единый портал государственных услуг (далее - ЕПГУ).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 Терминальные устройства в МФЦ.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 Региональный портал государственных услуг (далее - РПГУ).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4. Информационно-аналитический Интернет-портал единой сети МФЦ Ростовской области в информационно-телекоммуникационной сети «Интернет»: </w:t>
            </w:r>
            <w:hyperlink r:id="rId5" w:history="1">
              <w:r w:rsidRPr="00B016A6">
                <w:rPr>
                  <w:rFonts w:eastAsia="Times New Roman"/>
                  <w:color w:val="00789F"/>
                  <w:sz w:val="24"/>
                  <w:szCs w:val="24"/>
                  <w:u w:val="single"/>
                  <w:lang w:eastAsia="ru-RU"/>
                </w:rPr>
                <w:t>http://www.mfc61.ru</w:t>
              </w:r>
            </w:hyperlink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(далее – Портал сети МФЦ).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 Анкетирование заявителя сотрудником МФЦ.</w:t>
            </w:r>
          </w:p>
        </w:tc>
      </w:tr>
    </w:tbl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2. Общие сведения о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подуслугах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7"/>
        <w:gridCol w:w="731"/>
        <w:gridCol w:w="849"/>
        <w:gridCol w:w="927"/>
        <w:gridCol w:w="1026"/>
        <w:gridCol w:w="995"/>
        <w:gridCol w:w="1016"/>
        <w:gridCol w:w="1016"/>
        <w:gridCol w:w="1016"/>
        <w:gridCol w:w="983"/>
        <w:gridCol w:w="976"/>
      </w:tblGrid>
      <w:tr w:rsidR="00752A09" w:rsidRPr="00B016A6" w:rsidTr="00B016A6">
        <w:trPr>
          <w:tblHeader/>
          <w:tblCellSpacing w:w="0" w:type="dxa"/>
          <w:jc w:val="center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 предоставления в зависимости от условий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Основания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отказа в приеме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Основания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отказа в предоставлении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Основания приостановления 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тавления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Срок приостановления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</w:t>
            </w:r>
            <w:proofErr w:type="spell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тавле</w:t>
            </w:r>
            <w:proofErr w:type="spell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ния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Плата за предоставление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Способ обращения за получением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Способ получения результата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</w:tr>
      <w:tr w:rsidR="00752A09" w:rsidRPr="00B016A6" w:rsidTr="00B016A6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при подаче заявления по месту жительства (месту нахождения юр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.л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ица)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Наличие платы (государственной пошли</w:t>
            </w:r>
            <w:proofErr w:type="gram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ны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Реквизиты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норматив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право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вого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акта, являющегося основанием  для взимания платы (государственной пошлины)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gridSpan w:val="1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15 рабочих дней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15 рабочих дней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––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Посредством обращения непосредственно в Орган;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 Через МФЦ;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 Через ЕПГУ и РПГУ.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предоставления услуги определяются Органом.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В Органе на бумажном носителе;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 В МФЦ на бумажном носителе.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предоставления услуги определяются Органом.</w:t>
            </w:r>
          </w:p>
        </w:tc>
      </w:tr>
    </w:tbl>
    <w:p w:rsidR="006A5F44" w:rsidRDefault="006A5F44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</w:p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3. Сведения о заявителях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подуслуги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"/>
        <w:gridCol w:w="1156"/>
        <w:gridCol w:w="1458"/>
        <w:gridCol w:w="1550"/>
        <w:gridCol w:w="1403"/>
        <w:gridCol w:w="1407"/>
        <w:gridCol w:w="1509"/>
        <w:gridCol w:w="1550"/>
      </w:tblGrid>
      <w:tr w:rsidR="00752A09" w:rsidRPr="00B016A6" w:rsidTr="00B016A6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Категория лиц, имеющих право на получение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подтверждающий правомочие заявителя соответствующей категории на получение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</w:t>
            </w:r>
            <w:proofErr w:type="gram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к документу, подтверждающему правомочие заявителя соответствующей категории на получение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Наличие возможности подачи заявления на предоставление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 представителями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52A09" w:rsidRPr="00B016A6" w:rsidTr="00B016A6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Любое дееспособное физическое лицо, имеющее право действовать от имени заявителя для осуществления запроса на предоставление услуги.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Доверенность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Временное удостоверение личности (для граждан Российской Федерации)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Свидетельство о рождении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 Паспорт гражданина иностранного государства, легализованный на территории Российской Федерации (для иностранных граждан)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 Акт органа опеки и попечительства о назначении опекуна или попечителя</w:t>
            </w: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4.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Удостоверение беженца в Российской Федерации (для беженцев)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Определяются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 Свидетельство о рассмотрении ходатайства о признании беженцем по существу на территории РФ (для беженцев)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 Свидетельство о предоставлении временного убежища на территории РФ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7. Разрешение на временное проживание (для лиц без гражданства)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8. Вид на жительство (для лиц без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гражданства)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9. Свидетельство о рождении (для лиц, не достигших возраста 14 лет)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Любые лица, имеющие право действовать от имени юридического лица без доверенности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Определение арбитражного суда о введении внешнего управления и назначении внешнего управляющего (для организации, в отношении которой введена процедура внешнего управления)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Временное удостоверение личности (для граждан Российской Федерации)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Любые лица, имеющие соответствующие полномочия на основании доверенности</w:t>
            </w: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Доверенность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3. Паспорт гражданина иностранного государства, легализованный на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территории Российской Федерации (для иностранных граждан)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 Удостоверение беженца в Российской Федерации (для беженцев)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 Свидетельство о рассмотрении ходатайства о признании беженцем по существу на территории РФ (для беженцев)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 Свидетельство о предоставлении временного убежища на территории РФ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7. Разрешение на временное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проживание (для лиц без гражданства)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  <w:tr w:rsidR="00752A09" w:rsidRPr="00B016A6" w:rsidTr="00B016A6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8. Вид на жительство (для лиц без гражданства)</w:t>
            </w:r>
          </w:p>
        </w:tc>
        <w:tc>
          <w:tcPr>
            <w:tcW w:w="0" w:type="auto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</w:tr>
    </w:tbl>
    <w:p w:rsidR="006A5F44" w:rsidRDefault="006A5F44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</w:p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4. Документы, предоставляемые заявителем для получения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подуслуги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7"/>
        <w:gridCol w:w="1652"/>
        <w:gridCol w:w="1634"/>
        <w:gridCol w:w="1325"/>
        <w:gridCol w:w="1570"/>
        <w:gridCol w:w="1413"/>
        <w:gridCol w:w="1308"/>
        <w:gridCol w:w="1113"/>
      </w:tblGrid>
      <w:tr w:rsidR="00752A09" w:rsidRPr="00B016A6" w:rsidTr="00075D23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Категория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документов, которые представляет заявитель для получения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Количество необходимых экземпляров документа с указанием подлинник/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Условие предоставления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Установленные требования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к документу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Форма (шаблон) документа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Образец документа/ /заполнения документа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I. Документы, необходимые для предоставления муниципальной услуги, подлежащие представлению заявителем</w:t>
            </w:r>
          </w:p>
        </w:tc>
      </w:tr>
      <w:tr w:rsidR="00752A09" w:rsidRPr="00B016A6" w:rsidTr="00075D23">
        <w:trPr>
          <w:trHeight w:val="269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Запрос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1.1. Заявление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Оригинал – 1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удостоверяющий  личность заявителя или  представителя заявителя: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2.1. Паспорт гражданина Российской Федерации, удостоверяющий личность гражданина Российской Федерации на территории Российской Федерации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один из документов, перечисленных в данном пункте.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2.2.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Временное удостоверение личности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Копия при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Для граждан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2.3. Паспорт гражданина иностранного государства, легализованный на территории Российской Федерации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иностранных граждан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2.4. Разрешение на временное проживание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лиц без гражданства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2.5. Вид на жительство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лиц без гражданства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2.6. Удостоверение беженца в 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беженцев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2.7. Свидетельство о рассмотрении ходатайства о признании беженцем по существу на территории Российской Федерации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беженцев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2.8. Свидетельство о предоставлен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ии временного убежища на территории 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Копия при предъявлении оригинала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случае наличия документа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2.9. Свидетельство о рождении (для лиц, не достигших возраста 14 лет)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Для лиц, не достигших возраста 14 лет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удостоверяющий права (полномочия) представителя физического или юридического лица, если с заявлением обращается представитель заявителя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3.1.1. Доверенность, оформленная в установленном законом порядке, на представление интересов заявителя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3.1.2. Свидетельство о рождении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3.1.3. Акт органа опеки и попечительства о назначении опекуна или попечителя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представителем физического лица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3.2.1. Доверенность, оформленная в установленном законом порядке, на представление интересов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заявителя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3.2.2. Определение арбитражного суда о введении внешнего управления и назначении внешнего управляющего (для организации, в отношении которой введена процедура внешнего управления).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представителем юридического лица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Копии платежных документов за период, по которому производится сверка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4.1. Копии платежных документов за период, по которому производится сверка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Акт сверки, составленный заявителем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5.1. Акт сверки, составленный заявителем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Оригинал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при наличии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Документы, подтверждающие отнесение заявителя к категории лиц, освобожденных от уплаты земельного налога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6.1. Документы, подтверждающие отнесение заявителя к категории лиц, освобожденных от уплаты земельного налога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Копия при предъявлении оригинала –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при наличии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II. Документы, необходимые для предоставления муниципальной услуги, которые находятся в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распоряжении иных органов и которые заявитель вправе представить по собственной инициативе</w:t>
            </w:r>
          </w:p>
        </w:tc>
      </w:tr>
      <w:tr w:rsidR="00752A09" w:rsidRPr="00B016A6" w:rsidTr="00075D23">
        <w:trPr>
          <w:trHeight w:val="281"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Документ, подтверждающий регистрацию заявителя в качестве юридического лица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1.1. Выписка из ЕГРЮЛ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Оригинал - 1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Предоставляется юридическими лицами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</w:tbl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Раздел 5. Документы и сведения, получаемые посредством межведомственного информационного взаимодействия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09"/>
        <w:gridCol w:w="1035"/>
        <w:gridCol w:w="1209"/>
        <w:gridCol w:w="1185"/>
        <w:gridCol w:w="1184"/>
        <w:gridCol w:w="891"/>
        <w:gridCol w:w="1209"/>
        <w:gridCol w:w="1209"/>
        <w:gridCol w:w="1209"/>
      </w:tblGrid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органа (организации) направляющег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о(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ей)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межведомственный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органа (организации) в адрес которог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о(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ой) направляется межведомственный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SID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электронного сервиса/ наименование вида сведений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осуществления межведомственного информации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оного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Образец заполнения форм межведомственного запроса и ответа на межведомственный запрос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9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gridSpan w:val="9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Сверка арендных платежей с арендаторами земельных участков, муниципального имущества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Сведения о государственной регистрации физического лица в качестве  юридического лица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Выписка из ЕГРЮЛ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Федеральная налоговая служба России (ФНС)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SID 0003525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 рабочий день – направление запроса;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5 рабочих дней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–п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олучение ответа;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 рабочий день – приобщение ответа к делу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</w:tbl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6. Результат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подуслуги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"/>
        <w:gridCol w:w="1603"/>
        <w:gridCol w:w="1097"/>
        <w:gridCol w:w="1290"/>
        <w:gridCol w:w="1418"/>
        <w:gridCol w:w="1418"/>
        <w:gridCol w:w="1183"/>
        <w:gridCol w:w="1050"/>
        <w:gridCol w:w="999"/>
      </w:tblGrid>
      <w:tr w:rsidR="00752A09" w:rsidRPr="00B016A6" w:rsidTr="00075D23">
        <w:trPr>
          <w:tblHeader/>
          <w:tblCellSpacing w:w="0" w:type="dxa"/>
          <w:jc w:val="center"/>
        </w:trPr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Документ/документы, являющиеся результатом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Требования к документу/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документам, являющимся результатом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Характеристика результата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 (положительный/</w:t>
            </w:r>
            <w:proofErr w:type="gramEnd"/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отрицательный)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Форма документа/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документов, являющегос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ихся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Образец документа/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документов, являющегос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ихся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) результатом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результата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 хранения невостребованных заявителем результатов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</w:tr>
      <w:tr w:rsidR="00752A09" w:rsidRPr="00B016A6" w:rsidTr="00075D23">
        <w:trPr>
          <w:tblHeader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органе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МФЦ</w:t>
            </w:r>
          </w:p>
        </w:tc>
      </w:tr>
      <w:tr w:rsidR="00752A09" w:rsidRPr="00B016A6" w:rsidTr="00075D23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9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Акт сверки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положительный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 В Органе на бумажном носителе;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 В МФЦ на бумажном носителе.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предоставления услуги определяются Органом.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30 календарных дней со дня получения результата от Органа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Решение об отказе в предоставлении муниципальной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Определяются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отрицательный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1. В Органе на бумажном носителе;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2. В МФЦ на бумажном носителе.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предоставления услуги определяются Органом.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30 календарных дней со дня получения результата от Органа</w:t>
            </w:r>
          </w:p>
        </w:tc>
      </w:tr>
    </w:tbl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7. "Технологические процессы предоставления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подуслуги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1"/>
        <w:gridCol w:w="2062"/>
        <w:gridCol w:w="1997"/>
        <w:gridCol w:w="1747"/>
        <w:gridCol w:w="1223"/>
        <w:gridCol w:w="1257"/>
        <w:gridCol w:w="1764"/>
      </w:tblGrid>
      <w:tr w:rsidR="00752A09" w:rsidRPr="00B016A6" w:rsidTr="00075D23">
        <w:trPr>
          <w:tblHeader/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Наименование процедуры процесса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Сроки исполнения процедуры (процесса)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Исполнитель процедуры процесса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Удостоверение личности Заявителя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Устанавливает личность заявителя (его представителя) на основании документов, удостоверяющих личность.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Проверяет срок действия представленного документа и соответствие данных документа данным, указанным в заявлении о предоставлении услуги.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случае обращения представителя заявителя, проверяет документы, подтверждающие полномочия действовать от имени заявителя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Регистрация в ИС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Регистрирует заявителя в информационной системе МФЦ.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Регистрирует обращение в информационной системе МФЦ с присвоением регистрационного номера дела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Заявление,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форма определяется Органом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Проверка комплектности и оформления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Проверяет комплектность документов.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Проверяет соответствие оформления документов, установленным в Разделе 4 настоящей технологической схемы требованиям.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Если представленные вместе с оригиналами копии документов не заверены в установленном порядке (и их заверение не предусмотрено законодательством), сотрудник, осуществляющий прием документов, сравнив копии документов с их оригиналами, на копиях выполняет надпись об их соответствии оригиналам (либо ставит штамп «Копия верна»), заверяет своей подписью с указанием фамилии и инициалов.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представления заявителем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подлинника документа, представление которого в подлиннике не требуется, сотрудник, осуществляющий прием документов, на копии такого документа выполняет надпись об их соответствии оригиналу (либо ставит штамп «Копия верна»), заверяет своей подписью с указанием фамилии и инициалов.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Подлинник документа возвращается заявителю, а копия приобщается к пакету документов, принятых от заявителя.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выявления оснований для отказа в предоставлении услуги, информирует заявителя о возможности отказа Органа. В случае если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заявитель настаивает на подаче документов без устранения выявленных нарушений, принимает заявление с прилагаемыми документами (в случае, если заявитель заполнил его сам) либо распечатывает заявление из информационной системы МФЦ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Заявление,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форма определяется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Органом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4.1 Подготовка и выдача расписки (выписки)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Готовит расписку (выписку) о приеме и регистрации комплекта документов, формируемую в информационной системе МФЦ.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Расписка (выписка) готовится в трёх экземплярах. Первый экземпляр выдается заявителю, второй - остается в МФЦ, третий - вместе с комплектом документов передается в Орган.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расписку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(выписку) включаются только документы, представленные заявителем.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Каждый экземпляр расписки (выписки) подписывается специалистом МФЦ, ответственным за прием документов, и заявителем (его представителем).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Выдает заявителю (представителю заявителя) расписку (выписку) о приеме и регистрации комплекта документов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Расписка (выписка), формируемая в ИС МФЦ, Приложение № 1 к технологической схеме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4.2 Выдача уведомления об отказе в приеме заявления и документов (в случае отказа в приеме заявления и документов)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При наличии хотя бы одного из оснований для отказа в приеме документов, предусмотренных Разделом 2 настоящей технологической схемы, специалист, ответственный за прием документов, уведомляет заявителя о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документов, могут быть устранены в ходе приема, они устраняются незамедлительно.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 просьбе заявителя сотрудник выдает уведомление об отказе в приеме заявления и документов, в котором указаны причины отказа, фамилия и подпись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специалиста, дата отказа.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Сотрудник МФЦ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 доступ к ИС МФЦ;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 доступ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Интернет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Уведомление об отказе в приеме заявления и документов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(Приложение № 2 к технологической схеме)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Подготовка комплекта документов и передача его в МФЦ, ответственный за организацию предоставления услуги (в случае обращения заявителя (представителя заявителя) в МФЦ по принципу экстерриториальности)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области от 10.12.2015 № 3.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Вносит сведения о направлении пакета документов в МФЦ,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за организацию предоставления услуги, в ИС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 xml:space="preserve">Не позднее следующего рабочего дня со дня представления заявителем полного комплекта документов в соответствии с Разделом 4 настоящей технологической схемы 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Расписка (выписка) (Приложение № 1), сопроводительный реестр (Приложение № 3),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формируемые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в ИС МФЦ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Отправка межведомственных запросов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Формирует межведомственные запросы о представлении документов (сведений), указанных в Разделе 5 настоящей технологической схемы, в случае, если они не были представлены заявителем самостоятельно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 рабочий день со дня регистрации комплекта документов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доступ к ИС МФЦ;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 доступ к СМЭВ, ПО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ViPNet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Формирование и направление полного пакета в Орган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Формирует пакет документов, представляемый заявителем, для передачи в Орган.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Полный пакет документов, включающий заявление, документы, необходимые для предоставления муниципальной услуги, передает в Орган с сопроводительным реестром.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случае неполучения МФЦ ответов на межведомственный запрос в течение 5 (пяти) рабочих дней МФЦ направляет в адрес Органа уведомление об отсутствии ответа на межведомственный запрос, заявление и необходимые документы с приложением копии соответствующего межведомственного запроса.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Орган принимает решение о необходимости направления повторного межведомственного запроса и уведомления заявителя о невозможности предоставления ему услуги до получения ответа на межведомственный запрос и о том, что в предоставлении услуги ему не отказывается, а ответственность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за задержку предоставления лежит на Органе. В случае если в заявлении заявителем указано на получение документов после оказания муниципальной услуги через МФЦ соответствующее решение Орган направляет в МФЦ для выдачи заявителю.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МФЦ при получении ответа на такой межведомственный запрос в срок не более 1 рабочего дня передает его в Орган для принятия решения по услуге.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Передача в Орган дополнительных документов специалистами МФЦ производится по сопроводительному реестру так же, как и основного пакета документов.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установления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взаимодействия между МФЦ и Орган в электронном виде комплекты документов с сопроводительными реестрами направляются по защищенному каналу связи.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 рабочий день с момента получения ответов на межведомственные запросы (но не более 6 рабочих дней с момента направления запросов)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 доступ к ИС МФЦ;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 доступ к СМЭВ, ПО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ViPNet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 (Приложение № 3),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уведомление об отсутствии ответа на межведомственный запрос (Приложение № 4 к технологической схеме)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Прием пакета документов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Принимает пакет документов от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день приема документов из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Органа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доступ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ViPNet</w:t>
            </w:r>
            <w:proofErr w:type="spellEnd"/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Принятие решения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 основании полученного от МФЦ пакета документов осуществляет проверку представленных документов и принимает решение о предоставлении (отказе в предоставлении) муниципальной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15 рабочих дней со дня обращения заявителя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Органа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Выдача результата в Органе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В случае выбора заявителем местом получения результата услуги в Органе, по результатам проверки представленных документов готовит документ о предоставлении услуги (либо об отказе в предоставлении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услуги).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Обеспечивает передачу подготовленного результата для выдачи заявителю в Органе.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15 рабочих дней со дня обращения заявителя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Органа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Направление результата в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 результатам проверки представленных документов готовит документ о предоставлении услуги (либо об отказе в предоставлении услуги).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Направляет подготовленный результат в МФЦ в целях выдачи заявителю. 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Передача Органом документов по результатам предоставления муниципальной услуги для выдачи заявителю и прием таких документов МФЦ осуществляется на основании сопроводительного реестра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15 рабочих дней со дня обращения заявителя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Органа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доступ </w:t>
            </w:r>
            <w:proofErr w:type="gram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к</w:t>
            </w:r>
            <w:proofErr w:type="gram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ViPNet</w:t>
            </w:r>
            <w:proofErr w:type="spellEnd"/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Получение и информирование заявителя о готовности результата к выдаче в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Принимает результат предоставления и информирует заявителя о готовности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результата к выдаче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1 рабочий день со дня получения результата из Органа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Выдача результата в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При обращении заявителя (представителя заявителя) в МФЦ за выдачей документов сотрудник, осуществляющий выдачу документов: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1)            устанавливает личность заявителя, в том числе проверяет документ, удостоверяющий его личность;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2)            проверяет правомочия представителя заявителя действовать от имени заявителя при получении документов;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3)            находит документы, подлежащие выдаче;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4)            знакомит заявителя с перечнем выдаваемых документов (оглашает названия выдаваемых документов);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5)            выдает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документы заявителю;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6)            на экземпляре заявителя расписки (выписки) делает отметку о выдаваемых документах, с указанием их перечня, проставляет свои фамилию и инициалы, должность, свою подпись, и предлагает заявителю проставить фамилию, инициалы и подпись на хранящемся в МФЦ экземпляре расписки (выписки);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7)            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его личность.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экземпляре расписки (выписки), хранящейся в МФЦ, проставляет отметку об отказе в получении документов путем внесения слов «Получить документы отказался», заверяет своей подписью.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этом случае сотрудник МФЦ информирует заявителя о передаче документов в Орган и в течение следующих 2  рабочих дней обеспечивает направление их в Орган.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В день обращения заявителя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доступ к ИС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–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Передача невостребованных документов в Орган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Передает по сопроводительному реестру в Орган  невостребованные заявителем результаты предоставления услуги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На 31 календарный день со дня получения результата услуги от Органа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В течение 2 рабочих дня со дня отказа заявителя (его представителя) проставить свою подпись в получении документов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Сотрудник МФЦ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Сопроводительный реестр, формируемый в ИС МФЦ (Приложение № 3 к технологической схеме)</w:t>
            </w:r>
          </w:p>
        </w:tc>
      </w:tr>
    </w:tbl>
    <w:p w:rsidR="00752A09" w:rsidRPr="00B016A6" w:rsidRDefault="00752A09" w:rsidP="00752A09">
      <w:pPr>
        <w:shd w:val="clear" w:color="auto" w:fill="FFFFFF"/>
        <w:spacing w:after="0" w:line="240" w:lineRule="auto"/>
        <w:rPr>
          <w:rFonts w:eastAsia="Times New Roman"/>
          <w:color w:val="030000"/>
          <w:sz w:val="24"/>
          <w:szCs w:val="24"/>
          <w:lang w:eastAsia="ru-RU"/>
        </w:rPr>
      </w:pPr>
      <w:r w:rsidRPr="00B016A6">
        <w:rPr>
          <w:rFonts w:eastAsia="Times New Roman"/>
          <w:color w:val="030000"/>
          <w:sz w:val="24"/>
          <w:szCs w:val="24"/>
          <w:lang w:eastAsia="ru-RU"/>
        </w:rPr>
        <w:t>Раздел 8. Особенности предоставления "</w:t>
      </w:r>
      <w:proofErr w:type="spellStart"/>
      <w:r w:rsidRPr="00B016A6">
        <w:rPr>
          <w:rFonts w:eastAsia="Times New Roman"/>
          <w:color w:val="030000"/>
          <w:sz w:val="24"/>
          <w:szCs w:val="24"/>
          <w:lang w:eastAsia="ru-RU"/>
        </w:rPr>
        <w:t>подуслуги</w:t>
      </w:r>
      <w:proofErr w:type="spellEnd"/>
      <w:r w:rsidRPr="00B016A6">
        <w:rPr>
          <w:rFonts w:eastAsia="Times New Roman"/>
          <w:color w:val="030000"/>
          <w:sz w:val="24"/>
          <w:szCs w:val="24"/>
          <w:lang w:eastAsia="ru-RU"/>
        </w:rPr>
        <w:t xml:space="preserve">" в электронной форме 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9"/>
        <w:gridCol w:w="1403"/>
        <w:gridCol w:w="1505"/>
        <w:gridCol w:w="1606"/>
        <w:gridCol w:w="1645"/>
        <w:gridCol w:w="1403"/>
        <w:gridCol w:w="1389"/>
      </w:tblGrid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заявителем информации о сроках и порядке предоставления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записи на прием в орган, МФЦ для подачи запроса о предоставлении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формирования запроса о предоставлении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приема и регистрации органом, предоставляющим услугу, запроса о предоставлении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 и иных документов, необходимых для предоставления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оплаты заявителем государственной пошлины за предоставление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получения сведений о ходе выполнения запроса о предоставлении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Способ подачи жалобы на нарушение порядка предоставления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 и досудебного (внесудебного) обжалования решений и действий (бездействия) органа в процессе получения "</w:t>
            </w:r>
            <w:proofErr w:type="spellStart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"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7</w:t>
            </w:r>
          </w:p>
        </w:tc>
      </w:tr>
      <w:tr w:rsidR="00752A09" w:rsidRPr="00B016A6" w:rsidTr="00075D23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 xml:space="preserve">- официальный сайт </w:t>
            </w: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Органа;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 ЕПГУ, РПГУ;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 Портал сети МФЦ Ростовской области.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 </w:t>
            </w:r>
          </w:p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Особенности предоставления услуги определяются Органом.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lastRenderedPageBreak/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  <w:tc>
          <w:tcPr>
            <w:tcW w:w="0" w:type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752A09" w:rsidRPr="00B016A6" w:rsidRDefault="00752A09" w:rsidP="00752A09">
            <w:pPr>
              <w:spacing w:after="0" w:line="240" w:lineRule="auto"/>
              <w:rPr>
                <w:rFonts w:eastAsia="Times New Roman"/>
                <w:color w:val="030000"/>
                <w:sz w:val="24"/>
                <w:szCs w:val="24"/>
                <w:lang w:eastAsia="ru-RU"/>
              </w:rPr>
            </w:pPr>
            <w:r w:rsidRPr="00B016A6">
              <w:rPr>
                <w:rFonts w:eastAsia="Times New Roman"/>
                <w:color w:val="030000"/>
                <w:sz w:val="24"/>
                <w:szCs w:val="24"/>
                <w:lang w:eastAsia="ru-RU"/>
              </w:rPr>
              <w:t>Определяется Органом</w:t>
            </w:r>
          </w:p>
        </w:tc>
      </w:tr>
    </w:tbl>
    <w:p w:rsidR="00752A09" w:rsidRDefault="00752A09">
      <w:pPr>
        <w:rPr>
          <w:sz w:val="24"/>
          <w:szCs w:val="24"/>
        </w:rPr>
      </w:pPr>
    </w:p>
    <w:p w:rsidR="006A5F44" w:rsidRDefault="006A5F44">
      <w:pPr>
        <w:rPr>
          <w:sz w:val="24"/>
          <w:szCs w:val="24"/>
        </w:rPr>
      </w:pPr>
    </w:p>
    <w:p w:rsidR="006A5F44" w:rsidRDefault="006A5F44">
      <w:pPr>
        <w:rPr>
          <w:sz w:val="24"/>
          <w:szCs w:val="24"/>
        </w:rPr>
        <w:sectPr w:rsidR="006A5F44" w:rsidSect="006A5F44">
          <w:pgSz w:w="11907" w:h="16840" w:code="9"/>
          <w:pgMar w:top="1134" w:right="1134" w:bottom="1134" w:left="567" w:header="284" w:footer="284" w:gutter="0"/>
          <w:cols w:space="708"/>
          <w:docGrid w:linePitch="360"/>
        </w:sectPr>
      </w:pPr>
    </w:p>
    <w:p w:rsidR="006A5F44" w:rsidRPr="00325E6D" w:rsidRDefault="006A5F44" w:rsidP="006A5F44">
      <w:pPr>
        <w:spacing w:after="0" w:line="240" w:lineRule="auto"/>
        <w:ind w:left="5387"/>
        <w:jc w:val="right"/>
        <w:rPr>
          <w:b/>
          <w:sz w:val="18"/>
          <w:szCs w:val="20"/>
        </w:rPr>
      </w:pPr>
      <w:r w:rsidRPr="00325E6D">
        <w:rPr>
          <w:b/>
          <w:sz w:val="18"/>
          <w:szCs w:val="20"/>
        </w:rPr>
        <w:lastRenderedPageBreak/>
        <w:t>Приложение № 1</w:t>
      </w:r>
    </w:p>
    <w:p w:rsidR="006A5F44" w:rsidRPr="00325E6D" w:rsidRDefault="006A5F44" w:rsidP="006A5F44">
      <w:pPr>
        <w:keepLines/>
        <w:widowControl w:val="0"/>
        <w:spacing w:after="0" w:line="264" w:lineRule="auto"/>
        <w:ind w:left="5387"/>
        <w:jc w:val="right"/>
        <w:rPr>
          <w:b/>
          <w:bCs/>
          <w:sz w:val="18"/>
          <w:szCs w:val="20"/>
          <w:lang w:eastAsia="ru-RU"/>
        </w:rPr>
      </w:pPr>
      <w:r w:rsidRPr="00325E6D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b/>
          <w:bCs/>
          <w:sz w:val="18"/>
          <w:szCs w:val="20"/>
          <w:lang w:eastAsia="ru-RU"/>
        </w:rPr>
        <w:t>муниципаль</w:t>
      </w:r>
      <w:r w:rsidRPr="00325E6D">
        <w:rPr>
          <w:b/>
          <w:bCs/>
          <w:sz w:val="18"/>
          <w:szCs w:val="20"/>
          <w:lang w:eastAsia="ru-RU"/>
        </w:rPr>
        <w:t>ной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325E6D">
        <w:rPr>
          <w:b/>
          <w:bCs/>
          <w:sz w:val="18"/>
          <w:szCs w:val="20"/>
          <w:lang w:eastAsia="ru-RU"/>
        </w:rPr>
        <w:t>«Сверка арендных платежей с арендаторами земельных участков, муниципального имущества»</w:t>
      </w:r>
    </w:p>
    <w:p w:rsidR="006A5F44" w:rsidRPr="00325E6D" w:rsidRDefault="006A5F44" w:rsidP="006A5F44">
      <w:pPr>
        <w:spacing w:after="0" w:line="240" w:lineRule="auto"/>
        <w:ind w:left="5387"/>
        <w:jc w:val="right"/>
        <w:rPr>
          <w:b/>
          <w:sz w:val="18"/>
          <w:szCs w:val="20"/>
        </w:rPr>
      </w:pPr>
    </w:p>
    <w:p w:rsidR="006A5F44" w:rsidRPr="00325E6D" w:rsidRDefault="006A5F44" w:rsidP="006A5F44">
      <w:pPr>
        <w:spacing w:after="0" w:line="240" w:lineRule="auto"/>
        <w:rPr>
          <w:b/>
          <w:sz w:val="18"/>
          <w:szCs w:val="20"/>
        </w:rPr>
      </w:pPr>
    </w:p>
    <w:p w:rsidR="006A5F44" w:rsidRPr="00325E6D" w:rsidRDefault="006A5F44" w:rsidP="006A5F44">
      <w:pPr>
        <w:spacing w:after="0" w:line="240" w:lineRule="auto"/>
        <w:rPr>
          <w:b/>
          <w:sz w:val="18"/>
          <w:szCs w:val="20"/>
        </w:rPr>
      </w:pPr>
    </w:p>
    <w:p w:rsidR="006A5F44" w:rsidRPr="00325E6D" w:rsidRDefault="006A5F44" w:rsidP="006A5F44">
      <w:pPr>
        <w:spacing w:after="0" w:line="240" w:lineRule="auto"/>
        <w:rPr>
          <w:b/>
          <w:sz w:val="18"/>
          <w:szCs w:val="20"/>
        </w:rPr>
      </w:pPr>
    </w:p>
    <w:p w:rsidR="006A5F44" w:rsidRPr="00325E6D" w:rsidRDefault="006A5F44" w:rsidP="006A5F44">
      <w:pPr>
        <w:spacing w:after="0" w:line="240" w:lineRule="auto"/>
        <w:rPr>
          <w:b/>
          <w:sz w:val="18"/>
          <w:szCs w:val="20"/>
        </w:rPr>
      </w:pPr>
    </w:p>
    <w:p w:rsidR="006A5F44" w:rsidRPr="00325E6D" w:rsidRDefault="006A5F44" w:rsidP="006A5F44">
      <w:pPr>
        <w:spacing w:after="0" w:line="240" w:lineRule="auto"/>
        <w:jc w:val="center"/>
        <w:rPr>
          <w:sz w:val="24"/>
          <w:szCs w:val="24"/>
        </w:rPr>
      </w:pPr>
      <w:r w:rsidRPr="00325E6D">
        <w:rPr>
          <w:sz w:val="24"/>
          <w:szCs w:val="24"/>
        </w:rPr>
        <w:t>Форма расписки (выписки), формируемой в ИС МФЦ</w:t>
      </w:r>
    </w:p>
    <w:p w:rsidR="006A5F44" w:rsidRPr="00325E6D" w:rsidRDefault="006A5F44" w:rsidP="006A5F44">
      <w:pPr>
        <w:spacing w:after="0" w:line="240" w:lineRule="auto"/>
        <w:jc w:val="both"/>
        <w:rPr>
          <w:b/>
          <w:sz w:val="24"/>
          <w:szCs w:val="24"/>
        </w:rPr>
      </w:pPr>
      <w:r w:rsidRPr="00325E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Мои документы" style="position:absolute;left:0;text-align:left;margin-left:.3pt;margin-top:195.05pt;width:126.15pt;height:94.7pt;z-index:-4;visibility:visible;mso-position-vertical-relative:page">
            <v:imagedata r:id="rId6" o:title="Мои документы"/>
            <w10:wrap anchory="page"/>
          </v:shape>
        </w:pic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noProof/>
        </w:rPr>
        <w:pict>
          <v:shape id="Рисунок 3" o:spid="_x0000_s1027" type="#_x0000_t75" alt="delosostqr" style="position:absolute;left:0;text-align:left;margin-left:444.75pt;margin-top:-.75pt;width:43.8pt;height:46.3pt;z-index:-3;visibility:visible">
            <v:imagedata r:id="rId7" o:title="delosostqr" croptop="3952f" cropbottom="3090f" cropleft="4778f" cropright="12970f"/>
          </v:shape>
        </w:pic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98"/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</w:pPr>
      <w:r w:rsidRPr="00325E6D">
        <w:rPr>
          <w:rFonts w:ascii="Arial" w:eastAsia="Lucida Sans Unicode" w:hAnsi="Arial" w:cs="Arial"/>
          <w:kern w:val="2"/>
          <w:sz w:val="48"/>
          <w:szCs w:val="48"/>
          <w:lang w:eastAsia="ru-RU"/>
        </w:rPr>
        <w:t xml:space="preserve">                                        </w:t>
      </w:r>
      <w:r w:rsidRPr="00325E6D">
        <w:rPr>
          <w:rFonts w:ascii="Arial" w:eastAsia="Lucida Sans Unicode" w:hAnsi="Arial"/>
          <w:kern w:val="2"/>
          <w:sz w:val="18"/>
          <w:szCs w:val="18"/>
          <w:u w:val="single"/>
          <w:lang w:eastAsia="ru-RU"/>
        </w:rPr>
        <w:t>Дело №</w:t>
      </w:r>
      <w:r w:rsidRPr="00325E6D"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 </w:t>
      </w:r>
      <w:r w:rsidRPr="00325E6D">
        <w:rPr>
          <w:rFonts w:ascii="Arial" w:eastAsia="Lucida Sans Unicode" w:hAnsi="Arial" w:cs="Arial"/>
          <w:kern w:val="2"/>
          <w:sz w:val="40"/>
          <w:szCs w:val="40"/>
          <w:u w:val="single"/>
          <w:lang w:eastAsia="ru-RU"/>
        </w:rPr>
        <w:t>00-0000000000</w:t>
      </w:r>
      <w:r w:rsidRPr="00325E6D">
        <w:rPr>
          <w:rFonts w:ascii="Arial" w:eastAsia="Lucida Sans Unicode" w:hAnsi="Arial" w:cs="Arial"/>
          <w:kern w:val="2"/>
          <w:sz w:val="48"/>
          <w:szCs w:val="48"/>
          <w:u w:val="single"/>
          <w:lang w:eastAsia="ru-RU"/>
        </w:rPr>
        <w:t xml:space="preserve">.         </w: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2"/>
          <w:sz w:val="2"/>
          <w:szCs w:val="2"/>
          <w:lang w:eastAsia="ru-RU"/>
        </w:rPr>
      </w:pPr>
    </w:p>
    <w:tbl>
      <w:tblPr>
        <w:tblW w:w="9750" w:type="dxa"/>
        <w:jc w:val="center"/>
        <w:tblInd w:w="108" w:type="dxa"/>
        <w:tblLayout w:type="fixed"/>
        <w:tblLook w:val="04A0"/>
      </w:tblPr>
      <w:tblGrid>
        <w:gridCol w:w="2362"/>
        <w:gridCol w:w="236"/>
        <w:gridCol w:w="2188"/>
        <w:gridCol w:w="289"/>
        <w:gridCol w:w="4675"/>
      </w:tblGrid>
      <w:tr w:rsidR="006A5F44" w:rsidRPr="00325E6D" w:rsidTr="009B5CA9">
        <w:trPr>
          <w:trHeight w:val="260"/>
          <w:jc w:val="center"/>
        </w:trPr>
        <w:tc>
          <w:tcPr>
            <w:tcW w:w="2364" w:type="dxa"/>
            <w:vMerge w:val="restart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Наименование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Адрес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6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560"/>
          <w:jc w:val="center"/>
        </w:trPr>
        <w:tc>
          <w:tcPr>
            <w:tcW w:w="2364" w:type="dxa"/>
            <w:vMerge/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Заявитель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328"/>
          <w:jc w:val="center"/>
        </w:trPr>
        <w:tc>
          <w:tcPr>
            <w:tcW w:w="2364" w:type="dxa"/>
            <w:vMerge/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568"/>
          <w:jc w:val="center"/>
        </w:trPr>
        <w:tc>
          <w:tcPr>
            <w:tcW w:w="2364" w:type="dxa"/>
            <w:vMerge/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lang w:eastAsia="ru-RU"/>
        </w:rPr>
      </w:pPr>
      <w:r w:rsidRPr="00325E6D">
        <w:rPr>
          <w:rFonts w:ascii="Arial" w:eastAsia="Lucida Sans Unicode" w:hAnsi="Arial"/>
          <w:kern w:val="2"/>
          <w:lang w:eastAsia="ru-RU"/>
        </w:rPr>
        <w:t>Расписка</w:t>
      </w:r>
      <w:r w:rsidRPr="00325E6D">
        <w:rPr>
          <w:rFonts w:ascii="Arial" w:eastAsia="Lucida Sans Unicode" w:hAnsi="Arial" w:cs="Arial"/>
          <w:kern w:val="2"/>
          <w:lang w:eastAsia="ru-RU"/>
        </w:rPr>
        <w:t xml:space="preserve"> (выписка) о получении документов</w:t>
      </w:r>
      <w:r w:rsidRPr="00325E6D">
        <w:rPr>
          <w:rFonts w:ascii="Arial" w:eastAsia="Lucida Sans Unicode" w:hAnsi="Arial"/>
          <w:kern w:val="2"/>
          <w:lang w:eastAsia="ru-RU"/>
        </w:rPr>
        <w:t>:</w: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4"/>
          <w:szCs w:val="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6A5F44" w:rsidRPr="00325E6D" w:rsidTr="009B5CA9">
        <w:trPr>
          <w:trHeight w:val="481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Владелец документа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Кол-во экз.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Кол-во лист.</w:t>
            </w:r>
          </w:p>
        </w:tc>
      </w:tr>
      <w:tr w:rsidR="006A5F44" w:rsidRPr="00325E6D" w:rsidTr="009B5CA9">
        <w:trPr>
          <w:trHeight w:val="278"/>
          <w:jc w:val="center"/>
        </w:trPr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Коп.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Подл.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Коп.</w:t>
            </w:r>
          </w:p>
        </w:tc>
      </w:tr>
      <w:tr w:rsidR="006A5F44" w:rsidRPr="00325E6D" w:rsidTr="009B5CA9">
        <w:trPr>
          <w:trHeight w:val="424"/>
          <w:jc w:val="center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right="98" w:firstLine="0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Паспорт гражданина РФ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ind w:right="-10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Иванов Иван Иванович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  <w:t>6</w:t>
            </w: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2"/>
        <w:gridCol w:w="236"/>
        <w:gridCol w:w="2188"/>
        <w:gridCol w:w="289"/>
        <w:gridCol w:w="4675"/>
      </w:tblGrid>
      <w:tr w:rsidR="006A5F44" w:rsidRPr="00325E6D" w:rsidTr="009B5CA9">
        <w:trPr>
          <w:trHeight w:val="426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Личность заявителя (представителя заявителя) удостоверил, документы принял: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Дата: 01.01.2016         Время: 10:53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4"/>
                <w:szCs w:val="14"/>
                <w:lang w:eastAsia="ru-RU"/>
              </w:rPr>
              <w:t>(подпись)</w:t>
            </w:r>
          </w:p>
        </w:tc>
      </w:tr>
      <w:tr w:rsidR="006A5F44" w:rsidRPr="00325E6D" w:rsidTr="009B5CA9">
        <w:trPr>
          <w:trHeight w:val="342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Дата получения результата услуги: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20"/>
                <w:szCs w:val="24"/>
                <w:lang w:eastAsia="ru-RU"/>
              </w:rPr>
              <w:t xml:space="preserve">после: </w:t>
            </w:r>
            <w:r w:rsidRPr="00325E6D">
              <w:rPr>
                <w:rFonts w:ascii="Arial" w:eastAsia="Lucida Sans Unicode" w:hAnsi="Arial"/>
                <w:b/>
                <w:kern w:val="2"/>
                <w:sz w:val="20"/>
                <w:szCs w:val="24"/>
                <w:lang w:eastAsia="ru-RU"/>
              </w:rPr>
              <w:t>11.12.2016</w:t>
            </w: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Подпись заявителя / представителя заявителя, подтверждающая сдачу документов в МФЦ:</w:t>
      </w:r>
    </w:p>
    <w:tbl>
      <w:tblPr>
        <w:tblW w:w="4772" w:type="pct"/>
        <w:jc w:val="center"/>
        <w:tblCellMar>
          <w:left w:w="28" w:type="dxa"/>
          <w:right w:w="28" w:type="dxa"/>
        </w:tblCellMar>
        <w:tblLook w:val="04A0"/>
      </w:tblPr>
      <w:tblGrid>
        <w:gridCol w:w="2190"/>
        <w:gridCol w:w="137"/>
        <w:gridCol w:w="5921"/>
        <w:gridCol w:w="143"/>
        <w:gridCol w:w="1403"/>
      </w:tblGrid>
      <w:tr w:rsidR="006A5F44" w:rsidRPr="00325E6D" w:rsidTr="009B5CA9">
        <w:trPr>
          <w:trHeight w:hRule="exact" w:val="567"/>
          <w:jc w:val="center"/>
        </w:trPr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3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73" w:type="pct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1118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70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73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widowControl w:val="0"/>
        <w:pBdr>
          <w:bottom w:val="dashed" w:sz="4" w:space="1" w:color="auto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Прошу уведомления о ходе предоставления услуги направлять (отметить «V»)</w:t>
      </w:r>
    </w:p>
    <w:tbl>
      <w:tblPr>
        <w:tblW w:w="4671" w:type="pct"/>
        <w:jc w:val="center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9"/>
        <w:gridCol w:w="3478"/>
        <w:gridCol w:w="302"/>
        <w:gridCol w:w="756"/>
        <w:gridCol w:w="302"/>
        <w:gridCol w:w="759"/>
      </w:tblGrid>
      <w:tr w:rsidR="006A5F44" w:rsidRPr="00325E6D" w:rsidTr="009B5CA9">
        <w:trPr>
          <w:trHeight w:hRule="exact" w:val="227"/>
          <w:jc w:val="center"/>
        </w:trPr>
        <w:tc>
          <w:tcPr>
            <w:tcW w:w="39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F44" w:rsidRPr="00325E6D" w:rsidRDefault="006A5F44" w:rsidP="009B5CA9">
            <w:pPr>
              <w:keepNext/>
              <w:widowControl w:val="0"/>
              <w:suppressAutoHyphens/>
              <w:spacing w:after="0" w:line="240" w:lineRule="auto"/>
              <w:ind w:right="96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F44" w:rsidRPr="00325E6D" w:rsidRDefault="006A5F44" w:rsidP="009B5CA9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F44" w:rsidRPr="00325E6D" w:rsidRDefault="006A5F44" w:rsidP="009B5CA9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keepNext/>
              <w:widowControl w:val="0"/>
              <w:suppressAutoHyphens/>
              <w:spacing w:after="0" w:line="240" w:lineRule="auto"/>
              <w:ind w:right="96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НЕТ</w:t>
            </w:r>
          </w:p>
        </w:tc>
      </w:tr>
      <w:tr w:rsidR="006A5F44" w:rsidRPr="00325E6D" w:rsidTr="009B5CA9">
        <w:trPr>
          <w:trHeight w:hRule="exact" w:val="364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SMS-сообщением на мобильный телефон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Номер мобильного телефона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hRule="exact" w:val="142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hRule="exact" w:val="298"/>
          <w:jc w:val="center"/>
        </w:trPr>
        <w:tc>
          <w:tcPr>
            <w:tcW w:w="21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E-mail-сообщением на адрес электронной почты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6A5F44" w:rsidRPr="00325E6D" w:rsidRDefault="006A5F44" w:rsidP="006A5F44">
      <w:pPr>
        <w:widowControl w:val="0"/>
        <w:pBdr>
          <w:bottom w:val="dashed" w:sz="4" w:space="1" w:color="auto"/>
        </w:pBdr>
        <w:suppressAutoHyphens/>
        <w:spacing w:after="0" w:line="240" w:lineRule="auto"/>
        <w:rPr>
          <w:rFonts w:ascii="Arial" w:eastAsia="Lucida Sans Unicode" w:hAnsi="Arial"/>
          <w:kern w:val="2"/>
          <w:sz w:val="20"/>
          <w:szCs w:val="2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rPr>
          <w:rFonts w:ascii="Arial" w:eastAsia="Lucida Sans Unicode" w:hAnsi="Arial"/>
          <w:kern w:val="2"/>
          <w:sz w:val="20"/>
          <w:szCs w:val="24"/>
          <w:lang w:eastAsia="ru-RU"/>
        </w:rPr>
      </w:pPr>
    </w:p>
    <w:p w:rsidR="006A5F44" w:rsidRPr="00325E6D" w:rsidRDefault="006A5F44" w:rsidP="006A5F44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lastRenderedPageBreak/>
        <w:t xml:space="preserve">Согласен(а), что для улучшения качества предоставления государственных услуг на мой мобильный телефон </w:t>
      </w:r>
      <w:proofErr w:type="gramStart"/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>может</w:t>
      </w:r>
      <w:proofErr w:type="gramEnd"/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 xml:space="preserve"> поступись SMS-сообщение с предложением произвести оценку качества оказанной мне услуги:</w:t>
      </w: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ind w:right="96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tbl>
      <w:tblPr>
        <w:tblW w:w="4772" w:type="pct"/>
        <w:jc w:val="center"/>
        <w:tblInd w:w="468" w:type="dxa"/>
        <w:tblCellMar>
          <w:left w:w="28" w:type="dxa"/>
          <w:right w:w="28" w:type="dxa"/>
        </w:tblCellMar>
        <w:tblLook w:val="04A0"/>
      </w:tblPr>
      <w:tblGrid>
        <w:gridCol w:w="1942"/>
        <w:gridCol w:w="119"/>
        <w:gridCol w:w="6094"/>
        <w:gridCol w:w="135"/>
        <w:gridCol w:w="1504"/>
      </w:tblGrid>
      <w:tr w:rsidR="006A5F44" w:rsidRPr="00325E6D" w:rsidTr="009B5CA9">
        <w:trPr>
          <w:trHeight w:hRule="exact" w:val="567"/>
          <w:jc w:val="center"/>
        </w:trPr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1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111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9" w:type="pct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991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1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111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9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68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pBdr>
          <w:bottom w:val="dashed" w:sz="4" w:space="1" w:color="auto"/>
        </w:pBd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spacing w:after="0" w:line="240" w:lineRule="auto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>Подтверждаю, что у меня имеются в наличии согласия на обработку персональных данных, обработка которых необходима для предоставления вышеназванной услуги, следующих лиц:</w:t>
      </w: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spacing w:val="-2"/>
          <w:kern w:val="2"/>
          <w:sz w:val="2"/>
          <w:szCs w:val="2"/>
          <w:lang w:eastAsia="ru-RU"/>
        </w:rPr>
      </w:pP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514"/>
        <w:gridCol w:w="1666"/>
      </w:tblGrid>
      <w:tr w:rsidR="006A5F44" w:rsidRPr="00325E6D" w:rsidTr="009B5CA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/</w:t>
            </w:r>
            <w:proofErr w:type="spellStart"/>
            <w:r w:rsidRPr="00325E6D"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 w:rsidRPr="00325E6D"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121"/>
              <w:jc w:val="center"/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</w:pPr>
            <w:r w:rsidRPr="00325E6D">
              <w:rPr>
                <w:rFonts w:ascii="Arial" w:eastAsia="Lucida Sans Unicode" w:hAnsi="Arial" w:cs="Arial"/>
                <w:b/>
                <w:kern w:val="2"/>
                <w:sz w:val="16"/>
                <w:szCs w:val="16"/>
                <w:lang w:eastAsia="ru-RU"/>
              </w:rPr>
              <w:t xml:space="preserve">Наличие согласия </w:t>
            </w:r>
          </w:p>
        </w:tc>
      </w:tr>
      <w:tr w:rsidR="006A5F44" w:rsidRPr="00325E6D" w:rsidTr="009B5CA9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right="98" w:firstLine="0"/>
              <w:jc w:val="center"/>
              <w:rPr>
                <w:rFonts w:ascii="Arial" w:eastAsia="Lucida Sans Unicode" w:hAnsi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6A5F44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ind w:left="601" w:firstLine="23"/>
              <w:contextualSpacing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ru-RU"/>
              </w:rPr>
            </w:pP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spacing w:val="-2"/>
          <w:kern w:val="2"/>
          <w:sz w:val="10"/>
          <w:szCs w:val="10"/>
          <w:lang w:eastAsia="ru-RU"/>
        </w:rPr>
      </w:pPr>
    </w:p>
    <w:tbl>
      <w:tblPr>
        <w:tblW w:w="4807" w:type="pct"/>
        <w:jc w:val="center"/>
        <w:tblInd w:w="397" w:type="dxa"/>
        <w:tblCellMar>
          <w:left w:w="28" w:type="dxa"/>
          <w:right w:w="28" w:type="dxa"/>
        </w:tblCellMar>
        <w:tblLook w:val="04A0"/>
      </w:tblPr>
      <w:tblGrid>
        <w:gridCol w:w="1993"/>
        <w:gridCol w:w="136"/>
        <w:gridCol w:w="5961"/>
        <w:gridCol w:w="272"/>
        <w:gridCol w:w="1504"/>
      </w:tblGrid>
      <w:tr w:rsidR="006A5F44" w:rsidRPr="00325E6D" w:rsidTr="009B5CA9">
        <w:trPr>
          <w:trHeight w:hRule="exact" w:val="510"/>
          <w:jc w:val="center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1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138" w:type="pct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101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9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21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138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widowControl w:val="0"/>
        <w:pBdr>
          <w:bottom w:val="dashed" w:sz="4" w:space="1" w:color="auto"/>
        </w:pBdr>
        <w:suppressAutoHyphens/>
        <w:spacing w:after="0" w:line="240" w:lineRule="auto"/>
        <w:rPr>
          <w:rFonts w:ascii="Arial" w:eastAsia="Lucida Sans Unicode" w:hAnsi="Arial" w:cs="Arial"/>
          <w:kern w:val="2"/>
          <w:sz w:val="12"/>
          <w:szCs w:val="12"/>
          <w:lang w:eastAsia="ru-RU"/>
        </w:rPr>
      </w:pPr>
    </w:p>
    <w:p w:rsidR="006A5F44" w:rsidRPr="00325E6D" w:rsidRDefault="006A5F44" w:rsidP="006A5F44">
      <w:pPr>
        <w:widowControl w:val="0"/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  <w:t>ДОПОЛНИТЕЛЬНАЯ ИНФОРМАЦИЯ:</w:t>
      </w:r>
    </w:p>
    <w:p w:rsidR="006A5F44" w:rsidRPr="00325E6D" w:rsidRDefault="006A5F44" w:rsidP="006A5F44">
      <w:pPr>
        <w:keepNext/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tabs>
          <w:tab w:val="left" w:pos="5760"/>
        </w:tabs>
        <w:suppressAutoHyphens/>
        <w:spacing w:after="0" w:line="240" w:lineRule="auto"/>
        <w:ind w:left="-108" w:right="141"/>
        <w:jc w:val="both"/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 xml:space="preserve">Уважаемые заявители! В любом МФЦ Ростовской области (либо любом территориально обособленном структурном подразделении МФЦ Ростовской области) можно получить пароль для доступа к Порталу государственных услуг </w:t>
      </w:r>
      <w:hyperlink r:id="rId8" w:tgtFrame="_blank" w:history="1">
        <w:proofErr w:type="spellStart"/>
        <w:r w:rsidRPr="00325E6D">
          <w:rPr>
            <w:rFonts w:ascii="Arial" w:eastAsia="Lucida Sans Unicode" w:hAnsi="Arial" w:cs="Arial"/>
            <w:b/>
            <w:i/>
            <w:kern w:val="2"/>
            <w:sz w:val="18"/>
            <w:szCs w:val="18"/>
            <w:lang w:eastAsia="ru-RU"/>
          </w:rPr>
          <w:t>gosuslugi.ru</w:t>
        </w:r>
        <w:proofErr w:type="spellEnd"/>
      </w:hyperlink>
      <w:r w:rsidRPr="00325E6D">
        <w:rPr>
          <w:rFonts w:ascii="Arial" w:eastAsia="Lucida Sans Unicode" w:hAnsi="Arial" w:cs="Arial"/>
          <w:b/>
          <w:i/>
          <w:kern w:val="2"/>
          <w:sz w:val="18"/>
          <w:szCs w:val="18"/>
          <w:lang w:eastAsia="ru-RU"/>
        </w:rPr>
        <w:t>.</w:t>
      </w:r>
    </w:p>
    <w:p w:rsidR="006A5F44" w:rsidRPr="00325E6D" w:rsidRDefault="006A5F44" w:rsidP="006A5F44">
      <w:pPr>
        <w:widowControl w:val="0"/>
        <w:pBdr>
          <w:bottom w:val="dashed" w:sz="4" w:space="1" w:color="auto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pBdr>
          <w:bottom w:val="dashed" w:sz="4" w:space="1" w:color="auto"/>
        </w:pBdr>
        <w:tabs>
          <w:tab w:val="left" w:pos="5760"/>
        </w:tabs>
        <w:suppressAutoHyphens/>
        <w:spacing w:after="0" w:line="240" w:lineRule="auto"/>
        <w:ind w:left="-108" w:right="-108"/>
        <w:jc w:val="both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2"/>
          <w:sz w:val="18"/>
          <w:szCs w:val="18"/>
          <w:lang w:eastAsia="ru-RU"/>
        </w:rPr>
      </w:pPr>
    </w:p>
    <w:p w:rsidR="006A5F44" w:rsidRPr="00325E6D" w:rsidRDefault="006A5F44" w:rsidP="006A5F44">
      <w:pPr>
        <w:keepNext/>
        <w:keepLines/>
        <w:widowControl w:val="0"/>
        <w:suppressAutoHyphens/>
        <w:spacing w:after="0" w:line="240" w:lineRule="auto"/>
        <w:ind w:right="96" w:firstLine="709"/>
        <w:rPr>
          <w:rFonts w:ascii="Arial" w:eastAsia="Lucida Sans Unicode" w:hAnsi="Arial" w:cs="Arial"/>
          <w:kern w:val="2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2"/>
          <w:sz w:val="18"/>
          <w:szCs w:val="18"/>
          <w:lang w:eastAsia="ru-RU"/>
        </w:rPr>
        <w:t>Результат оформления услуги получил:</w:t>
      </w:r>
    </w:p>
    <w:tbl>
      <w:tblPr>
        <w:tblW w:w="4848" w:type="pct"/>
        <w:jc w:val="center"/>
        <w:tblInd w:w="312" w:type="dxa"/>
        <w:tblCellMar>
          <w:left w:w="28" w:type="dxa"/>
          <w:right w:w="28" w:type="dxa"/>
        </w:tblCellMar>
        <w:tblLook w:val="04A0"/>
      </w:tblPr>
      <w:tblGrid>
        <w:gridCol w:w="2039"/>
        <w:gridCol w:w="137"/>
        <w:gridCol w:w="6137"/>
        <w:gridCol w:w="135"/>
        <w:gridCol w:w="1502"/>
      </w:tblGrid>
      <w:tr w:rsidR="006A5F44" w:rsidRPr="00325E6D" w:rsidTr="009B5CA9">
        <w:trPr>
          <w:trHeight w:hRule="exact" w:val="567"/>
          <w:jc w:val="center"/>
        </w:trPr>
        <w:tc>
          <w:tcPr>
            <w:tcW w:w="10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2"/>
                <w:sz w:val="20"/>
                <w:szCs w:val="24"/>
                <w:lang w:eastAsia="ar-SA"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84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b/>
                <w:bCs/>
                <w:kern w:val="2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8" w:type="pct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2"/>
                <w:sz w:val="18"/>
                <w:szCs w:val="18"/>
                <w:lang w:val="en-US"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1024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9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084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8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56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2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spacing w:after="0" w:line="240" w:lineRule="auto"/>
        <w:jc w:val="both"/>
        <w:rPr>
          <w:sz w:val="20"/>
          <w:szCs w:val="20"/>
        </w:rPr>
      </w:pPr>
    </w:p>
    <w:p w:rsidR="006A5F44" w:rsidRPr="00325E6D" w:rsidRDefault="006A5F44" w:rsidP="006A5F44">
      <w:pPr>
        <w:spacing w:after="0" w:line="240" w:lineRule="auto"/>
        <w:jc w:val="both"/>
        <w:rPr>
          <w:sz w:val="20"/>
          <w:szCs w:val="20"/>
          <w:lang w:val="en-US"/>
        </w:rPr>
      </w:pPr>
    </w:p>
    <w:p w:rsidR="006A5F44" w:rsidRPr="00325E6D" w:rsidRDefault="006A5F44" w:rsidP="006A5F44">
      <w:pPr>
        <w:spacing w:after="0" w:line="240" w:lineRule="auto"/>
        <w:jc w:val="right"/>
        <w:rPr>
          <w:b/>
          <w:sz w:val="18"/>
          <w:szCs w:val="20"/>
        </w:rPr>
      </w:pPr>
      <w:r w:rsidRPr="00325E6D">
        <w:rPr>
          <w:sz w:val="20"/>
          <w:szCs w:val="20"/>
          <w:lang w:val="en-US"/>
        </w:rPr>
        <w:br w:type="page"/>
      </w:r>
      <w:r w:rsidRPr="00325E6D">
        <w:rPr>
          <w:b/>
          <w:sz w:val="18"/>
          <w:szCs w:val="20"/>
        </w:rPr>
        <w:lastRenderedPageBreak/>
        <w:t>Приложение № 2</w:t>
      </w:r>
    </w:p>
    <w:p w:rsidR="006A5F44" w:rsidRPr="00325E6D" w:rsidRDefault="006A5F44" w:rsidP="006A5F44">
      <w:pPr>
        <w:keepLines/>
        <w:widowControl w:val="0"/>
        <w:spacing w:after="0" w:line="264" w:lineRule="auto"/>
        <w:ind w:left="5387"/>
        <w:jc w:val="right"/>
        <w:rPr>
          <w:b/>
          <w:bCs/>
          <w:sz w:val="18"/>
          <w:szCs w:val="20"/>
          <w:lang w:eastAsia="ru-RU"/>
        </w:rPr>
      </w:pPr>
      <w:r w:rsidRPr="00325E6D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b/>
          <w:bCs/>
          <w:sz w:val="18"/>
          <w:szCs w:val="20"/>
          <w:lang w:eastAsia="ru-RU"/>
        </w:rPr>
        <w:t>муниципаль</w:t>
      </w:r>
      <w:r w:rsidRPr="00325E6D">
        <w:rPr>
          <w:b/>
          <w:bCs/>
          <w:sz w:val="18"/>
          <w:szCs w:val="20"/>
          <w:lang w:eastAsia="ru-RU"/>
        </w:rPr>
        <w:t>ной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325E6D">
        <w:rPr>
          <w:b/>
          <w:bCs/>
          <w:sz w:val="18"/>
          <w:szCs w:val="20"/>
          <w:lang w:eastAsia="ru-RU"/>
        </w:rPr>
        <w:t>«Сверка арендных платежей с арендаторами земельных участков, муниципального имущества»</w:t>
      </w:r>
    </w:p>
    <w:p w:rsidR="006A5F44" w:rsidRPr="00325E6D" w:rsidRDefault="006A5F44" w:rsidP="006A5F44">
      <w:pPr>
        <w:spacing w:after="0" w:line="240" w:lineRule="auto"/>
        <w:rPr>
          <w:b/>
          <w:sz w:val="18"/>
          <w:szCs w:val="20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325E6D">
        <w:rPr>
          <w:noProof/>
        </w:rPr>
        <w:pict>
          <v:shape id="_x0000_s1028" type="#_x0000_t75" style="position:absolute;left:0;text-align:left;margin-left:5pt;margin-top:179.2pt;width:126.15pt;height:94.7pt;z-index:-2;visibility:visible;mso-position-vertical-relative:page">
            <v:imagedata r:id="rId6" o:title="Мои документы"/>
            <w10:wrap anchory="page"/>
          </v:shape>
        </w:pic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325E6D">
        <w:rPr>
          <w:noProof/>
        </w:rPr>
        <w:pict>
          <v:shape id="Рисунок 4" o:spid="_x0000_s1029" type="#_x0000_t75" alt="delosostqr" style="position:absolute;left:0;text-align:left;margin-left:444.75pt;margin-top:-.75pt;width:43.8pt;height:46.3pt;z-index:-1;visibility:visible">
            <v:imagedata r:id="rId7" o:title="delosostqr" croptop="3952f" cropbottom="3090f" cropleft="4778f" cropright="12970f"/>
          </v:shape>
        </w:pic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-108"/>
        <w:jc w:val="center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left="-108" w:right="98"/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</w:pPr>
      <w:r w:rsidRPr="00325E6D">
        <w:rPr>
          <w:rFonts w:ascii="Arial" w:eastAsia="Lucida Sans Unicode" w:hAnsi="Arial" w:cs="Arial"/>
          <w:kern w:val="1"/>
          <w:sz w:val="48"/>
          <w:szCs w:val="48"/>
          <w:lang w:eastAsia="ru-RU"/>
        </w:rPr>
        <w:t xml:space="preserve">                                        </w:t>
      </w:r>
      <w:r w:rsidRPr="00325E6D">
        <w:rPr>
          <w:rFonts w:ascii="Arial" w:eastAsia="Lucida Sans Unicode" w:hAnsi="Arial"/>
          <w:kern w:val="1"/>
          <w:sz w:val="18"/>
          <w:szCs w:val="18"/>
          <w:u w:val="single"/>
          <w:lang w:eastAsia="ru-RU"/>
        </w:rPr>
        <w:t>Дело №</w:t>
      </w:r>
      <w:r w:rsidRPr="00325E6D"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  <w:t xml:space="preserve"> </w:t>
      </w:r>
      <w:r w:rsidRPr="00325E6D">
        <w:rPr>
          <w:rFonts w:ascii="Arial" w:eastAsia="Lucida Sans Unicode" w:hAnsi="Arial" w:cs="Arial"/>
          <w:kern w:val="1"/>
          <w:sz w:val="40"/>
          <w:szCs w:val="40"/>
          <w:u w:val="single"/>
          <w:lang w:eastAsia="ru-RU"/>
        </w:rPr>
        <w:t>00-0000000000</w:t>
      </w:r>
      <w:r w:rsidRPr="00325E6D">
        <w:rPr>
          <w:rFonts w:ascii="Arial" w:eastAsia="Lucida Sans Unicode" w:hAnsi="Arial" w:cs="Arial"/>
          <w:kern w:val="1"/>
          <w:sz w:val="48"/>
          <w:szCs w:val="48"/>
          <w:u w:val="single"/>
          <w:lang w:eastAsia="ru-RU"/>
        </w:rPr>
        <w:t xml:space="preserve">.         </w: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jc w:val="right"/>
        <w:rPr>
          <w:rFonts w:ascii="Arial" w:eastAsia="Lucida Sans Unicode" w:hAnsi="Arial" w:cs="Arial"/>
          <w:kern w:val="1"/>
          <w:sz w:val="2"/>
          <w:szCs w:val="2"/>
          <w:lang w:eastAsia="ru-RU"/>
        </w:rPr>
      </w:pPr>
    </w:p>
    <w:tbl>
      <w:tblPr>
        <w:tblW w:w="9756" w:type="dxa"/>
        <w:tblInd w:w="108" w:type="dxa"/>
        <w:tblLayout w:type="fixed"/>
        <w:tblLook w:val="04A0"/>
      </w:tblPr>
      <w:tblGrid>
        <w:gridCol w:w="2364"/>
        <w:gridCol w:w="236"/>
        <w:gridCol w:w="2189"/>
        <w:gridCol w:w="289"/>
        <w:gridCol w:w="4678"/>
      </w:tblGrid>
      <w:tr w:rsidR="006A5F44" w:rsidRPr="00325E6D" w:rsidTr="009B5CA9">
        <w:trPr>
          <w:trHeight w:val="260"/>
        </w:trPr>
        <w:tc>
          <w:tcPr>
            <w:tcW w:w="2364" w:type="dxa"/>
            <w:vMerge w:val="restart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  <w:t>Наименование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Адрес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Телефон МФЦ</w:t>
            </w:r>
          </w:p>
        </w:tc>
        <w:tc>
          <w:tcPr>
            <w:tcW w:w="236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Услуга:</w:t>
            </w:r>
          </w:p>
        </w:tc>
        <w:tc>
          <w:tcPr>
            <w:tcW w:w="2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560"/>
        </w:trPr>
        <w:tc>
          <w:tcPr>
            <w:tcW w:w="2364" w:type="dxa"/>
            <w:vMerge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Заявитель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(представитель)</w:t>
            </w:r>
          </w:p>
        </w:tc>
        <w:tc>
          <w:tcPr>
            <w:tcW w:w="2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328"/>
        </w:trPr>
        <w:tc>
          <w:tcPr>
            <w:tcW w:w="2364" w:type="dxa"/>
            <w:vMerge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Адрес Заявителя</w:t>
            </w:r>
          </w:p>
        </w:tc>
        <w:tc>
          <w:tcPr>
            <w:tcW w:w="2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</w:tr>
      <w:tr w:rsidR="006A5F44" w:rsidRPr="00325E6D" w:rsidTr="009B5CA9">
        <w:trPr>
          <w:trHeight w:val="568"/>
        </w:trPr>
        <w:tc>
          <w:tcPr>
            <w:tcW w:w="2364" w:type="dxa"/>
            <w:vMerge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Организация, исполняющая услугу</w:t>
            </w:r>
          </w:p>
        </w:tc>
        <w:tc>
          <w:tcPr>
            <w:tcW w:w="289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2"/>
          <w:szCs w:val="2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lang w:eastAsia="ru-RU"/>
        </w:rPr>
      </w:pPr>
      <w:r w:rsidRPr="00325E6D">
        <w:rPr>
          <w:rFonts w:ascii="Arial" w:eastAsia="Lucida Sans Unicode" w:hAnsi="Arial"/>
          <w:kern w:val="1"/>
          <w:lang w:eastAsia="ru-RU"/>
        </w:rPr>
        <w:t>Уведомление об отказе в приеме заявления и документов:</w:t>
      </w: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4"/>
          <w:szCs w:val="4"/>
          <w:lang w:eastAsia="ru-RU"/>
        </w:rPr>
      </w:pPr>
    </w:p>
    <w:tbl>
      <w:tblPr>
        <w:tblW w:w="974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60"/>
        <w:gridCol w:w="3893"/>
        <w:gridCol w:w="2551"/>
        <w:gridCol w:w="735"/>
        <w:gridCol w:w="736"/>
        <w:gridCol w:w="735"/>
        <w:gridCol w:w="736"/>
      </w:tblGrid>
      <w:tr w:rsidR="006A5F44" w:rsidRPr="00325E6D" w:rsidTr="009B5CA9">
        <w:trPr>
          <w:trHeight w:val="769"/>
        </w:trPr>
        <w:tc>
          <w:tcPr>
            <w:tcW w:w="9746" w:type="dxa"/>
            <w:gridSpan w:val="7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Перечень оснований для отказа в приеме заявления и документов</w:t>
            </w:r>
          </w:p>
        </w:tc>
      </w:tr>
      <w:tr w:rsidR="006A5F44" w:rsidRPr="00325E6D" w:rsidTr="009B5CA9">
        <w:trPr>
          <w:trHeight w:val="424"/>
        </w:trPr>
        <w:tc>
          <w:tcPr>
            <w:tcW w:w="360" w:type="dxa"/>
            <w:shd w:val="clear" w:color="auto" w:fill="auto"/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right="98" w:firstLine="0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3893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tabs>
                <w:tab w:val="left" w:pos="2160"/>
              </w:tabs>
              <w:suppressAutoHyphens/>
              <w:spacing w:after="0" w:line="240" w:lineRule="auto"/>
              <w:ind w:right="-10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16"/>
                <w:szCs w:val="16"/>
                <w:lang w:eastAsia="ru-RU"/>
              </w:rPr>
            </w:pP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4"/>
        <w:gridCol w:w="236"/>
        <w:gridCol w:w="2189"/>
        <w:gridCol w:w="289"/>
        <w:gridCol w:w="4678"/>
      </w:tblGrid>
      <w:tr w:rsidR="006A5F44" w:rsidRPr="00325E6D" w:rsidTr="009B5CA9">
        <w:trPr>
          <w:trHeight w:val="426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left="-108" w:right="-74"/>
              <w:jc w:val="right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t>Личность заявителя (представителя заявителя) уведомление выдал: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Должность и ФИО сотрудника МФЦ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Дата: 01.01.2016         Время: 10:53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  <w:br/>
              <w:t>__________________________________________</w:t>
            </w: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kern w:val="1"/>
                <w:sz w:val="14"/>
                <w:szCs w:val="14"/>
                <w:lang w:eastAsia="ru-RU"/>
              </w:rPr>
              <w:t>(подпись)</w:t>
            </w:r>
          </w:p>
        </w:tc>
      </w:tr>
      <w:tr w:rsidR="006A5F44" w:rsidRPr="00325E6D" w:rsidTr="009B5CA9">
        <w:trPr>
          <w:trHeight w:val="342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-74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hAnsi="Arial" w:cs="Arial"/>
                <w:sz w:val="18"/>
                <w:szCs w:val="18"/>
                <w:lang w:eastAsia="ru-RU"/>
              </w:rPr>
              <w:t>Дата выдачи уведомления: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ind w:right="98"/>
              <w:jc w:val="center"/>
              <w:rPr>
                <w:rFonts w:ascii="Arial" w:eastAsia="Lucida Sans Unicode" w:hAnsi="Arial"/>
                <w:kern w:val="1"/>
                <w:sz w:val="18"/>
                <w:szCs w:val="18"/>
                <w:lang w:eastAsia="ru-RU"/>
              </w:rPr>
            </w:pPr>
            <w:r w:rsidRPr="00325E6D">
              <w:rPr>
                <w:rFonts w:ascii="Arial" w:eastAsia="Lucida Sans Unicode" w:hAnsi="Arial"/>
                <w:b/>
                <w:kern w:val="1"/>
                <w:sz w:val="20"/>
                <w:szCs w:val="24"/>
                <w:lang w:eastAsia="ru-RU"/>
              </w:rPr>
              <w:t>ДД.ММ</w:t>
            </w:r>
            <w:proofErr w:type="gramStart"/>
            <w:r w:rsidRPr="00325E6D">
              <w:rPr>
                <w:rFonts w:ascii="Arial" w:eastAsia="Lucida Sans Unicode" w:hAnsi="Arial"/>
                <w:b/>
                <w:kern w:val="1"/>
                <w:sz w:val="20"/>
                <w:szCs w:val="24"/>
                <w:lang w:eastAsia="ru-RU"/>
              </w:rPr>
              <w:t>.Г</w:t>
            </w:r>
            <w:proofErr w:type="gramEnd"/>
            <w:r w:rsidRPr="00325E6D">
              <w:rPr>
                <w:rFonts w:ascii="Arial" w:eastAsia="Lucida Sans Unicode" w:hAnsi="Arial"/>
                <w:b/>
                <w:kern w:val="1"/>
                <w:sz w:val="20"/>
                <w:szCs w:val="24"/>
                <w:lang w:eastAsia="ru-RU"/>
              </w:rPr>
              <w:t>ГГГ</w:t>
            </w:r>
          </w:p>
        </w:tc>
      </w:tr>
    </w:tbl>
    <w:p w:rsidR="006A5F44" w:rsidRPr="00325E6D" w:rsidRDefault="006A5F44" w:rsidP="006A5F44">
      <w:pPr>
        <w:widowControl w:val="0"/>
        <w:suppressAutoHyphens/>
        <w:spacing w:after="0" w:line="240" w:lineRule="auto"/>
        <w:ind w:right="98"/>
        <w:rPr>
          <w:rFonts w:ascii="Arial" w:eastAsia="Lucida Sans Unicode" w:hAnsi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ind w:firstLine="709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  <w:r w:rsidRPr="00325E6D">
        <w:rPr>
          <w:rFonts w:ascii="Arial" w:eastAsia="Lucida Sans Unicode" w:hAnsi="Arial" w:cs="Arial"/>
          <w:kern w:val="1"/>
          <w:sz w:val="18"/>
          <w:szCs w:val="18"/>
          <w:lang w:eastAsia="ru-RU"/>
        </w:rPr>
        <w:t>Подпись заявителя / представителя заявителя, подтверждающая получение уведомления:</w:t>
      </w:r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2190"/>
        <w:gridCol w:w="138"/>
        <w:gridCol w:w="6295"/>
        <w:gridCol w:w="135"/>
        <w:gridCol w:w="1504"/>
      </w:tblGrid>
      <w:tr w:rsidR="006A5F44" w:rsidRPr="00325E6D" w:rsidTr="009B5CA9">
        <w:trPr>
          <w:trHeight w:hRule="exact" w:val="567"/>
        </w:trPr>
        <w:tc>
          <w:tcPr>
            <w:tcW w:w="10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5F44" w:rsidRPr="00325E6D" w:rsidRDefault="006A5F44" w:rsidP="006A5F44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ind w:left="256" w:hanging="246"/>
              <w:contextualSpacing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  <w:p w:rsidR="006A5F44" w:rsidRPr="00325E6D" w:rsidRDefault="006A5F44" w:rsidP="009B5CA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4"/>
                <w:lang w:eastAsia="ar-SA"/>
              </w:rPr>
            </w:pPr>
          </w:p>
        </w:tc>
        <w:tc>
          <w:tcPr>
            <w:tcW w:w="67" w:type="pct"/>
            <w:tcBorders>
              <w:left w:val="single" w:sz="12" w:space="0" w:color="auto"/>
            </w:tcBorders>
            <w:vAlign w:val="bottom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bottom w:val="single" w:sz="2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b/>
                <w:bCs/>
                <w:kern w:val="1"/>
                <w:sz w:val="18"/>
                <w:szCs w:val="18"/>
                <w:lang w:eastAsia="ru-RU"/>
              </w:rPr>
              <w:t>ФИО заявителя</w:t>
            </w:r>
          </w:p>
        </w:tc>
        <w:tc>
          <w:tcPr>
            <w:tcW w:w="66" w:type="pct"/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val="en-US" w:eastAsia="ru-RU"/>
              </w:rPr>
            </w:pPr>
          </w:p>
        </w:tc>
        <w:tc>
          <w:tcPr>
            <w:tcW w:w="734" w:type="pct"/>
            <w:tcBorders>
              <w:bottom w:val="single" w:sz="2" w:space="0" w:color="auto"/>
            </w:tcBorders>
            <w:vAlign w:val="center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val="en-US" w:eastAsia="ru-RU"/>
              </w:rPr>
            </w:pPr>
          </w:p>
        </w:tc>
      </w:tr>
      <w:tr w:rsidR="006A5F44" w:rsidRPr="00325E6D" w:rsidTr="009B5CA9">
        <w:tc>
          <w:tcPr>
            <w:tcW w:w="1067" w:type="pct"/>
            <w:tcBorders>
              <w:top w:val="single" w:sz="12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  <w:t>(подпись)</w:t>
            </w:r>
          </w:p>
        </w:tc>
        <w:tc>
          <w:tcPr>
            <w:tcW w:w="67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067" w:type="pct"/>
            <w:tcBorders>
              <w:top w:val="single" w:sz="2" w:space="0" w:color="auto"/>
            </w:tcBorders>
            <w:hideMark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ar-SA"/>
              </w:rPr>
            </w:pPr>
            <w:r w:rsidRPr="00325E6D"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  <w:t>ФИО доверенного лица</w:t>
            </w:r>
          </w:p>
        </w:tc>
        <w:tc>
          <w:tcPr>
            <w:tcW w:w="66" w:type="pct"/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ru-RU"/>
              </w:rPr>
            </w:pPr>
          </w:p>
        </w:tc>
        <w:tc>
          <w:tcPr>
            <w:tcW w:w="734" w:type="pct"/>
            <w:tcBorders>
              <w:top w:val="single" w:sz="2" w:space="0" w:color="auto"/>
            </w:tcBorders>
          </w:tcPr>
          <w:p w:rsidR="006A5F44" w:rsidRPr="00325E6D" w:rsidRDefault="006A5F44" w:rsidP="009B5CA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</w:pPr>
            <w:r w:rsidRPr="00325E6D">
              <w:rPr>
                <w:rFonts w:ascii="Arial" w:eastAsia="Lucida Sans Unicode" w:hAnsi="Arial" w:cs="Arial"/>
                <w:kern w:val="1"/>
                <w:sz w:val="18"/>
                <w:szCs w:val="18"/>
                <w:vertAlign w:val="superscript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widowControl w:val="0"/>
        <w:pBdr>
          <w:bottom w:val="dashed" w:sz="4" w:space="1" w:color="auto"/>
        </w:pBdr>
        <w:suppressAutoHyphens/>
        <w:spacing w:after="0" w:line="240" w:lineRule="auto"/>
        <w:ind w:right="98"/>
        <w:rPr>
          <w:rFonts w:ascii="Arial" w:eastAsia="Lucida Sans Unicode" w:hAnsi="Arial" w:cs="Arial"/>
          <w:kern w:val="1"/>
          <w:sz w:val="18"/>
          <w:szCs w:val="18"/>
          <w:lang w:eastAsia="ru-RU"/>
        </w:rPr>
      </w:pPr>
    </w:p>
    <w:p w:rsidR="006A5F44" w:rsidRPr="00325E6D" w:rsidRDefault="006A5F44" w:rsidP="006A5F44">
      <w:pPr>
        <w:widowControl w:val="0"/>
        <w:suppressAutoHyphens/>
        <w:spacing w:after="0" w:line="240" w:lineRule="auto"/>
        <w:rPr>
          <w:rFonts w:ascii="Arial" w:eastAsia="Lucida Sans Unicode" w:hAnsi="Arial"/>
          <w:kern w:val="1"/>
          <w:sz w:val="20"/>
          <w:szCs w:val="24"/>
          <w:lang w:eastAsia="ru-RU"/>
        </w:rPr>
      </w:pPr>
    </w:p>
    <w:p w:rsidR="006A5F44" w:rsidRPr="00325E6D" w:rsidRDefault="006A5F44" w:rsidP="006A5F44"/>
    <w:p w:rsidR="006A5F44" w:rsidRPr="00325E6D" w:rsidRDefault="006A5F44" w:rsidP="006A5F44">
      <w:pPr>
        <w:spacing w:after="0" w:line="240" w:lineRule="auto"/>
        <w:jc w:val="both"/>
        <w:rPr>
          <w:sz w:val="20"/>
          <w:szCs w:val="20"/>
        </w:rPr>
        <w:sectPr w:rsidR="006A5F44" w:rsidRPr="00325E6D" w:rsidSect="006A5F44">
          <w:pgSz w:w="11907" w:h="16840" w:code="9"/>
          <w:pgMar w:top="1134" w:right="1134" w:bottom="1134" w:left="567" w:header="284" w:footer="284" w:gutter="0"/>
          <w:cols w:space="708"/>
          <w:docGrid w:linePitch="360"/>
        </w:sectPr>
      </w:pPr>
    </w:p>
    <w:p w:rsidR="006A5F44" w:rsidRPr="00325E6D" w:rsidRDefault="006A5F44" w:rsidP="006A5F44">
      <w:pPr>
        <w:spacing w:after="0" w:line="240" w:lineRule="auto"/>
        <w:ind w:left="6663"/>
        <w:jc w:val="right"/>
        <w:rPr>
          <w:b/>
          <w:sz w:val="18"/>
          <w:szCs w:val="20"/>
        </w:rPr>
      </w:pPr>
      <w:r w:rsidRPr="00325E6D">
        <w:rPr>
          <w:b/>
          <w:sz w:val="18"/>
          <w:szCs w:val="20"/>
        </w:rPr>
        <w:lastRenderedPageBreak/>
        <w:t>Приложение № 3</w:t>
      </w:r>
    </w:p>
    <w:p w:rsidR="006A5F44" w:rsidRPr="00325E6D" w:rsidRDefault="006A5F44" w:rsidP="006A5F44">
      <w:pPr>
        <w:keepLines/>
        <w:widowControl w:val="0"/>
        <w:spacing w:after="0" w:line="264" w:lineRule="auto"/>
        <w:ind w:left="6663"/>
        <w:jc w:val="right"/>
        <w:rPr>
          <w:b/>
          <w:bCs/>
          <w:sz w:val="18"/>
          <w:szCs w:val="20"/>
          <w:lang w:eastAsia="ru-RU"/>
        </w:rPr>
      </w:pPr>
      <w:r w:rsidRPr="00325E6D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b/>
          <w:bCs/>
          <w:sz w:val="18"/>
          <w:szCs w:val="20"/>
          <w:lang w:eastAsia="ru-RU"/>
        </w:rPr>
        <w:t>муниципаль</w:t>
      </w:r>
      <w:r w:rsidRPr="00325E6D">
        <w:rPr>
          <w:b/>
          <w:bCs/>
          <w:sz w:val="18"/>
          <w:szCs w:val="20"/>
          <w:lang w:eastAsia="ru-RU"/>
        </w:rPr>
        <w:t>ной услуги</w:t>
      </w:r>
    </w:p>
    <w:p w:rsidR="006A5F44" w:rsidRPr="00325E6D" w:rsidRDefault="006A5F44" w:rsidP="006A5F44">
      <w:pPr>
        <w:spacing w:after="0" w:line="240" w:lineRule="auto"/>
        <w:ind w:left="6663"/>
        <w:jc w:val="right"/>
        <w:rPr>
          <w:b/>
          <w:sz w:val="18"/>
          <w:szCs w:val="20"/>
        </w:rPr>
      </w:pPr>
      <w:r w:rsidRPr="00325E6D">
        <w:rPr>
          <w:b/>
          <w:bCs/>
          <w:sz w:val="18"/>
          <w:szCs w:val="20"/>
          <w:lang w:eastAsia="ru-RU"/>
        </w:rPr>
        <w:t>«Сверка арендных платежей с арендаторами земельных участков, муниципального имущества»</w:t>
      </w:r>
    </w:p>
    <w:p w:rsidR="006A5F44" w:rsidRPr="00325E6D" w:rsidRDefault="006A5F44" w:rsidP="006A5F44">
      <w:pPr>
        <w:spacing w:after="0" w:line="240" w:lineRule="auto"/>
        <w:jc w:val="right"/>
        <w:rPr>
          <w:sz w:val="20"/>
          <w:szCs w:val="20"/>
        </w:rPr>
      </w:pPr>
    </w:p>
    <w:p w:rsidR="006A5F44" w:rsidRPr="00325E6D" w:rsidRDefault="006A5F44" w:rsidP="006A5F44">
      <w:pPr>
        <w:spacing w:after="0" w:line="240" w:lineRule="auto"/>
        <w:jc w:val="both"/>
        <w:rPr>
          <w:sz w:val="20"/>
          <w:szCs w:val="20"/>
        </w:rPr>
      </w:pPr>
    </w:p>
    <w:p w:rsidR="006A5F44" w:rsidRPr="00325E6D" w:rsidRDefault="006A5F44" w:rsidP="006A5F44">
      <w:pPr>
        <w:spacing w:after="0" w:line="240" w:lineRule="auto"/>
        <w:jc w:val="both"/>
        <w:rPr>
          <w:sz w:val="20"/>
          <w:szCs w:val="20"/>
        </w:rPr>
      </w:pPr>
    </w:p>
    <w:p w:rsidR="006A5F44" w:rsidRPr="00325E6D" w:rsidRDefault="006A5F44" w:rsidP="006A5F44">
      <w:pPr>
        <w:tabs>
          <w:tab w:val="left" w:pos="426"/>
        </w:tabs>
        <w:spacing w:after="0" w:line="240" w:lineRule="auto"/>
        <w:jc w:val="center"/>
        <w:rPr>
          <w:sz w:val="24"/>
          <w:szCs w:val="24"/>
          <w:lang w:eastAsia="ru-RU"/>
        </w:rPr>
      </w:pPr>
      <w:r w:rsidRPr="00325E6D">
        <w:rPr>
          <w:sz w:val="24"/>
          <w:szCs w:val="24"/>
          <w:lang w:eastAsia="ru-RU"/>
        </w:rPr>
        <w:t>Форма сопроводительного реестра комплектов документов, передаваемых в Орган</w:t>
      </w:r>
    </w:p>
    <w:p w:rsidR="006A5F44" w:rsidRPr="00325E6D" w:rsidRDefault="006A5F44" w:rsidP="006A5F44">
      <w:pPr>
        <w:widowControl w:val="0"/>
        <w:tabs>
          <w:tab w:val="left" w:pos="5760"/>
        </w:tabs>
        <w:suppressAutoHyphens/>
        <w:spacing w:after="0" w:line="240" w:lineRule="auto"/>
        <w:rPr>
          <w:b/>
          <w:kern w:val="2"/>
          <w:sz w:val="24"/>
          <w:szCs w:val="24"/>
          <w:lang w:eastAsia="ar-SA"/>
        </w:rPr>
      </w:pPr>
    </w:p>
    <w:p w:rsidR="006A5F44" w:rsidRPr="00325E6D" w:rsidRDefault="006A5F44" w:rsidP="006A5F4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  <w:lang w:eastAsia="ru-RU"/>
        </w:rPr>
      </w:pPr>
      <w:r w:rsidRPr="00325E6D">
        <w:rPr>
          <w:sz w:val="20"/>
          <w:szCs w:val="20"/>
          <w:lang w:eastAsia="ru-RU"/>
        </w:rPr>
        <w:t xml:space="preserve">Лист № __ </w:t>
      </w:r>
      <w:proofErr w:type="gramStart"/>
      <w:r w:rsidRPr="00325E6D">
        <w:rPr>
          <w:sz w:val="20"/>
          <w:szCs w:val="20"/>
          <w:lang w:eastAsia="ru-RU"/>
        </w:rPr>
        <w:t>из</w:t>
      </w:r>
      <w:proofErr w:type="gramEnd"/>
      <w:r w:rsidRPr="00325E6D">
        <w:rPr>
          <w:sz w:val="20"/>
          <w:szCs w:val="20"/>
          <w:lang w:eastAsia="ru-RU"/>
        </w:rPr>
        <w:t xml:space="preserve"> __</w:t>
      </w:r>
    </w:p>
    <w:p w:rsidR="006A5F44" w:rsidRPr="00325E6D" w:rsidRDefault="006A5F44" w:rsidP="006A5F44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  <w:lang w:eastAsia="ru-RU"/>
        </w:rPr>
      </w:pPr>
    </w:p>
    <w:p w:rsidR="006A5F44" w:rsidRPr="00325E6D" w:rsidRDefault="006A5F44" w:rsidP="006A5F44">
      <w:pPr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325E6D">
        <w:rPr>
          <w:sz w:val="20"/>
          <w:szCs w:val="20"/>
          <w:lang w:eastAsia="ru-RU"/>
        </w:rPr>
        <w:t>РЕЕСТР № _________ от __.__.20__ г.</w:t>
      </w:r>
    </w:p>
    <w:p w:rsidR="006A5F44" w:rsidRPr="00325E6D" w:rsidRDefault="006A5F44" w:rsidP="006A5F44">
      <w:pPr>
        <w:spacing w:after="0" w:line="240" w:lineRule="auto"/>
        <w:jc w:val="center"/>
        <w:outlineLvl w:val="0"/>
        <w:rPr>
          <w:sz w:val="20"/>
          <w:szCs w:val="20"/>
          <w:lang w:eastAsia="ru-RU"/>
        </w:rPr>
      </w:pPr>
      <w:r w:rsidRPr="00325E6D">
        <w:rPr>
          <w:sz w:val="20"/>
          <w:szCs w:val="20"/>
          <w:lang w:eastAsia="ru-RU"/>
        </w:rPr>
        <w:t xml:space="preserve">передачи документов из МФЦ ___________________________________ </w:t>
      </w:r>
      <w:proofErr w:type="gramStart"/>
      <w:r w:rsidRPr="00325E6D">
        <w:rPr>
          <w:sz w:val="20"/>
          <w:szCs w:val="20"/>
          <w:lang w:eastAsia="ru-RU"/>
        </w:rPr>
        <w:t>в</w:t>
      </w:r>
      <w:proofErr w:type="gramEnd"/>
      <w:r w:rsidRPr="00325E6D">
        <w:rPr>
          <w:sz w:val="20"/>
          <w:szCs w:val="20"/>
          <w:lang w:eastAsia="ru-RU"/>
        </w:rPr>
        <w:t xml:space="preserve"> ______________________________________________</w:t>
      </w:r>
    </w:p>
    <w:p w:rsidR="006A5F44" w:rsidRPr="00325E6D" w:rsidRDefault="006A5F44" w:rsidP="006A5F44">
      <w:pPr>
        <w:tabs>
          <w:tab w:val="center" w:pos="6096"/>
          <w:tab w:val="center" w:pos="10773"/>
        </w:tabs>
        <w:spacing w:after="0" w:line="240" w:lineRule="auto"/>
        <w:ind w:left="709"/>
        <w:outlineLvl w:val="0"/>
        <w:rPr>
          <w:sz w:val="10"/>
          <w:szCs w:val="10"/>
          <w:lang w:eastAsia="ru-RU"/>
        </w:rPr>
      </w:pPr>
      <w:r w:rsidRPr="00325E6D">
        <w:rPr>
          <w:sz w:val="10"/>
          <w:szCs w:val="10"/>
          <w:lang w:eastAsia="ru-RU"/>
        </w:rPr>
        <w:tab/>
        <w:t>(наименование МФЦ)</w:t>
      </w:r>
      <w:r w:rsidRPr="00325E6D">
        <w:rPr>
          <w:sz w:val="10"/>
          <w:szCs w:val="10"/>
          <w:lang w:eastAsia="ru-RU"/>
        </w:rPr>
        <w:tab/>
        <w:t>(наименование ОСЗН)</w:t>
      </w:r>
    </w:p>
    <w:p w:rsidR="006A5F44" w:rsidRPr="00325E6D" w:rsidRDefault="006A5F44" w:rsidP="006A5F44">
      <w:pPr>
        <w:widowControl w:val="0"/>
        <w:spacing w:after="0" w:line="240" w:lineRule="auto"/>
        <w:jc w:val="center"/>
        <w:outlineLvl w:val="0"/>
        <w:rPr>
          <w:sz w:val="10"/>
          <w:szCs w:val="10"/>
          <w:lang w:eastAsia="ru-RU"/>
        </w:rPr>
      </w:pPr>
      <w:r w:rsidRPr="00325E6D">
        <w:rPr>
          <w:sz w:val="10"/>
          <w:szCs w:val="10"/>
          <w:lang w:eastAsia="ru-RU"/>
        </w:rPr>
        <w:t xml:space="preserve"> </w:t>
      </w:r>
    </w:p>
    <w:tbl>
      <w:tblPr>
        <w:tblW w:w="148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"/>
        <w:gridCol w:w="1418"/>
        <w:gridCol w:w="1134"/>
        <w:gridCol w:w="3968"/>
        <w:gridCol w:w="2267"/>
        <w:gridCol w:w="850"/>
        <w:gridCol w:w="4535"/>
      </w:tblGrid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25E6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325E6D">
              <w:rPr>
                <w:sz w:val="16"/>
                <w:szCs w:val="16"/>
              </w:rPr>
              <w:t>/</w:t>
            </w:r>
            <w:proofErr w:type="spellStart"/>
            <w:r w:rsidRPr="00325E6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№ дела</w:t>
            </w:r>
          </w:p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в ИИС МФЦ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Дата приема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ФИО заявителя</w:t>
            </w:r>
          </w:p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(заявителей)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Код / 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Кол-во</w:t>
            </w:r>
          </w:p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25E6D">
              <w:rPr>
                <w:sz w:val="16"/>
                <w:szCs w:val="16"/>
              </w:rPr>
              <w:t>док-в</w:t>
            </w:r>
            <w:proofErr w:type="spellEnd"/>
            <w:r w:rsidRPr="00325E6D">
              <w:rPr>
                <w:sz w:val="16"/>
                <w:szCs w:val="16"/>
              </w:rPr>
              <w:t xml:space="preserve"> в деле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25E6D">
              <w:rPr>
                <w:sz w:val="16"/>
                <w:szCs w:val="16"/>
              </w:rPr>
              <w:t>Примечание</w:t>
            </w: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A5F44" w:rsidRPr="00325E6D" w:rsidTr="009B5C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6A5F44" w:rsidRPr="00325E6D" w:rsidRDefault="006A5F44" w:rsidP="006A5F44">
      <w:pPr>
        <w:spacing w:after="0" w:line="240" w:lineRule="auto"/>
        <w:jc w:val="both"/>
        <w:outlineLvl w:val="0"/>
        <w:rPr>
          <w:sz w:val="26"/>
          <w:szCs w:val="26"/>
          <w:lang w:eastAsia="ru-RU"/>
        </w:rPr>
      </w:pPr>
    </w:p>
    <w:p w:rsidR="006A5F44" w:rsidRPr="00325E6D" w:rsidRDefault="006A5F44" w:rsidP="006A5F44">
      <w:pPr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>Общее количество заявок (дел) по реестру -</w:t>
      </w:r>
      <w:r w:rsidRPr="00325E6D">
        <w:rPr>
          <w:sz w:val="20"/>
          <w:szCs w:val="20"/>
          <w:lang w:eastAsia="ru-RU"/>
        </w:rPr>
        <w:t xml:space="preserve">   _______________</w:t>
      </w:r>
    </w:p>
    <w:p w:rsidR="006A5F44" w:rsidRPr="00325E6D" w:rsidRDefault="006A5F44" w:rsidP="006A5F44">
      <w:pPr>
        <w:spacing w:after="0" w:line="240" w:lineRule="auto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right" w:pos="12333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>Специалист по обработке документов МФЦ</w:t>
      </w:r>
      <w:r w:rsidRPr="00325E6D">
        <w:rPr>
          <w:sz w:val="20"/>
          <w:szCs w:val="20"/>
          <w:lang w:eastAsia="ru-RU"/>
        </w:rPr>
        <w:t xml:space="preserve">  _____________________  _____________   _____________  ______________</w:t>
      </w:r>
      <w:r w:rsidRPr="00325E6D">
        <w:rPr>
          <w:sz w:val="20"/>
          <w:szCs w:val="20"/>
          <w:lang w:eastAsia="ru-RU"/>
        </w:rPr>
        <w:tab/>
      </w:r>
    </w:p>
    <w:p w:rsidR="006A5F44" w:rsidRPr="00325E6D" w:rsidRDefault="006A5F44" w:rsidP="006A5F44">
      <w:pPr>
        <w:tabs>
          <w:tab w:val="center" w:pos="4253"/>
          <w:tab w:val="center" w:pos="5954"/>
          <w:tab w:val="center" w:pos="7513"/>
          <w:tab w:val="center" w:pos="8931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325E6D">
        <w:rPr>
          <w:sz w:val="10"/>
          <w:szCs w:val="10"/>
          <w:lang w:eastAsia="ru-RU"/>
        </w:rPr>
        <w:tab/>
        <w:t>(ФИО)</w:t>
      </w:r>
      <w:r w:rsidRPr="00325E6D">
        <w:rPr>
          <w:sz w:val="10"/>
          <w:szCs w:val="10"/>
          <w:lang w:eastAsia="ru-RU"/>
        </w:rPr>
        <w:tab/>
        <w:t>(подпись)</w:t>
      </w:r>
      <w:r w:rsidRPr="00325E6D">
        <w:rPr>
          <w:sz w:val="10"/>
          <w:szCs w:val="10"/>
          <w:lang w:eastAsia="ru-RU"/>
        </w:rPr>
        <w:tab/>
        <w:t>(дата)</w:t>
      </w:r>
      <w:r w:rsidRPr="00325E6D">
        <w:rPr>
          <w:sz w:val="10"/>
          <w:szCs w:val="10"/>
          <w:lang w:eastAsia="ru-RU"/>
        </w:rPr>
        <w:tab/>
        <w:t>(время)</w:t>
      </w:r>
    </w:p>
    <w:p w:rsidR="006A5F44" w:rsidRPr="00325E6D" w:rsidRDefault="006A5F44" w:rsidP="006A5F44">
      <w:pPr>
        <w:tabs>
          <w:tab w:val="left" w:pos="2127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>Получил курьер МФЦ</w:t>
      </w:r>
      <w:r w:rsidRPr="00325E6D">
        <w:rPr>
          <w:sz w:val="20"/>
          <w:szCs w:val="20"/>
          <w:lang w:eastAsia="ru-RU"/>
        </w:rPr>
        <w:tab/>
        <w:t>_____________________  ______________   ______________  ______________</w:t>
      </w:r>
    </w:p>
    <w:p w:rsidR="006A5F44" w:rsidRPr="00325E6D" w:rsidRDefault="006A5F44" w:rsidP="006A5F44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325E6D">
        <w:rPr>
          <w:sz w:val="10"/>
          <w:szCs w:val="10"/>
          <w:lang w:eastAsia="ru-RU"/>
        </w:rPr>
        <w:t>(ФИО)</w:t>
      </w:r>
      <w:r w:rsidRPr="00325E6D">
        <w:rPr>
          <w:sz w:val="10"/>
          <w:szCs w:val="10"/>
          <w:lang w:eastAsia="ru-RU"/>
        </w:rPr>
        <w:tab/>
        <w:t>(подпись)</w:t>
      </w:r>
      <w:r w:rsidRPr="00325E6D">
        <w:rPr>
          <w:sz w:val="10"/>
          <w:szCs w:val="10"/>
          <w:lang w:eastAsia="ru-RU"/>
        </w:rPr>
        <w:tab/>
        <w:t>(дата)</w:t>
      </w:r>
      <w:r w:rsidRPr="00325E6D">
        <w:rPr>
          <w:sz w:val="10"/>
          <w:szCs w:val="10"/>
          <w:lang w:eastAsia="ru-RU"/>
        </w:rPr>
        <w:tab/>
        <w:t>(время)</w:t>
      </w:r>
    </w:p>
    <w:p w:rsidR="006A5F44" w:rsidRPr="00325E6D" w:rsidRDefault="006A5F44" w:rsidP="006A5F44">
      <w:pPr>
        <w:tabs>
          <w:tab w:val="left" w:pos="2127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 xml:space="preserve">Сдал курьер МФЦ </w:t>
      </w:r>
      <w:r w:rsidRPr="00325E6D">
        <w:rPr>
          <w:sz w:val="16"/>
          <w:szCs w:val="16"/>
          <w:lang w:eastAsia="ru-RU"/>
        </w:rPr>
        <w:tab/>
      </w:r>
      <w:r w:rsidRPr="00325E6D">
        <w:rPr>
          <w:sz w:val="20"/>
          <w:szCs w:val="20"/>
          <w:lang w:eastAsia="ru-RU"/>
        </w:rPr>
        <w:t>_____________________  ______________   ______________  ______________</w:t>
      </w:r>
    </w:p>
    <w:p w:rsidR="006A5F44" w:rsidRPr="00325E6D" w:rsidRDefault="006A5F44" w:rsidP="006A5F44">
      <w:pPr>
        <w:tabs>
          <w:tab w:val="center" w:pos="3261"/>
          <w:tab w:val="center" w:pos="5103"/>
          <w:tab w:val="center" w:pos="6663"/>
          <w:tab w:val="center" w:pos="8080"/>
        </w:tabs>
        <w:spacing w:after="0" w:line="240" w:lineRule="auto"/>
        <w:ind w:left="3119" w:firstLine="6"/>
        <w:outlineLvl w:val="0"/>
        <w:rPr>
          <w:sz w:val="16"/>
          <w:szCs w:val="16"/>
          <w:lang w:eastAsia="ru-RU"/>
        </w:rPr>
      </w:pPr>
      <w:r w:rsidRPr="00325E6D">
        <w:rPr>
          <w:sz w:val="10"/>
          <w:szCs w:val="10"/>
          <w:lang w:eastAsia="ru-RU"/>
        </w:rPr>
        <w:tab/>
        <w:t>(ФИО)</w:t>
      </w:r>
      <w:r w:rsidRPr="00325E6D">
        <w:rPr>
          <w:sz w:val="10"/>
          <w:szCs w:val="10"/>
          <w:lang w:eastAsia="ru-RU"/>
        </w:rPr>
        <w:tab/>
        <w:t>(подпись)</w:t>
      </w:r>
      <w:r w:rsidRPr="00325E6D">
        <w:rPr>
          <w:sz w:val="10"/>
          <w:szCs w:val="10"/>
          <w:lang w:eastAsia="ru-RU"/>
        </w:rPr>
        <w:tab/>
        <w:t>(дата)</w:t>
      </w:r>
      <w:r w:rsidRPr="00325E6D">
        <w:rPr>
          <w:sz w:val="10"/>
          <w:szCs w:val="10"/>
          <w:lang w:eastAsia="ru-RU"/>
        </w:rPr>
        <w:tab/>
        <w:t>(время)</w:t>
      </w:r>
    </w:p>
    <w:p w:rsidR="006A5F44" w:rsidRPr="00325E6D" w:rsidRDefault="006A5F44" w:rsidP="006A5F44">
      <w:pPr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>Осуществлена передача _____ заявок (дел) по реестру:</w:t>
      </w:r>
      <w:r w:rsidRPr="00325E6D">
        <w:rPr>
          <w:sz w:val="20"/>
          <w:szCs w:val="20"/>
          <w:lang w:eastAsia="ru-RU"/>
        </w:rPr>
        <w:t xml:space="preserve"> _______________</w:t>
      </w:r>
    </w:p>
    <w:p w:rsidR="006A5F44" w:rsidRPr="00325E6D" w:rsidRDefault="006A5F44" w:rsidP="006A5F44">
      <w:pPr>
        <w:spacing w:after="0" w:line="240" w:lineRule="auto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right" w:pos="12333"/>
        </w:tabs>
        <w:spacing w:after="0" w:line="240" w:lineRule="auto"/>
        <w:outlineLvl w:val="0"/>
        <w:rPr>
          <w:sz w:val="20"/>
          <w:szCs w:val="20"/>
          <w:lang w:eastAsia="ru-RU"/>
        </w:rPr>
      </w:pPr>
      <w:r w:rsidRPr="00325E6D">
        <w:rPr>
          <w:sz w:val="16"/>
          <w:szCs w:val="16"/>
          <w:lang w:eastAsia="ru-RU"/>
        </w:rPr>
        <w:t>Принял ответственный специалист Органа</w:t>
      </w:r>
      <w:r w:rsidRPr="00325E6D">
        <w:rPr>
          <w:sz w:val="20"/>
          <w:szCs w:val="20"/>
          <w:lang w:eastAsia="ru-RU"/>
        </w:rPr>
        <w:t xml:space="preserve"> _____________________  _____________   _____________  ______________</w:t>
      </w:r>
      <w:r w:rsidRPr="00325E6D">
        <w:rPr>
          <w:sz w:val="20"/>
          <w:szCs w:val="20"/>
          <w:lang w:eastAsia="ru-RU"/>
        </w:rPr>
        <w:tab/>
      </w: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  <w:r w:rsidRPr="00325E6D">
        <w:rPr>
          <w:sz w:val="10"/>
          <w:szCs w:val="10"/>
          <w:lang w:eastAsia="ru-RU"/>
        </w:rPr>
        <w:t>(ФИО)</w:t>
      </w:r>
      <w:r w:rsidRPr="00325E6D">
        <w:rPr>
          <w:sz w:val="10"/>
          <w:szCs w:val="10"/>
          <w:lang w:eastAsia="ru-RU"/>
        </w:rPr>
        <w:tab/>
        <w:t>(подпись)</w:t>
      </w:r>
      <w:r w:rsidRPr="00325E6D">
        <w:rPr>
          <w:sz w:val="10"/>
          <w:szCs w:val="10"/>
          <w:lang w:eastAsia="ru-RU"/>
        </w:rPr>
        <w:tab/>
        <w:t>(дата)</w:t>
      </w:r>
      <w:r w:rsidRPr="00325E6D">
        <w:rPr>
          <w:sz w:val="10"/>
          <w:szCs w:val="10"/>
          <w:lang w:eastAsia="ru-RU"/>
        </w:rPr>
        <w:tab/>
        <w:t>(время)</w:t>
      </w: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ind w:left="4253" w:firstLine="6"/>
        <w:outlineLvl w:val="0"/>
        <w:rPr>
          <w:sz w:val="10"/>
          <w:szCs w:val="10"/>
          <w:lang w:eastAsia="ru-RU"/>
        </w:rPr>
      </w:pP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outlineLvl w:val="0"/>
        <w:rPr>
          <w:sz w:val="10"/>
          <w:szCs w:val="10"/>
          <w:lang w:eastAsia="ru-RU"/>
        </w:rPr>
        <w:sectPr w:rsidR="006A5F44" w:rsidRPr="00325E6D" w:rsidSect="006A5F44">
          <w:pgSz w:w="16840" w:h="11907" w:orient="landscape" w:code="9"/>
          <w:pgMar w:top="1134" w:right="1134" w:bottom="567" w:left="1134" w:header="284" w:footer="284" w:gutter="0"/>
          <w:cols w:space="708"/>
          <w:docGrid w:linePitch="360"/>
        </w:sectPr>
      </w:pPr>
    </w:p>
    <w:p w:rsidR="006A5F44" w:rsidRPr="00325E6D" w:rsidRDefault="006A5F44" w:rsidP="006A5F44">
      <w:pPr>
        <w:spacing w:after="0" w:line="240" w:lineRule="auto"/>
        <w:ind w:left="5103"/>
        <w:jc w:val="right"/>
        <w:rPr>
          <w:b/>
          <w:sz w:val="18"/>
          <w:szCs w:val="20"/>
        </w:rPr>
      </w:pPr>
      <w:r w:rsidRPr="00325E6D">
        <w:rPr>
          <w:b/>
          <w:sz w:val="18"/>
          <w:szCs w:val="20"/>
        </w:rPr>
        <w:lastRenderedPageBreak/>
        <w:t>Приложение № 4</w:t>
      </w:r>
    </w:p>
    <w:p w:rsidR="006A5F44" w:rsidRPr="00325E6D" w:rsidRDefault="006A5F44" w:rsidP="006A5F44">
      <w:pPr>
        <w:keepLines/>
        <w:widowControl w:val="0"/>
        <w:spacing w:after="0" w:line="264" w:lineRule="auto"/>
        <w:ind w:left="5103"/>
        <w:jc w:val="right"/>
        <w:rPr>
          <w:b/>
          <w:bCs/>
          <w:sz w:val="18"/>
          <w:szCs w:val="20"/>
          <w:lang w:eastAsia="ru-RU"/>
        </w:rPr>
      </w:pPr>
      <w:r w:rsidRPr="00325E6D">
        <w:rPr>
          <w:b/>
          <w:bCs/>
          <w:sz w:val="18"/>
          <w:szCs w:val="20"/>
          <w:lang w:eastAsia="ru-RU"/>
        </w:rPr>
        <w:t xml:space="preserve">к технологической схеме предоставления </w:t>
      </w:r>
      <w:r>
        <w:rPr>
          <w:b/>
          <w:bCs/>
          <w:sz w:val="18"/>
          <w:szCs w:val="20"/>
          <w:lang w:eastAsia="ru-RU"/>
        </w:rPr>
        <w:t>муниципаль</w:t>
      </w:r>
      <w:r w:rsidRPr="00325E6D">
        <w:rPr>
          <w:b/>
          <w:bCs/>
          <w:sz w:val="18"/>
          <w:szCs w:val="20"/>
          <w:lang w:eastAsia="ru-RU"/>
        </w:rPr>
        <w:t>ной услуги</w:t>
      </w:r>
      <w:r>
        <w:rPr>
          <w:b/>
          <w:bCs/>
          <w:sz w:val="18"/>
          <w:szCs w:val="20"/>
          <w:lang w:eastAsia="ru-RU"/>
        </w:rPr>
        <w:t xml:space="preserve"> </w:t>
      </w:r>
      <w:r w:rsidRPr="00325E6D">
        <w:rPr>
          <w:b/>
          <w:bCs/>
          <w:sz w:val="18"/>
          <w:szCs w:val="20"/>
          <w:lang w:eastAsia="ru-RU"/>
        </w:rPr>
        <w:t>«Сверка арендных платежей с арендаторами земельных участков, муниципального имущества»</w:t>
      </w:r>
    </w:p>
    <w:p w:rsidR="006A5F44" w:rsidRPr="00325E6D" w:rsidRDefault="006A5F44" w:rsidP="006A5F44">
      <w:pPr>
        <w:spacing w:after="0" w:line="240" w:lineRule="auto"/>
        <w:jc w:val="right"/>
        <w:rPr>
          <w:u w:val="single"/>
          <w:lang w:eastAsia="ru-RU"/>
        </w:rPr>
      </w:pPr>
    </w:p>
    <w:p w:rsidR="006A5F44" w:rsidRPr="00325E6D" w:rsidRDefault="006A5F44" w:rsidP="006A5F44">
      <w:pPr>
        <w:spacing w:after="0" w:line="240" w:lineRule="auto"/>
        <w:jc w:val="right"/>
        <w:rPr>
          <w:u w:val="single"/>
          <w:lang w:eastAsia="ru-RU"/>
        </w:rPr>
      </w:pPr>
    </w:p>
    <w:p w:rsidR="006A5F44" w:rsidRPr="00325E6D" w:rsidRDefault="006A5F44" w:rsidP="006A5F44">
      <w:pPr>
        <w:spacing w:after="0" w:line="240" w:lineRule="auto"/>
        <w:jc w:val="right"/>
        <w:rPr>
          <w:u w:val="single"/>
          <w:lang w:eastAsia="ru-RU"/>
        </w:rPr>
      </w:pPr>
      <w:r w:rsidRPr="00325E6D">
        <w:rPr>
          <w:u w:val="single"/>
          <w:lang w:eastAsia="ru-RU"/>
        </w:rPr>
        <w:t>Наименование органа власти</w:t>
      </w:r>
    </w:p>
    <w:p w:rsidR="006A5F44" w:rsidRPr="00325E6D" w:rsidRDefault="006A5F44" w:rsidP="006A5F44">
      <w:pPr>
        <w:spacing w:after="0" w:line="240" w:lineRule="auto"/>
        <w:jc w:val="right"/>
        <w:rPr>
          <w:lang w:eastAsia="ru-RU"/>
        </w:rPr>
      </w:pPr>
      <w:r w:rsidRPr="00325E6D">
        <w:rPr>
          <w:lang w:eastAsia="ru-RU"/>
        </w:rPr>
        <w:t>_________________________</w:t>
      </w:r>
    </w:p>
    <w:p w:rsidR="006A5F44" w:rsidRPr="00325E6D" w:rsidRDefault="006A5F44" w:rsidP="006A5F44">
      <w:pPr>
        <w:spacing w:after="0" w:line="240" w:lineRule="auto"/>
        <w:jc w:val="right"/>
        <w:rPr>
          <w:lang w:eastAsia="ru-RU"/>
        </w:rPr>
      </w:pPr>
      <w:r w:rsidRPr="00325E6D">
        <w:rPr>
          <w:lang w:eastAsia="ru-RU"/>
        </w:rPr>
        <w:t>_________________________</w:t>
      </w:r>
    </w:p>
    <w:p w:rsidR="006A5F44" w:rsidRPr="00325E6D" w:rsidRDefault="006A5F44" w:rsidP="006A5F44">
      <w:pPr>
        <w:spacing w:after="0" w:line="240" w:lineRule="auto"/>
        <w:jc w:val="right"/>
        <w:rPr>
          <w:lang w:eastAsia="ru-RU"/>
        </w:rPr>
      </w:pPr>
      <w:r w:rsidRPr="00325E6D">
        <w:rPr>
          <w:lang w:eastAsia="ru-RU"/>
        </w:rPr>
        <w:t>_________________________</w:t>
      </w:r>
    </w:p>
    <w:p w:rsidR="006A5F44" w:rsidRPr="00325E6D" w:rsidRDefault="006A5F44" w:rsidP="006A5F44">
      <w:pPr>
        <w:suppressAutoHyphens/>
        <w:spacing w:after="0" w:line="240" w:lineRule="auto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jc w:val="center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jc w:val="center"/>
        <w:rPr>
          <w:b/>
          <w:lang w:eastAsia="ar-SA"/>
        </w:rPr>
      </w:pPr>
      <w:r w:rsidRPr="00325E6D">
        <w:rPr>
          <w:b/>
          <w:lang w:eastAsia="ar-SA"/>
        </w:rPr>
        <w:t>УВЕДОМЛЕНИЕ</w:t>
      </w:r>
    </w:p>
    <w:p w:rsidR="006A5F44" w:rsidRPr="00325E6D" w:rsidRDefault="006A5F44" w:rsidP="006A5F44">
      <w:pPr>
        <w:suppressAutoHyphens/>
        <w:spacing w:after="0" w:line="240" w:lineRule="auto"/>
        <w:jc w:val="center"/>
        <w:rPr>
          <w:lang w:eastAsia="ar-SA"/>
        </w:rPr>
      </w:pPr>
      <w:r w:rsidRPr="00325E6D">
        <w:rPr>
          <w:b/>
          <w:lang w:eastAsia="ar-SA"/>
        </w:rPr>
        <w:t>об отсутствии ответа на межведомственный запрос</w:t>
      </w:r>
    </w:p>
    <w:p w:rsidR="006A5F44" w:rsidRPr="00325E6D" w:rsidRDefault="006A5F44" w:rsidP="006A5F44">
      <w:pPr>
        <w:suppressAutoHyphens/>
        <w:spacing w:after="0" w:line="240" w:lineRule="auto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325E6D">
        <w:rPr>
          <w:lang w:eastAsia="ar-SA"/>
        </w:rPr>
        <w:t>Настоящим уведомляем о неполучении в установленный срок ответа на межведомственный запрос.</w:t>
      </w: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center"/>
        <w:rPr>
          <w:b/>
          <w:lang w:eastAsia="ar-SA"/>
        </w:rPr>
      </w:pPr>
      <w:r w:rsidRPr="00325E6D">
        <w:rPr>
          <w:b/>
          <w:lang w:eastAsia="ar-SA"/>
        </w:rPr>
        <w:t>Сведения об открытом деле по услуге:</w:t>
      </w:r>
    </w:p>
    <w:tbl>
      <w:tblPr>
        <w:tblW w:w="1042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8"/>
        <w:gridCol w:w="8038"/>
      </w:tblGrid>
      <w:tr w:rsidR="006A5F44" w:rsidRPr="00325E6D" w:rsidTr="009B5CA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№ дела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Адрес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Дата открытия дела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center"/>
        <w:rPr>
          <w:b/>
          <w:lang w:eastAsia="ar-SA"/>
        </w:rPr>
      </w:pPr>
      <w:r w:rsidRPr="00325E6D">
        <w:rPr>
          <w:b/>
          <w:lang w:eastAsia="ar-SA"/>
        </w:rPr>
        <w:t>Сведения о межведомственных запросах, по которым не получен ответ:</w:t>
      </w: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325E6D">
        <w:rPr>
          <w:lang w:eastAsia="ar-SA"/>
        </w:rPr>
        <w:t>Запрос 1: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9"/>
        <w:gridCol w:w="6948"/>
      </w:tblGrid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Наименование запрашиваемого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Дата направления запроса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val="en-US" w:eastAsia="ar-SA"/>
              </w:rPr>
              <w:t>SID</w:t>
            </w:r>
            <w:r w:rsidRPr="00325E6D">
              <w:rPr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Поставщик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  <w:r w:rsidRPr="00325E6D">
        <w:rPr>
          <w:lang w:eastAsia="ar-SA"/>
        </w:rPr>
        <w:t xml:space="preserve">Запрос 2: 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7"/>
        <w:gridCol w:w="7379"/>
      </w:tblGrid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 xml:space="preserve">Наименование запрашиваемого </w:t>
            </w:r>
            <w:r w:rsidRPr="00325E6D">
              <w:rPr>
                <w:sz w:val="24"/>
                <w:szCs w:val="24"/>
                <w:lang w:eastAsia="ar-SA"/>
              </w:rPr>
              <w:lastRenderedPageBreak/>
              <w:t>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lastRenderedPageBreak/>
              <w:t>Дата направления запроса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Дата, по состоянию на которую ответ не получен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val="en-US" w:eastAsia="ar-SA"/>
              </w:rPr>
              <w:t>SID</w:t>
            </w:r>
            <w:r w:rsidRPr="00325E6D">
              <w:rPr>
                <w:sz w:val="24"/>
                <w:szCs w:val="24"/>
                <w:lang w:eastAsia="ar-SA"/>
              </w:rPr>
              <w:t xml:space="preserve"> сервиса (при направлении запроса к сервису СМЭВ)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A5F44" w:rsidRPr="00325E6D" w:rsidTr="009B5C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  <w:r w:rsidRPr="00325E6D">
              <w:rPr>
                <w:sz w:val="24"/>
                <w:szCs w:val="24"/>
                <w:lang w:eastAsia="ar-SA"/>
              </w:rPr>
              <w:t>Поставщик документа (сведений)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44" w:rsidRPr="00325E6D" w:rsidRDefault="006A5F44" w:rsidP="009B5CA9">
            <w:pPr>
              <w:suppressAutoHyphens/>
              <w:spacing w:after="0" w:line="240" w:lineRule="auto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jc w:val="both"/>
        <w:rPr>
          <w:lang w:eastAsia="ar-SA"/>
        </w:rPr>
      </w:pPr>
    </w:p>
    <w:p w:rsidR="006A5F44" w:rsidRPr="00325E6D" w:rsidRDefault="006A5F44" w:rsidP="006A5F44">
      <w:pPr>
        <w:suppressAutoHyphens/>
        <w:spacing w:after="0" w:line="240" w:lineRule="auto"/>
        <w:ind w:firstLine="720"/>
        <w:jc w:val="both"/>
        <w:rPr>
          <w:lang w:eastAsia="ar-SA"/>
        </w:rPr>
      </w:pPr>
    </w:p>
    <w:tbl>
      <w:tblPr>
        <w:tblW w:w="10314" w:type="dxa"/>
        <w:tblLook w:val="01E0"/>
      </w:tblPr>
      <w:tblGrid>
        <w:gridCol w:w="3369"/>
        <w:gridCol w:w="1078"/>
        <w:gridCol w:w="2391"/>
        <w:gridCol w:w="641"/>
        <w:gridCol w:w="2835"/>
      </w:tblGrid>
      <w:tr w:rsidR="006A5F44" w:rsidRPr="00325E6D" w:rsidTr="009B5CA9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078" w:type="dxa"/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  <w:tc>
          <w:tcPr>
            <w:tcW w:w="641" w:type="dxa"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6A5F44" w:rsidRPr="00325E6D" w:rsidTr="009B5CA9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25E6D">
              <w:rPr>
                <w:sz w:val="20"/>
                <w:szCs w:val="20"/>
                <w:lang w:eastAsia="ru-RU"/>
              </w:rPr>
              <w:t>(должность работника МФЦ)</w:t>
            </w:r>
          </w:p>
        </w:tc>
        <w:tc>
          <w:tcPr>
            <w:tcW w:w="1078" w:type="dxa"/>
          </w:tcPr>
          <w:p w:rsidR="006A5F44" w:rsidRPr="00325E6D" w:rsidRDefault="006A5F44" w:rsidP="009B5CA9">
            <w:pPr>
              <w:spacing w:after="0" w:line="240" w:lineRule="auto"/>
              <w:ind w:right="-108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325E6D">
              <w:rPr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1" w:type="dxa"/>
          </w:tcPr>
          <w:p w:rsidR="006A5F44" w:rsidRPr="00325E6D" w:rsidRDefault="006A5F44" w:rsidP="009B5CA9">
            <w:pPr>
              <w:spacing w:after="0" w:line="240" w:lineRule="auto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325E6D">
              <w:rPr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6A5F44" w:rsidRPr="00325E6D" w:rsidRDefault="006A5F44" w:rsidP="006A5F44">
      <w:pPr>
        <w:spacing w:after="0" w:line="240" w:lineRule="auto"/>
        <w:ind w:firstLine="720"/>
        <w:rPr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/>
      </w:tblPr>
      <w:tblGrid>
        <w:gridCol w:w="2391"/>
      </w:tblGrid>
      <w:tr w:rsidR="006A5F44" w:rsidRPr="00325E6D" w:rsidTr="009B5CA9"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lang w:eastAsia="ru-RU"/>
              </w:rPr>
            </w:pPr>
          </w:p>
        </w:tc>
      </w:tr>
      <w:tr w:rsidR="006A5F44" w:rsidRPr="00325E6D" w:rsidTr="009B5CA9"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325E6D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:rsidR="006A5F44" w:rsidRPr="00325E6D" w:rsidRDefault="006A5F44" w:rsidP="006A5F44">
      <w:pPr>
        <w:spacing w:after="0" w:line="240" w:lineRule="auto"/>
        <w:ind w:firstLine="720"/>
        <w:rPr>
          <w:lang w:eastAsia="ru-RU"/>
        </w:rPr>
      </w:pPr>
    </w:p>
    <w:p w:rsidR="006A5F44" w:rsidRPr="00325E6D" w:rsidRDefault="006A5F44" w:rsidP="006A5F44">
      <w:pPr>
        <w:spacing w:after="0" w:line="240" w:lineRule="auto"/>
        <w:ind w:firstLine="720"/>
        <w:rPr>
          <w:lang w:eastAsia="ru-RU"/>
        </w:rPr>
      </w:pPr>
    </w:p>
    <w:p w:rsidR="006A5F44" w:rsidRPr="00325E6D" w:rsidRDefault="006A5F44" w:rsidP="006A5F44">
      <w:pPr>
        <w:spacing w:after="0" w:line="240" w:lineRule="auto"/>
        <w:ind w:firstLine="720"/>
        <w:rPr>
          <w:lang w:eastAsia="ru-RU"/>
        </w:rPr>
      </w:pPr>
    </w:p>
    <w:p w:rsidR="006A5F44" w:rsidRPr="00325E6D" w:rsidRDefault="006A5F44" w:rsidP="006A5F44">
      <w:pPr>
        <w:spacing w:after="0" w:line="240" w:lineRule="auto"/>
        <w:ind w:firstLine="720"/>
        <w:rPr>
          <w:lang w:eastAsia="ru-RU"/>
        </w:rPr>
      </w:pPr>
    </w:p>
    <w:tbl>
      <w:tblPr>
        <w:tblpPr w:leftFromText="180" w:rightFromText="180" w:vertAnchor="text" w:horzAnchor="margin" w:tblpXSpec="right" w:tblpY="121"/>
        <w:tblW w:w="2391" w:type="dxa"/>
        <w:tblLook w:val="01E0"/>
      </w:tblPr>
      <w:tblGrid>
        <w:gridCol w:w="2391"/>
      </w:tblGrid>
      <w:tr w:rsidR="006A5F44" w:rsidRPr="00325E6D" w:rsidTr="009B5CA9"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F44" w:rsidRPr="00325E6D" w:rsidRDefault="006A5F44" w:rsidP="009B5CA9">
            <w:pPr>
              <w:spacing w:after="0" w:line="240" w:lineRule="auto"/>
              <w:ind w:right="-108"/>
              <w:jc w:val="right"/>
              <w:rPr>
                <w:lang w:eastAsia="ru-RU"/>
              </w:rPr>
            </w:pPr>
          </w:p>
        </w:tc>
      </w:tr>
      <w:tr w:rsidR="006A5F44" w:rsidRPr="00325E6D" w:rsidTr="009B5CA9"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A5F44" w:rsidRPr="00325E6D" w:rsidRDefault="006A5F44" w:rsidP="009B5CA9">
            <w:pPr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325E6D">
              <w:rPr>
                <w:sz w:val="20"/>
                <w:szCs w:val="20"/>
                <w:lang w:eastAsia="ru-RU"/>
              </w:rPr>
              <w:t>(код) номер телефона работника МФЦ</w:t>
            </w:r>
          </w:p>
        </w:tc>
      </w:tr>
    </w:tbl>
    <w:p w:rsidR="006A5F44" w:rsidRPr="00325E6D" w:rsidRDefault="006A5F44" w:rsidP="006A5F44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  <w:lang w:eastAsia="ar-SA"/>
        </w:rPr>
      </w:pPr>
    </w:p>
    <w:p w:rsidR="006A5F44" w:rsidRPr="00325E6D" w:rsidRDefault="006A5F44" w:rsidP="006A5F44">
      <w:pPr>
        <w:suppressAutoHyphens/>
        <w:autoSpaceDE w:val="0"/>
        <w:autoSpaceDN w:val="0"/>
        <w:adjustRightInd w:val="0"/>
        <w:spacing w:after="0" w:line="240" w:lineRule="auto"/>
        <w:outlineLvl w:val="0"/>
        <w:rPr>
          <w:sz w:val="24"/>
          <w:szCs w:val="24"/>
          <w:lang w:eastAsia="ar-SA"/>
        </w:rPr>
      </w:pPr>
    </w:p>
    <w:p w:rsidR="006A5F44" w:rsidRPr="00325E6D" w:rsidRDefault="006A5F44" w:rsidP="006A5F44">
      <w:pPr>
        <w:tabs>
          <w:tab w:val="center" w:pos="5245"/>
          <w:tab w:val="center" w:pos="7088"/>
          <w:tab w:val="center" w:pos="8505"/>
          <w:tab w:val="center" w:pos="9923"/>
        </w:tabs>
        <w:spacing w:after="0" w:line="240" w:lineRule="auto"/>
        <w:outlineLvl w:val="0"/>
        <w:rPr>
          <w:sz w:val="10"/>
          <w:szCs w:val="10"/>
          <w:lang w:eastAsia="ru-RU"/>
        </w:rPr>
      </w:pPr>
    </w:p>
    <w:sectPr w:rsidR="006A5F44" w:rsidRPr="00325E6D" w:rsidSect="006A5F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795"/>
    <w:multiLevelType w:val="hybridMultilevel"/>
    <w:tmpl w:val="B9C08F24"/>
    <w:lvl w:ilvl="0" w:tplc="1A9E8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A09"/>
    <w:rsid w:val="00075D23"/>
    <w:rsid w:val="000D1239"/>
    <w:rsid w:val="0029645B"/>
    <w:rsid w:val="005D4B93"/>
    <w:rsid w:val="006A5F44"/>
    <w:rsid w:val="00707E77"/>
    <w:rsid w:val="00752A09"/>
    <w:rsid w:val="00832393"/>
    <w:rsid w:val="008862A7"/>
    <w:rsid w:val="00AE278A"/>
    <w:rsid w:val="00B016A6"/>
    <w:rsid w:val="00D24951"/>
    <w:rsid w:val="00FD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77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52A09"/>
    <w:rPr>
      <w:color w:val="00789F"/>
      <w:u w:val="single"/>
    </w:rPr>
  </w:style>
  <w:style w:type="paragraph" w:styleId="a4">
    <w:name w:val="List Paragraph"/>
    <w:basedOn w:val="a"/>
    <w:uiPriority w:val="34"/>
    <w:qFormat/>
    <w:rsid w:val="00B016A6"/>
    <w:pPr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66444">
                                  <w:marLeft w:val="-375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279224">
                                      <w:marLeft w:val="411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25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8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yandsearch%3Bweb%3B%3B&amp;text=&amp;etext=486.fnbGUQldrpnUWLDAkzbsju1Cb4JlnikuSzooa1PGbe42Jab-xMSF7LhF2Hg2w3oG62BSQdfOFpBuM56cn4wvqwkd43tOadYzo0m6zgn82tFmTN86mepG8CcN86H_l9_nSlpRXctgBTbybVUoAl2FxQ.ccbf821060ee83ea5663f1be5d88ea60e30b02ee&amp;uuid=&amp;state=AiuY0DBWFJ4ePaEse6rgeKdnI0e4oXuRYo0IEhrXr7w0L24O5Xv8RnUVwmxyeTliQI-KbE6oCBWtyNOEUUb_Ap-1zKAusTaVxZJ9NIdgumWDyjkt8IKEgHinDirE3mWt9izIFUWdVMJN0rB56LPyZoMCLUwT5GAamIovujTz7WwCTCWy0L9INtgAVyeIE3DTfSDI0c1Aua21GJFrq7rBR6YKZ5At7K_eAcztNsBaWXqZRnp_PZHxtqE465FhnXMdlaLTwJZveXThgLRNNQ3Le3OLpZQqgeC9wHjqri6tMzPy8CZATzVvlAVhbyXyLiOUEGO2hp6MkOU7ErUDfgZUh3fATrcCA4JK2O6ZWCESGPs_5WbyFv3m_wNaGnXHsn1Xh60RygZmIzg&amp;data=UlNrNmk5WktYejR0eWJFYk1Ldmtxai0yZy1FQWJoSl9waS14aWdHQ295SkJIeE1RSnVYczJRckQzbnJEWjMxd0xxMXhoaXh4UDBPN1ZMcVZaNFI5aXVHaFd1TWwtbmF1U0g2NnNkVUFFYjA&amp;b64e=2&amp;sign=ca271ff9e9eac270cebb20c7abf3bf37&amp;keyno=0&amp;l10n=ru&amp;cts=1414047709075&amp;mc=5.1237174233282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mfc61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4740</Words>
  <Characters>27024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31701</CharactersWithSpaces>
  <SharedDoc>false</SharedDoc>
  <HLinks>
    <vt:vector size="6" baseType="variant"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http://www.mfc61.ru/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KUI01</dc:creator>
  <cp:lastModifiedBy>elena</cp:lastModifiedBy>
  <cp:revision>2</cp:revision>
  <dcterms:created xsi:type="dcterms:W3CDTF">2020-02-09T05:11:00Z</dcterms:created>
  <dcterms:modified xsi:type="dcterms:W3CDTF">2020-02-09T05:11:00Z</dcterms:modified>
</cp:coreProperties>
</file>