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70"/>
      </w:tblGrid>
      <w:tr w:rsidR="00537948" w:rsidRPr="004D1B77" w:rsidTr="007D5B4D">
        <w:tc>
          <w:tcPr>
            <w:tcW w:w="4786" w:type="dxa"/>
          </w:tcPr>
          <w:p w:rsidR="00537948" w:rsidRPr="004D1B77" w:rsidRDefault="00537948" w:rsidP="005379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37948" w:rsidRPr="004D1B77" w:rsidRDefault="001A3421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D1B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7948" w:rsidRPr="004D1B77" w:rsidRDefault="00B26AE2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CE6E38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4D1B77" w:rsidRDefault="00C11D68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7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26AE2">
              <w:rPr>
                <w:rFonts w:ascii="Times New Roman" w:hAnsi="Times New Roman" w:cs="Times New Roman"/>
                <w:sz w:val="28"/>
                <w:szCs w:val="28"/>
              </w:rPr>
              <w:t>Р.В. Свердлов</w:t>
            </w:r>
          </w:p>
          <w:p w:rsidR="00AE7F39" w:rsidRPr="004D1B77" w:rsidRDefault="00A31994" w:rsidP="005E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5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4D1B7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E7F3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E6E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7948" w:rsidRPr="004D1B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44BF3" w:rsidRDefault="00944BF3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972068" w:rsidRDefault="00EA76A1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84DDD">
        <w:rPr>
          <w:rFonts w:ascii="Times New Roman" w:hAnsi="Times New Roman" w:cs="Times New Roman"/>
          <w:sz w:val="28"/>
          <w:szCs w:val="28"/>
        </w:rPr>
        <w:t>1</w:t>
      </w:r>
    </w:p>
    <w:p w:rsidR="001A1B4B" w:rsidRDefault="001A1B4B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484DDD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 перевозок </w:t>
      </w:r>
    </w:p>
    <w:p w:rsidR="00537948" w:rsidRPr="004D1B77" w:rsidRDefault="00484DDD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на территории</w:t>
      </w:r>
      <w:r w:rsidR="00537948" w:rsidRPr="004D1B77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537948" w:rsidRDefault="00537948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4D1B77" w:rsidRDefault="00446720" w:rsidP="0092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6036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84DDD">
        <w:rPr>
          <w:rFonts w:ascii="Times New Roman" w:hAnsi="Times New Roman" w:cs="Times New Roman"/>
          <w:sz w:val="28"/>
          <w:szCs w:val="28"/>
        </w:rPr>
        <w:t>.</w:t>
      </w:r>
      <w:r w:rsidR="00720897">
        <w:rPr>
          <w:rFonts w:ascii="Times New Roman" w:hAnsi="Times New Roman" w:cs="Times New Roman"/>
          <w:sz w:val="28"/>
          <w:szCs w:val="28"/>
        </w:rPr>
        <w:t>201</w:t>
      </w:r>
      <w:r w:rsidR="005E6EE8">
        <w:rPr>
          <w:rFonts w:ascii="Times New Roman" w:hAnsi="Times New Roman" w:cs="Times New Roman"/>
          <w:sz w:val="28"/>
          <w:szCs w:val="28"/>
        </w:rPr>
        <w:t>9</w:t>
      </w:r>
      <w:r w:rsidR="00537948" w:rsidRPr="004D1B77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E6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37948" w:rsidRPr="004D1B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350B">
        <w:rPr>
          <w:rFonts w:ascii="Times New Roman" w:hAnsi="Times New Roman" w:cs="Times New Roman"/>
          <w:sz w:val="28"/>
          <w:szCs w:val="28"/>
        </w:rPr>
        <w:t xml:space="preserve">г. </w:t>
      </w:r>
      <w:r w:rsidR="00537948" w:rsidRPr="004D1B77">
        <w:rPr>
          <w:rFonts w:ascii="Times New Roman" w:hAnsi="Times New Roman" w:cs="Times New Roman"/>
          <w:sz w:val="28"/>
          <w:szCs w:val="28"/>
        </w:rPr>
        <w:t>Красный Сулин</w:t>
      </w:r>
    </w:p>
    <w:p w:rsidR="00537948" w:rsidRDefault="0053794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7"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446720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994" w:rsidRPr="00411406" w:rsidRDefault="005E6EE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1406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446720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600A4A" w:rsidRPr="004D1B77" w:rsidTr="005E6EE8">
        <w:tc>
          <w:tcPr>
            <w:tcW w:w="3794" w:type="dxa"/>
          </w:tcPr>
          <w:p w:rsidR="00600A4A" w:rsidRPr="00446720" w:rsidRDefault="00B26AE2" w:rsidP="00B2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Свердлов Р.В.</w:t>
            </w:r>
          </w:p>
        </w:tc>
        <w:tc>
          <w:tcPr>
            <w:tcW w:w="5953" w:type="dxa"/>
          </w:tcPr>
          <w:p w:rsidR="00B26AE2" w:rsidRPr="00446720" w:rsidRDefault="008F4284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0A4A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</w:p>
          <w:p w:rsidR="00600A4A" w:rsidRPr="00446720" w:rsidRDefault="00600A4A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816FF1" w:rsidP="000D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5953" w:type="dxa"/>
          </w:tcPr>
          <w:p w:rsidR="00816FF1" w:rsidRPr="00446720" w:rsidRDefault="003268E5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>ачальник отдела жизнеобеспечения района Администрации Красносулинского района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8F4284" w:rsidP="008F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Зубарева Т.В.</w:t>
            </w:r>
          </w:p>
        </w:tc>
        <w:tc>
          <w:tcPr>
            <w:tcW w:w="5953" w:type="dxa"/>
          </w:tcPr>
          <w:p w:rsidR="00816FF1" w:rsidRPr="00446720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изнеобеспечения Администрации </w:t>
            </w:r>
            <w:proofErr w:type="spellStart"/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6FF1" w:rsidRPr="00446720">
              <w:rPr>
                <w:rFonts w:ascii="Times New Roman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816FF1" w:rsidRPr="004D1B77" w:rsidTr="005E6EE8">
        <w:tc>
          <w:tcPr>
            <w:tcW w:w="3794" w:type="dxa"/>
          </w:tcPr>
          <w:p w:rsidR="00816FF1" w:rsidRPr="00446720" w:rsidRDefault="00484DDD" w:rsidP="0048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953" w:type="dxa"/>
          </w:tcPr>
          <w:p w:rsidR="00816FF1" w:rsidRPr="00446720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4DDD" w:rsidRPr="00446720">
              <w:rPr>
                <w:rFonts w:ascii="Times New Roman" w:hAnsi="Times New Roman" w:cs="Times New Roman"/>
                <w:sz w:val="28"/>
                <w:szCs w:val="28"/>
              </w:rPr>
              <w:t>лавный специалист юридического отдела.</w:t>
            </w:r>
          </w:p>
        </w:tc>
      </w:tr>
      <w:tr w:rsidR="005E6EE8" w:rsidRPr="004D1B77" w:rsidTr="005E6EE8">
        <w:tc>
          <w:tcPr>
            <w:tcW w:w="3794" w:type="dxa"/>
          </w:tcPr>
          <w:p w:rsidR="005E6EE8" w:rsidRPr="00446720" w:rsidRDefault="005E6EE8" w:rsidP="0081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Черняк Т.В.              -</w:t>
            </w:r>
          </w:p>
        </w:tc>
        <w:tc>
          <w:tcPr>
            <w:tcW w:w="5953" w:type="dxa"/>
          </w:tcPr>
          <w:p w:rsidR="005E6EE8" w:rsidRPr="00446720" w:rsidRDefault="005E6EE8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поддержки  населения УСЗН</w:t>
            </w:r>
            <w:r w:rsidR="0044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района  Ростовской области;</w:t>
            </w:r>
          </w:p>
        </w:tc>
      </w:tr>
      <w:tr w:rsidR="00446720" w:rsidRPr="004D1B77" w:rsidTr="005E6EE8">
        <w:tc>
          <w:tcPr>
            <w:tcW w:w="3794" w:type="dxa"/>
          </w:tcPr>
          <w:p w:rsidR="00446720" w:rsidRPr="00446720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Грузинов П.А.</w:t>
            </w:r>
          </w:p>
        </w:tc>
        <w:tc>
          <w:tcPr>
            <w:tcW w:w="5953" w:type="dxa"/>
          </w:tcPr>
          <w:p w:rsidR="00446720" w:rsidRPr="00446720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46720" w:rsidRPr="00446720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</w:p>
        </w:tc>
      </w:tr>
      <w:tr w:rsidR="00446720" w:rsidRPr="004D1B77" w:rsidTr="00C1773D">
        <w:tc>
          <w:tcPr>
            <w:tcW w:w="9747" w:type="dxa"/>
            <w:gridSpan w:val="2"/>
          </w:tcPr>
          <w:p w:rsidR="00446720" w:rsidRPr="00411406" w:rsidRDefault="00446720" w:rsidP="00C25B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1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Приглашенные лица: </w:t>
            </w:r>
          </w:p>
          <w:p w:rsidR="00446720" w:rsidRPr="00446720" w:rsidRDefault="00446720" w:rsidP="00C25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94" w:rsidRPr="004D1B77" w:rsidTr="005E6EE8">
        <w:tc>
          <w:tcPr>
            <w:tcW w:w="3794" w:type="dxa"/>
          </w:tcPr>
          <w:p w:rsidR="006A0294" w:rsidRPr="00446720" w:rsidRDefault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Дубравина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 С.М. </w:t>
            </w:r>
          </w:p>
        </w:tc>
        <w:tc>
          <w:tcPr>
            <w:tcW w:w="5953" w:type="dxa"/>
          </w:tcPr>
          <w:p w:rsidR="006A0294" w:rsidRPr="00446720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Михайловского сельского поселения. </w:t>
            </w:r>
          </w:p>
        </w:tc>
      </w:tr>
      <w:tr w:rsidR="00DC4CBC" w:rsidRPr="004D1B77" w:rsidTr="005E6EE8">
        <w:tc>
          <w:tcPr>
            <w:tcW w:w="3794" w:type="dxa"/>
          </w:tcPr>
          <w:p w:rsidR="000B07A5" w:rsidRPr="00446720" w:rsidRDefault="00446720" w:rsidP="00DC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Здроб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 О.Н.</w:t>
            </w:r>
          </w:p>
        </w:tc>
        <w:tc>
          <w:tcPr>
            <w:tcW w:w="5953" w:type="dxa"/>
          </w:tcPr>
          <w:p w:rsidR="00DC4CBC" w:rsidRPr="00446720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>Табунщиковского</w:t>
            </w:r>
            <w:proofErr w:type="spellEnd"/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</w:tr>
      <w:tr w:rsidR="00446720" w:rsidRPr="004D1B77" w:rsidTr="005E6EE8">
        <w:tc>
          <w:tcPr>
            <w:tcW w:w="3794" w:type="dxa"/>
          </w:tcPr>
          <w:p w:rsidR="00446720" w:rsidRPr="00446720" w:rsidRDefault="00446720" w:rsidP="00DC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>Масевич</w:t>
            </w:r>
            <w:proofErr w:type="spellEnd"/>
            <w:r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 М.В.</w:t>
            </w:r>
          </w:p>
        </w:tc>
        <w:tc>
          <w:tcPr>
            <w:tcW w:w="5953" w:type="dxa"/>
          </w:tcPr>
          <w:p w:rsidR="00446720" w:rsidRPr="00446720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 </w:t>
            </w:r>
            <w:proofErr w:type="spellStart"/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>Гуково-Гнилушевского</w:t>
            </w:r>
            <w:proofErr w:type="spellEnd"/>
            <w:r w:rsidR="00446720" w:rsidRPr="0044672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C4CBC" w:rsidRDefault="00DC4CBC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716B1" w:rsidRDefault="002716B1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4D1B7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41FF5" w:rsidRPr="00EC7030" w:rsidRDefault="00B41FF5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446720" w:rsidRDefault="00D86CF4" w:rsidP="00D86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CF4">
        <w:rPr>
          <w:rFonts w:ascii="Times New Roman" w:eastAsia="Times New Roman" w:hAnsi="Times New Roman" w:cs="Arial Unicode MS"/>
          <w:sz w:val="28"/>
          <w:szCs w:val="28"/>
          <w:lang w:bidi="bo-CN"/>
        </w:rPr>
        <w:t>1.</w:t>
      </w:r>
      <w:r w:rsidR="00446720">
        <w:rPr>
          <w:rFonts w:ascii="Times New Roman" w:eastAsia="Times New Roman" w:hAnsi="Times New Roman" w:cs="Times New Roman"/>
          <w:sz w:val="28"/>
          <w:szCs w:val="28"/>
        </w:rPr>
        <w:t xml:space="preserve"> Оказание услуг, связанных с осуществлением регулярных перевозок по регулируемым тарифам по внутрирайонным маршрутам (городским маршрутам</w:t>
      </w:r>
      <w:proofErr w:type="gramStart"/>
      <w:r w:rsidR="00446720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44672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46720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446720">
        <w:rPr>
          <w:rFonts w:ascii="Times New Roman" w:eastAsia="Times New Roman" w:hAnsi="Times New Roman" w:cs="Times New Roman"/>
          <w:sz w:val="28"/>
          <w:szCs w:val="28"/>
        </w:rPr>
        <w:t xml:space="preserve">  района  в 2019году. </w:t>
      </w:r>
    </w:p>
    <w:p w:rsidR="00446720" w:rsidRDefault="00446720" w:rsidP="00F063CE">
      <w:pPr>
        <w:spacing w:after="0" w:line="240" w:lineRule="auto"/>
        <w:ind w:firstLine="567"/>
        <w:jc w:val="both"/>
        <w:rPr>
          <w:rFonts w:ascii="Times New Roman" w:eastAsia="Times New Roman" w:hAnsi="Times New Roman" w:cs="Arial Unicode MS"/>
          <w:sz w:val="28"/>
          <w:szCs w:val="24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2. Внесени</w:t>
      </w:r>
      <w:r w:rsidR="009D1620">
        <w:rPr>
          <w:rFonts w:ascii="Times New Roman" w:eastAsia="Times New Roman" w:hAnsi="Times New Roman" w:cs="Arial Unicode MS"/>
          <w:sz w:val="28"/>
          <w:szCs w:val="24"/>
          <w:lang w:bidi="bo-CN"/>
        </w:rPr>
        <w:t>е</w:t>
      </w: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изменений в маршрутную сеть  </w:t>
      </w:r>
      <w:proofErr w:type="spellStart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>Красносулинского</w:t>
      </w:r>
      <w:proofErr w:type="spellEnd"/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района  по обращени</w:t>
      </w:r>
      <w:r w:rsidR="009D1620">
        <w:rPr>
          <w:rFonts w:ascii="Times New Roman" w:eastAsia="Times New Roman" w:hAnsi="Times New Roman" w:cs="Arial Unicode MS"/>
          <w:sz w:val="28"/>
          <w:szCs w:val="24"/>
          <w:lang w:bidi="bo-CN"/>
        </w:rPr>
        <w:t>ям</w:t>
      </w:r>
      <w:r>
        <w:rPr>
          <w:rFonts w:ascii="Times New Roman" w:eastAsia="Times New Roman" w:hAnsi="Times New Roman" w:cs="Arial Unicode MS"/>
          <w:sz w:val="28"/>
          <w:szCs w:val="24"/>
          <w:lang w:bidi="bo-CN"/>
        </w:rPr>
        <w:t xml:space="preserve"> глав поселений (</w:t>
      </w:r>
      <w:r w:rsidRPr="00446720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720">
        <w:rPr>
          <w:rFonts w:ascii="Times New Roman" w:hAnsi="Times New Roman" w:cs="Times New Roman"/>
          <w:sz w:val="28"/>
          <w:szCs w:val="28"/>
        </w:rPr>
        <w:t>Табунщиковского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720">
        <w:rPr>
          <w:rFonts w:ascii="Times New Roman" w:hAnsi="Times New Roman" w:cs="Times New Roman"/>
          <w:sz w:val="28"/>
          <w:szCs w:val="28"/>
        </w:rPr>
        <w:t xml:space="preserve"> Гуково-Гнилушевского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39C5" w:rsidRPr="00932D74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lastRenderedPageBreak/>
        <w:t xml:space="preserve">По вопросу № 1 «Оказание услуг, связанных с осуществлением регулярных перевозок по регулируемым тарифам по внутрирайонным маршрутам 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(</w:t>
      </w:r>
      <w:r w:rsidR="00C94557" w:rsidRPr="00932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94557" w:rsidRPr="00932D74"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932D74">
        <w:rPr>
          <w:rFonts w:ascii="Times New Roman" w:hAnsi="Times New Roman" w:cs="Times New Roman"/>
          <w:sz w:val="28"/>
          <w:szCs w:val="28"/>
        </w:rPr>
        <w:t xml:space="preserve">городским маршрутам ) на территории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 района  в 2019году». </w:t>
      </w:r>
    </w:p>
    <w:p w:rsidR="008E39C5" w:rsidRPr="00932D74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8E39C5" w:rsidRPr="00932D74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СЛУШАЛИ:</w:t>
      </w:r>
    </w:p>
    <w:p w:rsidR="008E39C5" w:rsidRPr="00932D74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Лебединскую И.В. - начальника отдела жизнеобеспечения района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Маршрутная сеть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утверждена  постановлением Администрации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от 20.06.2013 № 738, по состоянию на 01.01.2019г. согласно внесенным изменениям в декабре 2018 года представляет  собой 13 маршрутов.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Действующая маршрутная сеть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 района на 2019год: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- по внутрирайонным маршрутам  </w:t>
      </w:r>
      <w:r w:rsidR="009D1620" w:rsidRPr="00932D7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932D74">
        <w:rPr>
          <w:rFonts w:ascii="Times New Roman" w:hAnsi="Times New Roman" w:cs="Times New Roman"/>
          <w:sz w:val="28"/>
          <w:szCs w:val="28"/>
        </w:rPr>
        <w:t xml:space="preserve">7 </w:t>
      </w:r>
      <w:r w:rsidR="009D1620" w:rsidRPr="00932D74">
        <w:rPr>
          <w:rFonts w:ascii="Times New Roman" w:hAnsi="Times New Roman" w:cs="Times New Roman"/>
          <w:sz w:val="28"/>
          <w:szCs w:val="28"/>
        </w:rPr>
        <w:t>маршрутов.</w:t>
      </w:r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С 01.07.2018 года вступил в силу приказ Минтранса России от 08.12.2017   № 513 «О порядке определения начальной (максимальной) цены контракта, а также цены контракта, заключаемого с единственным поставщиком при осуществлении  закупок в сфере  регулярных перевозок в сфере регулярных перевозок пассажиров и багажа автомобильным транспортом и городским наземным электрическим транспортом». Порядок распространяется  на все государственные и муниципальные контракты, заключаемые при осуществлении закупок в сфере регулярных перевозок пассажиров.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проработан вопрос формирования НМЦК</w:t>
      </w:r>
      <w:r w:rsidR="009D1620" w:rsidRPr="00932D74">
        <w:rPr>
          <w:rFonts w:ascii="Times New Roman" w:hAnsi="Times New Roman" w:cs="Times New Roman"/>
          <w:sz w:val="28"/>
          <w:szCs w:val="28"/>
        </w:rPr>
        <w:t>,</w:t>
      </w:r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вышеуказанного Порядка. По полученным расчетам годовая потребность в финансировании на осуществление пассажирских перевозок по 7-ми внутрирайонным маршрутам составляет- 6352,6 тысяч рублей, по 10 маршрутов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городского поселения – 8346,2  тыс. рублей.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Доходная и расходная часть бюджетов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городского поселения  не содержит достаточного объема финансирования.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Орган местного самоуправления, являясь уполномоченным органом по организации регулярных перевозок по регулируемым тарифам на муниципальных маршрутах, обязан производить выбор поставщика услуг в рамках федерального закона  от 05.04.2013 №44-ФЗ.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На 2019 год в рамках муниципальной программы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«Развитие транспортной системы», 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от 30.11.2018 № 1343 запланировано средств из бюджета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- 824,90 тыс. рублей на оказание услуг, связанных с осуществлением регулярных перевозок по регулируемым тарифам по внутрирайонным маршрутам на территории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Услугу по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пассажироперевозкам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в рамках договорных отношений с Администрацией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на январь и февраль текущего года  оказывают: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-ИП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Смитюк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В.В. на основании договоров от 29.12.2018г  № 554398 и №554478,  от 06.02.2019 №  602501 , № ,602398  по маршрутам: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 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расный Сулин – х.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Зайцевка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lastRenderedPageBreak/>
        <w:t>-«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. Красный Сулин – х. Дудкино» транспортным сообщением охвачены населенные пункты х. Грачёв,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Садки, Большая и Малая Федоровка;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-ИП Ломакин Ю.Г. на основании договоров от  29.12.2019 № 554295  и от 06.02.2018 № 602398 осуществляет транспортное обслуживание по маршруту: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-«х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ихой - х.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Комиссаровка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»  маршрут обслуживает п.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Чичерино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Розет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>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 Организация ООО «Фаэтон» на основании договоров от 29.12.2019 554268 и от 06.02.2019г № 602387 оказывает услуги по 3-м внутрирайонным маршрутам: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</w:t>
      </w:r>
      <w:r w:rsidR="009D1620" w:rsidRPr="00932D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расный Сулин -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п.Черевково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>»;</w:t>
      </w:r>
      <w:r w:rsidR="00CA3D3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 xml:space="preserve">-«г.Красный Сулин –х.Малая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»; </w:t>
      </w:r>
      <w:r w:rsidR="00CA3D3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 xml:space="preserve">- «г. Красный Сулин – с. Прохоровка ».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По вышеуказанным маршрутам на оказание услуг по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пассажироперевозкам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>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-на март текущего года подготовлены проекты прямых договоров  с размещением на электронной площадке  на сумму 38,923 тыс. рублей;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 на период с апреля по декабрь, текущего года  ведется подготовка аукционной документации  на  сумму – 440,50 тыс. рублей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-ведется подготовка аукционной документации на сумму 270,52тыс. рублей, на организацию пассажирского сообщения с апреля по декабрь текущего года по маршрутам: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 - 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расный Сулин – с.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Киселево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 – с.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Ребриковка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(через с.Павловка)»;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расный Сулин – с.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Киселево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– п.Закордонный (через х.Первомайский, х.Коминтерн)»;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 - « г. Красный Сулин -с.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Табунщиково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 ( через п. Горный, п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>ябиновка)»;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 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>расный Сулин - х. Бобров (через х. Гуково,  х.Украинский)».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Планируется охватить транспортным сообщением одиннадцать населенных пунктов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Киселевского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D74">
        <w:rPr>
          <w:rFonts w:ascii="Times New Roman" w:hAnsi="Times New Roman" w:cs="Times New Roman"/>
          <w:sz w:val="28"/>
          <w:szCs w:val="28"/>
        </w:rPr>
        <w:t xml:space="preserve">Качество оказываемой услуги по осуществлением регулярных перевозок  по внутрирайонным маршрутам на территории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 оставляет  желать лучшего. </w:t>
      </w:r>
      <w:proofErr w:type="gramEnd"/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D74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предоставляемая по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пассажироперевозкам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организацией ООО «Фаэтон» за 2018год  у граждан вызывала и вызывает  одни нарекания.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В настоящее время ведутся переговоры между организацией ООО «Фаэтон» и инвестором, результатом переговоров возможна смена руководителя  или  получение доли  учредительного пакет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а  ООО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«Фаэтон». 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Это делается для  оздоровления  и  для дальнейшего  развитие  ООО «Фаэтон». Инвестором планируется провести модернизацию технической базы, выполнить ремонт подвижного состава, приобрести несколько единиц автобусов. В 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совокупности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 выполненные запланированные мероприятия должны способствовать улучшению качества пассажирских перевозок на территории района.</w:t>
      </w:r>
    </w:p>
    <w:p w:rsidR="009D1620" w:rsidRPr="00932D74" w:rsidRDefault="009D1620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По вопросу № 2 «Внесение изменений в маршрутную сеть 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района по обращениям глав поселений (Михайловского,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Табунщиковского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Гуково-Гнилушевского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9D1620" w:rsidRPr="00932D74" w:rsidRDefault="009D1620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D1620" w:rsidRPr="00932D74" w:rsidRDefault="009D1620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СЛУШАЛИ:</w:t>
      </w:r>
    </w:p>
    <w:p w:rsidR="004A68B8" w:rsidRPr="00932D74" w:rsidRDefault="00B21A3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Зубареву Т.В.</w:t>
      </w:r>
      <w:r w:rsidR="009D1620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–ведущий специалист</w:t>
      </w:r>
      <w:r w:rsidR="00665DB4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9D1620" w:rsidRPr="00932D74">
        <w:rPr>
          <w:rFonts w:ascii="Times New Roman" w:hAnsi="Times New Roman" w:cs="Times New Roman"/>
          <w:sz w:val="28"/>
          <w:szCs w:val="28"/>
        </w:rPr>
        <w:t>отдела жизнеобеспечения района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lastRenderedPageBreak/>
        <w:t xml:space="preserve">По обращениям глав Михайловского и 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Божковского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 сельских поселений  маршрут № 108 « 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>расный Сулин -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х.Чекунов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(через х.Холодный Плес, х.Михайловка)»  протяженность которого </w:t>
      </w:r>
      <w:r w:rsidR="009B2957" w:rsidRPr="00932D74">
        <w:rPr>
          <w:rFonts w:ascii="Times New Roman" w:hAnsi="Times New Roman" w:cs="Times New Roman"/>
          <w:sz w:val="28"/>
          <w:szCs w:val="28"/>
        </w:rPr>
        <w:t>составляла</w:t>
      </w:r>
      <w:r w:rsidRPr="00932D74">
        <w:rPr>
          <w:rFonts w:ascii="Times New Roman" w:hAnsi="Times New Roman" w:cs="Times New Roman"/>
          <w:sz w:val="28"/>
          <w:szCs w:val="28"/>
        </w:rPr>
        <w:t xml:space="preserve"> 97км в одном направлении,  в </w:t>
      </w:r>
      <w:r w:rsidR="009B2957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2019</w:t>
      </w:r>
      <w:r w:rsidR="00B21A3A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году разделен на 2-маршрута:</w:t>
      </w:r>
    </w:p>
    <w:p w:rsidR="004A68B8" w:rsidRPr="00932D74" w:rsidRDefault="004A68B8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-</w:t>
      </w:r>
      <w:r w:rsidR="00B21A3A" w:rsidRPr="00932D74">
        <w:rPr>
          <w:rFonts w:ascii="Times New Roman" w:hAnsi="Times New Roman" w:cs="Times New Roman"/>
          <w:sz w:val="28"/>
          <w:szCs w:val="28"/>
        </w:rPr>
        <w:t xml:space="preserve"> №</w:t>
      </w:r>
      <w:r w:rsidR="00F372A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B21A3A" w:rsidRPr="00932D74">
        <w:rPr>
          <w:rFonts w:ascii="Times New Roman" w:hAnsi="Times New Roman" w:cs="Times New Roman"/>
          <w:sz w:val="28"/>
          <w:szCs w:val="28"/>
        </w:rPr>
        <w:t xml:space="preserve">108А </w:t>
      </w:r>
      <w:r w:rsidRPr="00932D74">
        <w:rPr>
          <w:rFonts w:ascii="Times New Roman" w:hAnsi="Times New Roman" w:cs="Times New Roman"/>
          <w:sz w:val="28"/>
          <w:szCs w:val="28"/>
        </w:rPr>
        <w:t>«г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>расный Сулин -</w:t>
      </w:r>
      <w:r w:rsidR="00F372A1" w:rsidRPr="0093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х.Чекунов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(через х.Обухов 4, п. Тополевый, х.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Божковка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>, х. Грязновка, х. Чернецов)» протяженность -74 км;</w:t>
      </w:r>
    </w:p>
    <w:p w:rsidR="004A68B8" w:rsidRPr="00932D74" w:rsidRDefault="009B2957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4A68B8" w:rsidRPr="00932D74">
        <w:rPr>
          <w:rFonts w:ascii="Times New Roman" w:hAnsi="Times New Roman" w:cs="Times New Roman"/>
          <w:sz w:val="28"/>
          <w:szCs w:val="28"/>
        </w:rPr>
        <w:t>-</w:t>
      </w:r>
      <w:r w:rsidR="00B21A3A" w:rsidRPr="00932D74">
        <w:rPr>
          <w:rFonts w:ascii="Times New Roman" w:hAnsi="Times New Roman" w:cs="Times New Roman"/>
          <w:sz w:val="28"/>
          <w:szCs w:val="28"/>
        </w:rPr>
        <w:t xml:space="preserve"> № 108 Б </w:t>
      </w:r>
      <w:r w:rsidR="004A68B8" w:rsidRPr="00932D74">
        <w:rPr>
          <w:rFonts w:ascii="Times New Roman" w:hAnsi="Times New Roman" w:cs="Times New Roman"/>
          <w:sz w:val="28"/>
          <w:szCs w:val="28"/>
        </w:rPr>
        <w:t xml:space="preserve">«г. Красный Сулин – х. Михайловка  </w:t>
      </w:r>
      <w:r w:rsidR="00F372A1" w:rsidRPr="00932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8B8" w:rsidRPr="00932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A68B8" w:rsidRPr="00932D74">
        <w:rPr>
          <w:rFonts w:ascii="Times New Roman" w:hAnsi="Times New Roman" w:cs="Times New Roman"/>
          <w:sz w:val="28"/>
          <w:szCs w:val="28"/>
        </w:rPr>
        <w:t xml:space="preserve">через х. Грачёв, п. </w:t>
      </w:r>
      <w:r w:rsidR="00B21A3A" w:rsidRPr="00932D74">
        <w:rPr>
          <w:rFonts w:ascii="Times New Roman" w:hAnsi="Times New Roman" w:cs="Times New Roman"/>
          <w:sz w:val="28"/>
          <w:szCs w:val="28"/>
        </w:rPr>
        <w:t>М</w:t>
      </w:r>
      <w:r w:rsidR="004A68B8" w:rsidRPr="00932D74">
        <w:rPr>
          <w:rFonts w:ascii="Times New Roman" w:hAnsi="Times New Roman" w:cs="Times New Roman"/>
          <w:sz w:val="28"/>
          <w:szCs w:val="28"/>
        </w:rPr>
        <w:t xml:space="preserve">олодежный, </w:t>
      </w:r>
      <w:proofErr w:type="spellStart"/>
      <w:r w:rsidR="004A68B8" w:rsidRPr="00932D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A68B8" w:rsidRPr="00932D74">
        <w:rPr>
          <w:rFonts w:ascii="Times New Roman" w:hAnsi="Times New Roman" w:cs="Times New Roman"/>
          <w:sz w:val="28"/>
          <w:szCs w:val="28"/>
        </w:rPr>
        <w:t xml:space="preserve"> Холодный Плёс)» протяженность 52</w:t>
      </w:r>
      <w:r w:rsidR="00F372A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4A68B8" w:rsidRPr="00932D74">
        <w:rPr>
          <w:rFonts w:ascii="Times New Roman" w:hAnsi="Times New Roman" w:cs="Times New Roman"/>
          <w:sz w:val="28"/>
          <w:szCs w:val="28"/>
        </w:rPr>
        <w:t>км</w:t>
      </w:r>
      <w:r w:rsidR="0027765B" w:rsidRPr="00932D74">
        <w:rPr>
          <w:rFonts w:ascii="Times New Roman" w:hAnsi="Times New Roman" w:cs="Times New Roman"/>
          <w:sz w:val="28"/>
          <w:szCs w:val="28"/>
        </w:rPr>
        <w:t>.</w:t>
      </w:r>
    </w:p>
    <w:p w:rsidR="00A1724A" w:rsidRPr="00932D74" w:rsidRDefault="009B2957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По результатам торгов  до 100</w:t>
      </w:r>
      <w:r w:rsidR="0027765B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27765B" w:rsidRPr="00932D74">
        <w:rPr>
          <w:rFonts w:ascii="Times New Roman" w:hAnsi="Times New Roman" w:cs="Times New Roman"/>
          <w:sz w:val="28"/>
          <w:szCs w:val="28"/>
        </w:rPr>
        <w:t xml:space="preserve"> на основании п.4 ч.1 ст.93 Федерального закона от 05.04.2013№ 44-ФЗ «О контрактной системе в сфере закупок товаров, работ, услуг для обеспечения государственных и муниципальных нужд» </w:t>
      </w:r>
      <w:r w:rsidRPr="00932D74">
        <w:rPr>
          <w:rFonts w:ascii="Times New Roman" w:hAnsi="Times New Roman" w:cs="Times New Roman"/>
          <w:sz w:val="28"/>
          <w:szCs w:val="28"/>
        </w:rPr>
        <w:t>в январе и феврале 2019</w:t>
      </w:r>
      <w:r w:rsidR="00CA3D3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года</w:t>
      </w:r>
      <w:r w:rsidR="0027765B" w:rsidRPr="00932D74">
        <w:rPr>
          <w:rFonts w:ascii="Times New Roman" w:hAnsi="Times New Roman" w:cs="Times New Roman"/>
          <w:sz w:val="28"/>
          <w:szCs w:val="28"/>
        </w:rPr>
        <w:t xml:space="preserve"> перевозчик –</w:t>
      </w:r>
      <w:r w:rsidR="00F372A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27765B" w:rsidRPr="00932D74">
        <w:rPr>
          <w:rFonts w:ascii="Times New Roman" w:hAnsi="Times New Roman" w:cs="Times New Roman"/>
          <w:sz w:val="28"/>
          <w:szCs w:val="28"/>
        </w:rPr>
        <w:t>не определен.</w:t>
      </w:r>
      <w:r w:rsidR="00665DB4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F372A1" w:rsidRPr="00932D74">
        <w:rPr>
          <w:rFonts w:ascii="Times New Roman" w:hAnsi="Times New Roman" w:cs="Times New Roman"/>
          <w:sz w:val="28"/>
          <w:szCs w:val="28"/>
        </w:rPr>
        <w:t>Ведутся работы по подбору перевозчика через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="00A1724A" w:rsidRPr="00932D74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A1724A" w:rsidRPr="00932D74">
        <w:rPr>
          <w:rFonts w:ascii="Times New Roman" w:hAnsi="Times New Roman" w:cs="Times New Roman"/>
          <w:sz w:val="28"/>
          <w:szCs w:val="28"/>
        </w:rPr>
        <w:t>.</w:t>
      </w:r>
    </w:p>
    <w:p w:rsidR="00CA3D31" w:rsidRPr="00932D74" w:rsidRDefault="00CD2960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По обращению главы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Гуково-Гнилушевского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40F99" w:rsidRPr="00932D74">
        <w:rPr>
          <w:rFonts w:ascii="Times New Roman" w:hAnsi="Times New Roman" w:cs="Times New Roman"/>
          <w:sz w:val="28"/>
          <w:szCs w:val="28"/>
        </w:rPr>
        <w:t xml:space="preserve"> в  маршрут</w:t>
      </w:r>
    </w:p>
    <w:p w:rsidR="00A1724A" w:rsidRPr="00932D74" w:rsidRDefault="00A40F99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 № 114 «г. Красный Сулин - х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обров ( через х. Украинский)» включен населенный пункт х. Гуково в указанный маршрут. Отклонения от основного маршрута  в прямом и обратном направлении составило дополнительно </w:t>
      </w:r>
      <w:r w:rsidR="004F7759" w:rsidRPr="00932D74">
        <w:rPr>
          <w:rFonts w:ascii="Times New Roman" w:hAnsi="Times New Roman" w:cs="Times New Roman"/>
          <w:sz w:val="28"/>
          <w:szCs w:val="28"/>
        </w:rPr>
        <w:t xml:space="preserve"> -</w:t>
      </w:r>
      <w:r w:rsidRPr="00932D74">
        <w:rPr>
          <w:rFonts w:ascii="Times New Roman" w:hAnsi="Times New Roman" w:cs="Times New Roman"/>
          <w:sz w:val="28"/>
          <w:szCs w:val="28"/>
        </w:rPr>
        <w:t>1,6</w:t>
      </w:r>
      <w:r w:rsidR="00CA3D31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км. Ведутся работы по подбору перевозчика через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="00A1724A" w:rsidRPr="00932D74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A1724A" w:rsidRPr="00932D74">
        <w:rPr>
          <w:rFonts w:ascii="Times New Roman" w:hAnsi="Times New Roman" w:cs="Times New Roman"/>
          <w:sz w:val="28"/>
          <w:szCs w:val="28"/>
        </w:rPr>
        <w:t>.</w:t>
      </w:r>
    </w:p>
    <w:p w:rsidR="00736212" w:rsidRPr="00932D74" w:rsidRDefault="00A40F99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Табунщиковского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поселения просит включить населенный пункт </w:t>
      </w:r>
      <w:r w:rsidR="004F7759" w:rsidRPr="00932D74">
        <w:rPr>
          <w:rFonts w:ascii="Times New Roman" w:hAnsi="Times New Roman" w:cs="Times New Roman"/>
          <w:sz w:val="28"/>
          <w:szCs w:val="28"/>
        </w:rPr>
        <w:t>Гривенный</w:t>
      </w:r>
      <w:r w:rsidRPr="00932D74">
        <w:rPr>
          <w:rFonts w:ascii="Times New Roman" w:hAnsi="Times New Roman" w:cs="Times New Roman"/>
          <w:sz w:val="28"/>
          <w:szCs w:val="28"/>
        </w:rPr>
        <w:t xml:space="preserve"> в маршрут</w:t>
      </w:r>
      <w:r w:rsidR="004F7759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-</w:t>
      </w:r>
      <w:r w:rsidR="004F7759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 xml:space="preserve">№ 111 «с.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Табунщиково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D74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932D74">
        <w:rPr>
          <w:rFonts w:ascii="Times New Roman" w:hAnsi="Times New Roman" w:cs="Times New Roman"/>
          <w:sz w:val="28"/>
          <w:szCs w:val="28"/>
        </w:rPr>
        <w:t xml:space="preserve">. Красный Сулин» маршрутом следования через п. Горный, </w:t>
      </w:r>
      <w:proofErr w:type="spellStart"/>
      <w:r w:rsidRPr="00932D7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32D74">
        <w:rPr>
          <w:rFonts w:ascii="Times New Roman" w:hAnsi="Times New Roman" w:cs="Times New Roman"/>
          <w:sz w:val="28"/>
          <w:szCs w:val="28"/>
        </w:rPr>
        <w:t xml:space="preserve"> Рябиновка</w:t>
      </w:r>
      <w:r w:rsidR="004F7759" w:rsidRPr="00932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24A" w:rsidRPr="00932D74" w:rsidRDefault="004F7759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На проводимом ранее сходе граждан в присутствии перевозчика организации</w:t>
      </w:r>
      <w:r w:rsidR="00736212" w:rsidRPr="00932D74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736212" w:rsidRPr="00932D74">
        <w:rPr>
          <w:rFonts w:ascii="Times New Roman" w:hAnsi="Times New Roman" w:cs="Times New Roman"/>
          <w:sz w:val="28"/>
          <w:szCs w:val="28"/>
        </w:rPr>
        <w:t>ЮгСтройСнаб</w:t>
      </w:r>
      <w:proofErr w:type="spellEnd"/>
      <w:r w:rsidR="00736212" w:rsidRPr="00932D74">
        <w:rPr>
          <w:rFonts w:ascii="Times New Roman" w:hAnsi="Times New Roman" w:cs="Times New Roman"/>
          <w:sz w:val="28"/>
          <w:szCs w:val="28"/>
        </w:rPr>
        <w:t xml:space="preserve">»  изъявили желание пользоваться данным маршрутом - 4 человека проживающие в населенном пункте </w:t>
      </w:r>
      <w:proofErr w:type="gramStart"/>
      <w:r w:rsidR="00736212" w:rsidRPr="00932D74">
        <w:rPr>
          <w:rFonts w:ascii="Times New Roman" w:hAnsi="Times New Roman" w:cs="Times New Roman"/>
          <w:sz w:val="28"/>
          <w:szCs w:val="28"/>
        </w:rPr>
        <w:t>Гривенный</w:t>
      </w:r>
      <w:proofErr w:type="gramEnd"/>
      <w:r w:rsidR="00736212" w:rsidRPr="00932D74">
        <w:rPr>
          <w:rFonts w:ascii="Times New Roman" w:hAnsi="Times New Roman" w:cs="Times New Roman"/>
          <w:sz w:val="28"/>
          <w:szCs w:val="28"/>
        </w:rPr>
        <w:t>.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736212" w:rsidRPr="00932D74">
        <w:rPr>
          <w:rFonts w:ascii="Times New Roman" w:hAnsi="Times New Roman" w:cs="Times New Roman"/>
          <w:sz w:val="28"/>
          <w:szCs w:val="28"/>
        </w:rPr>
        <w:t xml:space="preserve">Дополнительно маршрут в прямом и обратном направлении увеличится на </w:t>
      </w:r>
      <w:r w:rsidR="007C7F80" w:rsidRPr="00932D74">
        <w:rPr>
          <w:rFonts w:ascii="Times New Roman" w:hAnsi="Times New Roman" w:cs="Times New Roman"/>
          <w:sz w:val="28"/>
          <w:szCs w:val="28"/>
        </w:rPr>
        <w:t>22</w:t>
      </w:r>
      <w:r w:rsidR="00736212" w:rsidRPr="00932D74">
        <w:rPr>
          <w:rFonts w:ascii="Times New Roman" w:hAnsi="Times New Roman" w:cs="Times New Roman"/>
          <w:sz w:val="28"/>
          <w:szCs w:val="28"/>
        </w:rPr>
        <w:t>км.</w:t>
      </w:r>
      <w:r w:rsidR="00F61ADC" w:rsidRPr="00932D74">
        <w:rPr>
          <w:rFonts w:ascii="Times New Roman" w:hAnsi="Times New Roman" w:cs="Times New Roman"/>
          <w:sz w:val="28"/>
          <w:szCs w:val="28"/>
        </w:rPr>
        <w:t xml:space="preserve"> Автомобильная дорога к х</w:t>
      </w:r>
      <w:proofErr w:type="gramStart"/>
      <w:r w:rsidR="00F61ADC" w:rsidRPr="00932D7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61ADC" w:rsidRPr="00932D74">
        <w:rPr>
          <w:rFonts w:ascii="Times New Roman" w:hAnsi="Times New Roman" w:cs="Times New Roman"/>
          <w:sz w:val="28"/>
          <w:szCs w:val="28"/>
        </w:rPr>
        <w:t xml:space="preserve">ривенный требует проведение </w:t>
      </w:r>
      <w:r w:rsidR="007C7F80" w:rsidRPr="00932D74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F61ADC" w:rsidRPr="00932D74">
        <w:rPr>
          <w:rFonts w:ascii="Times New Roman" w:hAnsi="Times New Roman" w:cs="Times New Roman"/>
          <w:sz w:val="28"/>
          <w:szCs w:val="28"/>
        </w:rPr>
        <w:t>работ, низкий пассажиропоток с данного населенного пункта, выделенная сумма – 54901 рублей на оказание услуг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1724A" w:rsidRPr="00932D74">
        <w:rPr>
          <w:rFonts w:ascii="Times New Roman" w:hAnsi="Times New Roman" w:cs="Times New Roman"/>
          <w:sz w:val="28"/>
          <w:szCs w:val="28"/>
        </w:rPr>
        <w:t>пассажироперевозкам</w:t>
      </w:r>
      <w:proofErr w:type="spellEnd"/>
      <w:r w:rsidR="00A1724A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F61ADC" w:rsidRPr="00932D74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 не дают возможности найти перевозчика на данный маршрут. Ведутся работы по подбору перевозчика через портал </w:t>
      </w:r>
      <w:proofErr w:type="spellStart"/>
      <w:r w:rsidR="00A1724A" w:rsidRPr="00932D74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A1724A" w:rsidRPr="00932D74">
        <w:rPr>
          <w:rFonts w:ascii="Times New Roman" w:hAnsi="Times New Roman" w:cs="Times New Roman"/>
          <w:sz w:val="28"/>
          <w:szCs w:val="28"/>
        </w:rPr>
        <w:t>.</w:t>
      </w:r>
    </w:p>
    <w:p w:rsidR="004E1BC8" w:rsidRPr="00932D74" w:rsidRDefault="0053248D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 xml:space="preserve">В ходе обсуждения </w:t>
      </w:r>
    </w:p>
    <w:p w:rsidR="002910BA" w:rsidRPr="00932D74" w:rsidRDefault="008A5123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РЕШИЛИ:</w:t>
      </w:r>
    </w:p>
    <w:p w:rsidR="00C94107" w:rsidRPr="00932D74" w:rsidRDefault="00C94107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Принять информацию выступавших</w:t>
      </w:r>
      <w:r w:rsidR="0051700B">
        <w:rPr>
          <w:rFonts w:ascii="Times New Roman" w:hAnsi="Times New Roman" w:cs="Times New Roman"/>
          <w:sz w:val="28"/>
          <w:szCs w:val="28"/>
        </w:rPr>
        <w:t xml:space="preserve"> </w:t>
      </w:r>
      <w:r w:rsidRPr="00932D74">
        <w:rPr>
          <w:rFonts w:ascii="Times New Roman" w:hAnsi="Times New Roman" w:cs="Times New Roman"/>
          <w:sz w:val="28"/>
          <w:szCs w:val="28"/>
        </w:rPr>
        <w:t>к сведению.</w:t>
      </w:r>
    </w:p>
    <w:p w:rsidR="006B4E3F" w:rsidRPr="00932D74" w:rsidRDefault="002910B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1</w:t>
      </w:r>
      <w:r w:rsidR="00E74058" w:rsidRPr="00932D74">
        <w:rPr>
          <w:rFonts w:ascii="Times New Roman" w:hAnsi="Times New Roman" w:cs="Times New Roman"/>
          <w:sz w:val="28"/>
          <w:szCs w:val="28"/>
        </w:rPr>
        <w:t>.</w:t>
      </w:r>
      <w:r w:rsidR="008830B5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A1724A" w:rsidRPr="00932D74">
        <w:rPr>
          <w:rFonts w:ascii="Times New Roman" w:hAnsi="Times New Roman" w:cs="Times New Roman"/>
          <w:sz w:val="28"/>
          <w:szCs w:val="28"/>
        </w:rPr>
        <w:t>До 01.0</w:t>
      </w:r>
      <w:r w:rsidR="00411406" w:rsidRPr="00932D74">
        <w:rPr>
          <w:rFonts w:ascii="Times New Roman" w:hAnsi="Times New Roman" w:cs="Times New Roman"/>
          <w:sz w:val="28"/>
          <w:szCs w:val="28"/>
        </w:rPr>
        <w:t>5</w:t>
      </w:r>
      <w:r w:rsidR="00A1724A" w:rsidRPr="00932D74">
        <w:rPr>
          <w:rFonts w:ascii="Times New Roman" w:hAnsi="Times New Roman" w:cs="Times New Roman"/>
          <w:sz w:val="28"/>
          <w:szCs w:val="28"/>
        </w:rPr>
        <w:t xml:space="preserve">.2019 года подготовить и согласовать проекты муниципальных контрактов и технических заданий, оформить заявку и выставить на портал </w:t>
      </w:r>
      <w:proofErr w:type="spellStart"/>
      <w:r w:rsidR="00A1724A" w:rsidRPr="00932D74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A1724A" w:rsidRPr="00932D74">
        <w:rPr>
          <w:rFonts w:ascii="Times New Roman" w:hAnsi="Times New Roman" w:cs="Times New Roman"/>
          <w:sz w:val="28"/>
          <w:szCs w:val="28"/>
        </w:rPr>
        <w:t>.</w:t>
      </w:r>
    </w:p>
    <w:p w:rsidR="00A1724A" w:rsidRPr="00932D74" w:rsidRDefault="00A1724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1.1. Апрель и май 2019 года заключать</w:t>
      </w:r>
      <w:r w:rsidR="00411406" w:rsidRPr="00932D74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932D74">
        <w:rPr>
          <w:rFonts w:ascii="Times New Roman" w:hAnsi="Times New Roman" w:cs="Times New Roman"/>
          <w:sz w:val="28"/>
          <w:szCs w:val="28"/>
        </w:rPr>
        <w:t xml:space="preserve"> до 100тыс. рублей </w:t>
      </w:r>
      <w:r w:rsidR="00411406" w:rsidRPr="00932D74">
        <w:rPr>
          <w:rFonts w:ascii="Times New Roman" w:hAnsi="Times New Roman" w:cs="Times New Roman"/>
          <w:sz w:val="28"/>
          <w:szCs w:val="28"/>
        </w:rPr>
        <w:t xml:space="preserve">по всем маршрутам. </w:t>
      </w:r>
    </w:p>
    <w:p w:rsidR="00411406" w:rsidRPr="00932D74" w:rsidRDefault="00276C42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2</w:t>
      </w:r>
      <w:r w:rsidR="00411406" w:rsidRPr="00932D74">
        <w:rPr>
          <w:rFonts w:ascii="Times New Roman" w:hAnsi="Times New Roman" w:cs="Times New Roman"/>
          <w:sz w:val="28"/>
          <w:szCs w:val="28"/>
        </w:rPr>
        <w:t xml:space="preserve"> Внести изменения маршрут № 114 «г. Красный Сулин - х</w:t>
      </w:r>
      <w:proofErr w:type="gramStart"/>
      <w:r w:rsidR="00411406" w:rsidRPr="00932D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11406" w:rsidRPr="00932D74">
        <w:rPr>
          <w:rFonts w:ascii="Times New Roman" w:hAnsi="Times New Roman" w:cs="Times New Roman"/>
          <w:sz w:val="28"/>
          <w:szCs w:val="28"/>
        </w:rPr>
        <w:t>обров ( через х. Украинский)» включить населенный пункт х. Гуково в указанный маршрут</w:t>
      </w:r>
    </w:p>
    <w:p w:rsidR="00411406" w:rsidRPr="00932D74" w:rsidRDefault="00F3225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Пр</w:t>
      </w:r>
      <w:r w:rsidR="000D641E" w:rsidRPr="00932D74">
        <w:rPr>
          <w:rFonts w:ascii="Times New Roman" w:hAnsi="Times New Roman" w:cs="Times New Roman"/>
          <w:sz w:val="28"/>
          <w:szCs w:val="28"/>
        </w:rPr>
        <w:t xml:space="preserve">отокол </w:t>
      </w:r>
      <w:r w:rsidR="008C2360" w:rsidRPr="00932D74">
        <w:rPr>
          <w:rFonts w:ascii="Times New Roman" w:hAnsi="Times New Roman" w:cs="Times New Roman"/>
          <w:sz w:val="28"/>
          <w:szCs w:val="28"/>
        </w:rPr>
        <w:t xml:space="preserve"> </w:t>
      </w:r>
      <w:r w:rsidR="000D641E" w:rsidRPr="00932D74">
        <w:rPr>
          <w:rFonts w:ascii="Times New Roman" w:hAnsi="Times New Roman" w:cs="Times New Roman"/>
          <w:sz w:val="28"/>
          <w:szCs w:val="28"/>
        </w:rPr>
        <w:t>вела</w:t>
      </w:r>
      <w:r w:rsidR="00411406" w:rsidRPr="00932D74">
        <w:rPr>
          <w:rFonts w:ascii="Times New Roman" w:hAnsi="Times New Roman" w:cs="Times New Roman"/>
          <w:sz w:val="28"/>
          <w:szCs w:val="28"/>
        </w:rPr>
        <w:t>: 15.03.2019г.</w:t>
      </w:r>
    </w:p>
    <w:p w:rsidR="008830B5" w:rsidRPr="00932D74" w:rsidRDefault="008830B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1406" w:rsidRPr="00932D74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32D74">
        <w:rPr>
          <w:rFonts w:ascii="Times New Roman" w:hAnsi="Times New Roman" w:cs="Times New Roman"/>
          <w:sz w:val="28"/>
          <w:szCs w:val="28"/>
        </w:rPr>
        <w:t>Ведущий специалист отдела</w:t>
      </w:r>
    </w:p>
    <w:p w:rsidR="000D641E" w:rsidRPr="00E8714D" w:rsidRDefault="00411406" w:rsidP="00932D74">
      <w:pPr>
        <w:spacing w:after="0" w:line="240" w:lineRule="auto"/>
        <w:ind w:firstLine="510"/>
        <w:jc w:val="both"/>
      </w:pPr>
      <w:r w:rsidRPr="00932D74">
        <w:rPr>
          <w:rFonts w:ascii="Times New Roman" w:hAnsi="Times New Roman" w:cs="Times New Roman"/>
          <w:sz w:val="28"/>
          <w:szCs w:val="28"/>
        </w:rPr>
        <w:t xml:space="preserve"> жизнеобеспечения района</w:t>
      </w:r>
      <w:r w:rsidR="00BB0E31" w:rsidRPr="000C3530">
        <w:tab/>
      </w:r>
      <w:r w:rsidR="00BB0E31" w:rsidRPr="000C3530">
        <w:tab/>
      </w:r>
      <w:r w:rsidR="00BB0E31" w:rsidRPr="000C3530">
        <w:tab/>
      </w:r>
      <w:r>
        <w:t xml:space="preserve">          </w:t>
      </w:r>
      <w:r w:rsidR="00DC32B6" w:rsidRPr="000C3530">
        <w:t>Зубарева Т.В.</w:t>
      </w:r>
    </w:p>
    <w:sectPr w:rsidR="000D641E" w:rsidRPr="00E8714D" w:rsidSect="00EC7030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7"/>
  </w:num>
  <w:num w:numId="7">
    <w:abstractNumId w:val="2"/>
  </w:num>
  <w:num w:numId="8">
    <w:abstractNumId w:val="30"/>
  </w:num>
  <w:num w:numId="9">
    <w:abstractNumId w:val="8"/>
  </w:num>
  <w:num w:numId="10">
    <w:abstractNumId w:val="33"/>
  </w:num>
  <w:num w:numId="11">
    <w:abstractNumId w:val="28"/>
  </w:num>
  <w:num w:numId="12">
    <w:abstractNumId w:val="20"/>
  </w:num>
  <w:num w:numId="13">
    <w:abstractNumId w:val="13"/>
  </w:num>
  <w:num w:numId="14">
    <w:abstractNumId w:val="17"/>
  </w:num>
  <w:num w:numId="15">
    <w:abstractNumId w:val="6"/>
  </w:num>
  <w:num w:numId="16">
    <w:abstractNumId w:val="36"/>
  </w:num>
  <w:num w:numId="17">
    <w:abstractNumId w:val="1"/>
  </w:num>
  <w:num w:numId="18">
    <w:abstractNumId w:val="14"/>
  </w:num>
  <w:num w:numId="19">
    <w:abstractNumId w:val="15"/>
  </w:num>
  <w:num w:numId="20">
    <w:abstractNumId w:val="5"/>
  </w:num>
  <w:num w:numId="21">
    <w:abstractNumId w:val="19"/>
  </w:num>
  <w:num w:numId="22">
    <w:abstractNumId w:val="38"/>
  </w:num>
  <w:num w:numId="23">
    <w:abstractNumId w:val="4"/>
  </w:num>
  <w:num w:numId="24">
    <w:abstractNumId w:val="3"/>
  </w:num>
  <w:num w:numId="25">
    <w:abstractNumId w:val="9"/>
  </w:num>
  <w:num w:numId="26">
    <w:abstractNumId w:val="25"/>
  </w:num>
  <w:num w:numId="27">
    <w:abstractNumId w:val="11"/>
  </w:num>
  <w:num w:numId="28">
    <w:abstractNumId w:val="7"/>
  </w:num>
  <w:num w:numId="29">
    <w:abstractNumId w:val="23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2"/>
  </w:num>
  <w:num w:numId="33">
    <w:abstractNumId w:val="24"/>
  </w:num>
  <w:num w:numId="34">
    <w:abstractNumId w:val="16"/>
  </w:num>
  <w:num w:numId="35">
    <w:abstractNumId w:val="35"/>
  </w:num>
  <w:num w:numId="36">
    <w:abstractNumId w:val="1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948"/>
    <w:rsid w:val="00000EDA"/>
    <w:rsid w:val="00000FE7"/>
    <w:rsid w:val="00001DD8"/>
    <w:rsid w:val="00002C66"/>
    <w:rsid w:val="00007ED6"/>
    <w:rsid w:val="00011538"/>
    <w:rsid w:val="000205A5"/>
    <w:rsid w:val="0002370E"/>
    <w:rsid w:val="0003252C"/>
    <w:rsid w:val="0004179C"/>
    <w:rsid w:val="00043414"/>
    <w:rsid w:val="00043A20"/>
    <w:rsid w:val="00046744"/>
    <w:rsid w:val="00047802"/>
    <w:rsid w:val="0004791E"/>
    <w:rsid w:val="00047C71"/>
    <w:rsid w:val="00056E34"/>
    <w:rsid w:val="00064021"/>
    <w:rsid w:val="00072257"/>
    <w:rsid w:val="000754EA"/>
    <w:rsid w:val="00082509"/>
    <w:rsid w:val="00087248"/>
    <w:rsid w:val="00091772"/>
    <w:rsid w:val="000A299D"/>
    <w:rsid w:val="000A55AC"/>
    <w:rsid w:val="000B07A5"/>
    <w:rsid w:val="000B3A86"/>
    <w:rsid w:val="000B3CEA"/>
    <w:rsid w:val="000B54F0"/>
    <w:rsid w:val="000B7147"/>
    <w:rsid w:val="000C0DA6"/>
    <w:rsid w:val="000C3530"/>
    <w:rsid w:val="000C3849"/>
    <w:rsid w:val="000D05E0"/>
    <w:rsid w:val="000D641E"/>
    <w:rsid w:val="000F20C9"/>
    <w:rsid w:val="000F3229"/>
    <w:rsid w:val="000F3ABE"/>
    <w:rsid w:val="000F515B"/>
    <w:rsid w:val="0010745E"/>
    <w:rsid w:val="00112637"/>
    <w:rsid w:val="0011422B"/>
    <w:rsid w:val="001157D4"/>
    <w:rsid w:val="00116BA0"/>
    <w:rsid w:val="00117499"/>
    <w:rsid w:val="00117ADF"/>
    <w:rsid w:val="0012240F"/>
    <w:rsid w:val="00123A1F"/>
    <w:rsid w:val="00126F7D"/>
    <w:rsid w:val="00130CBE"/>
    <w:rsid w:val="0013259C"/>
    <w:rsid w:val="001358D1"/>
    <w:rsid w:val="00136F51"/>
    <w:rsid w:val="00141C76"/>
    <w:rsid w:val="00142DB6"/>
    <w:rsid w:val="0014647A"/>
    <w:rsid w:val="001476EA"/>
    <w:rsid w:val="00151895"/>
    <w:rsid w:val="00155D58"/>
    <w:rsid w:val="001649A2"/>
    <w:rsid w:val="001663D4"/>
    <w:rsid w:val="00175F1C"/>
    <w:rsid w:val="00177940"/>
    <w:rsid w:val="00177D38"/>
    <w:rsid w:val="001A1B4B"/>
    <w:rsid w:val="001A3421"/>
    <w:rsid w:val="001A38AA"/>
    <w:rsid w:val="001A3CFE"/>
    <w:rsid w:val="001A5839"/>
    <w:rsid w:val="001B3ED6"/>
    <w:rsid w:val="001B6051"/>
    <w:rsid w:val="001C1C7E"/>
    <w:rsid w:val="001C642D"/>
    <w:rsid w:val="001D156E"/>
    <w:rsid w:val="001D232C"/>
    <w:rsid w:val="001D70F9"/>
    <w:rsid w:val="001E3681"/>
    <w:rsid w:val="001E7178"/>
    <w:rsid w:val="001F4637"/>
    <w:rsid w:val="00205B17"/>
    <w:rsid w:val="00211973"/>
    <w:rsid w:val="00212B22"/>
    <w:rsid w:val="002139BC"/>
    <w:rsid w:val="002174C1"/>
    <w:rsid w:val="002205DB"/>
    <w:rsid w:val="0022186B"/>
    <w:rsid w:val="00221DC2"/>
    <w:rsid w:val="00221E77"/>
    <w:rsid w:val="00226837"/>
    <w:rsid w:val="00235833"/>
    <w:rsid w:val="00242D53"/>
    <w:rsid w:val="00244ECC"/>
    <w:rsid w:val="0024692A"/>
    <w:rsid w:val="0025187F"/>
    <w:rsid w:val="00254EBD"/>
    <w:rsid w:val="00266791"/>
    <w:rsid w:val="002716B1"/>
    <w:rsid w:val="00271BDA"/>
    <w:rsid w:val="00272716"/>
    <w:rsid w:val="00276578"/>
    <w:rsid w:val="00276C42"/>
    <w:rsid w:val="0027765B"/>
    <w:rsid w:val="002820A1"/>
    <w:rsid w:val="002842D7"/>
    <w:rsid w:val="0028789E"/>
    <w:rsid w:val="002910BA"/>
    <w:rsid w:val="002A06A7"/>
    <w:rsid w:val="002A15B8"/>
    <w:rsid w:val="002A3AB9"/>
    <w:rsid w:val="002A541A"/>
    <w:rsid w:val="002A7299"/>
    <w:rsid w:val="002C16B9"/>
    <w:rsid w:val="002C3C1F"/>
    <w:rsid w:val="002C5B4E"/>
    <w:rsid w:val="002C69DB"/>
    <w:rsid w:val="002D236A"/>
    <w:rsid w:val="002D2CE6"/>
    <w:rsid w:val="002D63DD"/>
    <w:rsid w:val="002D7BD1"/>
    <w:rsid w:val="002E01C5"/>
    <w:rsid w:val="002E1221"/>
    <w:rsid w:val="002E62B1"/>
    <w:rsid w:val="002F3551"/>
    <w:rsid w:val="002F69C7"/>
    <w:rsid w:val="002F7206"/>
    <w:rsid w:val="003000FC"/>
    <w:rsid w:val="00312C13"/>
    <w:rsid w:val="003153AB"/>
    <w:rsid w:val="00315C77"/>
    <w:rsid w:val="00323ADD"/>
    <w:rsid w:val="00324958"/>
    <w:rsid w:val="00326108"/>
    <w:rsid w:val="003268E5"/>
    <w:rsid w:val="003316C3"/>
    <w:rsid w:val="00332E64"/>
    <w:rsid w:val="00335583"/>
    <w:rsid w:val="00345B3C"/>
    <w:rsid w:val="00346275"/>
    <w:rsid w:val="00357693"/>
    <w:rsid w:val="003614D0"/>
    <w:rsid w:val="00366000"/>
    <w:rsid w:val="00366C3E"/>
    <w:rsid w:val="003717C1"/>
    <w:rsid w:val="00372742"/>
    <w:rsid w:val="00372DC0"/>
    <w:rsid w:val="00380CCC"/>
    <w:rsid w:val="003874FF"/>
    <w:rsid w:val="003907A4"/>
    <w:rsid w:val="003946CD"/>
    <w:rsid w:val="00394728"/>
    <w:rsid w:val="00394E87"/>
    <w:rsid w:val="003A06DC"/>
    <w:rsid w:val="003A6F62"/>
    <w:rsid w:val="003B5B38"/>
    <w:rsid w:val="003B7081"/>
    <w:rsid w:val="003B7A33"/>
    <w:rsid w:val="003C3AC3"/>
    <w:rsid w:val="003C3C5A"/>
    <w:rsid w:val="003D29FA"/>
    <w:rsid w:val="003D3DEE"/>
    <w:rsid w:val="003D625A"/>
    <w:rsid w:val="003E12D7"/>
    <w:rsid w:val="003E1DA4"/>
    <w:rsid w:val="003E398F"/>
    <w:rsid w:val="003F60DF"/>
    <w:rsid w:val="003F6CC7"/>
    <w:rsid w:val="00401190"/>
    <w:rsid w:val="00401460"/>
    <w:rsid w:val="00402992"/>
    <w:rsid w:val="00404410"/>
    <w:rsid w:val="00405384"/>
    <w:rsid w:val="00406105"/>
    <w:rsid w:val="00410F6D"/>
    <w:rsid w:val="00411406"/>
    <w:rsid w:val="00415061"/>
    <w:rsid w:val="004162B8"/>
    <w:rsid w:val="004208ED"/>
    <w:rsid w:val="00420B76"/>
    <w:rsid w:val="00424DC5"/>
    <w:rsid w:val="00434716"/>
    <w:rsid w:val="00434C00"/>
    <w:rsid w:val="004445C4"/>
    <w:rsid w:val="00446720"/>
    <w:rsid w:val="00450599"/>
    <w:rsid w:val="0045104D"/>
    <w:rsid w:val="00451983"/>
    <w:rsid w:val="00451EC1"/>
    <w:rsid w:val="004603FC"/>
    <w:rsid w:val="0046141D"/>
    <w:rsid w:val="00463E26"/>
    <w:rsid w:val="0047075F"/>
    <w:rsid w:val="00470A4E"/>
    <w:rsid w:val="00471100"/>
    <w:rsid w:val="00475927"/>
    <w:rsid w:val="004759DE"/>
    <w:rsid w:val="004827C8"/>
    <w:rsid w:val="00484DDD"/>
    <w:rsid w:val="00487560"/>
    <w:rsid w:val="004933D5"/>
    <w:rsid w:val="0049365F"/>
    <w:rsid w:val="004A0EB1"/>
    <w:rsid w:val="004A671B"/>
    <w:rsid w:val="004A68B8"/>
    <w:rsid w:val="004B1697"/>
    <w:rsid w:val="004B32F3"/>
    <w:rsid w:val="004B3A70"/>
    <w:rsid w:val="004B3FA0"/>
    <w:rsid w:val="004B529B"/>
    <w:rsid w:val="004C1EE5"/>
    <w:rsid w:val="004C216A"/>
    <w:rsid w:val="004C2ED7"/>
    <w:rsid w:val="004D1B77"/>
    <w:rsid w:val="004D572D"/>
    <w:rsid w:val="004D5AAC"/>
    <w:rsid w:val="004D709E"/>
    <w:rsid w:val="004D72A1"/>
    <w:rsid w:val="004D76C3"/>
    <w:rsid w:val="004E1BC8"/>
    <w:rsid w:val="004E65B6"/>
    <w:rsid w:val="004E7C2B"/>
    <w:rsid w:val="004F10CC"/>
    <w:rsid w:val="004F1F99"/>
    <w:rsid w:val="004F2C35"/>
    <w:rsid w:val="004F49BF"/>
    <w:rsid w:val="004F7466"/>
    <w:rsid w:val="004F7759"/>
    <w:rsid w:val="004F7DBD"/>
    <w:rsid w:val="00513533"/>
    <w:rsid w:val="0051431D"/>
    <w:rsid w:val="0051700B"/>
    <w:rsid w:val="00525E66"/>
    <w:rsid w:val="0053248D"/>
    <w:rsid w:val="005339E7"/>
    <w:rsid w:val="00534212"/>
    <w:rsid w:val="0053594B"/>
    <w:rsid w:val="00537948"/>
    <w:rsid w:val="00541BD4"/>
    <w:rsid w:val="0054588E"/>
    <w:rsid w:val="005548C4"/>
    <w:rsid w:val="0055686E"/>
    <w:rsid w:val="00557B15"/>
    <w:rsid w:val="00561E76"/>
    <w:rsid w:val="0056471D"/>
    <w:rsid w:val="0056600C"/>
    <w:rsid w:val="005707BA"/>
    <w:rsid w:val="0057113A"/>
    <w:rsid w:val="0057135A"/>
    <w:rsid w:val="005735AB"/>
    <w:rsid w:val="005743B3"/>
    <w:rsid w:val="00581180"/>
    <w:rsid w:val="00586EF3"/>
    <w:rsid w:val="00587816"/>
    <w:rsid w:val="00587E52"/>
    <w:rsid w:val="00591572"/>
    <w:rsid w:val="00591C3B"/>
    <w:rsid w:val="00595199"/>
    <w:rsid w:val="005B382C"/>
    <w:rsid w:val="005B63E0"/>
    <w:rsid w:val="005B6A03"/>
    <w:rsid w:val="005C5115"/>
    <w:rsid w:val="005D53C3"/>
    <w:rsid w:val="005E1D1B"/>
    <w:rsid w:val="005E3E41"/>
    <w:rsid w:val="005E6EE8"/>
    <w:rsid w:val="005F2A76"/>
    <w:rsid w:val="005F3055"/>
    <w:rsid w:val="005F48E9"/>
    <w:rsid w:val="005F4DBE"/>
    <w:rsid w:val="005F57BF"/>
    <w:rsid w:val="00600A4A"/>
    <w:rsid w:val="00610435"/>
    <w:rsid w:val="006120BE"/>
    <w:rsid w:val="00614849"/>
    <w:rsid w:val="00617F6C"/>
    <w:rsid w:val="00621EDE"/>
    <w:rsid w:val="00622E98"/>
    <w:rsid w:val="00624F9C"/>
    <w:rsid w:val="00626B87"/>
    <w:rsid w:val="00626C9F"/>
    <w:rsid w:val="00632B4C"/>
    <w:rsid w:val="00637ECB"/>
    <w:rsid w:val="00641067"/>
    <w:rsid w:val="00650993"/>
    <w:rsid w:val="00650D33"/>
    <w:rsid w:val="00653A13"/>
    <w:rsid w:val="00655837"/>
    <w:rsid w:val="0066351D"/>
    <w:rsid w:val="00665DB4"/>
    <w:rsid w:val="00665EFA"/>
    <w:rsid w:val="00666E2E"/>
    <w:rsid w:val="00670065"/>
    <w:rsid w:val="00672A2B"/>
    <w:rsid w:val="006761F0"/>
    <w:rsid w:val="006832D4"/>
    <w:rsid w:val="00690A1D"/>
    <w:rsid w:val="0069106C"/>
    <w:rsid w:val="00694D0C"/>
    <w:rsid w:val="006A010E"/>
    <w:rsid w:val="006A0294"/>
    <w:rsid w:val="006A14BC"/>
    <w:rsid w:val="006A2176"/>
    <w:rsid w:val="006A2A66"/>
    <w:rsid w:val="006A3313"/>
    <w:rsid w:val="006A5059"/>
    <w:rsid w:val="006A6BFB"/>
    <w:rsid w:val="006A780E"/>
    <w:rsid w:val="006B297D"/>
    <w:rsid w:val="006B4329"/>
    <w:rsid w:val="006B4E3F"/>
    <w:rsid w:val="006B6C78"/>
    <w:rsid w:val="006C0B65"/>
    <w:rsid w:val="006C40D5"/>
    <w:rsid w:val="006C7E60"/>
    <w:rsid w:val="006D0C5F"/>
    <w:rsid w:val="006D100F"/>
    <w:rsid w:val="006D3C4B"/>
    <w:rsid w:val="006D4596"/>
    <w:rsid w:val="006E2197"/>
    <w:rsid w:val="006E4F05"/>
    <w:rsid w:val="006F0266"/>
    <w:rsid w:val="006F1ABE"/>
    <w:rsid w:val="006F2F30"/>
    <w:rsid w:val="006F4C99"/>
    <w:rsid w:val="00700AC8"/>
    <w:rsid w:val="0070771E"/>
    <w:rsid w:val="00711ABE"/>
    <w:rsid w:val="00713ECB"/>
    <w:rsid w:val="0071446A"/>
    <w:rsid w:val="00720897"/>
    <w:rsid w:val="00726C77"/>
    <w:rsid w:val="00726E1D"/>
    <w:rsid w:val="00733EF7"/>
    <w:rsid w:val="00736212"/>
    <w:rsid w:val="007423BD"/>
    <w:rsid w:val="007504CF"/>
    <w:rsid w:val="00752EAC"/>
    <w:rsid w:val="00754361"/>
    <w:rsid w:val="0076038B"/>
    <w:rsid w:val="00762248"/>
    <w:rsid w:val="007779BA"/>
    <w:rsid w:val="00777A48"/>
    <w:rsid w:val="0078031C"/>
    <w:rsid w:val="007824ED"/>
    <w:rsid w:val="00791702"/>
    <w:rsid w:val="007947B5"/>
    <w:rsid w:val="00795EB2"/>
    <w:rsid w:val="00797042"/>
    <w:rsid w:val="007A2278"/>
    <w:rsid w:val="007B214B"/>
    <w:rsid w:val="007B4CF8"/>
    <w:rsid w:val="007B738A"/>
    <w:rsid w:val="007B7D05"/>
    <w:rsid w:val="007C014E"/>
    <w:rsid w:val="007C3805"/>
    <w:rsid w:val="007C60E7"/>
    <w:rsid w:val="007C698B"/>
    <w:rsid w:val="007C7032"/>
    <w:rsid w:val="007C7F80"/>
    <w:rsid w:val="007D3C8E"/>
    <w:rsid w:val="007D5B4D"/>
    <w:rsid w:val="007D6AA2"/>
    <w:rsid w:val="007E0C34"/>
    <w:rsid w:val="007E0FAB"/>
    <w:rsid w:val="007E536D"/>
    <w:rsid w:val="007E7B70"/>
    <w:rsid w:val="007F13D5"/>
    <w:rsid w:val="007F1B7B"/>
    <w:rsid w:val="007F2256"/>
    <w:rsid w:val="007F3028"/>
    <w:rsid w:val="007F3742"/>
    <w:rsid w:val="007F3B9C"/>
    <w:rsid w:val="00803214"/>
    <w:rsid w:val="0080454C"/>
    <w:rsid w:val="00806212"/>
    <w:rsid w:val="008073C4"/>
    <w:rsid w:val="008104F1"/>
    <w:rsid w:val="00811CDE"/>
    <w:rsid w:val="00816FF1"/>
    <w:rsid w:val="00820118"/>
    <w:rsid w:val="00822D8E"/>
    <w:rsid w:val="008242E0"/>
    <w:rsid w:val="0083352E"/>
    <w:rsid w:val="00835A6A"/>
    <w:rsid w:val="00837961"/>
    <w:rsid w:val="00842964"/>
    <w:rsid w:val="0085074A"/>
    <w:rsid w:val="0085227E"/>
    <w:rsid w:val="00853983"/>
    <w:rsid w:val="008576C2"/>
    <w:rsid w:val="00860648"/>
    <w:rsid w:val="0086100E"/>
    <w:rsid w:val="00861BF6"/>
    <w:rsid w:val="00865553"/>
    <w:rsid w:val="00866623"/>
    <w:rsid w:val="0087005D"/>
    <w:rsid w:val="008764C1"/>
    <w:rsid w:val="00877F3C"/>
    <w:rsid w:val="008830B5"/>
    <w:rsid w:val="008964E1"/>
    <w:rsid w:val="008A0621"/>
    <w:rsid w:val="008A0A95"/>
    <w:rsid w:val="008A1AA4"/>
    <w:rsid w:val="008A2E49"/>
    <w:rsid w:val="008A306A"/>
    <w:rsid w:val="008A4DE8"/>
    <w:rsid w:val="008A5123"/>
    <w:rsid w:val="008A5A7B"/>
    <w:rsid w:val="008A7109"/>
    <w:rsid w:val="008C2360"/>
    <w:rsid w:val="008C5D98"/>
    <w:rsid w:val="008C6D06"/>
    <w:rsid w:val="008D6D99"/>
    <w:rsid w:val="008E34E2"/>
    <w:rsid w:val="008E39C5"/>
    <w:rsid w:val="008E51C5"/>
    <w:rsid w:val="008E556D"/>
    <w:rsid w:val="008E5C85"/>
    <w:rsid w:val="008F4284"/>
    <w:rsid w:val="009047F8"/>
    <w:rsid w:val="00904937"/>
    <w:rsid w:val="009108BF"/>
    <w:rsid w:val="009121B5"/>
    <w:rsid w:val="00915BA8"/>
    <w:rsid w:val="00917937"/>
    <w:rsid w:val="0092552F"/>
    <w:rsid w:val="0093052D"/>
    <w:rsid w:val="00932547"/>
    <w:rsid w:val="00932D74"/>
    <w:rsid w:val="009342C3"/>
    <w:rsid w:val="00935FF1"/>
    <w:rsid w:val="00942476"/>
    <w:rsid w:val="00944BF3"/>
    <w:rsid w:val="00944C08"/>
    <w:rsid w:val="009508BF"/>
    <w:rsid w:val="0095297D"/>
    <w:rsid w:val="009538A0"/>
    <w:rsid w:val="00960360"/>
    <w:rsid w:val="00961719"/>
    <w:rsid w:val="00971481"/>
    <w:rsid w:val="00972068"/>
    <w:rsid w:val="009720DB"/>
    <w:rsid w:val="00977928"/>
    <w:rsid w:val="00980B3A"/>
    <w:rsid w:val="00981F7E"/>
    <w:rsid w:val="0098322C"/>
    <w:rsid w:val="009908A6"/>
    <w:rsid w:val="009951BE"/>
    <w:rsid w:val="00995498"/>
    <w:rsid w:val="009A266B"/>
    <w:rsid w:val="009A31D1"/>
    <w:rsid w:val="009A37C9"/>
    <w:rsid w:val="009A6606"/>
    <w:rsid w:val="009B2957"/>
    <w:rsid w:val="009B2E7A"/>
    <w:rsid w:val="009B32DB"/>
    <w:rsid w:val="009C75E8"/>
    <w:rsid w:val="009D1620"/>
    <w:rsid w:val="009D16D3"/>
    <w:rsid w:val="009D3A95"/>
    <w:rsid w:val="009E0DD9"/>
    <w:rsid w:val="009E76B4"/>
    <w:rsid w:val="009F1F4D"/>
    <w:rsid w:val="009F3581"/>
    <w:rsid w:val="009F4968"/>
    <w:rsid w:val="009F6512"/>
    <w:rsid w:val="00A02F39"/>
    <w:rsid w:val="00A07C8F"/>
    <w:rsid w:val="00A11E91"/>
    <w:rsid w:val="00A13CEE"/>
    <w:rsid w:val="00A1724A"/>
    <w:rsid w:val="00A17C79"/>
    <w:rsid w:val="00A2031C"/>
    <w:rsid w:val="00A31994"/>
    <w:rsid w:val="00A36372"/>
    <w:rsid w:val="00A36FE8"/>
    <w:rsid w:val="00A37988"/>
    <w:rsid w:val="00A40EA8"/>
    <w:rsid w:val="00A40F06"/>
    <w:rsid w:val="00A40F99"/>
    <w:rsid w:val="00A43121"/>
    <w:rsid w:val="00A440EA"/>
    <w:rsid w:val="00A46462"/>
    <w:rsid w:val="00A55C56"/>
    <w:rsid w:val="00A621C0"/>
    <w:rsid w:val="00A6470C"/>
    <w:rsid w:val="00A658CC"/>
    <w:rsid w:val="00A66321"/>
    <w:rsid w:val="00A66FA9"/>
    <w:rsid w:val="00A67076"/>
    <w:rsid w:val="00A7297C"/>
    <w:rsid w:val="00A73187"/>
    <w:rsid w:val="00A7601D"/>
    <w:rsid w:val="00A8677F"/>
    <w:rsid w:val="00A908DA"/>
    <w:rsid w:val="00A940A7"/>
    <w:rsid w:val="00A943F5"/>
    <w:rsid w:val="00AA2AAA"/>
    <w:rsid w:val="00AA625D"/>
    <w:rsid w:val="00AA79EA"/>
    <w:rsid w:val="00AB1EEC"/>
    <w:rsid w:val="00AB5C6F"/>
    <w:rsid w:val="00AB677F"/>
    <w:rsid w:val="00AB6D39"/>
    <w:rsid w:val="00AC3239"/>
    <w:rsid w:val="00AC6704"/>
    <w:rsid w:val="00AC769B"/>
    <w:rsid w:val="00AD46B0"/>
    <w:rsid w:val="00AE01D6"/>
    <w:rsid w:val="00AE18BF"/>
    <w:rsid w:val="00AE1F1B"/>
    <w:rsid w:val="00AE297C"/>
    <w:rsid w:val="00AE47C7"/>
    <w:rsid w:val="00AE7F39"/>
    <w:rsid w:val="00AF7D18"/>
    <w:rsid w:val="00B01DDC"/>
    <w:rsid w:val="00B04AF0"/>
    <w:rsid w:val="00B073A4"/>
    <w:rsid w:val="00B20412"/>
    <w:rsid w:val="00B20F5E"/>
    <w:rsid w:val="00B21A3A"/>
    <w:rsid w:val="00B2384E"/>
    <w:rsid w:val="00B24C02"/>
    <w:rsid w:val="00B26AE2"/>
    <w:rsid w:val="00B26B59"/>
    <w:rsid w:val="00B315DD"/>
    <w:rsid w:val="00B36FAD"/>
    <w:rsid w:val="00B3765E"/>
    <w:rsid w:val="00B41FF5"/>
    <w:rsid w:val="00B554BF"/>
    <w:rsid w:val="00B55998"/>
    <w:rsid w:val="00B579C5"/>
    <w:rsid w:val="00B57BE7"/>
    <w:rsid w:val="00B57F85"/>
    <w:rsid w:val="00B615E6"/>
    <w:rsid w:val="00B640E3"/>
    <w:rsid w:val="00B64B57"/>
    <w:rsid w:val="00B710F3"/>
    <w:rsid w:val="00B73BA2"/>
    <w:rsid w:val="00B80D2B"/>
    <w:rsid w:val="00B8279E"/>
    <w:rsid w:val="00B83A5B"/>
    <w:rsid w:val="00B85158"/>
    <w:rsid w:val="00B93779"/>
    <w:rsid w:val="00B96FC3"/>
    <w:rsid w:val="00BA0B9D"/>
    <w:rsid w:val="00BA3C5E"/>
    <w:rsid w:val="00BA671C"/>
    <w:rsid w:val="00BB0CDC"/>
    <w:rsid w:val="00BB0E31"/>
    <w:rsid w:val="00BB3585"/>
    <w:rsid w:val="00BB46C1"/>
    <w:rsid w:val="00BC3775"/>
    <w:rsid w:val="00BC40EE"/>
    <w:rsid w:val="00BC51B8"/>
    <w:rsid w:val="00BC566B"/>
    <w:rsid w:val="00BD1B60"/>
    <w:rsid w:val="00BD3006"/>
    <w:rsid w:val="00BD6BF6"/>
    <w:rsid w:val="00BE41AC"/>
    <w:rsid w:val="00BE4EEF"/>
    <w:rsid w:val="00BF14A6"/>
    <w:rsid w:val="00BF488B"/>
    <w:rsid w:val="00BF50C0"/>
    <w:rsid w:val="00BF687C"/>
    <w:rsid w:val="00C05026"/>
    <w:rsid w:val="00C05400"/>
    <w:rsid w:val="00C07AD4"/>
    <w:rsid w:val="00C11D68"/>
    <w:rsid w:val="00C133B0"/>
    <w:rsid w:val="00C20FDB"/>
    <w:rsid w:val="00C21D71"/>
    <w:rsid w:val="00C23F0F"/>
    <w:rsid w:val="00C2440D"/>
    <w:rsid w:val="00C262AC"/>
    <w:rsid w:val="00C30705"/>
    <w:rsid w:val="00C3112F"/>
    <w:rsid w:val="00C32377"/>
    <w:rsid w:val="00C33A02"/>
    <w:rsid w:val="00C34FEA"/>
    <w:rsid w:val="00C3720E"/>
    <w:rsid w:val="00C407C5"/>
    <w:rsid w:val="00C41220"/>
    <w:rsid w:val="00C41EB8"/>
    <w:rsid w:val="00C42E79"/>
    <w:rsid w:val="00C471B9"/>
    <w:rsid w:val="00C573F6"/>
    <w:rsid w:val="00C645D4"/>
    <w:rsid w:val="00C6630E"/>
    <w:rsid w:val="00C71240"/>
    <w:rsid w:val="00C717B2"/>
    <w:rsid w:val="00C776B9"/>
    <w:rsid w:val="00C81792"/>
    <w:rsid w:val="00C82947"/>
    <w:rsid w:val="00C904FE"/>
    <w:rsid w:val="00C94107"/>
    <w:rsid w:val="00C9447A"/>
    <w:rsid w:val="00C94557"/>
    <w:rsid w:val="00C95B14"/>
    <w:rsid w:val="00C95EEA"/>
    <w:rsid w:val="00C97210"/>
    <w:rsid w:val="00CA3D31"/>
    <w:rsid w:val="00CA4390"/>
    <w:rsid w:val="00CA46FD"/>
    <w:rsid w:val="00CB0636"/>
    <w:rsid w:val="00CC1758"/>
    <w:rsid w:val="00CC74B8"/>
    <w:rsid w:val="00CC7659"/>
    <w:rsid w:val="00CD11FE"/>
    <w:rsid w:val="00CD2960"/>
    <w:rsid w:val="00CD472D"/>
    <w:rsid w:val="00CE03C3"/>
    <w:rsid w:val="00CE0F9D"/>
    <w:rsid w:val="00CE228D"/>
    <w:rsid w:val="00CE42C2"/>
    <w:rsid w:val="00CE6E38"/>
    <w:rsid w:val="00CF649A"/>
    <w:rsid w:val="00D00DD7"/>
    <w:rsid w:val="00D010AF"/>
    <w:rsid w:val="00D06E73"/>
    <w:rsid w:val="00D07420"/>
    <w:rsid w:val="00D1458B"/>
    <w:rsid w:val="00D235A2"/>
    <w:rsid w:val="00D26566"/>
    <w:rsid w:val="00D26A08"/>
    <w:rsid w:val="00D30FE4"/>
    <w:rsid w:val="00D32E2C"/>
    <w:rsid w:val="00D3761F"/>
    <w:rsid w:val="00D4188D"/>
    <w:rsid w:val="00D426F2"/>
    <w:rsid w:val="00D50237"/>
    <w:rsid w:val="00D52204"/>
    <w:rsid w:val="00D5244C"/>
    <w:rsid w:val="00D52D0C"/>
    <w:rsid w:val="00D55F7A"/>
    <w:rsid w:val="00D5621C"/>
    <w:rsid w:val="00D56533"/>
    <w:rsid w:val="00D61DA6"/>
    <w:rsid w:val="00D7080C"/>
    <w:rsid w:val="00D70B31"/>
    <w:rsid w:val="00D74EB2"/>
    <w:rsid w:val="00D757BE"/>
    <w:rsid w:val="00D86233"/>
    <w:rsid w:val="00D86CF4"/>
    <w:rsid w:val="00D90FBA"/>
    <w:rsid w:val="00D91613"/>
    <w:rsid w:val="00D91F47"/>
    <w:rsid w:val="00D947D6"/>
    <w:rsid w:val="00D96FD9"/>
    <w:rsid w:val="00DA086E"/>
    <w:rsid w:val="00DA3F49"/>
    <w:rsid w:val="00DA78B8"/>
    <w:rsid w:val="00DB113D"/>
    <w:rsid w:val="00DB1335"/>
    <w:rsid w:val="00DB14E2"/>
    <w:rsid w:val="00DB1994"/>
    <w:rsid w:val="00DC1E3F"/>
    <w:rsid w:val="00DC32B6"/>
    <w:rsid w:val="00DC3C88"/>
    <w:rsid w:val="00DC4CBC"/>
    <w:rsid w:val="00DC55BF"/>
    <w:rsid w:val="00DD5331"/>
    <w:rsid w:val="00DD6DAC"/>
    <w:rsid w:val="00DE1C4D"/>
    <w:rsid w:val="00DF0365"/>
    <w:rsid w:val="00DF2934"/>
    <w:rsid w:val="00DF6B6D"/>
    <w:rsid w:val="00DF6CF8"/>
    <w:rsid w:val="00E004CF"/>
    <w:rsid w:val="00E008AC"/>
    <w:rsid w:val="00E03289"/>
    <w:rsid w:val="00E03C61"/>
    <w:rsid w:val="00E05A64"/>
    <w:rsid w:val="00E1781D"/>
    <w:rsid w:val="00E17BBE"/>
    <w:rsid w:val="00E17C15"/>
    <w:rsid w:val="00E220B8"/>
    <w:rsid w:val="00E2425E"/>
    <w:rsid w:val="00E263F9"/>
    <w:rsid w:val="00E272F5"/>
    <w:rsid w:val="00E323F6"/>
    <w:rsid w:val="00E34B89"/>
    <w:rsid w:val="00E35C48"/>
    <w:rsid w:val="00E41285"/>
    <w:rsid w:val="00E44271"/>
    <w:rsid w:val="00E4531E"/>
    <w:rsid w:val="00E4567E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4058"/>
    <w:rsid w:val="00E76838"/>
    <w:rsid w:val="00E76968"/>
    <w:rsid w:val="00E85451"/>
    <w:rsid w:val="00E870FA"/>
    <w:rsid w:val="00E8714D"/>
    <w:rsid w:val="00E9187E"/>
    <w:rsid w:val="00E95B98"/>
    <w:rsid w:val="00EA1261"/>
    <w:rsid w:val="00EA76A1"/>
    <w:rsid w:val="00EA7E70"/>
    <w:rsid w:val="00EB39AD"/>
    <w:rsid w:val="00EB6FEB"/>
    <w:rsid w:val="00EC18B6"/>
    <w:rsid w:val="00EC7030"/>
    <w:rsid w:val="00EC7F00"/>
    <w:rsid w:val="00ED6D14"/>
    <w:rsid w:val="00EE4179"/>
    <w:rsid w:val="00EF0283"/>
    <w:rsid w:val="00F0223F"/>
    <w:rsid w:val="00F04D60"/>
    <w:rsid w:val="00F052A7"/>
    <w:rsid w:val="00F063CE"/>
    <w:rsid w:val="00F069BC"/>
    <w:rsid w:val="00F14AAA"/>
    <w:rsid w:val="00F15857"/>
    <w:rsid w:val="00F214B7"/>
    <w:rsid w:val="00F232D8"/>
    <w:rsid w:val="00F26D24"/>
    <w:rsid w:val="00F30EED"/>
    <w:rsid w:val="00F3225B"/>
    <w:rsid w:val="00F32721"/>
    <w:rsid w:val="00F372A1"/>
    <w:rsid w:val="00F46AAD"/>
    <w:rsid w:val="00F514BC"/>
    <w:rsid w:val="00F54C65"/>
    <w:rsid w:val="00F572C1"/>
    <w:rsid w:val="00F57724"/>
    <w:rsid w:val="00F61ADC"/>
    <w:rsid w:val="00F62A63"/>
    <w:rsid w:val="00F7350B"/>
    <w:rsid w:val="00F77CB6"/>
    <w:rsid w:val="00F805AC"/>
    <w:rsid w:val="00F874A3"/>
    <w:rsid w:val="00F90B81"/>
    <w:rsid w:val="00FA0CFB"/>
    <w:rsid w:val="00FA1CAE"/>
    <w:rsid w:val="00FA5499"/>
    <w:rsid w:val="00FC0193"/>
    <w:rsid w:val="00FC16BD"/>
    <w:rsid w:val="00FC433A"/>
    <w:rsid w:val="00FC605C"/>
    <w:rsid w:val="00FC7E80"/>
    <w:rsid w:val="00FD0B96"/>
    <w:rsid w:val="00FD162F"/>
    <w:rsid w:val="00FD22CD"/>
    <w:rsid w:val="00FD3F99"/>
    <w:rsid w:val="00FD6A8B"/>
    <w:rsid w:val="00FE0B4E"/>
    <w:rsid w:val="00FE5E6F"/>
    <w:rsid w:val="00FE715B"/>
    <w:rsid w:val="00FF1677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693D-60E4-4F28-A3E1-00E53A5D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27</cp:revision>
  <cp:lastPrinted>2019-04-10T06:06:00Z</cp:lastPrinted>
  <dcterms:created xsi:type="dcterms:W3CDTF">2018-07-09T16:25:00Z</dcterms:created>
  <dcterms:modified xsi:type="dcterms:W3CDTF">2019-05-20T15:22:00Z</dcterms:modified>
</cp:coreProperties>
</file>