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A3" w:rsidRDefault="007D7546" w:rsidP="007D7546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 xml:space="preserve"> </w:t>
      </w:r>
      <w:r w:rsidR="00753821">
        <w:rPr>
          <w:b/>
          <w:sz w:val="28"/>
          <w:szCs w:val="28"/>
        </w:rPr>
        <w:t>9</w:t>
      </w:r>
      <w:r w:rsidR="00CB10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месяцев  202</w:t>
      </w:r>
      <w:r w:rsidR="00C262A3">
        <w:rPr>
          <w:b/>
          <w:sz w:val="28"/>
          <w:szCs w:val="28"/>
        </w:rPr>
        <w:t>4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F6FB7">
        <w:rPr>
          <w:b/>
          <w:sz w:val="28"/>
          <w:szCs w:val="28"/>
        </w:rPr>
        <w:t xml:space="preserve"> </w:t>
      </w:r>
    </w:p>
    <w:p w:rsidR="007D7546" w:rsidRPr="001F6FB7" w:rsidRDefault="007D7546" w:rsidP="007D7546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(оперативная информация).</w:t>
      </w:r>
    </w:p>
    <w:p w:rsidR="007D7546" w:rsidRPr="001F6FB7" w:rsidRDefault="007D7546" w:rsidP="007D7546">
      <w:pPr>
        <w:ind w:firstLine="709"/>
        <w:jc w:val="both"/>
        <w:rPr>
          <w:b/>
          <w:sz w:val="28"/>
          <w:szCs w:val="28"/>
        </w:rPr>
      </w:pPr>
    </w:p>
    <w:p w:rsidR="007D7546" w:rsidRPr="001F6FB7" w:rsidRDefault="007D7546" w:rsidP="008E7234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7D7546" w:rsidRPr="00BF4973" w:rsidRDefault="007D7546" w:rsidP="0082355F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C262A3" w:rsidRDefault="007D7546" w:rsidP="00C262A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</w:t>
      </w:r>
    </w:p>
    <w:p w:rsidR="007D7546" w:rsidRPr="00BF4973" w:rsidRDefault="007D7546" w:rsidP="00C262A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F4973">
        <w:rPr>
          <w:sz w:val="28"/>
          <w:szCs w:val="28"/>
        </w:rPr>
        <w:t>Целевые зна</w:t>
      </w:r>
      <w:r>
        <w:rPr>
          <w:sz w:val="28"/>
          <w:szCs w:val="28"/>
        </w:rPr>
        <w:t>чения данного показателя на 202</w:t>
      </w:r>
      <w:r w:rsidR="00A0742D">
        <w:rPr>
          <w:sz w:val="28"/>
          <w:szCs w:val="28"/>
        </w:rPr>
        <w:t>4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6</w:t>
      </w:r>
      <w:r w:rsidR="008654CC">
        <w:rPr>
          <w:sz w:val="28"/>
          <w:szCs w:val="28"/>
        </w:rPr>
        <w:t>448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>
        <w:rPr>
          <w:sz w:val="28"/>
          <w:szCs w:val="28"/>
        </w:rPr>
        <w:t xml:space="preserve">м данным объем инвестиций  за </w:t>
      </w:r>
      <w:r w:rsidR="008E7234">
        <w:rPr>
          <w:sz w:val="28"/>
          <w:szCs w:val="28"/>
        </w:rPr>
        <w:t>9</w:t>
      </w:r>
      <w:r w:rsidR="00BE49DF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 202</w:t>
      </w:r>
      <w:r w:rsidR="008654C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BF4973">
        <w:rPr>
          <w:sz w:val="28"/>
          <w:szCs w:val="28"/>
        </w:rPr>
        <w:t xml:space="preserve"> составил</w:t>
      </w:r>
      <w:r w:rsidR="0083246E">
        <w:rPr>
          <w:sz w:val="28"/>
          <w:szCs w:val="28"/>
        </w:rPr>
        <w:t xml:space="preserve"> </w:t>
      </w:r>
      <w:r w:rsidR="00D72D79">
        <w:rPr>
          <w:sz w:val="28"/>
          <w:szCs w:val="28"/>
        </w:rPr>
        <w:t>4535,0</w:t>
      </w:r>
      <w:r w:rsidR="0083246E">
        <w:t xml:space="preserve"> </w:t>
      </w:r>
      <w:r w:rsidRPr="00BF4973">
        <w:rPr>
          <w:sz w:val="28"/>
          <w:szCs w:val="28"/>
        </w:rPr>
        <w:t>млн. рублей.</w:t>
      </w:r>
    </w:p>
    <w:p w:rsidR="007D7546" w:rsidRPr="001F6FB7" w:rsidRDefault="007D7546" w:rsidP="0082355F">
      <w:pPr>
        <w:ind w:firstLine="567"/>
        <w:contextualSpacing/>
        <w:jc w:val="both"/>
        <w:rPr>
          <w:sz w:val="28"/>
          <w:szCs w:val="28"/>
        </w:rPr>
      </w:pPr>
    </w:p>
    <w:p w:rsidR="007D7546" w:rsidRPr="001F6FB7" w:rsidRDefault="007D7546" w:rsidP="008E7234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7D7546" w:rsidRPr="00514ECB" w:rsidRDefault="007D7546" w:rsidP="008E7234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2A3E54" w:rsidRDefault="007D7546" w:rsidP="007D7546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7D7546" w:rsidRDefault="007D7546" w:rsidP="00A0742D">
      <w:pPr>
        <w:pStyle w:val="a3"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10E8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CB10E8" w:rsidRPr="00843F03" w:rsidRDefault="00CB10E8" w:rsidP="00CB10E8">
      <w:pPr>
        <w:ind w:firstLine="567"/>
        <w:jc w:val="both"/>
        <w:rPr>
          <w:sz w:val="28"/>
          <w:szCs w:val="28"/>
        </w:rPr>
      </w:pPr>
      <w:proofErr w:type="gramStart"/>
      <w:r w:rsidRPr="00513AB8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</w:t>
      </w:r>
      <w:r>
        <w:rPr>
          <w:sz w:val="28"/>
          <w:szCs w:val="28"/>
        </w:rPr>
        <w:t xml:space="preserve">961» целевой показатель на </w:t>
      </w:r>
      <w:r w:rsidR="00E6747E">
        <w:rPr>
          <w:sz w:val="28"/>
          <w:szCs w:val="28"/>
        </w:rPr>
        <w:t>2024 г.</w:t>
      </w:r>
      <w:r w:rsidRPr="00513AB8">
        <w:rPr>
          <w:sz w:val="28"/>
          <w:szCs w:val="28"/>
        </w:rPr>
        <w:t xml:space="preserve">  по з</w:t>
      </w:r>
      <w:r>
        <w:rPr>
          <w:sz w:val="28"/>
          <w:szCs w:val="28"/>
        </w:rPr>
        <w:t xml:space="preserve">аработной плате педагогических </w:t>
      </w:r>
      <w:r w:rsidRPr="00513AB8">
        <w:rPr>
          <w:sz w:val="28"/>
          <w:szCs w:val="28"/>
        </w:rPr>
        <w:t>работников дошкольных образовательных учреждений</w:t>
      </w:r>
      <w:r>
        <w:rPr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составляет </w:t>
      </w:r>
      <w:r w:rsidR="00860BA9">
        <w:rPr>
          <w:sz w:val="28"/>
          <w:szCs w:val="28"/>
        </w:rPr>
        <w:t>35</w:t>
      </w:r>
      <w:r w:rsidR="0036795D">
        <w:rPr>
          <w:sz w:val="28"/>
          <w:szCs w:val="28"/>
        </w:rPr>
        <w:t xml:space="preserve"> </w:t>
      </w:r>
      <w:r w:rsidR="00860BA9">
        <w:rPr>
          <w:sz w:val="28"/>
          <w:szCs w:val="28"/>
        </w:rPr>
        <w:t>245</w:t>
      </w:r>
      <w:r w:rsidR="00FB324F">
        <w:rPr>
          <w:sz w:val="28"/>
          <w:szCs w:val="28"/>
        </w:rPr>
        <w:t>,29</w:t>
      </w:r>
      <w:r w:rsidR="00E6747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  <w:proofErr w:type="gramEnd"/>
    </w:p>
    <w:p w:rsidR="00CB10E8" w:rsidRPr="00843F03" w:rsidRDefault="00CB10E8" w:rsidP="00CB10E8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="002A3E54" w:rsidRPr="002A3E54">
        <w:rPr>
          <w:sz w:val="28"/>
          <w:szCs w:val="28"/>
        </w:rPr>
        <w:t>3</w:t>
      </w:r>
      <w:r w:rsidR="00392AEB">
        <w:rPr>
          <w:sz w:val="28"/>
          <w:szCs w:val="28"/>
        </w:rPr>
        <w:t>1 573,80</w:t>
      </w:r>
      <w:r w:rsidR="002A3E54">
        <w:t xml:space="preserve"> </w:t>
      </w:r>
      <w:r>
        <w:rPr>
          <w:sz w:val="28"/>
          <w:szCs w:val="28"/>
        </w:rPr>
        <w:t xml:space="preserve">рублей. Показатель выполнен на </w:t>
      </w:r>
      <w:r w:rsidR="00392AEB">
        <w:rPr>
          <w:sz w:val="28"/>
          <w:szCs w:val="28"/>
        </w:rPr>
        <w:t>89,6</w:t>
      </w:r>
      <w:r w:rsidRPr="00843F03">
        <w:rPr>
          <w:sz w:val="28"/>
          <w:szCs w:val="28"/>
        </w:rPr>
        <w:t xml:space="preserve">%. </w:t>
      </w:r>
    </w:p>
    <w:p w:rsidR="007D7546" w:rsidRDefault="007D7546" w:rsidP="007D754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546" w:rsidRDefault="007D7546" w:rsidP="007D7546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03004">
        <w:rPr>
          <w:b/>
          <w:sz w:val="28"/>
          <w:szCs w:val="28"/>
        </w:rPr>
        <w:t>З</w:t>
      </w:r>
      <w:r w:rsidRPr="00303004">
        <w:rPr>
          <w:rFonts w:eastAsia="Calibri"/>
          <w:b/>
          <w:sz w:val="28"/>
          <w:szCs w:val="28"/>
        </w:rPr>
        <w:t>аработн</w:t>
      </w:r>
      <w:r w:rsidRPr="00303004">
        <w:rPr>
          <w:b/>
          <w:sz w:val="28"/>
          <w:szCs w:val="28"/>
        </w:rPr>
        <w:t>ая</w:t>
      </w:r>
      <w:r w:rsidRPr="00303004">
        <w:rPr>
          <w:rFonts w:eastAsia="Calibri"/>
          <w:b/>
          <w:sz w:val="28"/>
          <w:szCs w:val="28"/>
        </w:rPr>
        <w:t xml:space="preserve"> плат</w:t>
      </w:r>
      <w:r w:rsidRPr="00303004">
        <w:rPr>
          <w:b/>
          <w:sz w:val="28"/>
          <w:szCs w:val="28"/>
        </w:rPr>
        <w:t>а</w:t>
      </w:r>
      <w:r w:rsidRPr="00303004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C14264" w:rsidRPr="00843F03" w:rsidRDefault="00C14264" w:rsidP="00C14264">
      <w:pPr>
        <w:ind w:firstLine="567"/>
        <w:jc w:val="both"/>
        <w:rPr>
          <w:sz w:val="28"/>
          <w:szCs w:val="28"/>
        </w:rPr>
      </w:pPr>
      <w:proofErr w:type="gramStart"/>
      <w:r w:rsidRPr="00513AB8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</w:t>
      </w:r>
      <w:r>
        <w:rPr>
          <w:sz w:val="28"/>
          <w:szCs w:val="28"/>
        </w:rPr>
        <w:t>961» целевой показатель на 2024 г.</w:t>
      </w:r>
      <w:r w:rsidRPr="00513AB8">
        <w:rPr>
          <w:sz w:val="28"/>
          <w:szCs w:val="28"/>
        </w:rPr>
        <w:t xml:space="preserve">  по з</w:t>
      </w:r>
      <w:r>
        <w:rPr>
          <w:sz w:val="28"/>
          <w:szCs w:val="28"/>
        </w:rPr>
        <w:t xml:space="preserve">аработной плате педагогических </w:t>
      </w:r>
      <w:r w:rsidRPr="00513AB8">
        <w:rPr>
          <w:sz w:val="28"/>
          <w:szCs w:val="28"/>
        </w:rPr>
        <w:t>работников дошкольных образовательных учреждений</w:t>
      </w:r>
      <w:r>
        <w:rPr>
          <w:sz w:val="28"/>
          <w:szCs w:val="28"/>
        </w:rPr>
        <w:t xml:space="preserve"> </w:t>
      </w:r>
      <w:r w:rsidRPr="00513AB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711345">
        <w:rPr>
          <w:sz w:val="28"/>
          <w:szCs w:val="28"/>
        </w:rPr>
        <w:t>45 151,5</w:t>
      </w:r>
      <w:r w:rsidRPr="00513AB8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  <w:proofErr w:type="gramEnd"/>
    </w:p>
    <w:p w:rsidR="00CE00F4" w:rsidRDefault="00C14264" w:rsidP="00CE00F4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>Фактическая средняя заработная плата педагогических работников дошкольных</w:t>
      </w:r>
      <w:r w:rsidR="00CE00F4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 </w:t>
      </w:r>
      <w:r w:rsidR="00CE00F4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образовательных </w:t>
      </w:r>
      <w:r w:rsidR="00CE00F4">
        <w:rPr>
          <w:sz w:val="28"/>
          <w:szCs w:val="28"/>
        </w:rPr>
        <w:t xml:space="preserve">  </w:t>
      </w:r>
      <w:r w:rsidRPr="00843F03">
        <w:rPr>
          <w:sz w:val="28"/>
          <w:szCs w:val="28"/>
        </w:rPr>
        <w:t xml:space="preserve">учреждений </w:t>
      </w:r>
      <w:r w:rsidR="00CE00F4">
        <w:rPr>
          <w:sz w:val="28"/>
          <w:szCs w:val="28"/>
        </w:rPr>
        <w:t xml:space="preserve">  </w:t>
      </w:r>
      <w:r w:rsidRPr="00843F03">
        <w:rPr>
          <w:sz w:val="28"/>
          <w:szCs w:val="28"/>
        </w:rPr>
        <w:t xml:space="preserve">на </w:t>
      </w:r>
      <w:r w:rsidR="00CE00F4">
        <w:rPr>
          <w:sz w:val="28"/>
          <w:szCs w:val="28"/>
        </w:rPr>
        <w:t xml:space="preserve">  </w:t>
      </w:r>
      <w:r w:rsidRPr="00843F03">
        <w:rPr>
          <w:sz w:val="28"/>
          <w:szCs w:val="28"/>
        </w:rPr>
        <w:t>отчетную</w:t>
      </w:r>
      <w:r w:rsidR="00CE00F4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 </w:t>
      </w:r>
      <w:r w:rsidR="00CE00F4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дату </w:t>
      </w:r>
      <w:r w:rsidR="00CE00F4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 xml:space="preserve">составила </w:t>
      </w:r>
    </w:p>
    <w:p w:rsidR="00C14264" w:rsidRPr="00843F03" w:rsidRDefault="00711345" w:rsidP="00CE00F4">
      <w:pPr>
        <w:jc w:val="both"/>
        <w:rPr>
          <w:sz w:val="28"/>
          <w:szCs w:val="28"/>
        </w:rPr>
      </w:pPr>
      <w:r>
        <w:rPr>
          <w:sz w:val="28"/>
          <w:szCs w:val="28"/>
        </w:rPr>
        <w:t>42 675,2</w:t>
      </w:r>
      <w:r w:rsidR="00CE00F4">
        <w:rPr>
          <w:sz w:val="28"/>
          <w:szCs w:val="28"/>
        </w:rPr>
        <w:t xml:space="preserve"> </w:t>
      </w:r>
      <w:r w:rsidR="00C14264">
        <w:rPr>
          <w:sz w:val="28"/>
          <w:szCs w:val="28"/>
        </w:rPr>
        <w:t xml:space="preserve">рублей. Показатель выполнен на </w:t>
      </w:r>
      <w:r w:rsidR="00D94296">
        <w:rPr>
          <w:sz w:val="28"/>
          <w:szCs w:val="28"/>
        </w:rPr>
        <w:t>94,5</w:t>
      </w:r>
      <w:r w:rsidR="00C14264" w:rsidRPr="00843F03">
        <w:rPr>
          <w:sz w:val="28"/>
          <w:szCs w:val="28"/>
        </w:rPr>
        <w:t xml:space="preserve">%. </w:t>
      </w:r>
    </w:p>
    <w:p w:rsidR="00D550AE" w:rsidRDefault="00D550AE" w:rsidP="008E7234">
      <w:pPr>
        <w:pStyle w:val="a3"/>
        <w:spacing w:beforeLines="20" w:afterLines="2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50AE" w:rsidRDefault="00D550AE" w:rsidP="008E7234">
      <w:pPr>
        <w:pStyle w:val="a3"/>
        <w:spacing w:beforeLines="20" w:afterLines="2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50AE" w:rsidRDefault="00D550AE" w:rsidP="008E7234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50AE" w:rsidRPr="00417081" w:rsidRDefault="00D550AE" w:rsidP="008E7234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D7546" w:rsidRPr="00753821" w:rsidRDefault="007D7546" w:rsidP="008E7234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7538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Указ Президента Российской </w:t>
      </w:r>
      <w:r w:rsidRPr="00753821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7D7546" w:rsidRPr="00753821" w:rsidRDefault="007D7546" w:rsidP="007D7546">
      <w:pPr>
        <w:jc w:val="both"/>
        <w:rPr>
          <w:b/>
          <w:color w:val="000000" w:themeColor="text1"/>
          <w:sz w:val="28"/>
          <w:szCs w:val="28"/>
        </w:rPr>
      </w:pPr>
    </w:p>
    <w:p w:rsidR="00417081" w:rsidRPr="00753821" w:rsidRDefault="00417081" w:rsidP="00417081">
      <w:pPr>
        <w:jc w:val="both"/>
        <w:rPr>
          <w:color w:val="000000" w:themeColor="text1"/>
        </w:rPr>
      </w:pPr>
      <w:r w:rsidRPr="00753821">
        <w:rPr>
          <w:color w:val="000000" w:themeColor="text1"/>
          <w:sz w:val="28"/>
          <w:szCs w:val="28"/>
        </w:rPr>
        <w:t>В Красносулинском района организована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    Семьям, имеющим 3-го или последующих детей, оказывается помощь в оформлении документов для назначения ЕДВ на 3-го или последующего ребенка. Неработающие отцы направляются в Центр занятости населения, в случае невозможности трудоустройства, или им рекомендуется оформить уход за инвалидом, престарелым. Неработающим матерям рекомендуется оформить Единое пособие и после его получения обратиться в УСЗН Красносулинского района с документами для назначения ЕДВ на 3-го или последующего ребенка. Семьи, не имеющие право на назначение ЕДВ, находятся на постоянном контроле в УСЗН Красносулинского района. С ними ведется работа в телефонном режиме. 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b/>
          <w:color w:val="000000" w:themeColor="text1"/>
          <w:sz w:val="28"/>
          <w:szCs w:val="28"/>
        </w:rPr>
        <w:t>С 01.01.2023г. введено новое «Единое пособие»</w:t>
      </w:r>
      <w:r w:rsidRPr="00753821">
        <w:rPr>
          <w:color w:val="000000" w:themeColor="text1"/>
          <w:sz w:val="28"/>
          <w:szCs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Право на выплату ЕДВ на 3-го или последующего ребенка сохраняется только на детей, родившихся до 31.12.2022г. Перерегистрацию указанной выплаты заявители могут пройти до исполнения 3-х летнего возраста ребенка.   В связи с чем, детям, рожденным с 01.01.2023г. выплата ЕДВ на 3-го или последующего ребенка в УСЗН Красносулинского района не осуществляется.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    Согласно сведениям ОЗАГС, в Красносулинском районе после 31.12.2012г. всего родилось – 1560 детей, которые являются в семье третьими или последующими (1056 ребенку по состоянию на 01.10.2024г. уже исполнилось 3 года), из них: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- 154 ребенка родились в 2013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- 153 ребенка родились в 2014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- 149 детей родились в 2015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- 145 детей родились в 2016 году; 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- 146 детей родились в 2017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lastRenderedPageBreak/>
        <w:t>- 138 детей родились в 2018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- 109 детей родились в 2019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- 116 детей родились в 2020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- 133 ребенка родились в 2021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- 110 детей родились в 2022 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- 110 детей родились в 2023году;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- 97 детей родились в 2024 году.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      Получателями ЕДВ на 3-го или последующих детей по состоянию на 01.10.2024г. являются 21 многодетная мать, имеющая 21 третьих или последующих детей, что составляет 4,2 % (без учета детей старше 3-х лет).     Анализ показал, что невозможность назначения ЕДВ на 3-го или последующих детей на остальных 483, родившихся после 31.12.2012г., за исключением 1056 ребенка которым  исполнилось 3 года, обусловлена следующими причинами: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у 5 детей один или оба родителя не работают и не имеют возможности трудоустроиться или стать на учет в центр занятости населения, 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- 13 детей являются по очередности вторым, а не третьим;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10-х детей родители не являются гражданами РФ;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 - 11 матерей были лишены родительских прав;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4-х матерей ребенок был изъят и помещен в детский дом; 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- 1 ребенок был оставлен в родильном отделении; 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- 5 детей умерли;</w:t>
      </w:r>
    </w:p>
    <w:p w:rsidR="00417081" w:rsidRPr="00753821" w:rsidRDefault="00417081" w:rsidP="00417081">
      <w:pPr>
        <w:spacing w:line="276" w:lineRule="auto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1-го ребенка умерла мать, которая была матерью одиночкой;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5 детей родители занимаются оформлением документов;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11 семей превышение дохода;  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- у 202 детей (родившихся с 01.01.2023) нет права на назначение ЕДВ;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>- у 215 получателей выплата прекращена в связи с переходом на ЕП в СФР.</w:t>
      </w:r>
    </w:p>
    <w:p w:rsidR="00417081" w:rsidRPr="00753821" w:rsidRDefault="00417081" w:rsidP="004170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53821">
        <w:rPr>
          <w:color w:val="000000" w:themeColor="text1"/>
          <w:sz w:val="28"/>
          <w:szCs w:val="28"/>
        </w:rPr>
        <w:t xml:space="preserve">            Все меры социальной поддержки многодетных семей, предоставляются в УСЗН Красносулинского района в полном объеме.</w:t>
      </w:r>
    </w:p>
    <w:p w:rsidR="00417081" w:rsidRPr="00753821" w:rsidRDefault="00417081" w:rsidP="00417081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</w:p>
    <w:p w:rsidR="00461031" w:rsidRPr="00753821" w:rsidRDefault="00753821" w:rsidP="00417081">
      <w:pPr>
        <w:jc w:val="both"/>
        <w:rPr>
          <w:color w:val="000000" w:themeColor="text1"/>
        </w:rPr>
      </w:pPr>
    </w:p>
    <w:sectPr w:rsidR="00461031" w:rsidRPr="00753821" w:rsidSect="00866A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546"/>
    <w:rsid w:val="000C6347"/>
    <w:rsid w:val="00201604"/>
    <w:rsid w:val="002A3E54"/>
    <w:rsid w:val="00303004"/>
    <w:rsid w:val="0031408C"/>
    <w:rsid w:val="00357139"/>
    <w:rsid w:val="0036795D"/>
    <w:rsid w:val="003753A7"/>
    <w:rsid w:val="00392AEB"/>
    <w:rsid w:val="003A0EE6"/>
    <w:rsid w:val="003A3AE2"/>
    <w:rsid w:val="00417081"/>
    <w:rsid w:val="00422680"/>
    <w:rsid w:val="004F7C3C"/>
    <w:rsid w:val="00537485"/>
    <w:rsid w:val="00601AC4"/>
    <w:rsid w:val="00672D14"/>
    <w:rsid w:val="006A7D2C"/>
    <w:rsid w:val="00711345"/>
    <w:rsid w:val="00753821"/>
    <w:rsid w:val="0078627D"/>
    <w:rsid w:val="007D7546"/>
    <w:rsid w:val="0082355F"/>
    <w:rsid w:val="00825B8C"/>
    <w:rsid w:val="0083246E"/>
    <w:rsid w:val="00860BA9"/>
    <w:rsid w:val="008654CC"/>
    <w:rsid w:val="00866AEE"/>
    <w:rsid w:val="00891694"/>
    <w:rsid w:val="008E7234"/>
    <w:rsid w:val="00922A43"/>
    <w:rsid w:val="00A0742D"/>
    <w:rsid w:val="00A43B26"/>
    <w:rsid w:val="00A47981"/>
    <w:rsid w:val="00A9698A"/>
    <w:rsid w:val="00B7603B"/>
    <w:rsid w:val="00B8245A"/>
    <w:rsid w:val="00BD4997"/>
    <w:rsid w:val="00BE49DF"/>
    <w:rsid w:val="00C14264"/>
    <w:rsid w:val="00C262A3"/>
    <w:rsid w:val="00CB10E8"/>
    <w:rsid w:val="00CE00F4"/>
    <w:rsid w:val="00D26D2C"/>
    <w:rsid w:val="00D550AE"/>
    <w:rsid w:val="00D61B98"/>
    <w:rsid w:val="00D72D79"/>
    <w:rsid w:val="00D94296"/>
    <w:rsid w:val="00DA39A4"/>
    <w:rsid w:val="00E43897"/>
    <w:rsid w:val="00E6747E"/>
    <w:rsid w:val="00FB324F"/>
    <w:rsid w:val="00F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75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7D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24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2023-09-21T12:53:00Z</dcterms:created>
  <dcterms:modified xsi:type="dcterms:W3CDTF">2024-10-07T07:54:00Z</dcterms:modified>
</cp:coreProperties>
</file>