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DE1692" w:rsidRPr="002B0C53" w:rsidTr="003D6ADB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DE1692" w:rsidRPr="002B0C53" w:rsidRDefault="00DE1692" w:rsidP="003D6ADB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E1692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</w:p>
          <w:p w:rsidR="001753C7" w:rsidRPr="00606487" w:rsidRDefault="00606487" w:rsidP="003D6AD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__________/</w:t>
            </w:r>
            <w:r w:rsidR="00F21D6D">
              <w:rPr>
                <w:rFonts w:ascii="Times New Roman" w:hAnsi="Times New Roman"/>
                <w:sz w:val="28"/>
              </w:rPr>
              <w:t xml:space="preserve"> </w:t>
            </w:r>
            <w:r w:rsidR="00F21D6D">
              <w:rPr>
                <w:rFonts w:ascii="Times New Roman" w:hAnsi="Times New Roman"/>
                <w:sz w:val="24"/>
                <w:u w:val="single"/>
              </w:rPr>
              <w:t xml:space="preserve">  1</w:t>
            </w:r>
            <w:r w:rsidR="00F21D6D" w:rsidRPr="00F21D6D">
              <w:rPr>
                <w:rFonts w:ascii="Times New Roman" w:hAnsi="Times New Roman"/>
                <w:sz w:val="24"/>
                <w:u w:val="single"/>
              </w:rPr>
              <w:t>5.07.2025</w:t>
            </w:r>
            <w:r w:rsidR="00F21D6D"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DE1692" w:rsidRPr="00606487" w:rsidRDefault="00F21D6D" w:rsidP="003D6AD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Салимова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В.Н.</w:t>
            </w:r>
          </w:p>
          <w:p w:rsidR="001753C7" w:rsidRPr="002B0C53" w:rsidRDefault="00F21D6D" w:rsidP="003D6A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  <w:p w:rsidR="00DE1692" w:rsidRPr="002B0C53" w:rsidRDefault="00DE1692" w:rsidP="003D6ADB">
            <w:pPr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3D6AD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DE1692" w:rsidP="00DE16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E1692" w:rsidRPr="002B0C53" w:rsidRDefault="00DE1692" w:rsidP="00DE1692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DE1692" w:rsidRPr="002B0C53" w:rsidRDefault="00DE1692" w:rsidP="00DE1692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ОТЧЕТ </w:t>
      </w:r>
    </w:p>
    <w:p w:rsidR="00DE1692" w:rsidRPr="002B0C53" w:rsidRDefault="00DE1692" w:rsidP="00DE1692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>О ХОДЕ РЕАЛИЗАЦИИ МУНИЦИПАЛЬНОЙ ПРОГРАММЫ</w:t>
      </w:r>
    </w:p>
    <w:p w:rsidR="00DE1692" w:rsidRPr="002B0C53" w:rsidRDefault="00E648E3" w:rsidP="00DE1692">
      <w:pPr>
        <w:contextualSpacing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Красносулинского района </w:t>
      </w:r>
      <w:r w:rsidR="00DE1692" w:rsidRPr="002B0C53">
        <w:rPr>
          <w:rFonts w:ascii="Times New Roman" w:hAnsi="Times New Roman"/>
          <w:b/>
          <w:i/>
        </w:rPr>
        <w:t>«</w:t>
      </w:r>
      <w:r w:rsidR="00DE1692">
        <w:rPr>
          <w:rFonts w:ascii="Times New Roman" w:hAnsi="Times New Roman"/>
          <w:b/>
          <w:i/>
        </w:rPr>
        <w:t>Информационное общество</w:t>
      </w:r>
      <w:r w:rsidR="00DE1692" w:rsidRPr="002B0C53">
        <w:rPr>
          <w:rFonts w:ascii="Times New Roman" w:hAnsi="Times New Roman"/>
          <w:b/>
          <w:i/>
        </w:rPr>
        <w:t xml:space="preserve">» </w:t>
      </w:r>
    </w:p>
    <w:p w:rsidR="00DE1692" w:rsidRPr="002B0C53" w:rsidRDefault="00DE1692" w:rsidP="00DE1692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ЗА </w:t>
      </w:r>
      <w:r w:rsidR="00E648E3">
        <w:rPr>
          <w:rFonts w:ascii="Times New Roman" w:hAnsi="Times New Roman"/>
          <w:b/>
          <w:sz w:val="20"/>
        </w:rPr>
        <w:t>1 полугодие</w:t>
      </w:r>
      <w:r>
        <w:rPr>
          <w:rFonts w:ascii="Times New Roman" w:hAnsi="Times New Roman"/>
          <w:b/>
          <w:sz w:val="20"/>
        </w:rPr>
        <w:t xml:space="preserve"> 2025 года</w:t>
      </w:r>
    </w:p>
    <w:p w:rsidR="00DE1692" w:rsidRPr="002B0C53" w:rsidRDefault="00DE1692" w:rsidP="00DE1692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DE1692" w:rsidRPr="002B0C53" w:rsidRDefault="00DE1692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>1. Сведения о достижении показателей муниципальной (комплексной) программы</w:t>
      </w: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1564"/>
        <w:gridCol w:w="1701"/>
        <w:gridCol w:w="851"/>
        <w:gridCol w:w="1134"/>
        <w:gridCol w:w="1134"/>
        <w:gridCol w:w="1134"/>
        <w:gridCol w:w="1275"/>
        <w:gridCol w:w="1276"/>
        <w:gridCol w:w="1418"/>
        <w:gridCol w:w="1275"/>
        <w:gridCol w:w="1843"/>
      </w:tblGrid>
      <w:tr w:rsidR="00F21D6D" w:rsidRPr="002B0C53" w:rsidTr="00F21D6D">
        <w:tc>
          <w:tcPr>
            <w:tcW w:w="421" w:type="dxa"/>
            <w:vAlign w:val="center"/>
          </w:tcPr>
          <w:p w:rsidR="00F21D6D" w:rsidRPr="002B0C53" w:rsidRDefault="00F21D6D" w:rsidP="003D6ADB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F21D6D" w:rsidRPr="002B0C53" w:rsidRDefault="00F21D6D" w:rsidP="003D6ADB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564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701" w:type="dxa"/>
            <w:vAlign w:val="center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418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  <w:tc>
          <w:tcPr>
            <w:tcW w:w="1843" w:type="dxa"/>
            <w:vAlign w:val="center"/>
          </w:tcPr>
          <w:p w:rsidR="00F21D6D" w:rsidRPr="002B0C53" w:rsidRDefault="00F21D6D" w:rsidP="00EF79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F21D6D" w:rsidRPr="002B0C53" w:rsidRDefault="00F21D6D" w:rsidP="00F21D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21D6D" w:rsidRPr="002B0C53" w:rsidRDefault="00F21D6D" w:rsidP="00F21D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F21D6D" w:rsidRPr="002B0C53" w:rsidRDefault="00F21D6D" w:rsidP="00F21D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E1692" w:rsidRPr="002B0C53" w:rsidTr="00F21D6D">
        <w:tc>
          <w:tcPr>
            <w:tcW w:w="15026" w:type="dxa"/>
            <w:gridSpan w:val="12"/>
          </w:tcPr>
          <w:p w:rsidR="00DE1692" w:rsidRPr="00DE1692" w:rsidRDefault="00DE1692" w:rsidP="00DE1692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E1692">
              <w:rPr>
                <w:rFonts w:ascii="Times New Roman" w:hAnsi="Times New Roman"/>
                <w:sz w:val="20"/>
                <w:szCs w:val="16"/>
              </w:rPr>
              <w:t xml:space="preserve">1. Цель муниципальной программы «Повышение качества предоставления государственных и муниципальных услуг в </w:t>
            </w:r>
            <w:proofErr w:type="spellStart"/>
            <w:r w:rsidRPr="00DE1692">
              <w:rPr>
                <w:rFonts w:ascii="Times New Roman" w:hAnsi="Times New Roman"/>
                <w:sz w:val="20"/>
                <w:szCs w:val="16"/>
              </w:rPr>
              <w:t>Красносулинском</w:t>
            </w:r>
            <w:proofErr w:type="spellEnd"/>
            <w:r w:rsidRPr="00DE1692">
              <w:rPr>
                <w:rFonts w:ascii="Times New Roman" w:hAnsi="Times New Roman"/>
                <w:sz w:val="20"/>
                <w:szCs w:val="16"/>
              </w:rPr>
              <w:t xml:space="preserve"> районе на базе</w:t>
            </w:r>
          </w:p>
          <w:p w:rsidR="00DE1692" w:rsidRPr="00DE1692" w:rsidRDefault="00DE1692" w:rsidP="00DE1692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E1692">
              <w:rPr>
                <w:rFonts w:ascii="Times New Roman" w:hAnsi="Times New Roman"/>
                <w:sz w:val="20"/>
                <w:szCs w:val="16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2B0C53" w:rsidRDefault="00F21D6D" w:rsidP="00DE169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Показатель годовой (достижение запланировано на конец 2025 года)</w:t>
            </w:r>
          </w:p>
        </w:tc>
      </w:tr>
      <w:tr w:rsidR="00822F28" w:rsidRPr="002B0C53" w:rsidTr="00F21D6D">
        <w:tc>
          <w:tcPr>
            <w:tcW w:w="15026" w:type="dxa"/>
            <w:gridSpan w:val="12"/>
          </w:tcPr>
          <w:p w:rsidR="00822F28" w:rsidRPr="002B0C53" w:rsidRDefault="00822F28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20"/>
                <w:szCs w:val="16"/>
              </w:rPr>
              <w:t>2. Цель муниципальной программы «Формирование информационного пространства с учетом потребностей граждан и общества в получении качественных и достоверных сведений»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</w:t>
            </w:r>
            <w:r w:rsidRPr="002B0C5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2B0C53" w:rsidRDefault="00F21D6D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 xml:space="preserve">Объем производства и трансляции социально-значимых </w:t>
            </w:r>
            <w:r w:rsidRPr="00822F28">
              <w:rPr>
                <w:rFonts w:ascii="Times New Roman" w:hAnsi="Times New Roman"/>
                <w:sz w:val="16"/>
                <w:szCs w:val="16"/>
              </w:rPr>
              <w:lastRenderedPageBreak/>
              <w:t>теле и радио программ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минута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>4818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Показатель годовой (достижение запланировано на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конец 2025 года)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2.2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822F28" w:rsidRDefault="00F21D6D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EF79C8">
              <w:rPr>
                <w:rFonts w:ascii="Times New Roman" w:hAnsi="Times New Roman"/>
                <w:sz w:val="16"/>
                <w:szCs w:val="16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2F28"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275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Показатель годовой (достижение запланировано на конец 2025 года)</w:t>
            </w:r>
          </w:p>
        </w:tc>
      </w:tr>
      <w:tr w:rsidR="00EF79C8" w:rsidRPr="002B0C53" w:rsidTr="00F21D6D">
        <w:tc>
          <w:tcPr>
            <w:tcW w:w="15026" w:type="dxa"/>
            <w:gridSpan w:val="12"/>
          </w:tcPr>
          <w:p w:rsidR="00EF79C8" w:rsidRPr="00EF79C8" w:rsidRDefault="00EF79C8" w:rsidP="003D6ADB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F79C8">
              <w:rPr>
                <w:rFonts w:ascii="Times New Roman" w:hAnsi="Times New Roman"/>
                <w:sz w:val="20"/>
                <w:szCs w:val="16"/>
              </w:rPr>
              <w:t>3. Цель муниципальной программы «Обеспечение электронного взаимодействия Администрации Красносулинского района с использованием цифровых сертификатов электронных подписей»</w:t>
            </w:r>
          </w:p>
        </w:tc>
      </w:tr>
      <w:tr w:rsidR="00F21D6D" w:rsidRPr="002B0C53" w:rsidTr="00F21D6D">
        <w:tc>
          <w:tcPr>
            <w:tcW w:w="421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564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701" w:type="dxa"/>
            <w:vAlign w:val="center"/>
          </w:tcPr>
          <w:p w:rsidR="00F21D6D" w:rsidRPr="00EF79C8" w:rsidRDefault="00F21D6D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EF79C8">
              <w:rPr>
                <w:rFonts w:ascii="Times New Roman" w:hAnsi="Times New Roman"/>
                <w:sz w:val="16"/>
                <w:szCs w:val="16"/>
              </w:rPr>
              <w:t>Организация межведомственного электронного взаимодействия</w:t>
            </w:r>
          </w:p>
        </w:tc>
        <w:tc>
          <w:tcPr>
            <w:tcW w:w="851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1692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F21D6D" w:rsidRPr="00822F28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единица</w:t>
            </w:r>
          </w:p>
        </w:tc>
        <w:tc>
          <w:tcPr>
            <w:tcW w:w="1134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F21D6D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D6D" w:rsidRPr="002B0C53" w:rsidRDefault="00F21D6D" w:rsidP="003D6A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Показатель годовой (достижение запланировано на конец 2025 года)</w:t>
            </w:r>
          </w:p>
        </w:tc>
      </w:tr>
    </w:tbl>
    <w:p w:rsidR="00DE1692" w:rsidRPr="002B0C53" w:rsidRDefault="00DE1692" w:rsidP="00DE1692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DE1692" w:rsidRPr="002B0C53" w:rsidRDefault="00461AF4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DE1692" w:rsidRPr="002B0C53">
        <w:rPr>
          <w:rFonts w:ascii="Times New Roman" w:hAnsi="Times New Roman"/>
          <w:sz w:val="20"/>
        </w:rPr>
        <w:t>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:rsidR="00DE1692" w:rsidRPr="002B0C53" w:rsidRDefault="00DE1692" w:rsidP="00DE1692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993"/>
        <w:gridCol w:w="1239"/>
        <w:gridCol w:w="1312"/>
        <w:gridCol w:w="974"/>
        <w:gridCol w:w="1861"/>
        <w:gridCol w:w="2268"/>
      </w:tblGrid>
      <w:tr w:rsidR="00DE1692" w:rsidRPr="002B0C53" w:rsidTr="00F21D6D">
        <w:trPr>
          <w:trHeight w:val="462"/>
        </w:trPr>
        <w:tc>
          <w:tcPr>
            <w:tcW w:w="4962" w:type="dxa"/>
            <w:vMerge w:val="restart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861" w:type="dxa"/>
            <w:vMerge w:val="restart"/>
            <w:vAlign w:val="center"/>
          </w:tcPr>
          <w:p w:rsidR="00DE1692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</w:t>
            </w:r>
          </w:p>
        </w:tc>
        <w:tc>
          <w:tcPr>
            <w:tcW w:w="2268" w:type="dxa"/>
            <w:vMerge w:val="restart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DE1692" w:rsidRPr="002B0C53" w:rsidTr="00F21D6D">
        <w:trPr>
          <w:trHeight w:val="652"/>
        </w:trPr>
        <w:tc>
          <w:tcPr>
            <w:tcW w:w="4962" w:type="dxa"/>
            <w:vMerge/>
            <w:vAlign w:val="center"/>
          </w:tcPr>
          <w:p w:rsidR="00DE1692" w:rsidRPr="002B0C53" w:rsidRDefault="00DE1692" w:rsidP="003D6ADB"/>
        </w:tc>
        <w:tc>
          <w:tcPr>
            <w:tcW w:w="1417" w:type="dxa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E1692" w:rsidRPr="002B0C53" w:rsidRDefault="00DE1692" w:rsidP="00461A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DE1692" w:rsidRPr="002B0C53" w:rsidRDefault="00DE1692" w:rsidP="00461A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974" w:type="dxa"/>
            <w:vAlign w:val="center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861" w:type="dxa"/>
            <w:vMerge/>
            <w:vAlign w:val="center"/>
          </w:tcPr>
          <w:p w:rsidR="00DE1692" w:rsidRPr="002B0C53" w:rsidRDefault="00DE1692" w:rsidP="003D6ADB"/>
        </w:tc>
        <w:tc>
          <w:tcPr>
            <w:tcW w:w="2268" w:type="dxa"/>
            <w:vMerge/>
            <w:vAlign w:val="center"/>
          </w:tcPr>
          <w:p w:rsidR="00DE1692" w:rsidRPr="002B0C53" w:rsidRDefault="00DE1692" w:rsidP="003D6ADB"/>
        </w:tc>
      </w:tr>
      <w:tr w:rsidR="00DE1692" w:rsidRPr="002B0C53" w:rsidTr="00F21D6D">
        <w:trPr>
          <w:trHeight w:val="216"/>
        </w:trPr>
        <w:tc>
          <w:tcPr>
            <w:tcW w:w="4962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4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61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68" w:type="dxa"/>
          </w:tcPr>
          <w:p w:rsidR="00DE1692" w:rsidRPr="002B0C53" w:rsidRDefault="00DE1692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1753C7" w:rsidRPr="002B0C53" w:rsidTr="00F21D6D">
        <w:trPr>
          <w:trHeight w:val="193"/>
        </w:trPr>
        <w:tc>
          <w:tcPr>
            <w:tcW w:w="4962" w:type="dxa"/>
            <w:vAlign w:val="center"/>
          </w:tcPr>
          <w:p w:rsidR="001753C7" w:rsidRPr="00C87383" w:rsidRDefault="001753C7" w:rsidP="001753C7">
            <w:pPr>
              <w:contextualSpacing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31315,5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29499,7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29499,7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29499,7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873A5A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12475,6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873A5A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39,8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2B0C53" w:rsidRDefault="001753C7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873A5A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1888,9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873A5A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39,3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rPr>
          <w:trHeight w:val="10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2B0C53" w:rsidRDefault="001753C7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24691,5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873A5A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9743,1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873A5A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39,5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87383" w:rsidRPr="002B0C53" w:rsidTr="00F21D6D">
        <w:trPr>
          <w:trHeight w:val="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383" w:rsidRPr="002B0C53" w:rsidRDefault="00C87383" w:rsidP="003D6ADB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C87383" w:rsidRPr="00C87383" w:rsidRDefault="00C87383" w:rsidP="00C87383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1815,8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7383" w:rsidRPr="00873A5A" w:rsidRDefault="00C87383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87383" w:rsidRPr="00873A5A" w:rsidRDefault="00C87383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87383" w:rsidRPr="00873A5A" w:rsidRDefault="00C87383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C87383" w:rsidRPr="00873A5A" w:rsidRDefault="00873A5A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843,6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873A5A" w:rsidRPr="00873A5A" w:rsidRDefault="00873A5A" w:rsidP="00873A5A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46,5</w:t>
            </w:r>
          </w:p>
        </w:tc>
        <w:tc>
          <w:tcPr>
            <w:tcW w:w="2268" w:type="dxa"/>
          </w:tcPr>
          <w:p w:rsidR="00C87383" w:rsidRPr="002B0C53" w:rsidRDefault="00C87383" w:rsidP="003D6AD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c>
          <w:tcPr>
            <w:tcW w:w="4962" w:type="dxa"/>
          </w:tcPr>
          <w:p w:rsidR="001753C7" w:rsidRPr="00C87383" w:rsidRDefault="001753C7" w:rsidP="001753C7">
            <w:pPr>
              <w:contextualSpacing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24653,2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24309,2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24309,2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24309,2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9679,8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39,3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2B0C53" w:rsidRDefault="001753C7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4808,2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1888,9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39,3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2B0C53" w:rsidRDefault="001753C7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19501,0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19501,0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19501,0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19501,0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7624,6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39,1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2B0C53" w:rsidRDefault="001753C7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sz w:val="16"/>
              </w:rPr>
            </w:pPr>
            <w:r w:rsidRPr="00C87383">
              <w:rPr>
                <w:rFonts w:ascii="Times New Roman" w:hAnsi="Times New Roman"/>
                <w:sz w:val="16"/>
              </w:rPr>
              <w:t>344,0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166,3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48,3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2B0C53" w:rsidRDefault="001753C7" w:rsidP="001753C7">
            <w:pPr>
              <w:rPr>
                <w:rFonts w:ascii="Times New Roman" w:hAnsi="Times New Roman"/>
                <w:sz w:val="16"/>
                <w:szCs w:val="16"/>
              </w:rPr>
            </w:pPr>
            <w:r w:rsidRPr="00C8738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«Формирование информационного пространства» (всего), в том числе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  <w:highlight w:val="yellow"/>
              </w:rPr>
            </w:pPr>
            <w:r w:rsidRPr="00C87383">
              <w:rPr>
                <w:rFonts w:ascii="Times New Roman" w:hAnsi="Times New Roman"/>
                <w:color w:val="auto"/>
                <w:sz w:val="16"/>
                <w:szCs w:val="24"/>
              </w:rPr>
              <w:t>6662,3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1753C7" w:rsidP="001753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2795,8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1753C7" w:rsidP="001753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53,8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C87383" w:rsidRDefault="001753C7" w:rsidP="001753C7">
            <w:pPr>
              <w:widowControl w:val="0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C87383">
              <w:rPr>
                <w:rFonts w:ascii="Times New Roman" w:hAnsi="Times New Roman"/>
                <w:color w:val="auto"/>
                <w:sz w:val="16"/>
                <w:szCs w:val="24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  <w:highlight w:val="yellow"/>
              </w:rPr>
            </w:pPr>
            <w:r w:rsidRPr="00C87383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widowControl w:val="0"/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24"/>
              </w:rPr>
              <w:t>5190,5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1753C7" w:rsidP="001753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2118,5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1753C7" w:rsidP="001753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40.8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53C7" w:rsidRPr="002B0C53" w:rsidTr="00F21D6D">
        <w:trPr>
          <w:trHeight w:val="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C7" w:rsidRPr="00C87383" w:rsidRDefault="001753C7" w:rsidP="001753C7">
            <w:pPr>
              <w:widowControl w:val="0"/>
              <w:spacing w:line="228" w:lineRule="auto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C87383">
              <w:rPr>
                <w:rFonts w:ascii="Times New Roman" w:hAnsi="Times New Roman"/>
                <w:color w:val="auto"/>
                <w:sz w:val="16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1753C7" w:rsidRPr="00C87383" w:rsidRDefault="001753C7" w:rsidP="001753C7">
            <w:pPr>
              <w:jc w:val="center"/>
              <w:rPr>
                <w:rFonts w:ascii="Times New Roman" w:hAnsi="Times New Roman"/>
                <w:color w:val="auto"/>
                <w:sz w:val="16"/>
                <w:szCs w:val="24"/>
              </w:rPr>
            </w:pPr>
            <w:r w:rsidRPr="00C87383">
              <w:rPr>
                <w:rFonts w:ascii="Times New Roman" w:hAnsi="Times New Roman"/>
                <w:color w:val="auto"/>
                <w:sz w:val="16"/>
                <w:szCs w:val="24"/>
              </w:rPr>
              <w:t>1471,8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1753C7" w:rsidRPr="00873A5A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873A5A"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753C7" w:rsidRPr="00873A5A" w:rsidRDefault="001753C7" w:rsidP="001753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753C7" w:rsidRPr="00873A5A" w:rsidRDefault="001753C7" w:rsidP="001753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677,3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1753C7" w:rsidRPr="00873A5A" w:rsidRDefault="001753C7" w:rsidP="001753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73A5A">
              <w:rPr>
                <w:rFonts w:ascii="Times New Roman" w:hAnsi="Times New Roman"/>
                <w:color w:val="auto"/>
                <w:sz w:val="16"/>
                <w:szCs w:val="16"/>
              </w:rPr>
              <w:t>46</w:t>
            </w:r>
          </w:p>
        </w:tc>
        <w:tc>
          <w:tcPr>
            <w:tcW w:w="2268" w:type="dxa"/>
          </w:tcPr>
          <w:p w:rsidR="001753C7" w:rsidRPr="002B0C53" w:rsidRDefault="001753C7" w:rsidP="001753C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DE1692" w:rsidRPr="002B0C53" w:rsidRDefault="00DE1692" w:rsidP="00DE1692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F21D6D" w:rsidRDefault="00F21D6D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F21D6D" w:rsidRDefault="00F21D6D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DE1692" w:rsidRPr="002B0C53" w:rsidRDefault="00461AF4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lastRenderedPageBreak/>
        <w:t>5</w:t>
      </w:r>
      <w:r w:rsidR="00DE1692" w:rsidRPr="002B0C53">
        <w:rPr>
          <w:rFonts w:ascii="Times New Roman" w:hAnsi="Times New Roman"/>
          <w:sz w:val="20"/>
        </w:rPr>
        <w:t>. Дополнительная информация</w:t>
      </w:r>
    </w:p>
    <w:p w:rsidR="00DE1692" w:rsidRPr="002B0C53" w:rsidRDefault="00DE1692" w:rsidP="00DE1692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DE1692" w:rsidRPr="002B0C53" w:rsidTr="003D6ADB">
        <w:trPr>
          <w:trHeight w:val="185"/>
        </w:trPr>
        <w:tc>
          <w:tcPr>
            <w:tcW w:w="14884" w:type="dxa"/>
          </w:tcPr>
          <w:p w:rsidR="00DE1692" w:rsidRPr="002B0C53" w:rsidRDefault="00DE1692" w:rsidP="00461AF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Дополнительная информация о ходе реализации муниципальной (комплексной) программы</w:t>
            </w:r>
          </w:p>
        </w:tc>
      </w:tr>
      <w:tr w:rsidR="00DE1692" w:rsidRPr="002B0C53" w:rsidTr="003D6ADB">
        <w:trPr>
          <w:trHeight w:val="274"/>
        </w:trPr>
        <w:tc>
          <w:tcPr>
            <w:tcW w:w="14884" w:type="dxa"/>
          </w:tcPr>
          <w:p w:rsidR="00DE1692" w:rsidRPr="002B0C53" w:rsidRDefault="00DE1692" w:rsidP="003D6ADB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DE1692" w:rsidRPr="002B0C53" w:rsidRDefault="005D45EC" w:rsidP="00461AF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D45EC">
              <w:rPr>
                <w:rFonts w:ascii="Times New Roman" w:hAnsi="Times New Roman"/>
                <w:sz w:val="20"/>
              </w:rPr>
              <w:t xml:space="preserve">В результате детального анализа выполнения муниципальной </w:t>
            </w:r>
            <w:r w:rsidR="00461AF4">
              <w:rPr>
                <w:rFonts w:ascii="Times New Roman" w:hAnsi="Times New Roman"/>
                <w:sz w:val="20"/>
              </w:rPr>
              <w:t>п</w:t>
            </w:r>
            <w:r w:rsidRPr="005D45EC">
              <w:rPr>
                <w:rFonts w:ascii="Times New Roman" w:hAnsi="Times New Roman"/>
                <w:sz w:val="20"/>
              </w:rPr>
              <w:t>рограммы</w:t>
            </w:r>
            <w:r w:rsidR="00461AF4">
              <w:rPr>
                <w:rFonts w:ascii="Times New Roman" w:hAnsi="Times New Roman"/>
                <w:sz w:val="20"/>
              </w:rPr>
              <w:t xml:space="preserve"> Красносулинского района</w:t>
            </w:r>
            <w:r w:rsidRPr="005D45EC">
              <w:rPr>
                <w:rFonts w:ascii="Times New Roman" w:hAnsi="Times New Roman"/>
                <w:sz w:val="20"/>
              </w:rPr>
              <w:t xml:space="preserve"> «Информационное общество» признаков несоблюдения установленных сроков реализации отдельных мероприятий, контрольных точек и </w:t>
            </w:r>
            <w:r w:rsidR="001753C7" w:rsidRPr="005D45EC">
              <w:rPr>
                <w:rFonts w:ascii="Times New Roman" w:hAnsi="Times New Roman"/>
                <w:sz w:val="20"/>
              </w:rPr>
              <w:t>не достижения</w:t>
            </w:r>
            <w:r w:rsidRPr="005D45EC">
              <w:rPr>
                <w:rFonts w:ascii="Times New Roman" w:hAnsi="Times New Roman"/>
                <w:sz w:val="20"/>
              </w:rPr>
              <w:t xml:space="preserve"> целевых индикаторов</w:t>
            </w:r>
            <w:r w:rsidR="00461AF4">
              <w:rPr>
                <w:rFonts w:ascii="Times New Roman" w:hAnsi="Times New Roman"/>
                <w:sz w:val="20"/>
              </w:rPr>
              <w:t xml:space="preserve"> </w:t>
            </w:r>
            <w:r w:rsidR="00461AF4" w:rsidRPr="005D45EC">
              <w:rPr>
                <w:rFonts w:ascii="Times New Roman" w:hAnsi="Times New Roman"/>
                <w:sz w:val="20"/>
              </w:rPr>
              <w:t>не обнаружено</w:t>
            </w:r>
            <w:r w:rsidRPr="005D45EC">
              <w:rPr>
                <w:rFonts w:ascii="Times New Roman" w:hAnsi="Times New Roman"/>
                <w:sz w:val="20"/>
              </w:rPr>
              <w:t>. Данный вывод свидетельствует о высоком уровне организации и эффективности управления процессом внедрения информационных технологий на территории района, что является важным фактором в контексте формирования цифровой экономики и повышения качества жизни населения.</w:t>
            </w:r>
          </w:p>
        </w:tc>
      </w:tr>
    </w:tbl>
    <w:p w:rsidR="00DE1692" w:rsidRPr="002B0C53" w:rsidRDefault="00DE1692" w:rsidP="00DE1692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DE1692" w:rsidRPr="002B0C53" w:rsidRDefault="00DE1692" w:rsidP="00DE1692">
      <w:pPr>
        <w:spacing w:after="160" w:line="264" w:lineRule="auto"/>
        <w:rPr>
          <w:rFonts w:ascii="Times New Roman" w:hAnsi="Times New Roman"/>
          <w:sz w:val="20"/>
        </w:rPr>
      </w:pPr>
    </w:p>
    <w:sectPr w:rsidR="00DE1692" w:rsidRPr="002B0C53" w:rsidSect="00887E7D">
      <w:headerReference w:type="default" r:id="rId8"/>
      <w:headerReference w:type="first" r:id="rId9"/>
      <w:footerReference w:type="firs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41" w:rsidRDefault="00052D41" w:rsidP="00DE1692">
      <w:pPr>
        <w:spacing w:after="0" w:line="240" w:lineRule="auto"/>
      </w:pPr>
      <w:r>
        <w:separator/>
      </w:r>
    </w:p>
  </w:endnote>
  <w:endnote w:type="continuationSeparator" w:id="0">
    <w:p w:rsidR="00052D41" w:rsidRDefault="00052D41" w:rsidP="00DE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92" w:rsidRDefault="00DE1692">
    <w:pPr>
      <w:pStyle w:val="a6"/>
      <w:jc w:val="center"/>
    </w:pPr>
  </w:p>
  <w:p w:rsidR="00DE1692" w:rsidRDefault="00DE16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41" w:rsidRDefault="00052D41" w:rsidP="00DE1692">
      <w:pPr>
        <w:spacing w:after="0" w:line="240" w:lineRule="auto"/>
      </w:pPr>
      <w:r>
        <w:separator/>
      </w:r>
    </w:p>
  </w:footnote>
  <w:footnote w:type="continuationSeparator" w:id="0">
    <w:p w:rsidR="00052D41" w:rsidRDefault="00052D41" w:rsidP="00DE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92" w:rsidRDefault="00DE1692">
    <w:pPr>
      <w:pStyle w:val="af2"/>
      <w:jc w:val="center"/>
    </w:pPr>
  </w:p>
  <w:p w:rsidR="00DE1692" w:rsidRDefault="00DE1692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92" w:rsidRDefault="00DE1692">
    <w:pPr>
      <w:pStyle w:val="af2"/>
      <w:jc w:val="center"/>
    </w:pPr>
  </w:p>
  <w:p w:rsidR="00DE1692" w:rsidRDefault="00DE1692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05"/>
    <w:rsid w:val="00015FA4"/>
    <w:rsid w:val="00052D41"/>
    <w:rsid w:val="00054AC8"/>
    <w:rsid w:val="001753C7"/>
    <w:rsid w:val="003F378C"/>
    <w:rsid w:val="00461AF4"/>
    <w:rsid w:val="004D705C"/>
    <w:rsid w:val="004E7673"/>
    <w:rsid w:val="004F4093"/>
    <w:rsid w:val="005D45EC"/>
    <w:rsid w:val="00606487"/>
    <w:rsid w:val="0066518C"/>
    <w:rsid w:val="00822F28"/>
    <w:rsid w:val="00873A5A"/>
    <w:rsid w:val="00887E7D"/>
    <w:rsid w:val="00974368"/>
    <w:rsid w:val="00C87383"/>
    <w:rsid w:val="00CC5B05"/>
    <w:rsid w:val="00D27247"/>
    <w:rsid w:val="00D57BF1"/>
    <w:rsid w:val="00DE1692"/>
    <w:rsid w:val="00E212CC"/>
    <w:rsid w:val="00E648E3"/>
    <w:rsid w:val="00E90295"/>
    <w:rsid w:val="00EF79C8"/>
    <w:rsid w:val="00F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692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DE1692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E169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DE169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E169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92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1692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69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169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uiPriority w:val="99"/>
    <w:rsid w:val="00DE1692"/>
    <w:rPr>
      <w:sz w:val="22"/>
    </w:rPr>
  </w:style>
  <w:style w:type="paragraph" w:styleId="21">
    <w:name w:val="toc 2"/>
    <w:next w:val="a"/>
    <w:link w:val="22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3">
    <w:name w:val="Основной шрифт абзаца2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Endnote">
    <w:name w:val="Endnote"/>
    <w:basedOn w:val="a"/>
    <w:rsid w:val="00DE1692"/>
    <w:pPr>
      <w:spacing w:after="0" w:line="360" w:lineRule="atLeast"/>
      <w:jc w:val="both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DE1692"/>
    <w:pPr>
      <w:spacing w:after="160" w:line="264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basedOn w:val="13"/>
    <w:rsid w:val="00DE1692"/>
    <w:rPr>
      <w:vertAlign w:val="superscript"/>
    </w:rPr>
  </w:style>
  <w:style w:type="paragraph" w:styleId="a6">
    <w:name w:val="footer"/>
    <w:basedOn w:val="a"/>
    <w:link w:val="a7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DE1692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DE1692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15">
    <w:name w:val="Гиперссылка1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DE169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DE16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DE1692"/>
    <w:rPr>
      <w:vertAlign w:val="superscript"/>
    </w:rPr>
  </w:style>
  <w:style w:type="paragraph" w:styleId="aa">
    <w:name w:val="Normal (Web)"/>
    <w:basedOn w:val="a"/>
    <w:link w:val="ab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a"/>
    <w:uiPriority w:val="99"/>
    <w:rsid w:val="00DE16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3"/>
    <w:rsid w:val="00DE1692"/>
  </w:style>
  <w:style w:type="paragraph" w:customStyle="1" w:styleId="ConsPlusTitle">
    <w:name w:val="ConsPlusTitle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DE169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DE1692"/>
    <w:pPr>
      <w:spacing w:after="0" w:line="240" w:lineRule="auto"/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rsid w:val="00DE1692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DE169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uiPriority w:val="1"/>
    <w:qFormat/>
    <w:rsid w:val="00DE1692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uiPriority w:val="1"/>
    <w:rsid w:val="00DE1692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16">
    <w:name w:val="toc 1"/>
    <w:next w:val="a"/>
    <w:link w:val="17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DE169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3"/>
    <w:rsid w:val="00DE1692"/>
  </w:style>
  <w:style w:type="paragraph" w:styleId="9">
    <w:name w:val="toc 9"/>
    <w:next w:val="a"/>
    <w:link w:val="90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Знак сноски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3"/>
    <w:rsid w:val="00DE1692"/>
    <w:rPr>
      <w:sz w:val="16"/>
    </w:rPr>
  </w:style>
  <w:style w:type="paragraph" w:styleId="8">
    <w:name w:val="toc 8"/>
    <w:next w:val="a"/>
    <w:link w:val="80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DE1692"/>
    <w:rPr>
      <w:b/>
    </w:rPr>
  </w:style>
  <w:style w:type="character" w:customStyle="1" w:styleId="af5">
    <w:name w:val="Тема примечания Знак"/>
    <w:basedOn w:val="a5"/>
    <w:link w:val="af4"/>
    <w:rsid w:val="00DE1692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DE1692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DE169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DE1692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E169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DE1692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uiPriority w:val="1"/>
    <w:qFormat/>
    <w:rsid w:val="00DE169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0"/>
    <w:link w:val="afa"/>
    <w:uiPriority w:val="1"/>
    <w:rsid w:val="00DE169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99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footnote text"/>
    <w:basedOn w:val="a"/>
    <w:link w:val="afe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DE1692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DE1692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DE1692"/>
    <w:pPr>
      <w:spacing w:after="0" w:line="240" w:lineRule="auto"/>
    </w:pPr>
  </w:style>
  <w:style w:type="character" w:customStyle="1" w:styleId="Heading1Char">
    <w:name w:val="Heading 1 Char"/>
    <w:uiPriority w:val="9"/>
    <w:rsid w:val="00DE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DE16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DE16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DE16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semiHidden/>
    <w:rsid w:val="00DE16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DE169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DE1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ubtle Emphasis"/>
    <w:uiPriority w:val="19"/>
    <w:qFormat/>
    <w:rsid w:val="00DE1692"/>
    <w:rPr>
      <w:i/>
      <w:iCs/>
      <w:color w:val="808080" w:themeColor="text1" w:themeTint="7F"/>
    </w:rPr>
  </w:style>
  <w:style w:type="character" w:styleId="aff5">
    <w:name w:val="Emphasis"/>
    <w:uiPriority w:val="20"/>
    <w:qFormat/>
    <w:rsid w:val="00DE1692"/>
    <w:rPr>
      <w:i/>
      <w:iCs/>
    </w:rPr>
  </w:style>
  <w:style w:type="character" w:styleId="aff6">
    <w:name w:val="Intense Emphasis"/>
    <w:uiPriority w:val="21"/>
    <w:qFormat/>
    <w:rsid w:val="00DE1692"/>
    <w:rPr>
      <w:b/>
      <w:bCs/>
      <w:i/>
      <w:iCs/>
      <w:color w:val="4F81BD" w:themeColor="accent1"/>
    </w:rPr>
  </w:style>
  <w:style w:type="character" w:styleId="aff7">
    <w:name w:val="Strong"/>
    <w:uiPriority w:val="22"/>
    <w:qFormat/>
    <w:rsid w:val="00DE1692"/>
    <w:rPr>
      <w:b/>
      <w:bCs/>
    </w:rPr>
  </w:style>
  <w:style w:type="paragraph" w:styleId="27">
    <w:name w:val="Quote"/>
    <w:link w:val="28"/>
    <w:uiPriority w:val="29"/>
    <w:qFormat/>
    <w:rsid w:val="00DE1692"/>
    <w:pPr>
      <w:spacing w:after="160" w:line="259" w:lineRule="auto"/>
    </w:pPr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DE1692"/>
    <w:rPr>
      <w:i/>
      <w:iCs/>
      <w:color w:val="000000" w:themeColor="text1"/>
    </w:rPr>
  </w:style>
  <w:style w:type="paragraph" w:styleId="aff8">
    <w:name w:val="Intense Quote"/>
    <w:link w:val="aff9"/>
    <w:uiPriority w:val="30"/>
    <w:qFormat/>
    <w:rsid w:val="00DE1692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DE1692"/>
    <w:rPr>
      <w:b/>
      <w:bCs/>
      <w:i/>
      <w:iCs/>
      <w:color w:val="4F81BD" w:themeColor="accent1"/>
    </w:rPr>
  </w:style>
  <w:style w:type="character" w:styleId="affa">
    <w:name w:val="Subtle Reference"/>
    <w:uiPriority w:val="31"/>
    <w:qFormat/>
    <w:rsid w:val="00DE1692"/>
    <w:rPr>
      <w:smallCaps/>
      <w:color w:val="C0504D" w:themeColor="accent2"/>
      <w:u w:val="single"/>
    </w:rPr>
  </w:style>
  <w:style w:type="character" w:styleId="affb">
    <w:name w:val="Intense Reference"/>
    <w:uiPriority w:val="32"/>
    <w:qFormat/>
    <w:rsid w:val="00DE1692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uiPriority w:val="33"/>
    <w:qFormat/>
    <w:rsid w:val="00DE1692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DE1692"/>
    <w:rPr>
      <w:sz w:val="20"/>
      <w:szCs w:val="20"/>
    </w:rPr>
  </w:style>
  <w:style w:type="paragraph" w:customStyle="1" w:styleId="1c">
    <w:name w:val="Текст концевой сноски1"/>
    <w:link w:val="EndnoteTextChar"/>
    <w:uiPriority w:val="99"/>
    <w:semiHidden/>
    <w:unhideWhenUsed/>
    <w:rsid w:val="00DE16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c"/>
    <w:uiPriority w:val="99"/>
    <w:semiHidden/>
    <w:rsid w:val="00DE1692"/>
    <w:rPr>
      <w:sz w:val="20"/>
      <w:szCs w:val="20"/>
    </w:rPr>
  </w:style>
  <w:style w:type="paragraph" w:styleId="affd">
    <w:name w:val="Plain Text"/>
    <w:link w:val="affe"/>
    <w:uiPriority w:val="99"/>
    <w:semiHidden/>
    <w:unhideWhenUsed/>
    <w:rsid w:val="00DE169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e">
    <w:name w:val="Текст Знак"/>
    <w:basedOn w:val="a0"/>
    <w:link w:val="affd"/>
    <w:uiPriority w:val="99"/>
    <w:semiHidden/>
    <w:rsid w:val="00DE1692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DE1692"/>
  </w:style>
  <w:style w:type="character" w:customStyle="1" w:styleId="FooterChar">
    <w:name w:val="Footer Char"/>
    <w:uiPriority w:val="99"/>
    <w:rsid w:val="00DE1692"/>
  </w:style>
  <w:style w:type="paragraph" w:customStyle="1" w:styleId="1d">
    <w:name w:val="Название объекта1"/>
    <w:uiPriority w:val="35"/>
    <w:unhideWhenUsed/>
    <w:qFormat/>
    <w:rsid w:val="00DE169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DE1692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310">
    <w:name w:val="Заголовок 31"/>
    <w:basedOn w:val="a"/>
    <w:next w:val="a"/>
    <w:uiPriority w:val="9"/>
    <w:qFormat/>
    <w:rsid w:val="00DE1692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510">
    <w:name w:val="Заголовок 5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2">
    <w:name w:val="Оглавление 21"/>
    <w:next w:val="a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1">
    <w:name w:val="Оглавление 41"/>
    <w:next w:val="a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10">
    <w:name w:val="Оглавление 61"/>
    <w:next w:val="a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0">
    <w:name w:val="Оглавление 71"/>
    <w:next w:val="a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e">
    <w:name w:val="Текст примечания1"/>
    <w:basedOn w:val="a"/>
    <w:uiPriority w:val="99"/>
    <w:rsid w:val="00DE1692"/>
    <w:pPr>
      <w:spacing w:after="160" w:line="264" w:lineRule="auto"/>
    </w:pPr>
    <w:rPr>
      <w:sz w:val="20"/>
    </w:rPr>
  </w:style>
  <w:style w:type="paragraph" w:customStyle="1" w:styleId="1f">
    <w:name w:val="Ниж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gkelc0">
    <w:name w:val="Hgkelc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f0">
    <w:name w:val="Верх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arkedcontent0">
    <w:name w:val="Markedcontent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810">
    <w:name w:val="Оглавление 81"/>
    <w:next w:val="a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ма примечания1"/>
    <w:basedOn w:val="1e"/>
    <w:next w:val="1e"/>
    <w:uiPriority w:val="99"/>
    <w:rsid w:val="00DE1692"/>
    <w:rPr>
      <w:b/>
    </w:rPr>
  </w:style>
  <w:style w:type="paragraph" w:customStyle="1" w:styleId="511">
    <w:name w:val="Оглавление 51"/>
    <w:next w:val="a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DE1692"/>
    <w:pPr>
      <w:spacing w:after="0" w:line="274" w:lineRule="auto"/>
      <w:ind w:left="70" w:right="14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uiPriority w:val="99"/>
    <w:rsid w:val="00DE169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uiPriority w:val="99"/>
    <w:rsid w:val="00DE1692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2">
    <w:name w:val="Нет списка1"/>
    <w:uiPriority w:val="99"/>
    <w:semiHidden/>
    <w:unhideWhenUsed/>
    <w:rsid w:val="00DE1692"/>
  </w:style>
  <w:style w:type="paragraph" w:customStyle="1" w:styleId="1f3">
    <w:name w:val="Текст сноски1"/>
    <w:basedOn w:val="a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36">
    <w:name w:val="Знак сноски3"/>
    <w:basedOn w:val="a0"/>
    <w:uiPriority w:val="99"/>
    <w:semiHidden/>
    <w:unhideWhenUsed/>
    <w:rsid w:val="00DE1692"/>
    <w:rPr>
      <w:vertAlign w:val="superscript"/>
    </w:rPr>
  </w:style>
  <w:style w:type="character" w:styleId="afff">
    <w:name w:val="FollowedHyperlink"/>
    <w:basedOn w:val="a0"/>
    <w:uiPriority w:val="99"/>
    <w:semiHidden/>
    <w:unhideWhenUsed/>
    <w:rsid w:val="00DE169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9">
    <w:name w:val="Номер страницы2"/>
    <w:basedOn w:val="a0"/>
    <w:uiPriority w:val="99"/>
    <w:unhideWhenUsed/>
    <w:rsid w:val="00DE1692"/>
  </w:style>
  <w:style w:type="character" w:customStyle="1" w:styleId="2a">
    <w:name w:val="Знак примечания2"/>
    <w:basedOn w:val="a0"/>
    <w:uiPriority w:val="99"/>
    <w:unhideWhenUsed/>
    <w:rsid w:val="00DE1692"/>
    <w:rPr>
      <w:sz w:val="16"/>
    </w:rPr>
  </w:style>
  <w:style w:type="character" w:customStyle="1" w:styleId="2b">
    <w:name w:val="Знак концевой сноски2"/>
    <w:basedOn w:val="a0"/>
    <w:uiPriority w:val="99"/>
    <w:unhideWhenUsed/>
    <w:rsid w:val="00DE1692"/>
    <w:rPr>
      <w:vertAlign w:val="superscript"/>
    </w:rPr>
  </w:style>
  <w:style w:type="paragraph" w:customStyle="1" w:styleId="afff0">
    <w:name w:val="Таблицы (моноширинный)"/>
    <w:basedOn w:val="a"/>
    <w:next w:val="a"/>
    <w:uiPriority w:val="99"/>
    <w:rsid w:val="00DE1692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1">
    <w:name w:val="Сноска"/>
    <w:basedOn w:val="a"/>
    <w:next w:val="a"/>
    <w:uiPriority w:val="99"/>
    <w:rsid w:val="00DE1692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DE1692"/>
    <w:pPr>
      <w:widowControl w:val="0"/>
      <w:spacing w:after="0" w:line="240" w:lineRule="auto"/>
    </w:pPr>
    <w:rPr>
      <w:rFonts w:ascii="XO Thames" w:eastAsia="XO Thames" w:hAnsi="XO Thames" w:cs="Times New Roman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Placeholder Text"/>
    <w:basedOn w:val="a0"/>
    <w:uiPriority w:val="99"/>
    <w:semiHidden/>
    <w:rsid w:val="00DE1692"/>
    <w:rPr>
      <w:color w:val="808080"/>
    </w:rPr>
  </w:style>
  <w:style w:type="character" w:customStyle="1" w:styleId="1f4">
    <w:name w:val="Текст сноски Знак1"/>
    <w:basedOn w:val="a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1692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DE1692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E169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DE169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E169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692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1692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69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169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uiPriority w:val="99"/>
    <w:rsid w:val="00DE1692"/>
    <w:rPr>
      <w:sz w:val="22"/>
    </w:rPr>
  </w:style>
  <w:style w:type="paragraph" w:styleId="21">
    <w:name w:val="toc 2"/>
    <w:next w:val="a"/>
    <w:link w:val="22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3">
    <w:name w:val="Основной шрифт абзаца2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DE1692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Endnote">
    <w:name w:val="Endnote"/>
    <w:basedOn w:val="a"/>
    <w:rsid w:val="00DE1692"/>
    <w:pPr>
      <w:spacing w:after="0" w:line="360" w:lineRule="atLeast"/>
      <w:jc w:val="both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DE1692"/>
    <w:pPr>
      <w:spacing w:after="160" w:line="264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basedOn w:val="13"/>
    <w:rsid w:val="00DE1692"/>
    <w:rPr>
      <w:vertAlign w:val="superscript"/>
    </w:rPr>
  </w:style>
  <w:style w:type="paragraph" w:styleId="a6">
    <w:name w:val="footer"/>
    <w:basedOn w:val="a"/>
    <w:link w:val="a7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DE1692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DE1692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15">
    <w:name w:val="Гиперссылка1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DE169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DE16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DE1692"/>
    <w:rPr>
      <w:vertAlign w:val="superscript"/>
    </w:rPr>
  </w:style>
  <w:style w:type="paragraph" w:styleId="aa">
    <w:name w:val="Normal (Web)"/>
    <w:basedOn w:val="a"/>
    <w:link w:val="ab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a"/>
    <w:uiPriority w:val="99"/>
    <w:rsid w:val="00DE16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3"/>
    <w:rsid w:val="00DE1692"/>
  </w:style>
  <w:style w:type="paragraph" w:customStyle="1" w:styleId="ConsPlusTitle">
    <w:name w:val="ConsPlusTitle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DE1692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DE1692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DE1692"/>
    <w:pPr>
      <w:spacing w:after="0" w:line="240" w:lineRule="auto"/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rsid w:val="00DE1692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DE169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uiPriority w:val="1"/>
    <w:qFormat/>
    <w:rsid w:val="00DE1692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uiPriority w:val="1"/>
    <w:rsid w:val="00DE1692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16">
    <w:name w:val="toc 1"/>
    <w:next w:val="a"/>
    <w:link w:val="17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DE169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DE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DE169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DE169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3"/>
    <w:rsid w:val="00DE1692"/>
  </w:style>
  <w:style w:type="paragraph" w:styleId="9">
    <w:name w:val="toc 9"/>
    <w:next w:val="a"/>
    <w:link w:val="90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Знак сноски1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3"/>
    <w:rsid w:val="00DE1692"/>
    <w:rPr>
      <w:sz w:val="16"/>
    </w:rPr>
  </w:style>
  <w:style w:type="paragraph" w:styleId="8">
    <w:name w:val="toc 8"/>
    <w:next w:val="a"/>
    <w:link w:val="80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DE1692"/>
    <w:rPr>
      <w:b/>
    </w:rPr>
  </w:style>
  <w:style w:type="character" w:customStyle="1" w:styleId="af5">
    <w:name w:val="Тема примечания Знак"/>
    <w:basedOn w:val="a5"/>
    <w:link w:val="af4"/>
    <w:rsid w:val="00DE1692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E169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DE169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DE1692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DE169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DE1692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E169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DE1692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uiPriority w:val="1"/>
    <w:qFormat/>
    <w:rsid w:val="00DE169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0"/>
    <w:link w:val="afa"/>
    <w:uiPriority w:val="1"/>
    <w:rsid w:val="00DE169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99"/>
    <w:rsid w:val="00DE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footnote text"/>
    <w:basedOn w:val="a"/>
    <w:link w:val="afe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DE1692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DE1692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DE1692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DE1692"/>
    <w:pPr>
      <w:spacing w:after="0" w:line="240" w:lineRule="auto"/>
    </w:pPr>
  </w:style>
  <w:style w:type="character" w:customStyle="1" w:styleId="Heading1Char">
    <w:name w:val="Heading 1 Char"/>
    <w:uiPriority w:val="9"/>
    <w:rsid w:val="00DE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DE1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DE16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DE16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DE16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semiHidden/>
    <w:rsid w:val="00DE16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semiHidden/>
    <w:rsid w:val="00DE1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DE169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DE1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ubtle Emphasis"/>
    <w:uiPriority w:val="19"/>
    <w:qFormat/>
    <w:rsid w:val="00DE1692"/>
    <w:rPr>
      <w:i/>
      <w:iCs/>
      <w:color w:val="808080" w:themeColor="text1" w:themeTint="7F"/>
    </w:rPr>
  </w:style>
  <w:style w:type="character" w:styleId="aff5">
    <w:name w:val="Emphasis"/>
    <w:uiPriority w:val="20"/>
    <w:qFormat/>
    <w:rsid w:val="00DE1692"/>
    <w:rPr>
      <w:i/>
      <w:iCs/>
    </w:rPr>
  </w:style>
  <w:style w:type="character" w:styleId="aff6">
    <w:name w:val="Intense Emphasis"/>
    <w:uiPriority w:val="21"/>
    <w:qFormat/>
    <w:rsid w:val="00DE1692"/>
    <w:rPr>
      <w:b/>
      <w:bCs/>
      <w:i/>
      <w:iCs/>
      <w:color w:val="4F81BD" w:themeColor="accent1"/>
    </w:rPr>
  </w:style>
  <w:style w:type="character" w:styleId="aff7">
    <w:name w:val="Strong"/>
    <w:uiPriority w:val="22"/>
    <w:qFormat/>
    <w:rsid w:val="00DE1692"/>
    <w:rPr>
      <w:b/>
      <w:bCs/>
    </w:rPr>
  </w:style>
  <w:style w:type="paragraph" w:styleId="27">
    <w:name w:val="Quote"/>
    <w:link w:val="28"/>
    <w:uiPriority w:val="29"/>
    <w:qFormat/>
    <w:rsid w:val="00DE1692"/>
    <w:pPr>
      <w:spacing w:after="160" w:line="259" w:lineRule="auto"/>
    </w:pPr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DE1692"/>
    <w:rPr>
      <w:i/>
      <w:iCs/>
      <w:color w:val="000000" w:themeColor="text1"/>
    </w:rPr>
  </w:style>
  <w:style w:type="paragraph" w:styleId="aff8">
    <w:name w:val="Intense Quote"/>
    <w:link w:val="aff9"/>
    <w:uiPriority w:val="30"/>
    <w:qFormat/>
    <w:rsid w:val="00DE1692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DE1692"/>
    <w:rPr>
      <w:b/>
      <w:bCs/>
      <w:i/>
      <w:iCs/>
      <w:color w:val="4F81BD" w:themeColor="accent1"/>
    </w:rPr>
  </w:style>
  <w:style w:type="character" w:styleId="affa">
    <w:name w:val="Subtle Reference"/>
    <w:uiPriority w:val="31"/>
    <w:qFormat/>
    <w:rsid w:val="00DE1692"/>
    <w:rPr>
      <w:smallCaps/>
      <w:color w:val="C0504D" w:themeColor="accent2"/>
      <w:u w:val="single"/>
    </w:rPr>
  </w:style>
  <w:style w:type="character" w:styleId="affb">
    <w:name w:val="Intense Reference"/>
    <w:uiPriority w:val="32"/>
    <w:qFormat/>
    <w:rsid w:val="00DE1692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uiPriority w:val="33"/>
    <w:qFormat/>
    <w:rsid w:val="00DE1692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DE1692"/>
    <w:rPr>
      <w:sz w:val="20"/>
      <w:szCs w:val="20"/>
    </w:rPr>
  </w:style>
  <w:style w:type="paragraph" w:customStyle="1" w:styleId="1c">
    <w:name w:val="Текст концевой сноски1"/>
    <w:link w:val="EndnoteTextChar"/>
    <w:uiPriority w:val="99"/>
    <w:semiHidden/>
    <w:unhideWhenUsed/>
    <w:rsid w:val="00DE16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c"/>
    <w:uiPriority w:val="99"/>
    <w:semiHidden/>
    <w:rsid w:val="00DE1692"/>
    <w:rPr>
      <w:sz w:val="20"/>
      <w:szCs w:val="20"/>
    </w:rPr>
  </w:style>
  <w:style w:type="paragraph" w:styleId="affd">
    <w:name w:val="Plain Text"/>
    <w:link w:val="affe"/>
    <w:uiPriority w:val="99"/>
    <w:semiHidden/>
    <w:unhideWhenUsed/>
    <w:rsid w:val="00DE169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e">
    <w:name w:val="Текст Знак"/>
    <w:basedOn w:val="a0"/>
    <w:link w:val="affd"/>
    <w:uiPriority w:val="99"/>
    <w:semiHidden/>
    <w:rsid w:val="00DE1692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DE1692"/>
  </w:style>
  <w:style w:type="character" w:customStyle="1" w:styleId="FooterChar">
    <w:name w:val="Footer Char"/>
    <w:uiPriority w:val="99"/>
    <w:rsid w:val="00DE1692"/>
  </w:style>
  <w:style w:type="paragraph" w:customStyle="1" w:styleId="1d">
    <w:name w:val="Название объекта1"/>
    <w:uiPriority w:val="35"/>
    <w:unhideWhenUsed/>
    <w:qFormat/>
    <w:rsid w:val="00DE169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DE1692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310">
    <w:name w:val="Заголовок 31"/>
    <w:basedOn w:val="a"/>
    <w:next w:val="a"/>
    <w:uiPriority w:val="9"/>
    <w:qFormat/>
    <w:rsid w:val="00DE1692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510">
    <w:name w:val="Заголовок 51"/>
    <w:next w:val="a"/>
    <w:uiPriority w:val="9"/>
    <w:qFormat/>
    <w:rsid w:val="00DE1692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2">
    <w:name w:val="Оглавление 21"/>
    <w:next w:val="a"/>
    <w:uiPriority w:val="39"/>
    <w:rsid w:val="00DE169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1">
    <w:name w:val="Оглавление 41"/>
    <w:next w:val="a"/>
    <w:uiPriority w:val="39"/>
    <w:rsid w:val="00DE169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10">
    <w:name w:val="Оглавление 61"/>
    <w:next w:val="a"/>
    <w:uiPriority w:val="39"/>
    <w:rsid w:val="00DE169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0">
    <w:name w:val="Оглавление 71"/>
    <w:next w:val="a"/>
    <w:uiPriority w:val="39"/>
    <w:rsid w:val="00DE169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e">
    <w:name w:val="Текст примечания1"/>
    <w:basedOn w:val="a"/>
    <w:uiPriority w:val="99"/>
    <w:rsid w:val="00DE1692"/>
    <w:pPr>
      <w:spacing w:after="160" w:line="264" w:lineRule="auto"/>
    </w:pPr>
    <w:rPr>
      <w:sz w:val="20"/>
    </w:rPr>
  </w:style>
  <w:style w:type="paragraph" w:customStyle="1" w:styleId="1f">
    <w:name w:val="Ниж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DE169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gkelc0">
    <w:name w:val="Hgkelc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rsid w:val="00DE169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f0">
    <w:name w:val="Верхний колонтитул1"/>
    <w:basedOn w:val="a"/>
    <w:uiPriority w:val="99"/>
    <w:rsid w:val="00DE16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DE169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arkedcontent0">
    <w:name w:val="Markedcontent"/>
    <w:uiPriority w:val="99"/>
    <w:rsid w:val="00DE169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810">
    <w:name w:val="Оглавление 81"/>
    <w:next w:val="a"/>
    <w:uiPriority w:val="39"/>
    <w:rsid w:val="00DE169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ма примечания1"/>
    <w:basedOn w:val="1e"/>
    <w:next w:val="1e"/>
    <w:uiPriority w:val="99"/>
    <w:rsid w:val="00DE1692"/>
    <w:rPr>
      <w:b/>
    </w:rPr>
  </w:style>
  <w:style w:type="paragraph" w:customStyle="1" w:styleId="511">
    <w:name w:val="Оглавление 51"/>
    <w:next w:val="a"/>
    <w:uiPriority w:val="39"/>
    <w:rsid w:val="00DE169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DE1692"/>
    <w:pPr>
      <w:spacing w:after="0" w:line="274" w:lineRule="auto"/>
      <w:ind w:left="70" w:right="14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uiPriority w:val="99"/>
    <w:rsid w:val="00DE169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uiPriority w:val="99"/>
    <w:rsid w:val="00DE1692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2">
    <w:name w:val="Нет списка1"/>
    <w:uiPriority w:val="99"/>
    <w:semiHidden/>
    <w:unhideWhenUsed/>
    <w:rsid w:val="00DE1692"/>
  </w:style>
  <w:style w:type="paragraph" w:customStyle="1" w:styleId="1f3">
    <w:name w:val="Текст сноски1"/>
    <w:basedOn w:val="a"/>
    <w:uiPriority w:val="99"/>
    <w:semiHidden/>
    <w:unhideWhenUsed/>
    <w:rsid w:val="00DE1692"/>
    <w:pPr>
      <w:spacing w:after="0" w:line="240" w:lineRule="auto"/>
    </w:pPr>
    <w:rPr>
      <w:sz w:val="20"/>
    </w:rPr>
  </w:style>
  <w:style w:type="character" w:customStyle="1" w:styleId="36">
    <w:name w:val="Знак сноски3"/>
    <w:basedOn w:val="a0"/>
    <w:uiPriority w:val="99"/>
    <w:semiHidden/>
    <w:unhideWhenUsed/>
    <w:rsid w:val="00DE1692"/>
    <w:rPr>
      <w:vertAlign w:val="superscript"/>
    </w:rPr>
  </w:style>
  <w:style w:type="character" w:styleId="afff">
    <w:name w:val="FollowedHyperlink"/>
    <w:basedOn w:val="a0"/>
    <w:uiPriority w:val="99"/>
    <w:semiHidden/>
    <w:unhideWhenUsed/>
    <w:rsid w:val="00DE169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DE169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9">
    <w:name w:val="Номер страницы2"/>
    <w:basedOn w:val="a0"/>
    <w:uiPriority w:val="99"/>
    <w:unhideWhenUsed/>
    <w:rsid w:val="00DE1692"/>
  </w:style>
  <w:style w:type="character" w:customStyle="1" w:styleId="2a">
    <w:name w:val="Знак примечания2"/>
    <w:basedOn w:val="a0"/>
    <w:uiPriority w:val="99"/>
    <w:unhideWhenUsed/>
    <w:rsid w:val="00DE1692"/>
    <w:rPr>
      <w:sz w:val="16"/>
    </w:rPr>
  </w:style>
  <w:style w:type="character" w:customStyle="1" w:styleId="2b">
    <w:name w:val="Знак концевой сноски2"/>
    <w:basedOn w:val="a0"/>
    <w:uiPriority w:val="99"/>
    <w:unhideWhenUsed/>
    <w:rsid w:val="00DE1692"/>
    <w:rPr>
      <w:vertAlign w:val="superscript"/>
    </w:rPr>
  </w:style>
  <w:style w:type="paragraph" w:customStyle="1" w:styleId="afff0">
    <w:name w:val="Таблицы (моноширинный)"/>
    <w:basedOn w:val="a"/>
    <w:next w:val="a"/>
    <w:uiPriority w:val="99"/>
    <w:rsid w:val="00DE1692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1">
    <w:name w:val="Сноска"/>
    <w:basedOn w:val="a"/>
    <w:next w:val="a"/>
    <w:uiPriority w:val="99"/>
    <w:rsid w:val="00DE1692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DE1692"/>
    <w:pPr>
      <w:widowControl w:val="0"/>
      <w:spacing w:after="0" w:line="240" w:lineRule="auto"/>
    </w:pPr>
    <w:rPr>
      <w:rFonts w:ascii="XO Thames" w:eastAsia="XO Thames" w:hAnsi="XO Thames" w:cs="Times New Roman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Placeholder Text"/>
    <w:basedOn w:val="a0"/>
    <w:uiPriority w:val="99"/>
    <w:semiHidden/>
    <w:rsid w:val="00DE1692"/>
    <w:rPr>
      <w:color w:val="808080"/>
    </w:rPr>
  </w:style>
  <w:style w:type="character" w:customStyle="1" w:styleId="1f4">
    <w:name w:val="Текст сноски Знак1"/>
    <w:basedOn w:val="a0"/>
    <w:uiPriority w:val="99"/>
    <w:semiHidden/>
    <w:rsid w:val="00DE1692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10</cp:revision>
  <cp:lastPrinted>2025-07-29T06:40:00Z</cp:lastPrinted>
  <dcterms:created xsi:type="dcterms:W3CDTF">2025-07-01T08:05:00Z</dcterms:created>
  <dcterms:modified xsi:type="dcterms:W3CDTF">2025-07-29T06:42:00Z</dcterms:modified>
</cp:coreProperties>
</file>