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54" w:rsidRPr="0077312D" w:rsidRDefault="00F83B54" w:rsidP="00F83B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 w:rsidRPr="00535DD3">
        <w:rPr>
          <w:rFonts w:ascii="Times New Roman" w:hAnsi="Times New Roman" w:cs="Times New Roman"/>
          <w:b/>
          <w:sz w:val="26"/>
          <w:szCs w:val="26"/>
        </w:rPr>
        <w:t>606 за 1 полугодие 2021 года</w:t>
      </w:r>
    </w:p>
    <w:p w:rsidR="00F83B54" w:rsidRPr="0077312D" w:rsidRDefault="00F83B54" w:rsidP="00F83B5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3B54" w:rsidRPr="0077312D" w:rsidRDefault="00F83B54" w:rsidP="00F83B5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3B54" w:rsidRPr="0077312D" w:rsidRDefault="00F83B54" w:rsidP="00F83B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D8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состоянию </w:t>
      </w:r>
      <w:r w:rsidR="008F12C9">
        <w:rPr>
          <w:rFonts w:ascii="Times New Roman" w:hAnsi="Times New Roman" w:cs="Times New Roman"/>
          <w:b/>
          <w:i/>
          <w:sz w:val="32"/>
          <w:szCs w:val="32"/>
          <w:u w:val="single"/>
        </w:rPr>
        <w:t>на 22</w:t>
      </w:r>
      <w:r w:rsidRPr="00535DD3">
        <w:rPr>
          <w:rFonts w:ascii="Times New Roman" w:hAnsi="Times New Roman" w:cs="Times New Roman"/>
          <w:b/>
          <w:i/>
          <w:sz w:val="32"/>
          <w:szCs w:val="32"/>
          <w:u w:val="single"/>
        </w:rPr>
        <w:t>.06.2021 г</w:t>
      </w:r>
      <w:r w:rsidRPr="00535DD3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535DD3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ДАННЫЕ</w:t>
      </w:r>
    </w:p>
    <w:p w:rsidR="00F83B54" w:rsidRPr="0077312D" w:rsidRDefault="00F83B54" w:rsidP="00F83B5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83B54" w:rsidRPr="0077312D" w:rsidRDefault="00F83B54" w:rsidP="00F83B5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444"/>
        <w:gridCol w:w="388"/>
        <w:gridCol w:w="1841"/>
        <w:gridCol w:w="7"/>
        <w:gridCol w:w="135"/>
        <w:gridCol w:w="996"/>
        <w:gridCol w:w="1134"/>
        <w:gridCol w:w="35"/>
        <w:gridCol w:w="1382"/>
        <w:gridCol w:w="1138"/>
      </w:tblGrid>
      <w:tr w:rsidR="00F83B54" w:rsidRPr="0077312D" w:rsidTr="00083854">
        <w:tc>
          <w:tcPr>
            <w:tcW w:w="10065" w:type="dxa"/>
            <w:gridSpan w:val="11"/>
          </w:tcPr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F83B54" w:rsidRPr="0077312D" w:rsidTr="00083854">
        <w:tc>
          <w:tcPr>
            <w:tcW w:w="565" w:type="dxa"/>
          </w:tcPr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4" w:type="dxa"/>
          </w:tcPr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1" w:type="dxa"/>
            <w:gridSpan w:val="4"/>
          </w:tcPr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F83B54" w:rsidRPr="0077312D" w:rsidRDefault="00F83B54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F83B54" w:rsidRPr="0077312D" w:rsidRDefault="00F83B54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F83B54" w:rsidRPr="0077312D" w:rsidRDefault="00F83B54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138" w:type="dxa"/>
          </w:tcPr>
          <w:p w:rsidR="00F83B54" w:rsidRPr="0077312D" w:rsidRDefault="00F83B54" w:rsidP="008B4F91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F83B54" w:rsidRPr="0077312D" w:rsidTr="00083854">
        <w:trPr>
          <w:trHeight w:val="761"/>
        </w:trPr>
        <w:tc>
          <w:tcPr>
            <w:tcW w:w="565" w:type="dxa"/>
          </w:tcPr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4" w:type="dxa"/>
          </w:tcPr>
          <w:p w:rsidR="00F83B54" w:rsidRPr="0077312D" w:rsidRDefault="00F83B54" w:rsidP="008B4F91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1" w:type="dxa"/>
            <w:gridSpan w:val="4"/>
          </w:tcPr>
          <w:p w:rsidR="00F83B54" w:rsidRPr="0077312D" w:rsidRDefault="00B71209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Отдел</w:t>
            </w:r>
            <w:r w:rsidR="00F83B54" w:rsidRPr="0077312D">
              <w:rPr>
                <w:rFonts w:ascii="Times New Roman" w:hAnsi="Times New Roman" w:cs="Times New Roman"/>
                <w:color w:val="auto"/>
              </w:rPr>
              <w:t xml:space="preserve">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F83B54" w:rsidRPr="00122CED" w:rsidRDefault="00AD566C" w:rsidP="008B4F91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9889,6</w:t>
            </w:r>
          </w:p>
        </w:tc>
        <w:tc>
          <w:tcPr>
            <w:tcW w:w="1169" w:type="dxa"/>
            <w:gridSpan w:val="2"/>
          </w:tcPr>
          <w:p w:rsidR="00F83B54" w:rsidRPr="0077312D" w:rsidRDefault="00AD566C" w:rsidP="008B4F91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3980,0</w:t>
            </w:r>
          </w:p>
        </w:tc>
        <w:tc>
          <w:tcPr>
            <w:tcW w:w="1382" w:type="dxa"/>
          </w:tcPr>
          <w:p w:rsidR="00F83B54" w:rsidRPr="007C443E" w:rsidRDefault="00535DD3" w:rsidP="008B4F91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596,9</w:t>
            </w:r>
          </w:p>
        </w:tc>
        <w:tc>
          <w:tcPr>
            <w:tcW w:w="1138" w:type="dxa"/>
          </w:tcPr>
          <w:p w:rsidR="00F83B54" w:rsidRPr="00FC01AE" w:rsidRDefault="00535DD3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-3383,1</w:t>
            </w:r>
          </w:p>
        </w:tc>
      </w:tr>
      <w:tr w:rsidR="00F83B54" w:rsidRPr="0077312D" w:rsidTr="00083854">
        <w:trPr>
          <w:trHeight w:val="761"/>
        </w:trPr>
        <w:tc>
          <w:tcPr>
            <w:tcW w:w="565" w:type="dxa"/>
          </w:tcPr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44" w:type="dxa"/>
          </w:tcPr>
          <w:p w:rsidR="00F83B54" w:rsidRDefault="00F83B54" w:rsidP="008B4F91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 xml:space="preserve">Сохранение и создание 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высокопроизводите</w:t>
            </w:r>
            <w:proofErr w:type="spellEnd"/>
          </w:p>
          <w:p w:rsidR="00F83B54" w:rsidRPr="0077312D" w:rsidRDefault="00F83B54" w:rsidP="008B4F91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льных</w:t>
            </w:r>
            <w:proofErr w:type="spellEnd"/>
            <w:r w:rsidRPr="0077312D">
              <w:rPr>
                <w:rFonts w:ascii="Times New Roman" w:hAnsi="Times New Roman" w:cs="Times New Roman"/>
                <w:color w:val="auto"/>
              </w:rPr>
              <w:t xml:space="preserve"> рабочих мест</w:t>
            </w:r>
          </w:p>
        </w:tc>
        <w:tc>
          <w:tcPr>
            <w:tcW w:w="2371" w:type="dxa"/>
            <w:gridSpan w:val="4"/>
          </w:tcPr>
          <w:p w:rsidR="00F83B54" w:rsidRPr="0077312D" w:rsidRDefault="00B71209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Отдел</w:t>
            </w:r>
            <w:r w:rsidR="00F83B54" w:rsidRPr="0077312D">
              <w:rPr>
                <w:rFonts w:ascii="Times New Roman" w:hAnsi="Times New Roman" w:cs="Times New Roman"/>
                <w:color w:val="auto"/>
              </w:rPr>
              <w:t xml:space="preserve"> инвестиционного развития и поддержки предпринимательства</w:t>
            </w:r>
          </w:p>
        </w:tc>
        <w:tc>
          <w:tcPr>
            <w:tcW w:w="996" w:type="dxa"/>
          </w:tcPr>
          <w:p w:rsidR="00F83B54" w:rsidRPr="0077312D" w:rsidRDefault="00AD566C" w:rsidP="008B4F91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92</w:t>
            </w:r>
          </w:p>
        </w:tc>
        <w:tc>
          <w:tcPr>
            <w:tcW w:w="1169" w:type="dxa"/>
            <w:gridSpan w:val="2"/>
          </w:tcPr>
          <w:p w:rsidR="00F83B54" w:rsidRPr="0077312D" w:rsidRDefault="00AD566C" w:rsidP="008B4F91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41</w:t>
            </w:r>
          </w:p>
        </w:tc>
        <w:tc>
          <w:tcPr>
            <w:tcW w:w="1382" w:type="dxa"/>
          </w:tcPr>
          <w:p w:rsidR="00F83B54" w:rsidRPr="008F12C9" w:rsidRDefault="008F12C9" w:rsidP="008B4F91">
            <w:pPr>
              <w:pStyle w:val="a5"/>
              <w:tabs>
                <w:tab w:val="left" w:pos="351"/>
                <w:tab w:val="center" w:pos="510"/>
              </w:tabs>
              <w:spacing w:before="0" w:beforeAutospacing="0" w:after="0" w:afterAutospacing="0" w:line="276" w:lineRule="auto"/>
              <w:jc w:val="center"/>
            </w:pPr>
            <w:r w:rsidRPr="008F12C9">
              <w:t>1</w:t>
            </w:r>
            <w:r w:rsidR="00535DD3" w:rsidRPr="008F12C9">
              <w:t>5</w:t>
            </w:r>
          </w:p>
        </w:tc>
        <w:tc>
          <w:tcPr>
            <w:tcW w:w="1138" w:type="dxa"/>
          </w:tcPr>
          <w:p w:rsidR="00F83B54" w:rsidRPr="008F12C9" w:rsidRDefault="008F12C9" w:rsidP="008B4F91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  <w:r w:rsidRPr="008F12C9">
              <w:t>26</w:t>
            </w:r>
          </w:p>
        </w:tc>
      </w:tr>
      <w:tr w:rsidR="00F83B54" w:rsidRPr="0077312D" w:rsidTr="00083854">
        <w:trPr>
          <w:trHeight w:val="761"/>
        </w:trPr>
        <w:tc>
          <w:tcPr>
            <w:tcW w:w="10065" w:type="dxa"/>
            <w:gridSpan w:val="11"/>
          </w:tcPr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F83B54" w:rsidRPr="0077312D" w:rsidTr="00083854">
        <w:trPr>
          <w:trHeight w:val="1653"/>
        </w:trPr>
        <w:tc>
          <w:tcPr>
            <w:tcW w:w="565" w:type="dxa"/>
          </w:tcPr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</w:tcPr>
          <w:p w:rsidR="00F83B54" w:rsidRPr="0077312D" w:rsidRDefault="00F83B54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3"/>
          </w:tcPr>
          <w:p w:rsidR="00F83B54" w:rsidRPr="0077312D" w:rsidRDefault="00F83B54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</w:tcPr>
          <w:p w:rsidR="00F83B54" w:rsidRPr="0077312D" w:rsidRDefault="00F83B54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F83B54" w:rsidRPr="0077312D" w:rsidRDefault="00F83B54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138" w:type="dxa"/>
          </w:tcPr>
          <w:p w:rsidR="00F83B54" w:rsidRPr="0077312D" w:rsidRDefault="00F83B54" w:rsidP="008B4F91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0F19E5" w:rsidRPr="0077312D" w:rsidTr="00083854">
        <w:trPr>
          <w:trHeight w:val="761"/>
        </w:trPr>
        <w:tc>
          <w:tcPr>
            <w:tcW w:w="565" w:type="dxa"/>
          </w:tcPr>
          <w:p w:rsidR="000F19E5" w:rsidRPr="0077312D" w:rsidRDefault="000F19E5" w:rsidP="00DD48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gridSpan w:val="2"/>
          </w:tcPr>
          <w:p w:rsidR="000F19E5" w:rsidRPr="0077312D" w:rsidRDefault="000F19E5" w:rsidP="00DD486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среднего медицинского персонала</w:t>
            </w:r>
          </w:p>
        </w:tc>
        <w:tc>
          <w:tcPr>
            <w:tcW w:w="1841" w:type="dxa"/>
          </w:tcPr>
          <w:p w:rsidR="000F19E5" w:rsidRPr="0077312D" w:rsidRDefault="000F19E5" w:rsidP="00DD48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  <w:p w:rsidR="000F19E5" w:rsidRPr="0077312D" w:rsidRDefault="000F19E5" w:rsidP="00DD48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</w:tcPr>
          <w:p w:rsidR="000F19E5" w:rsidRPr="0077312D" w:rsidRDefault="000F19E5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29677,66</w:t>
            </w:r>
          </w:p>
        </w:tc>
        <w:tc>
          <w:tcPr>
            <w:tcW w:w="1134" w:type="dxa"/>
          </w:tcPr>
          <w:p w:rsidR="000F19E5" w:rsidRPr="0077312D" w:rsidRDefault="000F19E5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30750,30</w:t>
            </w:r>
          </w:p>
        </w:tc>
        <w:tc>
          <w:tcPr>
            <w:tcW w:w="1417" w:type="dxa"/>
            <w:gridSpan w:val="2"/>
          </w:tcPr>
          <w:p w:rsidR="000F19E5" w:rsidRPr="0077312D" w:rsidRDefault="000F19E5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30751,11</w:t>
            </w:r>
          </w:p>
        </w:tc>
        <w:tc>
          <w:tcPr>
            <w:tcW w:w="1138" w:type="dxa"/>
          </w:tcPr>
          <w:p w:rsidR="000F19E5" w:rsidRPr="0077312D" w:rsidRDefault="008F12C9" w:rsidP="00DD48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+0,81</w:t>
            </w:r>
          </w:p>
        </w:tc>
      </w:tr>
      <w:tr w:rsidR="000F19E5" w:rsidRPr="0077312D" w:rsidTr="00083854">
        <w:trPr>
          <w:trHeight w:val="761"/>
        </w:trPr>
        <w:tc>
          <w:tcPr>
            <w:tcW w:w="565" w:type="dxa"/>
          </w:tcPr>
          <w:p w:rsidR="000F19E5" w:rsidRPr="0077312D" w:rsidRDefault="000F19E5" w:rsidP="00DD48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  <w:gridSpan w:val="2"/>
          </w:tcPr>
          <w:p w:rsidR="000F19E5" w:rsidRPr="0077312D" w:rsidRDefault="000F19E5" w:rsidP="00DD486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 младшего медицинского персонала</w:t>
            </w:r>
          </w:p>
        </w:tc>
        <w:tc>
          <w:tcPr>
            <w:tcW w:w="1841" w:type="dxa"/>
          </w:tcPr>
          <w:p w:rsidR="000F19E5" w:rsidRPr="0077312D" w:rsidRDefault="000F19E5" w:rsidP="00DD48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  <w:p w:rsidR="000F19E5" w:rsidRPr="0077312D" w:rsidRDefault="000F19E5" w:rsidP="00DD48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</w:tcPr>
          <w:p w:rsidR="000F19E5" w:rsidRPr="0077312D" w:rsidRDefault="000F19E5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29677,41</w:t>
            </w:r>
          </w:p>
        </w:tc>
        <w:tc>
          <w:tcPr>
            <w:tcW w:w="1134" w:type="dxa"/>
          </w:tcPr>
          <w:p w:rsidR="000F19E5" w:rsidRPr="0077312D" w:rsidRDefault="000F19E5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30750,30</w:t>
            </w:r>
          </w:p>
        </w:tc>
        <w:tc>
          <w:tcPr>
            <w:tcW w:w="1417" w:type="dxa"/>
            <w:gridSpan w:val="2"/>
          </w:tcPr>
          <w:p w:rsidR="000F19E5" w:rsidRPr="0077312D" w:rsidRDefault="000F19E5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30750,53</w:t>
            </w:r>
          </w:p>
        </w:tc>
        <w:tc>
          <w:tcPr>
            <w:tcW w:w="1138" w:type="dxa"/>
          </w:tcPr>
          <w:p w:rsidR="000F19E5" w:rsidRPr="0077312D" w:rsidRDefault="008F12C9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+0,23</w:t>
            </w:r>
          </w:p>
        </w:tc>
      </w:tr>
      <w:tr w:rsidR="000F19E5" w:rsidRPr="0077312D" w:rsidTr="00083854">
        <w:trPr>
          <w:trHeight w:val="761"/>
        </w:trPr>
        <w:tc>
          <w:tcPr>
            <w:tcW w:w="565" w:type="dxa"/>
          </w:tcPr>
          <w:p w:rsidR="000F19E5" w:rsidRPr="0077312D" w:rsidRDefault="000F19E5" w:rsidP="00DD48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2" w:type="dxa"/>
            <w:gridSpan w:val="2"/>
          </w:tcPr>
          <w:p w:rsidR="000F19E5" w:rsidRPr="0077312D" w:rsidRDefault="000F19E5" w:rsidP="00DD486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социальных работников</w:t>
            </w:r>
          </w:p>
        </w:tc>
        <w:tc>
          <w:tcPr>
            <w:tcW w:w="1841" w:type="dxa"/>
          </w:tcPr>
          <w:p w:rsidR="000F19E5" w:rsidRPr="0077312D" w:rsidRDefault="000F19E5" w:rsidP="00DD48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8" w:type="dxa"/>
            <w:gridSpan w:val="3"/>
          </w:tcPr>
          <w:p w:rsidR="000F19E5" w:rsidRPr="0077312D" w:rsidRDefault="000F19E5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30218,55</w:t>
            </w:r>
          </w:p>
        </w:tc>
        <w:tc>
          <w:tcPr>
            <w:tcW w:w="1134" w:type="dxa"/>
          </w:tcPr>
          <w:p w:rsidR="000F19E5" w:rsidRPr="0077312D" w:rsidRDefault="000F19E5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30750,30</w:t>
            </w:r>
          </w:p>
        </w:tc>
        <w:tc>
          <w:tcPr>
            <w:tcW w:w="1417" w:type="dxa"/>
            <w:gridSpan w:val="2"/>
          </w:tcPr>
          <w:p w:rsidR="000F19E5" w:rsidRPr="0077312D" w:rsidRDefault="000F19E5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30750,33</w:t>
            </w:r>
          </w:p>
        </w:tc>
        <w:tc>
          <w:tcPr>
            <w:tcW w:w="1138" w:type="dxa"/>
          </w:tcPr>
          <w:p w:rsidR="000F19E5" w:rsidRPr="0077312D" w:rsidRDefault="008F12C9" w:rsidP="00DD486F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+0,03</w:t>
            </w:r>
          </w:p>
        </w:tc>
      </w:tr>
      <w:tr w:rsidR="00AC1125" w:rsidRPr="0077312D" w:rsidTr="00083854">
        <w:trPr>
          <w:trHeight w:val="761"/>
        </w:trPr>
        <w:tc>
          <w:tcPr>
            <w:tcW w:w="565" w:type="dxa"/>
          </w:tcPr>
          <w:p w:rsidR="00AC1125" w:rsidRPr="0077312D" w:rsidRDefault="00AC1125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2" w:type="dxa"/>
            <w:gridSpan w:val="2"/>
          </w:tcPr>
          <w:p w:rsidR="00AC1125" w:rsidRPr="0077312D" w:rsidRDefault="00AC1125" w:rsidP="008B4F9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Доведение к 2018 году средней заработной платы преподавателей и мастеров производственного обучения образовательных учреждений начального </w:t>
            </w:r>
            <w:r w:rsidRPr="0077312D">
              <w:rPr>
                <w:rFonts w:ascii="Times New Roman" w:hAnsi="Times New Roman" w:cs="Times New Roman"/>
              </w:rPr>
              <w:lastRenderedPageBreak/>
              <w:t>и среднего профессионального образования, работников учреждений культуры до средней заработной платы в соответствующем регионе</w:t>
            </w:r>
          </w:p>
        </w:tc>
        <w:tc>
          <w:tcPr>
            <w:tcW w:w="1841" w:type="dxa"/>
          </w:tcPr>
          <w:p w:rsidR="00AC1125" w:rsidRPr="0077312D" w:rsidRDefault="00AC1125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lastRenderedPageBreak/>
              <w:t>Отдел культуры и искусства</w:t>
            </w:r>
          </w:p>
        </w:tc>
        <w:tc>
          <w:tcPr>
            <w:tcW w:w="1138" w:type="dxa"/>
            <w:gridSpan w:val="3"/>
          </w:tcPr>
          <w:p w:rsidR="00AC1125" w:rsidRPr="0077312D" w:rsidRDefault="00AC1125" w:rsidP="005D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28658,4</w:t>
            </w:r>
          </w:p>
        </w:tc>
        <w:tc>
          <w:tcPr>
            <w:tcW w:w="1134" w:type="dxa"/>
          </w:tcPr>
          <w:p w:rsidR="00AC1125" w:rsidRPr="0077312D" w:rsidRDefault="00AC1125" w:rsidP="005D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30750,3</w:t>
            </w:r>
          </w:p>
        </w:tc>
        <w:tc>
          <w:tcPr>
            <w:tcW w:w="1417" w:type="dxa"/>
            <w:gridSpan w:val="2"/>
          </w:tcPr>
          <w:p w:rsidR="00AC1125" w:rsidRPr="0077312D" w:rsidRDefault="00AC1125" w:rsidP="005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30750,7</w:t>
            </w:r>
          </w:p>
        </w:tc>
        <w:tc>
          <w:tcPr>
            <w:tcW w:w="1138" w:type="dxa"/>
          </w:tcPr>
          <w:p w:rsidR="00AC1125" w:rsidRPr="0077312D" w:rsidRDefault="00AC1125" w:rsidP="005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+0,4</w:t>
            </w:r>
          </w:p>
        </w:tc>
      </w:tr>
      <w:tr w:rsidR="00DE7D4B" w:rsidRPr="001968F3" w:rsidTr="00083854">
        <w:trPr>
          <w:trHeight w:val="761"/>
        </w:trPr>
        <w:tc>
          <w:tcPr>
            <w:tcW w:w="565" w:type="dxa"/>
          </w:tcPr>
          <w:p w:rsidR="00DE7D4B" w:rsidRPr="00A851CF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32" w:type="dxa"/>
            <w:gridSpan w:val="2"/>
          </w:tcPr>
          <w:p w:rsidR="00DE7D4B" w:rsidRPr="00A851CF" w:rsidRDefault="00DE7D4B" w:rsidP="008B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Общего образования</w:t>
            </w:r>
          </w:p>
        </w:tc>
        <w:tc>
          <w:tcPr>
            <w:tcW w:w="1841" w:type="dxa"/>
          </w:tcPr>
          <w:p w:rsidR="00DE7D4B" w:rsidRPr="00A851CF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3"/>
          </w:tcPr>
          <w:p w:rsidR="00DE7D4B" w:rsidRPr="00DE7D4B" w:rsidRDefault="00DE7D4B" w:rsidP="00791F8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DE7D4B">
              <w:rPr>
                <w:rFonts w:ascii="Times New Roman" w:hAnsi="Times New Roman"/>
                <w:sz w:val="24"/>
                <w:szCs w:val="24"/>
              </w:rPr>
              <w:t>31306,95</w:t>
            </w:r>
          </w:p>
          <w:p w:rsidR="00DE7D4B" w:rsidRPr="00DE7D4B" w:rsidRDefault="00DE7D4B" w:rsidP="00791F8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7D4B" w:rsidRPr="00DE7D4B" w:rsidRDefault="00DE7D4B" w:rsidP="00791F8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DE7D4B">
              <w:rPr>
                <w:rFonts w:ascii="Times New Roman" w:hAnsi="Times New Roman"/>
                <w:sz w:val="24"/>
                <w:szCs w:val="24"/>
              </w:rPr>
              <w:t>30750,30</w:t>
            </w:r>
          </w:p>
        </w:tc>
        <w:tc>
          <w:tcPr>
            <w:tcW w:w="1417" w:type="dxa"/>
            <w:gridSpan w:val="2"/>
          </w:tcPr>
          <w:p w:rsidR="00DE7D4B" w:rsidRPr="00DE7D4B" w:rsidRDefault="00DE7D4B" w:rsidP="00791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D4B">
              <w:rPr>
                <w:rFonts w:ascii="Times New Roman" w:hAnsi="Times New Roman"/>
                <w:sz w:val="24"/>
                <w:szCs w:val="24"/>
              </w:rPr>
              <w:t>33990,53</w:t>
            </w:r>
          </w:p>
        </w:tc>
        <w:tc>
          <w:tcPr>
            <w:tcW w:w="1138" w:type="dxa"/>
          </w:tcPr>
          <w:p w:rsidR="00DE7D4B" w:rsidRPr="00DE7D4B" w:rsidRDefault="00DE7D4B" w:rsidP="00791F84">
            <w:pPr>
              <w:ind w:left="-108"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4B">
              <w:rPr>
                <w:rFonts w:ascii="Times New Roman" w:hAnsi="Times New Roman" w:cs="Times New Roman"/>
                <w:sz w:val="24"/>
                <w:szCs w:val="24"/>
              </w:rPr>
              <w:t>+3240,23</w:t>
            </w:r>
          </w:p>
        </w:tc>
      </w:tr>
      <w:tr w:rsidR="00DE7D4B" w:rsidRPr="001968F3" w:rsidTr="00083854">
        <w:trPr>
          <w:trHeight w:val="761"/>
        </w:trPr>
        <w:tc>
          <w:tcPr>
            <w:tcW w:w="565" w:type="dxa"/>
          </w:tcPr>
          <w:p w:rsidR="00DE7D4B" w:rsidRPr="00A851CF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2" w:type="dxa"/>
            <w:gridSpan w:val="2"/>
          </w:tcPr>
          <w:p w:rsidR="00DE7D4B" w:rsidRPr="00A851CF" w:rsidRDefault="00DE7D4B" w:rsidP="008B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</w:tcPr>
          <w:p w:rsidR="00DE7D4B" w:rsidRPr="00A851CF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3"/>
          </w:tcPr>
          <w:p w:rsidR="00DE7D4B" w:rsidRPr="00DE7D4B" w:rsidRDefault="00DE7D4B" w:rsidP="00791F8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DE7D4B">
              <w:rPr>
                <w:rFonts w:ascii="Times New Roman" w:hAnsi="Times New Roman"/>
                <w:sz w:val="24"/>
                <w:szCs w:val="24"/>
              </w:rPr>
              <w:t>27302,64</w:t>
            </w:r>
          </w:p>
        </w:tc>
        <w:tc>
          <w:tcPr>
            <w:tcW w:w="1134" w:type="dxa"/>
          </w:tcPr>
          <w:p w:rsidR="00DE7D4B" w:rsidRPr="00DE7D4B" w:rsidRDefault="00DE7D4B" w:rsidP="00791F8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DE7D4B">
              <w:rPr>
                <w:rFonts w:ascii="Times New Roman" w:hAnsi="Times New Roman"/>
                <w:sz w:val="24"/>
                <w:szCs w:val="24"/>
              </w:rPr>
              <w:t>29005,00</w:t>
            </w:r>
          </w:p>
        </w:tc>
        <w:tc>
          <w:tcPr>
            <w:tcW w:w="1417" w:type="dxa"/>
            <w:gridSpan w:val="2"/>
          </w:tcPr>
          <w:p w:rsidR="00DE7D4B" w:rsidRPr="00DE7D4B" w:rsidRDefault="00DE7D4B" w:rsidP="00791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D4B">
              <w:rPr>
                <w:rFonts w:ascii="Times New Roman" w:hAnsi="Times New Roman"/>
                <w:sz w:val="24"/>
                <w:szCs w:val="24"/>
              </w:rPr>
              <w:t>22891,04</w:t>
            </w:r>
          </w:p>
        </w:tc>
        <w:tc>
          <w:tcPr>
            <w:tcW w:w="1138" w:type="dxa"/>
          </w:tcPr>
          <w:p w:rsidR="00DE7D4B" w:rsidRPr="00DE7D4B" w:rsidRDefault="00DE7D4B" w:rsidP="0079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4B">
              <w:rPr>
                <w:rFonts w:ascii="Times New Roman" w:hAnsi="Times New Roman" w:cs="Times New Roman"/>
                <w:sz w:val="24"/>
                <w:szCs w:val="24"/>
              </w:rPr>
              <w:t>-6113,96</w:t>
            </w:r>
          </w:p>
        </w:tc>
      </w:tr>
      <w:tr w:rsidR="00DE7D4B" w:rsidRPr="001968F3" w:rsidTr="00083854">
        <w:trPr>
          <w:trHeight w:val="761"/>
        </w:trPr>
        <w:tc>
          <w:tcPr>
            <w:tcW w:w="565" w:type="dxa"/>
          </w:tcPr>
          <w:p w:rsidR="00DE7D4B" w:rsidRPr="002E661A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6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2" w:type="dxa"/>
            <w:gridSpan w:val="2"/>
          </w:tcPr>
          <w:p w:rsidR="00DE7D4B" w:rsidRPr="00A851CF" w:rsidRDefault="00DE7D4B" w:rsidP="008B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</w:t>
            </w:r>
          </w:p>
          <w:p w:rsidR="00DE7D4B" w:rsidRPr="00A851CF" w:rsidRDefault="00DE7D4B" w:rsidP="008B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841" w:type="dxa"/>
          </w:tcPr>
          <w:p w:rsidR="00DE7D4B" w:rsidRPr="00A851CF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3"/>
          </w:tcPr>
          <w:p w:rsidR="00DE7D4B" w:rsidRPr="00DE7D4B" w:rsidRDefault="00DE7D4B" w:rsidP="00791F8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DE7D4B">
              <w:rPr>
                <w:rFonts w:ascii="Times New Roman" w:hAnsi="Times New Roman"/>
                <w:sz w:val="24"/>
                <w:szCs w:val="24"/>
              </w:rPr>
              <w:t>29939,43</w:t>
            </w:r>
          </w:p>
        </w:tc>
        <w:tc>
          <w:tcPr>
            <w:tcW w:w="1134" w:type="dxa"/>
          </w:tcPr>
          <w:p w:rsidR="00DE7D4B" w:rsidRPr="00DE7D4B" w:rsidRDefault="00DE7D4B" w:rsidP="00791F8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DE7D4B">
              <w:rPr>
                <w:rFonts w:ascii="Times New Roman" w:hAnsi="Times New Roman"/>
                <w:sz w:val="24"/>
                <w:szCs w:val="24"/>
              </w:rPr>
              <w:t>31980,20</w:t>
            </w:r>
          </w:p>
        </w:tc>
        <w:tc>
          <w:tcPr>
            <w:tcW w:w="1417" w:type="dxa"/>
            <w:gridSpan w:val="2"/>
          </w:tcPr>
          <w:p w:rsidR="00DE7D4B" w:rsidRPr="00DE7D4B" w:rsidRDefault="00DE7D4B" w:rsidP="00791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D4B">
              <w:rPr>
                <w:rFonts w:ascii="Times New Roman" w:hAnsi="Times New Roman"/>
                <w:sz w:val="24"/>
                <w:szCs w:val="24"/>
              </w:rPr>
              <w:t>34845,05</w:t>
            </w:r>
          </w:p>
        </w:tc>
        <w:tc>
          <w:tcPr>
            <w:tcW w:w="1138" w:type="dxa"/>
          </w:tcPr>
          <w:p w:rsidR="00DE7D4B" w:rsidRPr="00DE7D4B" w:rsidRDefault="00DE7D4B" w:rsidP="0079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4B">
              <w:rPr>
                <w:rFonts w:ascii="Times New Roman" w:hAnsi="Times New Roman" w:cs="Times New Roman"/>
                <w:sz w:val="24"/>
                <w:szCs w:val="24"/>
              </w:rPr>
              <w:t>+28</w:t>
            </w:r>
            <w:bookmarkStart w:id="0" w:name="_GoBack"/>
            <w:bookmarkEnd w:id="0"/>
            <w:r w:rsidRPr="00DE7D4B">
              <w:rPr>
                <w:rFonts w:ascii="Times New Roman" w:hAnsi="Times New Roman" w:cs="Times New Roman"/>
                <w:sz w:val="24"/>
                <w:szCs w:val="24"/>
              </w:rPr>
              <w:t>64,85</w:t>
            </w:r>
          </w:p>
        </w:tc>
      </w:tr>
      <w:tr w:rsidR="00DE7D4B" w:rsidRPr="0077312D" w:rsidTr="00083854">
        <w:trPr>
          <w:trHeight w:val="413"/>
        </w:trPr>
        <w:tc>
          <w:tcPr>
            <w:tcW w:w="565" w:type="dxa"/>
          </w:tcPr>
          <w:p w:rsidR="00DE7D4B" w:rsidRPr="00A851CF" w:rsidRDefault="00DE7D4B" w:rsidP="00DD48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2" w:type="dxa"/>
            <w:gridSpan w:val="2"/>
          </w:tcPr>
          <w:p w:rsidR="00DE7D4B" w:rsidRPr="00A851CF" w:rsidRDefault="00DE7D4B" w:rsidP="00DD486F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</w:tcPr>
          <w:p w:rsidR="00DE7D4B" w:rsidRPr="00A851CF" w:rsidRDefault="00DE7D4B" w:rsidP="00DD48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8" w:type="dxa"/>
            <w:gridSpan w:val="3"/>
          </w:tcPr>
          <w:p w:rsidR="00DE7D4B" w:rsidRPr="002E291B" w:rsidRDefault="00DE7D4B" w:rsidP="00DD486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24637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2</w:t>
            </w:r>
          </w:p>
          <w:p w:rsidR="00DE7D4B" w:rsidRPr="002E291B" w:rsidRDefault="00DE7D4B" w:rsidP="00DD486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134" w:type="dxa"/>
          </w:tcPr>
          <w:p w:rsidR="00DE7D4B" w:rsidRPr="00A851CF" w:rsidRDefault="00DE7D4B" w:rsidP="00DD486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22447,72</w:t>
            </w:r>
          </w:p>
        </w:tc>
        <w:tc>
          <w:tcPr>
            <w:tcW w:w="1417" w:type="dxa"/>
            <w:gridSpan w:val="2"/>
          </w:tcPr>
          <w:p w:rsidR="00DE7D4B" w:rsidRPr="00A851CF" w:rsidRDefault="00DE7D4B" w:rsidP="00DD486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25507,0</w:t>
            </w:r>
          </w:p>
        </w:tc>
        <w:tc>
          <w:tcPr>
            <w:tcW w:w="1138" w:type="dxa"/>
          </w:tcPr>
          <w:p w:rsidR="00DE7D4B" w:rsidRPr="00A851CF" w:rsidRDefault="008F12C9" w:rsidP="00DD486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+</w:t>
            </w:r>
            <w:r w:rsidR="00DE7D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3059,28</w:t>
            </w: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A851CF" w:rsidRDefault="00DE7D4B" w:rsidP="00DD48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2" w:type="dxa"/>
            <w:gridSpan w:val="2"/>
          </w:tcPr>
          <w:p w:rsidR="00DE7D4B" w:rsidRPr="00A851CF" w:rsidRDefault="00DE7D4B" w:rsidP="00DD486F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</w:tcPr>
          <w:p w:rsidR="00DE7D4B" w:rsidRPr="00A851CF" w:rsidRDefault="00DE7D4B" w:rsidP="00DD48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8" w:type="dxa"/>
            <w:gridSpan w:val="3"/>
          </w:tcPr>
          <w:p w:rsidR="00DE7D4B" w:rsidRPr="00A851CF" w:rsidRDefault="00DE7D4B" w:rsidP="00DD486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24138,2</w:t>
            </w:r>
          </w:p>
        </w:tc>
        <w:tc>
          <w:tcPr>
            <w:tcW w:w="1134" w:type="dxa"/>
          </w:tcPr>
          <w:p w:rsidR="00DE7D4B" w:rsidRPr="00A851CF" w:rsidRDefault="00DE7D4B" w:rsidP="00DD486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31672,81</w:t>
            </w:r>
          </w:p>
        </w:tc>
        <w:tc>
          <w:tcPr>
            <w:tcW w:w="1417" w:type="dxa"/>
            <w:gridSpan w:val="2"/>
          </w:tcPr>
          <w:p w:rsidR="00DE7D4B" w:rsidRPr="00A851CF" w:rsidRDefault="00DE7D4B" w:rsidP="00DD486F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17544,7</w:t>
            </w:r>
          </w:p>
        </w:tc>
        <w:tc>
          <w:tcPr>
            <w:tcW w:w="1138" w:type="dxa"/>
          </w:tcPr>
          <w:p w:rsidR="00DE7D4B" w:rsidRPr="00A851CF" w:rsidRDefault="00DE7D4B" w:rsidP="00083854">
            <w:pPr>
              <w:widowControl w:val="0"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-4128,11</w:t>
            </w: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A851CF" w:rsidRDefault="00DE7D4B" w:rsidP="00DD48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2" w:type="dxa"/>
            <w:gridSpan w:val="2"/>
          </w:tcPr>
          <w:p w:rsidR="00DE7D4B" w:rsidRPr="00A851CF" w:rsidRDefault="00DE7D4B" w:rsidP="00DD486F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врачей</w:t>
            </w:r>
          </w:p>
        </w:tc>
        <w:tc>
          <w:tcPr>
            <w:tcW w:w="1841" w:type="dxa"/>
          </w:tcPr>
          <w:p w:rsidR="00DE7D4B" w:rsidRPr="00A851CF" w:rsidRDefault="00DE7D4B" w:rsidP="00DD48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8" w:type="dxa"/>
            <w:gridSpan w:val="3"/>
          </w:tcPr>
          <w:p w:rsidR="00DE7D4B" w:rsidRPr="00A851CF" w:rsidRDefault="00DE7D4B" w:rsidP="00DD486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43301,5</w:t>
            </w:r>
          </w:p>
        </w:tc>
        <w:tc>
          <w:tcPr>
            <w:tcW w:w="1134" w:type="dxa"/>
          </w:tcPr>
          <w:p w:rsidR="00DE7D4B" w:rsidRPr="00A851CF" w:rsidRDefault="00DE7D4B" w:rsidP="00DD486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42127,91</w:t>
            </w:r>
          </w:p>
        </w:tc>
        <w:tc>
          <w:tcPr>
            <w:tcW w:w="1417" w:type="dxa"/>
            <w:gridSpan w:val="2"/>
          </w:tcPr>
          <w:p w:rsidR="00DE7D4B" w:rsidRPr="00A851CF" w:rsidRDefault="00DE7D4B" w:rsidP="00DD486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42973,4</w:t>
            </w:r>
          </w:p>
        </w:tc>
        <w:tc>
          <w:tcPr>
            <w:tcW w:w="1138" w:type="dxa"/>
          </w:tcPr>
          <w:p w:rsidR="00DE7D4B" w:rsidRPr="00A851CF" w:rsidRDefault="008F12C9" w:rsidP="00DD486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+</w:t>
            </w:r>
            <w:r w:rsidR="00DE7D4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845,49</w:t>
            </w: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D44C0B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4C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2" w:type="dxa"/>
            <w:gridSpan w:val="2"/>
          </w:tcPr>
          <w:p w:rsidR="00DE7D4B" w:rsidRPr="001968F3" w:rsidRDefault="00DE7D4B" w:rsidP="008B4F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Создание сводного каталога библиотек Ростовской области (СК РО)*</w:t>
            </w:r>
          </w:p>
        </w:tc>
        <w:tc>
          <w:tcPr>
            <w:tcW w:w="1841" w:type="dxa"/>
          </w:tcPr>
          <w:p w:rsidR="00DE7D4B" w:rsidRPr="00D44C0B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0B">
              <w:rPr>
                <w:rFonts w:ascii="Times New Roman" w:hAnsi="Times New Roman" w:cs="Times New Roman"/>
                <w:sz w:val="24"/>
                <w:szCs w:val="24"/>
              </w:rPr>
              <w:t xml:space="preserve">МБУК КСР «МЦБ» </w:t>
            </w:r>
          </w:p>
        </w:tc>
        <w:tc>
          <w:tcPr>
            <w:tcW w:w="1138" w:type="dxa"/>
            <w:gridSpan w:val="3"/>
          </w:tcPr>
          <w:p w:rsidR="00DE7D4B" w:rsidRPr="00D44C0B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134" w:type="dxa"/>
          </w:tcPr>
          <w:p w:rsidR="00DE7D4B" w:rsidRPr="00D44C0B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gridSpan w:val="2"/>
          </w:tcPr>
          <w:p w:rsidR="00DE7D4B" w:rsidRPr="00D44C0B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138" w:type="dxa"/>
          </w:tcPr>
          <w:p w:rsidR="00DE7D4B" w:rsidRPr="00D44C0B" w:rsidRDefault="00DE7D4B" w:rsidP="008B4F91">
            <w:pPr>
              <w:tabs>
                <w:tab w:val="left" w:pos="213"/>
                <w:tab w:val="center" w:pos="53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1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DE7D4B" w:rsidRPr="0077312D" w:rsidTr="00083854">
        <w:trPr>
          <w:trHeight w:val="853"/>
        </w:trPr>
        <w:tc>
          <w:tcPr>
            <w:tcW w:w="10065" w:type="dxa"/>
            <w:gridSpan w:val="11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07.05.2012г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598 «О совершенствовании государственной политики в сфере здравоохранения»</w:t>
            </w: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DE7D4B" w:rsidRPr="00D44C0B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8" w:type="dxa"/>
            <w:gridSpan w:val="2"/>
          </w:tcPr>
          <w:p w:rsidR="00DE7D4B" w:rsidRPr="00D44C0B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1" w:type="dxa"/>
            <w:gridSpan w:val="2"/>
          </w:tcPr>
          <w:p w:rsidR="00DE7D4B" w:rsidRPr="00D44C0B" w:rsidRDefault="00DE7D4B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DE7D4B" w:rsidRPr="00D44C0B" w:rsidRDefault="00DE7D4B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DE7D4B" w:rsidRPr="00D44C0B" w:rsidRDefault="00DE7D4B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138" w:type="dxa"/>
          </w:tcPr>
          <w:p w:rsidR="00DE7D4B" w:rsidRPr="00D44C0B" w:rsidRDefault="00DE7D4B" w:rsidP="008B4F91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8F12C9" w:rsidRPr="0077312D" w:rsidTr="00083854">
        <w:trPr>
          <w:trHeight w:val="604"/>
        </w:trPr>
        <w:tc>
          <w:tcPr>
            <w:tcW w:w="565" w:type="dxa"/>
          </w:tcPr>
          <w:p w:rsidR="008F12C9" w:rsidRPr="0077312D" w:rsidRDefault="008F12C9" w:rsidP="008B4F9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848" w:type="dxa"/>
            <w:gridSpan w:val="2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1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  <w:r w:rsidR="00293C2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7,12</w:t>
            </w:r>
          </w:p>
        </w:tc>
        <w:tc>
          <w:tcPr>
            <w:tcW w:w="1169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  <w:tc>
          <w:tcPr>
            <w:tcW w:w="1382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18,4</w:t>
            </w:r>
          </w:p>
        </w:tc>
        <w:tc>
          <w:tcPr>
            <w:tcW w:w="1138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+5,4</w:t>
            </w:r>
          </w:p>
        </w:tc>
      </w:tr>
      <w:tr w:rsidR="008F12C9" w:rsidRPr="0077312D" w:rsidTr="00083854">
        <w:trPr>
          <w:trHeight w:val="712"/>
        </w:trPr>
        <w:tc>
          <w:tcPr>
            <w:tcW w:w="565" w:type="dxa"/>
          </w:tcPr>
          <w:p w:rsidR="008F12C9" w:rsidRPr="0077312D" w:rsidRDefault="008F12C9" w:rsidP="008B4F9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8F12C9" w:rsidRPr="00322D32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848" w:type="dxa"/>
            <w:gridSpan w:val="2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169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14,70</w:t>
            </w:r>
          </w:p>
        </w:tc>
        <w:tc>
          <w:tcPr>
            <w:tcW w:w="1382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8F12C9" w:rsidRPr="0077312D" w:rsidTr="00083854">
        <w:trPr>
          <w:trHeight w:val="733"/>
        </w:trPr>
        <w:tc>
          <w:tcPr>
            <w:tcW w:w="565" w:type="dxa"/>
          </w:tcPr>
          <w:p w:rsidR="008F12C9" w:rsidRPr="0077312D" w:rsidRDefault="008F12C9" w:rsidP="008B4F9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8F12C9" w:rsidRPr="00322D32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848" w:type="dxa"/>
            <w:gridSpan w:val="2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8F12C9" w:rsidRPr="0077312D" w:rsidRDefault="00293C23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2,38</w:t>
            </w:r>
          </w:p>
        </w:tc>
        <w:tc>
          <w:tcPr>
            <w:tcW w:w="1169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5,40</w:t>
            </w:r>
          </w:p>
        </w:tc>
        <w:tc>
          <w:tcPr>
            <w:tcW w:w="1382" w:type="dxa"/>
          </w:tcPr>
          <w:p w:rsidR="008F12C9" w:rsidRPr="0077312D" w:rsidRDefault="008F12C9" w:rsidP="00F378A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0</w:t>
            </w:r>
          </w:p>
        </w:tc>
        <w:tc>
          <w:tcPr>
            <w:tcW w:w="1138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8F12C9" w:rsidRPr="0077312D" w:rsidTr="00083854">
        <w:trPr>
          <w:trHeight w:val="732"/>
        </w:trPr>
        <w:tc>
          <w:tcPr>
            <w:tcW w:w="565" w:type="dxa"/>
          </w:tcPr>
          <w:p w:rsidR="008F12C9" w:rsidRPr="0077312D" w:rsidRDefault="008F12C9" w:rsidP="008B4F9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8F12C9" w:rsidRPr="00322D32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848" w:type="dxa"/>
            <w:gridSpan w:val="2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8F12C9" w:rsidRPr="0077312D" w:rsidRDefault="00293C23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28,97</w:t>
            </w:r>
          </w:p>
        </w:tc>
        <w:tc>
          <w:tcPr>
            <w:tcW w:w="1169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64,70</w:t>
            </w:r>
          </w:p>
        </w:tc>
        <w:tc>
          <w:tcPr>
            <w:tcW w:w="1382" w:type="dxa"/>
          </w:tcPr>
          <w:p w:rsidR="008F12C9" w:rsidRPr="006E72D3" w:rsidRDefault="008F12C9" w:rsidP="008F12C9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8F12C9" w:rsidRPr="0077312D" w:rsidTr="00083854">
        <w:trPr>
          <w:trHeight w:val="992"/>
        </w:trPr>
        <w:tc>
          <w:tcPr>
            <w:tcW w:w="565" w:type="dxa"/>
          </w:tcPr>
          <w:p w:rsidR="008F12C9" w:rsidRPr="0077312D" w:rsidRDefault="008F12C9" w:rsidP="008B4F9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8F12C9" w:rsidRPr="00322D32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848" w:type="dxa"/>
            <w:gridSpan w:val="2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60</w:t>
            </w:r>
            <w:r w:rsidR="00293C2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8,24</w:t>
            </w:r>
          </w:p>
        </w:tc>
        <w:tc>
          <w:tcPr>
            <w:tcW w:w="1169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583,30</w:t>
            </w:r>
          </w:p>
        </w:tc>
        <w:tc>
          <w:tcPr>
            <w:tcW w:w="1382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533,6</w:t>
            </w:r>
          </w:p>
        </w:tc>
        <w:tc>
          <w:tcPr>
            <w:tcW w:w="1138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-49,7</w:t>
            </w:r>
          </w:p>
        </w:tc>
      </w:tr>
      <w:tr w:rsidR="008F12C9" w:rsidRPr="0077312D" w:rsidTr="00083854">
        <w:trPr>
          <w:trHeight w:val="992"/>
        </w:trPr>
        <w:tc>
          <w:tcPr>
            <w:tcW w:w="565" w:type="dxa"/>
          </w:tcPr>
          <w:p w:rsidR="008F12C9" w:rsidRPr="0077312D" w:rsidRDefault="008F12C9" w:rsidP="008B4F9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8F12C9" w:rsidRPr="00322D32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848" w:type="dxa"/>
            <w:gridSpan w:val="2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</w:t>
            </w:r>
            <w:r w:rsidR="00293C2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2,69</w:t>
            </w:r>
          </w:p>
        </w:tc>
        <w:tc>
          <w:tcPr>
            <w:tcW w:w="1169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8,90</w:t>
            </w:r>
          </w:p>
        </w:tc>
        <w:tc>
          <w:tcPr>
            <w:tcW w:w="1382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9,77</w:t>
            </w:r>
          </w:p>
        </w:tc>
        <w:tc>
          <w:tcPr>
            <w:tcW w:w="1138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+0,87</w:t>
            </w:r>
          </w:p>
        </w:tc>
      </w:tr>
      <w:tr w:rsidR="008F12C9" w:rsidRPr="0077312D" w:rsidTr="00083854">
        <w:trPr>
          <w:trHeight w:val="992"/>
        </w:trPr>
        <w:tc>
          <w:tcPr>
            <w:tcW w:w="565" w:type="dxa"/>
          </w:tcPr>
          <w:p w:rsidR="008F12C9" w:rsidRPr="0077312D" w:rsidRDefault="008F12C9" w:rsidP="008B4F9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8F12C9" w:rsidRPr="00322D32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322D32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322D32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848" w:type="dxa"/>
            <w:gridSpan w:val="2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</w:t>
            </w:r>
            <w:r w:rsidR="00293C2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9,37</w:t>
            </w:r>
          </w:p>
        </w:tc>
        <w:tc>
          <w:tcPr>
            <w:tcW w:w="1169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174,90</w:t>
            </w:r>
          </w:p>
        </w:tc>
        <w:tc>
          <w:tcPr>
            <w:tcW w:w="1382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156,31</w:t>
            </w:r>
          </w:p>
        </w:tc>
        <w:tc>
          <w:tcPr>
            <w:tcW w:w="1138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-18,59</w:t>
            </w:r>
          </w:p>
        </w:tc>
      </w:tr>
      <w:tr w:rsidR="008F12C9" w:rsidRPr="0077312D" w:rsidTr="00083854">
        <w:trPr>
          <w:trHeight w:val="697"/>
        </w:trPr>
        <w:tc>
          <w:tcPr>
            <w:tcW w:w="565" w:type="dxa"/>
          </w:tcPr>
          <w:p w:rsidR="008F12C9" w:rsidRPr="0077312D" w:rsidRDefault="008F12C9" w:rsidP="008B4F9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8F12C9" w:rsidRPr="00322D32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848" w:type="dxa"/>
            <w:gridSpan w:val="2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8F12C9" w:rsidRPr="0077312D" w:rsidRDefault="00293C23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9,42</w:t>
            </w:r>
          </w:p>
        </w:tc>
        <w:tc>
          <w:tcPr>
            <w:tcW w:w="1169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12,00</w:t>
            </w:r>
          </w:p>
        </w:tc>
        <w:tc>
          <w:tcPr>
            <w:tcW w:w="1382" w:type="dxa"/>
          </w:tcPr>
          <w:p w:rsidR="008F12C9" w:rsidRPr="00C90EA5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138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-8,74</w:t>
            </w:r>
          </w:p>
        </w:tc>
      </w:tr>
      <w:tr w:rsidR="008F12C9" w:rsidRPr="0077312D" w:rsidTr="00083854">
        <w:trPr>
          <w:trHeight w:val="825"/>
        </w:trPr>
        <w:tc>
          <w:tcPr>
            <w:tcW w:w="565" w:type="dxa"/>
          </w:tcPr>
          <w:p w:rsidR="008F12C9" w:rsidRPr="0077312D" w:rsidRDefault="008F12C9" w:rsidP="008B4F9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848" w:type="dxa"/>
            <w:gridSpan w:val="2"/>
          </w:tcPr>
          <w:p w:rsidR="008F12C9" w:rsidRPr="0077312D" w:rsidRDefault="008F12C9" w:rsidP="008B4F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8F12C9" w:rsidRPr="0077312D" w:rsidRDefault="00293C23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33,64</w:t>
            </w:r>
          </w:p>
        </w:tc>
        <w:tc>
          <w:tcPr>
            <w:tcW w:w="1169" w:type="dxa"/>
            <w:gridSpan w:val="2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43,46</w:t>
            </w:r>
          </w:p>
        </w:tc>
        <w:tc>
          <w:tcPr>
            <w:tcW w:w="1382" w:type="dxa"/>
          </w:tcPr>
          <w:p w:rsidR="008F12C9" w:rsidRPr="0077312D" w:rsidRDefault="008F12C9" w:rsidP="00F378A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16,28</w:t>
            </w:r>
          </w:p>
        </w:tc>
        <w:tc>
          <w:tcPr>
            <w:tcW w:w="1138" w:type="dxa"/>
          </w:tcPr>
          <w:p w:rsidR="008F12C9" w:rsidRPr="0077312D" w:rsidRDefault="008F12C9" w:rsidP="00F378A2">
            <w:pPr>
              <w:widowControl w:val="0"/>
              <w:suppressAutoHyphens/>
              <w:ind w:right="-44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-27,18</w:t>
            </w:r>
          </w:p>
        </w:tc>
      </w:tr>
      <w:tr w:rsidR="00DE7D4B" w:rsidRPr="0077312D" w:rsidTr="00083854">
        <w:trPr>
          <w:trHeight w:val="667"/>
        </w:trPr>
        <w:tc>
          <w:tcPr>
            <w:tcW w:w="10065" w:type="dxa"/>
            <w:gridSpan w:val="11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 xml:space="preserve">599 «О </w:t>
            </w:r>
            <w:r w:rsidRPr="0077312D">
              <w:rPr>
                <w:rFonts w:ascii="Times New Roman" w:hAnsi="Times New Roman" w:cs="Times New Roman"/>
                <w:b/>
                <w:bCs/>
                <w:color w:val="auto"/>
              </w:rPr>
              <w:t>мерах по реализации государственной политики в области образования и науки»</w:t>
            </w: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83" w:type="dxa"/>
            <w:gridSpan w:val="3"/>
          </w:tcPr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6" w:type="dxa"/>
          </w:tcPr>
          <w:p w:rsidR="00DE7D4B" w:rsidRPr="0077312D" w:rsidRDefault="00DE7D4B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DE7D4B" w:rsidRPr="0077312D" w:rsidRDefault="00DE7D4B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DE7D4B" w:rsidRPr="0077312D" w:rsidRDefault="00DE7D4B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138" w:type="dxa"/>
          </w:tcPr>
          <w:p w:rsidR="00DE7D4B" w:rsidRPr="0077312D" w:rsidRDefault="00DE7D4B" w:rsidP="008B4F91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</w:tcPr>
          <w:p w:rsidR="00DE7D4B" w:rsidRPr="0077312D" w:rsidRDefault="00DE7D4B" w:rsidP="008B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</w:t>
            </w:r>
          </w:p>
        </w:tc>
        <w:tc>
          <w:tcPr>
            <w:tcW w:w="1983" w:type="dxa"/>
            <w:gridSpan w:val="3"/>
          </w:tcPr>
          <w:p w:rsidR="00DE7D4B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образования»</w:t>
            </w:r>
          </w:p>
        </w:tc>
        <w:tc>
          <w:tcPr>
            <w:tcW w:w="996" w:type="dxa"/>
          </w:tcPr>
          <w:p w:rsidR="00DE7D4B" w:rsidRPr="00122CED" w:rsidRDefault="00DE7D4B" w:rsidP="008B4F91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67%</w:t>
            </w:r>
          </w:p>
        </w:tc>
        <w:tc>
          <w:tcPr>
            <w:tcW w:w="1169" w:type="dxa"/>
            <w:gridSpan w:val="2"/>
          </w:tcPr>
          <w:p w:rsidR="00DE7D4B" w:rsidRPr="0077312D" w:rsidRDefault="00DE7D4B" w:rsidP="008B4F91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74%</w:t>
            </w:r>
          </w:p>
        </w:tc>
        <w:tc>
          <w:tcPr>
            <w:tcW w:w="1382" w:type="dxa"/>
          </w:tcPr>
          <w:p w:rsidR="00DE7D4B" w:rsidRPr="007C443E" w:rsidRDefault="00DE7D4B" w:rsidP="008B4F91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67%</w:t>
            </w:r>
          </w:p>
        </w:tc>
        <w:tc>
          <w:tcPr>
            <w:tcW w:w="1138" w:type="dxa"/>
          </w:tcPr>
          <w:p w:rsidR="00DE7D4B" w:rsidRPr="00FC01AE" w:rsidRDefault="008F12C9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DE7D4B">
              <w:rPr>
                <w:rFonts w:ascii="Times New Roman" w:hAnsi="Times New Roman" w:cs="Times New Roman"/>
                <w:color w:val="auto"/>
              </w:rPr>
              <w:t>7%</w:t>
            </w:r>
          </w:p>
        </w:tc>
      </w:tr>
      <w:tr w:rsidR="00DE7D4B" w:rsidRPr="0077312D" w:rsidTr="00083854">
        <w:trPr>
          <w:trHeight w:val="2427"/>
        </w:trPr>
        <w:tc>
          <w:tcPr>
            <w:tcW w:w="565" w:type="dxa"/>
          </w:tcPr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</w:tcPr>
          <w:p w:rsidR="00DE7D4B" w:rsidRPr="0077312D" w:rsidRDefault="00DE7D4B" w:rsidP="008B4F91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12D">
              <w:rPr>
                <w:rFonts w:ascii="Times New Roman" w:hAnsi="Times New Roman"/>
                <w:bCs/>
                <w:sz w:val="24"/>
                <w:szCs w:val="24"/>
              </w:rPr>
              <w:t>Достижение к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77312D">
              <w:rPr>
                <w:rFonts w:ascii="Times New Roman" w:hAnsi="Times New Roman"/>
                <w:bCs/>
                <w:sz w:val="24"/>
                <w:szCs w:val="24"/>
              </w:rPr>
              <w:t xml:space="preserve"> году 100 процентов доступности дошкольного образования для детей в возрасте от 3 до 7 лет</w:t>
            </w:r>
          </w:p>
        </w:tc>
        <w:tc>
          <w:tcPr>
            <w:tcW w:w="1983" w:type="dxa"/>
            <w:gridSpan w:val="3"/>
          </w:tcPr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996" w:type="dxa"/>
          </w:tcPr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9" w:type="dxa"/>
            <w:gridSpan w:val="2"/>
          </w:tcPr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2" w:type="dxa"/>
          </w:tcPr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8" w:type="dxa"/>
          </w:tcPr>
          <w:p w:rsidR="00DE7D4B" w:rsidRPr="0077312D" w:rsidRDefault="00DE7D4B" w:rsidP="008B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D4B" w:rsidRPr="0077312D" w:rsidTr="00083854">
        <w:trPr>
          <w:trHeight w:val="1026"/>
        </w:trPr>
        <w:tc>
          <w:tcPr>
            <w:tcW w:w="10065" w:type="dxa"/>
            <w:gridSpan w:val="11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600 «О мерах по  обеспечению граждан  Российской федерации доступным и комфортным жильем и повышению качества жилищно-коммунальных услуг»</w:t>
            </w:r>
          </w:p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  <w:t>№</w:t>
            </w:r>
          </w:p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3" w:type="dxa"/>
            <w:gridSpan w:val="3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DE7D4B" w:rsidRPr="0077312D" w:rsidRDefault="00DE7D4B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DE7D4B" w:rsidRPr="0077312D" w:rsidRDefault="00DE7D4B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DE7D4B" w:rsidRPr="0077312D" w:rsidRDefault="00DE7D4B" w:rsidP="008B4F9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138" w:type="dxa"/>
          </w:tcPr>
          <w:p w:rsidR="00DE7D4B" w:rsidRPr="0077312D" w:rsidRDefault="00DE7D4B" w:rsidP="008B4F91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2" w:type="dxa"/>
            <w:gridSpan w:val="2"/>
          </w:tcPr>
          <w:p w:rsidR="00DE7D4B" w:rsidRPr="0077312D" w:rsidRDefault="00DE7D4B" w:rsidP="008B4F91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80812">
              <w:rPr>
                <w:rFonts w:ascii="Times New Roman" w:hAnsi="Times New Roman" w:cs="Times New Roman"/>
                <w:color w:val="auto"/>
              </w:rPr>
              <w:t>Средняя стоимость 1 кв. м жилья, тыс.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80812">
              <w:rPr>
                <w:rFonts w:ascii="Times New Roman" w:hAnsi="Times New Roman" w:cs="Times New Roman"/>
                <w:color w:val="auto"/>
              </w:rPr>
              <w:t>рублей  (первичный рынок)</w:t>
            </w:r>
          </w:p>
        </w:tc>
        <w:tc>
          <w:tcPr>
            <w:tcW w:w="1983" w:type="dxa"/>
            <w:gridSpan w:val="3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0EA9">
              <w:rPr>
                <w:rFonts w:ascii="Times New Roman" w:hAnsi="Times New Roman" w:cs="Times New Roman"/>
                <w:color w:val="auto"/>
              </w:rPr>
              <w:t>Главный архитектор района</w:t>
            </w:r>
          </w:p>
        </w:tc>
        <w:tc>
          <w:tcPr>
            <w:tcW w:w="996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37,1</w:t>
            </w:r>
          </w:p>
        </w:tc>
        <w:tc>
          <w:tcPr>
            <w:tcW w:w="1169" w:type="dxa"/>
            <w:gridSpan w:val="2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45,6</w:t>
            </w:r>
          </w:p>
        </w:tc>
        <w:tc>
          <w:tcPr>
            <w:tcW w:w="1382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-(первичный рынок жилья отсутствует)</w:t>
            </w:r>
          </w:p>
        </w:tc>
        <w:tc>
          <w:tcPr>
            <w:tcW w:w="1138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2" w:type="dxa"/>
            <w:gridSpan w:val="2"/>
          </w:tcPr>
          <w:p w:rsidR="00DE7D4B" w:rsidRPr="0077312D" w:rsidRDefault="00DE7D4B" w:rsidP="008B4F91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ввода в эксплуатацию жилья экономического класса, тыс. кв.м.</w:t>
            </w:r>
          </w:p>
        </w:tc>
        <w:tc>
          <w:tcPr>
            <w:tcW w:w="1983" w:type="dxa"/>
            <w:gridSpan w:val="3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 xml:space="preserve">Главный </w:t>
            </w:r>
            <w:r>
              <w:rPr>
                <w:rFonts w:ascii="Times New Roman" w:hAnsi="Times New Roman" w:cs="Times New Roman"/>
                <w:color w:val="auto"/>
              </w:rPr>
              <w:t xml:space="preserve">архитектор </w:t>
            </w:r>
            <w:r w:rsidRPr="0077312D">
              <w:rPr>
                <w:rFonts w:ascii="Times New Roman" w:hAnsi="Times New Roman" w:cs="Times New Roman"/>
                <w:color w:val="auto"/>
              </w:rPr>
              <w:t>района</w:t>
            </w:r>
          </w:p>
        </w:tc>
        <w:tc>
          <w:tcPr>
            <w:tcW w:w="996" w:type="dxa"/>
          </w:tcPr>
          <w:p w:rsidR="00DE7D4B" w:rsidRPr="0077312D" w:rsidRDefault="00DE7D4B" w:rsidP="008B4F9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17,04</w:t>
            </w:r>
          </w:p>
        </w:tc>
        <w:tc>
          <w:tcPr>
            <w:tcW w:w="1169" w:type="dxa"/>
            <w:gridSpan w:val="2"/>
          </w:tcPr>
          <w:p w:rsidR="00DE7D4B" w:rsidRPr="009C7DA7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17,21</w:t>
            </w:r>
          </w:p>
        </w:tc>
        <w:tc>
          <w:tcPr>
            <w:tcW w:w="1382" w:type="dxa"/>
          </w:tcPr>
          <w:p w:rsidR="00DE7D4B" w:rsidRPr="009C7DA7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4,233</w:t>
            </w:r>
          </w:p>
        </w:tc>
        <w:tc>
          <w:tcPr>
            <w:tcW w:w="1138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293C23">
              <w:rPr>
                <w:rFonts w:ascii="Times New Roman" w:hAnsi="Times New Roman" w:cs="Times New Roman"/>
                <w:color w:val="auto"/>
              </w:rPr>
              <w:t xml:space="preserve"> 12,977</w:t>
            </w: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2" w:type="dxa"/>
            <w:gridSpan w:val="2"/>
          </w:tcPr>
          <w:p w:rsidR="00DE7D4B" w:rsidRPr="0077312D" w:rsidRDefault="00DE7D4B" w:rsidP="008B4F91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аварийного жилищного</w:t>
            </w:r>
            <w:r>
              <w:rPr>
                <w:rFonts w:ascii="Times New Roman" w:hAnsi="Times New Roman" w:cs="Times New Roman"/>
                <w:color w:val="auto"/>
              </w:rPr>
              <w:t xml:space="preserve"> фонда в Красносулинском районе</w:t>
            </w:r>
            <w:r w:rsidRPr="0077312D">
              <w:rPr>
                <w:rFonts w:ascii="Times New Roman" w:hAnsi="Times New Roman" w:cs="Times New Roman"/>
                <w:color w:val="auto"/>
              </w:rPr>
              <w:t>, признанный таковым до 01.01.2012г. и требующий отселения</w:t>
            </w:r>
          </w:p>
          <w:p w:rsidR="00DE7D4B" w:rsidRPr="0077312D" w:rsidRDefault="00DE7D4B" w:rsidP="008B4F91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3" w:type="dxa"/>
            <w:gridSpan w:val="3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Отдел </w:t>
            </w:r>
            <w:r w:rsidRPr="0077312D">
              <w:rPr>
                <w:rFonts w:ascii="Times New Roman" w:hAnsi="Times New Roman" w:cs="Times New Roman"/>
                <w:color w:val="auto"/>
              </w:rPr>
              <w:t>строительства</w:t>
            </w:r>
          </w:p>
        </w:tc>
        <w:tc>
          <w:tcPr>
            <w:tcW w:w="4685" w:type="dxa"/>
            <w:gridSpan w:val="5"/>
            <w:vMerge w:val="restart"/>
          </w:tcPr>
          <w:p w:rsidR="00DE7D4B" w:rsidRPr="00875121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121">
              <w:rPr>
                <w:rFonts w:ascii="Times New Roman" w:hAnsi="Times New Roman" w:cs="Times New Roman"/>
              </w:rPr>
              <w:t>Программа переселения граждан из аварийного жилья в рамках исполнения указа № 600 выполнена в полном объеме</w:t>
            </w:r>
          </w:p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2" w:type="dxa"/>
            <w:gridSpan w:val="2"/>
          </w:tcPr>
          <w:p w:rsidR="00DE7D4B" w:rsidRPr="0077312D" w:rsidRDefault="00DE7D4B" w:rsidP="008B4F91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отселенного  аварийного  жилищного фонда  в соответствующем году, тыс. кв.м.</w:t>
            </w:r>
          </w:p>
        </w:tc>
        <w:tc>
          <w:tcPr>
            <w:tcW w:w="1983" w:type="dxa"/>
            <w:gridSpan w:val="3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Отдел </w:t>
            </w:r>
            <w:r w:rsidRPr="0077312D">
              <w:rPr>
                <w:rFonts w:ascii="Times New Roman" w:hAnsi="Times New Roman" w:cs="Times New Roman"/>
                <w:color w:val="auto"/>
              </w:rPr>
              <w:t>строительства</w:t>
            </w:r>
          </w:p>
        </w:tc>
        <w:tc>
          <w:tcPr>
            <w:tcW w:w="4685" w:type="dxa"/>
            <w:gridSpan w:val="5"/>
            <w:vMerge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2" w:type="dxa"/>
            <w:gridSpan w:val="2"/>
          </w:tcPr>
          <w:p w:rsidR="00DE7D4B" w:rsidRPr="0077312D" w:rsidRDefault="00DE7D4B" w:rsidP="008B4F91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Количество УК и ТСЖ, ед.</w:t>
            </w:r>
          </w:p>
        </w:tc>
        <w:tc>
          <w:tcPr>
            <w:tcW w:w="1983" w:type="dxa"/>
            <w:gridSpan w:val="3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Отдел жизнеобеспечения</w:t>
            </w:r>
          </w:p>
        </w:tc>
        <w:tc>
          <w:tcPr>
            <w:tcW w:w="996" w:type="dxa"/>
          </w:tcPr>
          <w:p w:rsidR="00DE7D4B" w:rsidRPr="0077312D" w:rsidRDefault="00DE7D4B" w:rsidP="008B4F9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69" w:type="dxa"/>
            <w:gridSpan w:val="2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2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8" w:type="dxa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7D4B" w:rsidRPr="0077312D" w:rsidTr="00083854">
        <w:trPr>
          <w:trHeight w:val="741"/>
        </w:trPr>
        <w:tc>
          <w:tcPr>
            <w:tcW w:w="10065" w:type="dxa"/>
            <w:gridSpan w:val="11"/>
          </w:tcPr>
          <w:p w:rsidR="00DE7D4B" w:rsidRPr="0077312D" w:rsidRDefault="00DE7D4B" w:rsidP="008B4F9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Указа Президента Российской Федерации 7 мая 2012 года N 601 </w:t>
            </w:r>
            <w:r w:rsidRPr="0077312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"Об основных направлениях совершенствования системы государственного управления"</w:t>
            </w:r>
          </w:p>
        </w:tc>
      </w:tr>
      <w:tr w:rsidR="00DE7D4B" w:rsidRPr="0077312D" w:rsidTr="00083854">
        <w:trPr>
          <w:trHeight w:val="992"/>
        </w:trPr>
        <w:tc>
          <w:tcPr>
            <w:tcW w:w="565" w:type="dxa"/>
          </w:tcPr>
          <w:p w:rsidR="00DE7D4B" w:rsidRDefault="00DE7D4B" w:rsidP="008B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DE7D4B" w:rsidRDefault="00DE7D4B" w:rsidP="008B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DE7D4B" w:rsidRDefault="00DE7D4B" w:rsidP="008B4F9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3" w:type="dxa"/>
            <w:gridSpan w:val="3"/>
          </w:tcPr>
          <w:p w:rsidR="00DE7D4B" w:rsidRDefault="00DE7D4B" w:rsidP="008B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DE7D4B" w:rsidRDefault="00DE7D4B" w:rsidP="008B4F9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2020 год факт</w:t>
            </w:r>
          </w:p>
        </w:tc>
        <w:tc>
          <w:tcPr>
            <w:tcW w:w="1169" w:type="dxa"/>
            <w:gridSpan w:val="2"/>
          </w:tcPr>
          <w:p w:rsidR="00DE7D4B" w:rsidRDefault="00DE7D4B" w:rsidP="008B4F9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2021 год план</w:t>
            </w:r>
          </w:p>
        </w:tc>
        <w:tc>
          <w:tcPr>
            <w:tcW w:w="1382" w:type="dxa"/>
          </w:tcPr>
          <w:p w:rsidR="00DE7D4B" w:rsidRDefault="00DE7D4B" w:rsidP="008B4F9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2021 год факт (оперативные данные)</w:t>
            </w:r>
          </w:p>
        </w:tc>
        <w:tc>
          <w:tcPr>
            <w:tcW w:w="1138" w:type="dxa"/>
          </w:tcPr>
          <w:p w:rsidR="00DE7D4B" w:rsidRDefault="00DE7D4B" w:rsidP="008B4F9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DE7D4B" w:rsidRPr="00A851CF" w:rsidTr="00083854">
        <w:trPr>
          <w:trHeight w:val="2737"/>
        </w:trPr>
        <w:tc>
          <w:tcPr>
            <w:tcW w:w="565" w:type="dxa"/>
          </w:tcPr>
          <w:p w:rsidR="00DE7D4B" w:rsidRPr="00A851CF" w:rsidRDefault="00DE7D4B" w:rsidP="008B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2" w:type="dxa"/>
            <w:gridSpan w:val="2"/>
          </w:tcPr>
          <w:p w:rsidR="00DE7D4B" w:rsidRPr="00A851CF" w:rsidRDefault="00DE7D4B" w:rsidP="008B4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граждан Российской Федерации качеством предоставления государственных и муниципальных услуг к 2018 году</w:t>
            </w:r>
          </w:p>
        </w:tc>
        <w:tc>
          <w:tcPr>
            <w:tcW w:w="1983" w:type="dxa"/>
            <w:gridSpan w:val="3"/>
          </w:tcPr>
          <w:p w:rsidR="00DE7D4B" w:rsidRPr="00A851CF" w:rsidRDefault="00DE7D4B" w:rsidP="008B4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</w:tcPr>
          <w:p w:rsidR="00DE7D4B" w:rsidRPr="00A851CF" w:rsidRDefault="00DE7D4B" w:rsidP="008B4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</w:t>
            </w:r>
            <w:r w:rsidR="00293C2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69" w:type="dxa"/>
            <w:gridSpan w:val="2"/>
          </w:tcPr>
          <w:p w:rsidR="00DE7D4B" w:rsidRPr="00A851CF" w:rsidRDefault="00DE7D4B" w:rsidP="008B4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382" w:type="dxa"/>
          </w:tcPr>
          <w:p w:rsidR="00DE7D4B" w:rsidRPr="00A851CF" w:rsidRDefault="00DE7D4B" w:rsidP="008B4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96,87</w:t>
            </w:r>
          </w:p>
        </w:tc>
        <w:tc>
          <w:tcPr>
            <w:tcW w:w="1138" w:type="dxa"/>
          </w:tcPr>
          <w:p w:rsidR="00DE7D4B" w:rsidRPr="00A851CF" w:rsidRDefault="00DE7D4B" w:rsidP="008B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Показатель выполняется</w:t>
            </w:r>
          </w:p>
        </w:tc>
      </w:tr>
      <w:tr w:rsidR="00293C23" w:rsidRPr="00A851CF" w:rsidTr="00083854">
        <w:trPr>
          <w:trHeight w:val="992"/>
        </w:trPr>
        <w:tc>
          <w:tcPr>
            <w:tcW w:w="565" w:type="dxa"/>
          </w:tcPr>
          <w:p w:rsidR="00293C23" w:rsidRPr="00A851CF" w:rsidRDefault="00293C23" w:rsidP="008B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2832" w:type="dxa"/>
            <w:gridSpan w:val="2"/>
          </w:tcPr>
          <w:p w:rsidR="00293C23" w:rsidRPr="00A851CF" w:rsidRDefault="00293C23" w:rsidP="008B4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МФЦ, к 2015 году</w:t>
            </w:r>
          </w:p>
        </w:tc>
        <w:tc>
          <w:tcPr>
            <w:tcW w:w="1983" w:type="dxa"/>
            <w:gridSpan w:val="3"/>
          </w:tcPr>
          <w:p w:rsidR="00293C23" w:rsidRPr="00A851CF" w:rsidRDefault="00293C23" w:rsidP="008B4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996" w:type="dxa"/>
          </w:tcPr>
          <w:p w:rsidR="00293C23" w:rsidRPr="00A851CF" w:rsidRDefault="00293C23" w:rsidP="00F37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69" w:type="dxa"/>
            <w:gridSpan w:val="2"/>
          </w:tcPr>
          <w:p w:rsidR="00293C23" w:rsidRPr="00A851CF" w:rsidRDefault="00293C23" w:rsidP="00F378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382" w:type="dxa"/>
          </w:tcPr>
          <w:p w:rsidR="00293C23" w:rsidRPr="00A851CF" w:rsidRDefault="00293C23" w:rsidP="00F378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8" w:type="dxa"/>
          </w:tcPr>
          <w:p w:rsidR="00293C23" w:rsidRPr="00A851CF" w:rsidRDefault="00293C23" w:rsidP="00F378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</w:rPr>
              <w:t>Показатель выполняется</w:t>
            </w:r>
          </w:p>
        </w:tc>
      </w:tr>
      <w:tr w:rsidR="00DE7D4B" w:rsidRPr="00A851CF" w:rsidTr="00083854">
        <w:trPr>
          <w:trHeight w:val="692"/>
        </w:trPr>
        <w:tc>
          <w:tcPr>
            <w:tcW w:w="565" w:type="dxa"/>
          </w:tcPr>
          <w:p w:rsidR="00DE7D4B" w:rsidRPr="00A851CF" w:rsidRDefault="00DE7D4B" w:rsidP="008B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2" w:type="dxa"/>
            <w:gridSpan w:val="2"/>
          </w:tcPr>
          <w:p w:rsidR="00DE7D4B" w:rsidRPr="00A851CF" w:rsidRDefault="00DE7D4B" w:rsidP="008B4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использующих механизм получения государственных и муниципальных услуг в электронной форме, к 2018 году </w:t>
            </w:r>
          </w:p>
        </w:tc>
        <w:tc>
          <w:tcPr>
            <w:tcW w:w="1983" w:type="dxa"/>
            <w:gridSpan w:val="3"/>
          </w:tcPr>
          <w:p w:rsidR="00DE7D4B" w:rsidRPr="00A851CF" w:rsidRDefault="00DE7D4B" w:rsidP="008B4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DE7D4B" w:rsidRPr="00293C23" w:rsidRDefault="00DE7D4B" w:rsidP="005D1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DE7D4B" w:rsidRPr="00293C23" w:rsidRDefault="00DE7D4B" w:rsidP="005D10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Не менее 70%</w:t>
            </w:r>
          </w:p>
        </w:tc>
        <w:tc>
          <w:tcPr>
            <w:tcW w:w="1382" w:type="dxa"/>
            <w:shd w:val="clear" w:color="auto" w:fill="auto"/>
          </w:tcPr>
          <w:p w:rsidR="00DE7D4B" w:rsidRPr="00293C23" w:rsidRDefault="00DE7D4B" w:rsidP="00AC11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38" w:type="dxa"/>
            <w:shd w:val="clear" w:color="auto" w:fill="auto"/>
          </w:tcPr>
          <w:p w:rsidR="00DE7D4B" w:rsidRPr="00293C23" w:rsidRDefault="008F12C9" w:rsidP="005D10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  <w:tr w:rsidR="00DE7D4B" w:rsidRPr="00A851CF" w:rsidTr="00083854">
        <w:trPr>
          <w:trHeight w:val="692"/>
        </w:trPr>
        <w:tc>
          <w:tcPr>
            <w:tcW w:w="565" w:type="dxa"/>
          </w:tcPr>
          <w:p w:rsidR="00DE7D4B" w:rsidRPr="00A851CF" w:rsidRDefault="00DE7D4B" w:rsidP="008B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2" w:type="dxa"/>
            <w:gridSpan w:val="2"/>
          </w:tcPr>
          <w:p w:rsidR="00DE7D4B" w:rsidRPr="00A851CF" w:rsidRDefault="00DE7D4B" w:rsidP="008B4F9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среднего числа обращений представителей </w:t>
            </w:r>
            <w:proofErr w:type="spellStart"/>
            <w:proofErr w:type="gramStart"/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</w:t>
            </w:r>
          </w:p>
        </w:tc>
        <w:tc>
          <w:tcPr>
            <w:tcW w:w="1983" w:type="dxa"/>
            <w:gridSpan w:val="3"/>
          </w:tcPr>
          <w:p w:rsidR="00DE7D4B" w:rsidRPr="00A851CF" w:rsidRDefault="00DE7D4B" w:rsidP="008B4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DE7D4B" w:rsidRPr="00293C23" w:rsidRDefault="00DE7D4B" w:rsidP="005D1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DE7D4B" w:rsidRPr="00293C23" w:rsidRDefault="00DE7D4B" w:rsidP="005D10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DE7D4B" w:rsidRPr="00293C23" w:rsidRDefault="00DE7D4B" w:rsidP="005D1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DE7D4B" w:rsidRPr="00293C23" w:rsidRDefault="00DE7D4B" w:rsidP="005D10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  <w:tr w:rsidR="00DE7D4B" w:rsidRPr="00C76534" w:rsidTr="00083854">
        <w:trPr>
          <w:trHeight w:val="692"/>
        </w:trPr>
        <w:tc>
          <w:tcPr>
            <w:tcW w:w="565" w:type="dxa"/>
          </w:tcPr>
          <w:p w:rsidR="00DE7D4B" w:rsidRPr="00A851CF" w:rsidRDefault="00DE7D4B" w:rsidP="008B4F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51C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2" w:type="dxa"/>
            <w:gridSpan w:val="2"/>
          </w:tcPr>
          <w:p w:rsidR="00DE7D4B" w:rsidRPr="00A851CF" w:rsidRDefault="00DE7D4B" w:rsidP="008B4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</w:t>
            </w:r>
          </w:p>
        </w:tc>
        <w:tc>
          <w:tcPr>
            <w:tcW w:w="1983" w:type="dxa"/>
            <w:gridSpan w:val="3"/>
          </w:tcPr>
          <w:p w:rsidR="00DE7D4B" w:rsidRPr="00A851CF" w:rsidRDefault="00DE7D4B" w:rsidP="008B4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DE7D4B" w:rsidRPr="00293C23" w:rsidRDefault="00293C23" w:rsidP="005D10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DE7D4B" w:rsidRPr="00293C23" w:rsidRDefault="00DE7D4B" w:rsidP="005D10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Не более 15 минут</w:t>
            </w:r>
          </w:p>
        </w:tc>
        <w:tc>
          <w:tcPr>
            <w:tcW w:w="1382" w:type="dxa"/>
            <w:shd w:val="clear" w:color="auto" w:fill="auto"/>
          </w:tcPr>
          <w:p w:rsidR="00DE7D4B" w:rsidRPr="00293C23" w:rsidRDefault="00DE7D4B" w:rsidP="005D1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8" w:type="dxa"/>
            <w:shd w:val="clear" w:color="auto" w:fill="auto"/>
          </w:tcPr>
          <w:p w:rsidR="00DE7D4B" w:rsidRPr="00293C23" w:rsidRDefault="00DE7D4B" w:rsidP="005D10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3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</w:tbl>
    <w:p w:rsidR="00F83B54" w:rsidRPr="00C76534" w:rsidRDefault="00F83B54" w:rsidP="00F83B54">
      <w:pPr>
        <w:rPr>
          <w:sz w:val="24"/>
          <w:szCs w:val="24"/>
        </w:rPr>
      </w:pPr>
    </w:p>
    <w:p w:rsidR="00F83B54" w:rsidRDefault="00F83B54" w:rsidP="00F83B54"/>
    <w:p w:rsidR="00793542" w:rsidRDefault="00793542"/>
    <w:sectPr w:rsidR="00793542" w:rsidSect="00B73E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3B54"/>
    <w:rsid w:val="00083854"/>
    <w:rsid w:val="000F19E5"/>
    <w:rsid w:val="001607AD"/>
    <w:rsid w:val="002853E6"/>
    <w:rsid w:val="00293C23"/>
    <w:rsid w:val="0032108E"/>
    <w:rsid w:val="00507338"/>
    <w:rsid w:val="00535DD3"/>
    <w:rsid w:val="00544881"/>
    <w:rsid w:val="00793542"/>
    <w:rsid w:val="008F12C9"/>
    <w:rsid w:val="00A53556"/>
    <w:rsid w:val="00AC1125"/>
    <w:rsid w:val="00AD566C"/>
    <w:rsid w:val="00B40D48"/>
    <w:rsid w:val="00B71209"/>
    <w:rsid w:val="00C34410"/>
    <w:rsid w:val="00C55774"/>
    <w:rsid w:val="00C858A8"/>
    <w:rsid w:val="00CD37AF"/>
    <w:rsid w:val="00CE7962"/>
    <w:rsid w:val="00D67C09"/>
    <w:rsid w:val="00DE7D4B"/>
    <w:rsid w:val="00F12DBC"/>
    <w:rsid w:val="00F23D2D"/>
    <w:rsid w:val="00F8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3B54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B5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83B5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F83B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06F8-BD3E-447C-9E48-6A2E3985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2021-06-22T13:30:00Z</cp:lastPrinted>
  <dcterms:created xsi:type="dcterms:W3CDTF">2021-06-07T13:34:00Z</dcterms:created>
  <dcterms:modified xsi:type="dcterms:W3CDTF">2021-06-22T13:31:00Z</dcterms:modified>
</cp:coreProperties>
</file>