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F2E" w:rsidRPr="006A2F2E" w:rsidRDefault="0028259A" w:rsidP="006A2F2E">
      <w:pPr>
        <w:suppressAutoHyphens/>
        <w:ind w:right="-1" w:firstLine="0"/>
        <w:jc w:val="center"/>
        <w:rPr>
          <w:noProof/>
          <w:color w:val="auto"/>
          <w:szCs w:val="28"/>
          <w:lang w:eastAsia="ar-SA"/>
        </w:rPr>
      </w:pPr>
      <w:bookmarkStart w:id="0" w:name="_GoBack"/>
      <w:bookmarkEnd w:id="0"/>
      <w:r w:rsidRPr="00977210">
        <w:rPr>
          <w:noProof/>
          <w:color w:val="auto"/>
          <w:szCs w:val="28"/>
        </w:rPr>
        <w:drawing>
          <wp:inline distT="0" distB="0" distL="0" distR="0">
            <wp:extent cx="769620" cy="80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2E" w:rsidRPr="006A2F2E" w:rsidRDefault="006A2F2E" w:rsidP="006A2F2E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6A2F2E">
        <w:rPr>
          <w:b/>
          <w:color w:val="auto"/>
          <w:szCs w:val="28"/>
          <w:lang w:eastAsia="ar-SA"/>
        </w:rPr>
        <w:t>РОССИЙСКАЯ ФЕДЕРАЦИЯ</w:t>
      </w:r>
    </w:p>
    <w:p w:rsidR="006A2F2E" w:rsidRPr="006A2F2E" w:rsidRDefault="006A2F2E" w:rsidP="006A2F2E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6A2F2E">
        <w:rPr>
          <w:b/>
          <w:color w:val="auto"/>
          <w:szCs w:val="28"/>
          <w:lang w:eastAsia="ar-SA"/>
        </w:rPr>
        <w:t>РОСТОВСКАЯ ОБЛАСТЬ</w:t>
      </w:r>
    </w:p>
    <w:p w:rsidR="006A2F2E" w:rsidRPr="006A2F2E" w:rsidRDefault="006A2F2E" w:rsidP="006A2F2E">
      <w:pPr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6A2F2E">
        <w:rPr>
          <w:b/>
          <w:color w:val="auto"/>
          <w:szCs w:val="28"/>
          <w:lang w:eastAsia="ar-SA"/>
        </w:rPr>
        <w:t>МУНИЦИПАЛЬНОЕ ОБРАЗОВАНИЕ</w:t>
      </w:r>
    </w:p>
    <w:p w:rsidR="006A2F2E" w:rsidRPr="006A2F2E" w:rsidRDefault="006A2F2E" w:rsidP="006A2F2E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6A2F2E">
        <w:rPr>
          <w:b/>
          <w:color w:val="auto"/>
          <w:szCs w:val="28"/>
          <w:lang w:eastAsia="ar-SA"/>
        </w:rPr>
        <w:t>«КРАСНОСУЛИНСКИЙ РАЙОН»</w:t>
      </w:r>
    </w:p>
    <w:p w:rsidR="006A2F2E" w:rsidRPr="006A2F2E" w:rsidRDefault="006A2F2E" w:rsidP="006A2F2E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6A2F2E">
        <w:rPr>
          <w:b/>
          <w:color w:val="auto"/>
          <w:szCs w:val="28"/>
          <w:lang w:eastAsia="ar-SA"/>
        </w:rPr>
        <w:t>АДМИНИСТРАЦИЯ</w:t>
      </w:r>
    </w:p>
    <w:p w:rsidR="006A2F2E" w:rsidRPr="006A2F2E" w:rsidRDefault="006A2F2E" w:rsidP="006A2F2E">
      <w:pPr>
        <w:tabs>
          <w:tab w:val="center" w:pos="3686"/>
        </w:tabs>
        <w:suppressAutoHyphens/>
        <w:ind w:right="-1" w:firstLine="0"/>
        <w:jc w:val="center"/>
        <w:rPr>
          <w:b/>
          <w:color w:val="auto"/>
          <w:szCs w:val="28"/>
          <w:lang w:eastAsia="ar-SA"/>
        </w:rPr>
      </w:pPr>
      <w:r w:rsidRPr="006A2F2E">
        <w:rPr>
          <w:b/>
          <w:color w:val="auto"/>
          <w:szCs w:val="28"/>
          <w:lang w:eastAsia="ar-SA"/>
        </w:rPr>
        <w:t>КРАСНОСУЛИНСКОГО РАЙОНА</w:t>
      </w:r>
    </w:p>
    <w:p w:rsidR="006A2F2E" w:rsidRPr="006A2F2E" w:rsidRDefault="006A2F2E" w:rsidP="006A2F2E">
      <w:pPr>
        <w:keepNext/>
        <w:suppressAutoHyphens/>
        <w:spacing w:before="240"/>
        <w:ind w:right="-1" w:firstLine="0"/>
        <w:jc w:val="center"/>
        <w:outlineLvl w:val="0"/>
        <w:rPr>
          <w:b/>
          <w:color w:val="auto"/>
          <w:sz w:val="36"/>
          <w:szCs w:val="28"/>
          <w:lang w:eastAsia="ar-SA"/>
        </w:rPr>
      </w:pPr>
      <w:r w:rsidRPr="006A2F2E">
        <w:rPr>
          <w:b/>
          <w:color w:val="auto"/>
          <w:sz w:val="36"/>
          <w:szCs w:val="28"/>
          <w:lang w:eastAsia="ar-SA"/>
        </w:rPr>
        <w:t>РАСПОРЯЖЕНИЕ</w:t>
      </w:r>
    </w:p>
    <w:p w:rsidR="006A2F2E" w:rsidRPr="006A2F2E" w:rsidRDefault="006A2F2E" w:rsidP="006A2F2E">
      <w:pPr>
        <w:tabs>
          <w:tab w:val="center" w:pos="3686"/>
          <w:tab w:val="right" w:pos="7230"/>
          <w:tab w:val="right" w:pos="9639"/>
        </w:tabs>
        <w:suppressAutoHyphens/>
        <w:spacing w:before="240" w:after="120"/>
        <w:ind w:right="-1" w:firstLine="0"/>
        <w:jc w:val="center"/>
        <w:rPr>
          <w:color w:val="auto"/>
          <w:szCs w:val="28"/>
          <w:lang w:eastAsia="ar-SA"/>
        </w:rPr>
      </w:pPr>
      <w:r w:rsidRPr="006A2F2E">
        <w:rPr>
          <w:color w:val="auto"/>
          <w:szCs w:val="28"/>
          <w:lang w:eastAsia="ar-SA"/>
        </w:rPr>
        <w:t>от 2</w:t>
      </w:r>
      <w:r>
        <w:rPr>
          <w:color w:val="auto"/>
          <w:szCs w:val="28"/>
          <w:lang w:eastAsia="ar-SA"/>
        </w:rPr>
        <w:t>9</w:t>
      </w:r>
      <w:r w:rsidRPr="006A2F2E">
        <w:rPr>
          <w:color w:val="auto"/>
          <w:szCs w:val="28"/>
          <w:lang w:eastAsia="ar-SA"/>
        </w:rPr>
        <w:t>.12.2023 № 3</w:t>
      </w:r>
      <w:r>
        <w:rPr>
          <w:color w:val="auto"/>
          <w:szCs w:val="28"/>
          <w:lang w:eastAsia="ar-SA"/>
        </w:rPr>
        <w:t>55</w:t>
      </w:r>
    </w:p>
    <w:p w:rsidR="006A2F2E" w:rsidRPr="006A2F2E" w:rsidRDefault="006A2F2E" w:rsidP="006A2F2E">
      <w:pPr>
        <w:tabs>
          <w:tab w:val="center" w:pos="3686"/>
          <w:tab w:val="right" w:pos="7230"/>
          <w:tab w:val="right" w:pos="9639"/>
        </w:tabs>
        <w:suppressAutoHyphens/>
        <w:ind w:right="-1" w:firstLine="0"/>
        <w:jc w:val="center"/>
        <w:rPr>
          <w:color w:val="auto"/>
          <w:szCs w:val="28"/>
          <w:lang w:eastAsia="ar-SA"/>
        </w:rPr>
      </w:pPr>
      <w:r w:rsidRPr="006A2F2E">
        <w:rPr>
          <w:color w:val="auto"/>
          <w:szCs w:val="28"/>
          <w:lang w:eastAsia="ar-SA"/>
        </w:rPr>
        <w:t>г. Красный Сулин</w:t>
      </w:r>
    </w:p>
    <w:p w:rsidR="006A2F2E" w:rsidRPr="006A2F2E" w:rsidRDefault="006A2F2E" w:rsidP="006A2F2E">
      <w:pPr>
        <w:tabs>
          <w:tab w:val="center" w:pos="3686"/>
          <w:tab w:val="right" w:pos="7230"/>
          <w:tab w:val="right" w:pos="9639"/>
        </w:tabs>
        <w:suppressAutoHyphens/>
        <w:ind w:right="-1" w:firstLine="0"/>
        <w:contextualSpacing/>
        <w:jc w:val="center"/>
        <w:rPr>
          <w:color w:val="auto"/>
          <w:szCs w:val="28"/>
          <w:lang w:eastAsia="ar-SA"/>
        </w:rPr>
      </w:pPr>
    </w:p>
    <w:p w:rsidR="00CF509D" w:rsidRPr="006A2F2E" w:rsidRDefault="003C4C3A" w:rsidP="006A2F2E">
      <w:pPr>
        <w:widowControl w:val="0"/>
        <w:ind w:left="1985" w:right="1984" w:firstLine="0"/>
        <w:jc w:val="center"/>
        <w:rPr>
          <w:b/>
          <w:szCs w:val="28"/>
        </w:rPr>
      </w:pPr>
      <w:r w:rsidRPr="006A2F2E">
        <w:rPr>
          <w:b/>
          <w:szCs w:val="28"/>
        </w:rPr>
        <w:t>Об утверждении плана</w:t>
      </w:r>
    </w:p>
    <w:p w:rsidR="00CF509D" w:rsidRPr="006A2F2E" w:rsidRDefault="003C4C3A" w:rsidP="006A2F2E">
      <w:pPr>
        <w:widowControl w:val="0"/>
        <w:ind w:left="1985" w:right="1984" w:firstLine="0"/>
        <w:jc w:val="center"/>
        <w:rPr>
          <w:b/>
          <w:szCs w:val="28"/>
        </w:rPr>
      </w:pPr>
      <w:r w:rsidRPr="006A2F2E">
        <w:rPr>
          <w:b/>
          <w:szCs w:val="28"/>
        </w:rPr>
        <w:t>реализации муниципальной</w:t>
      </w:r>
    </w:p>
    <w:p w:rsidR="00CF509D" w:rsidRPr="006A2F2E" w:rsidRDefault="003C4C3A" w:rsidP="006A2F2E">
      <w:pPr>
        <w:widowControl w:val="0"/>
        <w:ind w:left="1985" w:right="1984" w:firstLine="0"/>
        <w:jc w:val="center"/>
        <w:rPr>
          <w:b/>
          <w:szCs w:val="28"/>
        </w:rPr>
      </w:pPr>
      <w:r w:rsidRPr="006A2F2E">
        <w:rPr>
          <w:b/>
          <w:szCs w:val="28"/>
        </w:rPr>
        <w:t>программы Красносулинского района</w:t>
      </w:r>
    </w:p>
    <w:p w:rsidR="00CF509D" w:rsidRPr="006A2F2E" w:rsidRDefault="003C4C3A" w:rsidP="006A2F2E">
      <w:pPr>
        <w:widowControl w:val="0"/>
        <w:ind w:left="1985" w:right="1984" w:firstLine="0"/>
        <w:jc w:val="center"/>
        <w:rPr>
          <w:b/>
          <w:szCs w:val="28"/>
        </w:rPr>
      </w:pPr>
      <w:r w:rsidRPr="006A2F2E">
        <w:rPr>
          <w:b/>
          <w:szCs w:val="28"/>
        </w:rPr>
        <w:t>«Формирование современной городской</w:t>
      </w:r>
    </w:p>
    <w:p w:rsidR="00CF509D" w:rsidRPr="006A2F2E" w:rsidRDefault="003C4C3A" w:rsidP="006A2F2E">
      <w:pPr>
        <w:widowControl w:val="0"/>
        <w:ind w:left="1985" w:right="1984" w:firstLine="0"/>
        <w:jc w:val="center"/>
        <w:rPr>
          <w:b/>
          <w:szCs w:val="28"/>
        </w:rPr>
      </w:pPr>
      <w:r w:rsidRPr="006A2F2E">
        <w:rPr>
          <w:b/>
          <w:szCs w:val="28"/>
        </w:rPr>
        <w:t>среды на территории Красносулинского района» на 202</w:t>
      </w:r>
      <w:r w:rsidR="00EA4A19" w:rsidRPr="006A2F2E">
        <w:rPr>
          <w:b/>
          <w:szCs w:val="28"/>
        </w:rPr>
        <w:t>4</w:t>
      </w:r>
      <w:r w:rsidRPr="006A2F2E">
        <w:rPr>
          <w:b/>
          <w:szCs w:val="28"/>
        </w:rPr>
        <w:t xml:space="preserve"> год </w:t>
      </w:r>
    </w:p>
    <w:p w:rsidR="00CF509D" w:rsidRPr="006A2F2E" w:rsidRDefault="00CF509D" w:rsidP="006A2F2E">
      <w:pPr>
        <w:widowControl w:val="0"/>
        <w:ind w:left="1985" w:right="1984" w:firstLine="0"/>
        <w:jc w:val="center"/>
        <w:rPr>
          <w:b/>
          <w:szCs w:val="28"/>
        </w:rPr>
      </w:pPr>
    </w:p>
    <w:p w:rsidR="00CF509D" w:rsidRPr="006A2F2E" w:rsidRDefault="003C4C3A" w:rsidP="006A2F2E">
      <w:pPr>
        <w:ind w:firstLine="709"/>
        <w:rPr>
          <w:szCs w:val="28"/>
          <w:highlight w:val="white"/>
        </w:rPr>
      </w:pPr>
      <w:r w:rsidRPr="006A2F2E">
        <w:rPr>
          <w:szCs w:val="28"/>
        </w:rPr>
        <w:t>В соответствии с</w:t>
      </w:r>
      <w:r w:rsidRPr="006A2F2E">
        <w:rPr>
          <w:szCs w:val="28"/>
          <w:highlight w:val="white"/>
        </w:rPr>
        <w:t xml:space="preserve"> постановлениями Администрации Красносулинского района от </w:t>
      </w:r>
      <w:r w:rsidR="00D76DF4" w:rsidRPr="006A2F2E">
        <w:rPr>
          <w:szCs w:val="28"/>
          <w:highlight w:val="white"/>
        </w:rPr>
        <w:t>27</w:t>
      </w:r>
      <w:r w:rsidRPr="006A2F2E">
        <w:rPr>
          <w:szCs w:val="28"/>
          <w:highlight w:val="white"/>
        </w:rPr>
        <w:t>.</w:t>
      </w:r>
      <w:r w:rsidR="00D76DF4" w:rsidRPr="006A2F2E">
        <w:rPr>
          <w:szCs w:val="28"/>
          <w:highlight w:val="white"/>
        </w:rPr>
        <w:t>12</w:t>
      </w:r>
      <w:r w:rsidRPr="006A2F2E">
        <w:rPr>
          <w:szCs w:val="28"/>
          <w:highlight w:val="white"/>
        </w:rPr>
        <w:t>.202</w:t>
      </w:r>
      <w:r w:rsidR="00EA4A19" w:rsidRPr="006A2F2E">
        <w:rPr>
          <w:szCs w:val="28"/>
          <w:highlight w:val="white"/>
        </w:rPr>
        <w:t>3</w:t>
      </w:r>
      <w:r w:rsidR="00D76DF4" w:rsidRPr="006A2F2E">
        <w:rPr>
          <w:szCs w:val="28"/>
          <w:highlight w:val="white"/>
        </w:rPr>
        <w:t xml:space="preserve"> № 1308</w:t>
      </w:r>
      <w:r w:rsidRPr="006A2F2E">
        <w:rPr>
          <w:szCs w:val="28"/>
          <w:highlight w:val="white"/>
        </w:rPr>
        <w:t xml:space="preserve"> «О внесении изменений в приложение к постановлению Администрации Красносулинского района от 30.11.2017 № 1089», от 09.02.2018 № 134 «Об утверждении Порядка разработки, реализации и оценки эффективности муниципальных программ Красносулинского района и Методических рекомендаций», руководствуясь статьей 32 Устава муниципального образования «Красносулинский район», </w:t>
      </w:r>
      <w:r w:rsidR="00732620" w:rsidRPr="006A2F2E">
        <w:rPr>
          <w:szCs w:val="28"/>
          <w:highlight w:val="white"/>
        </w:rPr>
        <w:t>–</w:t>
      </w:r>
    </w:p>
    <w:p w:rsidR="00CF509D" w:rsidRPr="006A2F2E" w:rsidRDefault="00CF509D" w:rsidP="006A2F2E">
      <w:pPr>
        <w:pStyle w:val="a5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F509D" w:rsidRPr="006A2F2E" w:rsidRDefault="003C4C3A" w:rsidP="006A2F2E">
      <w:pPr>
        <w:pStyle w:val="a5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2F2E">
        <w:rPr>
          <w:rFonts w:ascii="Times New Roman" w:hAnsi="Times New Roman"/>
          <w:sz w:val="28"/>
          <w:szCs w:val="28"/>
        </w:rPr>
        <w:t xml:space="preserve">1. Утвердить план реализации муниципальной программы Красносулинского района «Формирование современной городской среды на территории Красносулинского района» </w:t>
      </w:r>
      <w:r w:rsidRPr="006A2F2E">
        <w:rPr>
          <w:rFonts w:ascii="Times New Roman" w:hAnsi="Times New Roman"/>
          <w:color w:val="000000"/>
          <w:sz w:val="28"/>
          <w:szCs w:val="28"/>
        </w:rPr>
        <w:t>на 202</w:t>
      </w:r>
      <w:r w:rsidR="00EA4A19" w:rsidRPr="006A2F2E">
        <w:rPr>
          <w:rFonts w:ascii="Times New Roman" w:hAnsi="Times New Roman"/>
          <w:color w:val="000000"/>
          <w:sz w:val="28"/>
          <w:szCs w:val="28"/>
        </w:rPr>
        <w:t>4</w:t>
      </w:r>
      <w:r w:rsidRPr="006A2F2E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Pr="006A2F2E">
        <w:rPr>
          <w:rFonts w:ascii="Times New Roman" w:hAnsi="Times New Roman"/>
          <w:sz w:val="28"/>
          <w:szCs w:val="28"/>
        </w:rPr>
        <w:t>» согласно приложению к настоящему распоряжению.</w:t>
      </w:r>
    </w:p>
    <w:p w:rsidR="00CF509D" w:rsidRPr="006A2F2E" w:rsidRDefault="003C4C3A" w:rsidP="006A2F2E">
      <w:pPr>
        <w:pStyle w:val="a5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2F2E">
        <w:rPr>
          <w:rFonts w:ascii="Times New Roman" w:hAnsi="Times New Roman"/>
          <w:sz w:val="28"/>
          <w:szCs w:val="28"/>
        </w:rPr>
        <w:t xml:space="preserve">2. Контроль за исполнением настоящего распоряжения возложить на заместителя главы Администрации Красносулинского района по вопросам жилищно-коммунального хозяйства, транспорта и благоустройства  Шаповалова В.Б. </w:t>
      </w:r>
    </w:p>
    <w:p w:rsidR="00732620" w:rsidRPr="006A2F2E" w:rsidRDefault="00732620" w:rsidP="006A2F2E">
      <w:pPr>
        <w:pStyle w:val="a5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F509D" w:rsidRPr="006A2F2E" w:rsidRDefault="003C4C3A" w:rsidP="006A2F2E">
      <w:pPr>
        <w:pStyle w:val="a5"/>
        <w:contextualSpacing/>
        <w:jc w:val="both"/>
        <w:rPr>
          <w:rFonts w:ascii="Times New Roman" w:hAnsi="Times New Roman"/>
          <w:sz w:val="28"/>
          <w:szCs w:val="28"/>
        </w:rPr>
      </w:pPr>
      <w:r w:rsidRPr="006A2F2E">
        <w:rPr>
          <w:rFonts w:ascii="Times New Roman" w:hAnsi="Times New Roman"/>
          <w:sz w:val="28"/>
          <w:szCs w:val="28"/>
        </w:rPr>
        <w:t>Глава Администрации</w:t>
      </w:r>
    </w:p>
    <w:p w:rsidR="00CF509D" w:rsidRPr="006A2F2E" w:rsidRDefault="003C4C3A" w:rsidP="006A2F2E">
      <w:pPr>
        <w:pStyle w:val="a5"/>
        <w:tabs>
          <w:tab w:val="right" w:pos="9639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6A2F2E">
        <w:rPr>
          <w:rFonts w:ascii="Times New Roman" w:hAnsi="Times New Roman"/>
          <w:sz w:val="28"/>
          <w:szCs w:val="28"/>
        </w:rPr>
        <w:t>Красносулинского района</w:t>
      </w:r>
      <w:r w:rsidRPr="006A2F2E">
        <w:rPr>
          <w:rFonts w:ascii="Times New Roman" w:hAnsi="Times New Roman"/>
          <w:sz w:val="28"/>
          <w:szCs w:val="28"/>
        </w:rPr>
        <w:tab/>
        <w:t xml:space="preserve">Н.А. Альшенко </w:t>
      </w:r>
    </w:p>
    <w:p w:rsidR="00CF509D" w:rsidRPr="006A2F2E" w:rsidRDefault="00CF509D" w:rsidP="006A2F2E">
      <w:pPr>
        <w:widowControl w:val="0"/>
        <w:ind w:firstLine="0"/>
        <w:contextualSpacing/>
        <w:jc w:val="left"/>
        <w:rPr>
          <w:szCs w:val="28"/>
        </w:rPr>
      </w:pPr>
    </w:p>
    <w:p w:rsidR="00CF509D" w:rsidRPr="006A2F2E" w:rsidRDefault="003C4C3A" w:rsidP="006A2F2E">
      <w:pPr>
        <w:widowControl w:val="0"/>
        <w:ind w:firstLine="0"/>
        <w:contextualSpacing/>
        <w:jc w:val="left"/>
        <w:rPr>
          <w:szCs w:val="28"/>
        </w:rPr>
      </w:pPr>
      <w:r w:rsidRPr="006A2F2E">
        <w:rPr>
          <w:szCs w:val="28"/>
        </w:rPr>
        <w:t>Распоряжение вносит</w:t>
      </w:r>
    </w:p>
    <w:p w:rsidR="00CF509D" w:rsidRPr="006A2F2E" w:rsidRDefault="003C4C3A" w:rsidP="006A2F2E">
      <w:pPr>
        <w:widowControl w:val="0"/>
        <w:ind w:firstLine="0"/>
        <w:contextualSpacing/>
        <w:jc w:val="left"/>
        <w:rPr>
          <w:szCs w:val="28"/>
        </w:rPr>
      </w:pPr>
      <w:r w:rsidRPr="006A2F2E">
        <w:rPr>
          <w:szCs w:val="28"/>
        </w:rPr>
        <w:t>отдел жизнеобеспечения района</w:t>
      </w:r>
    </w:p>
    <w:p w:rsidR="00732620" w:rsidRDefault="00732620">
      <w:pPr>
        <w:sectPr w:rsidR="00732620" w:rsidSect="006A2F2E">
          <w:headerReference w:type="default" r:id="rId7"/>
          <w:footerReference w:type="first" r:id="rId8"/>
          <w:pgSz w:w="11907" w:h="16840"/>
          <w:pgMar w:top="1134" w:right="567" w:bottom="1134" w:left="1701" w:header="709" w:footer="284" w:gutter="0"/>
          <w:cols w:space="720"/>
          <w:titlePg/>
        </w:sectPr>
      </w:pPr>
    </w:p>
    <w:p w:rsidR="00CF509D" w:rsidRDefault="00732620">
      <w:pPr>
        <w:widowControl w:val="0"/>
        <w:ind w:left="14742" w:firstLine="0"/>
        <w:contextualSpacing/>
        <w:jc w:val="center"/>
      </w:pPr>
      <w:r>
        <w:lastRenderedPageBreak/>
        <w:t>Приложение</w:t>
      </w:r>
    </w:p>
    <w:p w:rsidR="00732620" w:rsidRDefault="00732620" w:rsidP="00732620">
      <w:pPr>
        <w:widowControl w:val="0"/>
        <w:ind w:left="14742" w:firstLine="0"/>
        <w:contextualSpacing/>
        <w:jc w:val="center"/>
      </w:pPr>
      <w:r>
        <w:t>к распоряжению</w:t>
      </w:r>
    </w:p>
    <w:p w:rsidR="00732620" w:rsidRDefault="00732620" w:rsidP="00732620">
      <w:pPr>
        <w:widowControl w:val="0"/>
        <w:ind w:left="14742" w:firstLine="0"/>
        <w:contextualSpacing/>
        <w:jc w:val="center"/>
      </w:pPr>
      <w:r>
        <w:t>Администрации</w:t>
      </w:r>
    </w:p>
    <w:p w:rsidR="00732620" w:rsidRDefault="00732620" w:rsidP="00732620">
      <w:pPr>
        <w:widowControl w:val="0"/>
        <w:ind w:left="14742" w:firstLine="0"/>
        <w:contextualSpacing/>
        <w:jc w:val="center"/>
      </w:pPr>
      <w:r>
        <w:t>Красносулинского района</w:t>
      </w:r>
    </w:p>
    <w:p w:rsidR="00CF509D" w:rsidRDefault="00732620" w:rsidP="006A2F2E">
      <w:pPr>
        <w:widowControl w:val="0"/>
        <w:ind w:left="14742" w:firstLine="0"/>
        <w:contextualSpacing/>
        <w:jc w:val="center"/>
      </w:pPr>
      <w:r>
        <w:t xml:space="preserve">от </w:t>
      </w:r>
      <w:r w:rsidR="006A2F2E">
        <w:t>29.12</w:t>
      </w:r>
      <w:r>
        <w:t>.202</w:t>
      </w:r>
      <w:r w:rsidR="006A2F2E">
        <w:t>3</w:t>
      </w:r>
      <w:r>
        <w:t xml:space="preserve"> № </w:t>
      </w:r>
      <w:r w:rsidR="006A2F2E">
        <w:t>355</w:t>
      </w:r>
    </w:p>
    <w:p w:rsidR="006A2F2E" w:rsidRDefault="006A2F2E" w:rsidP="006A2F2E">
      <w:pPr>
        <w:widowControl w:val="0"/>
        <w:ind w:left="14742" w:firstLine="0"/>
        <w:contextualSpacing/>
        <w:jc w:val="center"/>
      </w:pPr>
    </w:p>
    <w:p w:rsidR="00CF509D" w:rsidRDefault="003C4C3A">
      <w:pPr>
        <w:widowControl w:val="0"/>
        <w:ind w:firstLine="0"/>
        <w:contextualSpacing/>
        <w:jc w:val="center"/>
      </w:pPr>
      <w:r>
        <w:t>ПЛАН РЕАЛИЗАЦИИ</w:t>
      </w:r>
    </w:p>
    <w:p w:rsidR="00CF509D" w:rsidRDefault="003C4C3A">
      <w:pPr>
        <w:widowControl w:val="0"/>
        <w:ind w:firstLine="0"/>
        <w:contextualSpacing/>
        <w:jc w:val="center"/>
        <w:rPr>
          <w:highlight w:val="white"/>
        </w:rPr>
      </w:pPr>
      <w:r>
        <w:t xml:space="preserve">муниципальной программы Красносулинского района </w:t>
      </w:r>
      <w:r>
        <w:rPr>
          <w:highlight w:val="white"/>
        </w:rPr>
        <w:t>«Формирование современной городской</w:t>
      </w:r>
    </w:p>
    <w:p w:rsidR="00CF509D" w:rsidRDefault="003C4C3A">
      <w:pPr>
        <w:widowControl w:val="0"/>
        <w:ind w:firstLine="0"/>
        <w:contextualSpacing/>
        <w:jc w:val="center"/>
      </w:pPr>
      <w:r>
        <w:rPr>
          <w:highlight w:val="white"/>
        </w:rPr>
        <w:t>среды на территории Красносулинского района»</w:t>
      </w:r>
      <w:r>
        <w:t xml:space="preserve"> на 202</w:t>
      </w:r>
      <w:r w:rsidR="00EA4A19">
        <w:t>4</w:t>
      </w:r>
      <w:r>
        <w:t xml:space="preserve"> год</w:t>
      </w:r>
    </w:p>
    <w:p w:rsidR="00CF509D" w:rsidRDefault="00CF509D">
      <w:pPr>
        <w:widowControl w:val="0"/>
        <w:ind w:firstLine="0"/>
        <w:contextualSpacing/>
        <w:jc w:val="center"/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984"/>
        <w:gridCol w:w="4766"/>
        <w:gridCol w:w="4209"/>
        <w:gridCol w:w="1276"/>
        <w:gridCol w:w="1110"/>
        <w:gridCol w:w="1119"/>
        <w:gridCol w:w="1119"/>
        <w:gridCol w:w="982"/>
        <w:gridCol w:w="1243"/>
        <w:gridCol w:w="1089"/>
      </w:tblGrid>
      <w:tr w:rsidR="00CF509D" w:rsidTr="006A2F2E">
        <w:trPr>
          <w:trHeight w:val="20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Номер и</w:t>
            </w:r>
          </w:p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исполнитель,</w:t>
            </w:r>
          </w:p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соисполнитель, участник</w:t>
            </w:r>
          </w:p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(должность / ФИО)</w:t>
            </w:r>
          </w:p>
        </w:tc>
        <w:tc>
          <w:tcPr>
            <w:tcW w:w="4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(краткое описание)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 w:rsidP="006A2F2E">
            <w:pPr>
              <w:ind w:left="-108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Плановый срок</w:t>
            </w:r>
          </w:p>
          <w:p w:rsidR="00CF509D" w:rsidRDefault="003C4C3A" w:rsidP="006A2F2E">
            <w:pPr>
              <w:ind w:left="-108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(тыс. руб.)</w:t>
            </w:r>
          </w:p>
        </w:tc>
      </w:tr>
      <w:tr w:rsidR="00CF509D" w:rsidTr="006A2F2E">
        <w:trPr>
          <w:trHeight w:val="20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CF509D"/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CF509D"/>
        </w:tc>
        <w:tc>
          <w:tcPr>
            <w:tcW w:w="4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CF509D"/>
        </w:tc>
        <w:tc>
          <w:tcPr>
            <w:tcW w:w="4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CF509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CF509D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73262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="003C4C3A">
              <w:rPr>
                <w:sz w:val="24"/>
              </w:rPr>
              <w:t>еде</w:t>
            </w:r>
            <w:r>
              <w:rPr>
                <w:sz w:val="24"/>
              </w:rPr>
              <w:t>-</w:t>
            </w:r>
            <w:r w:rsidR="003C4C3A">
              <w:rPr>
                <w:sz w:val="24"/>
              </w:rPr>
              <w:t>ральный бюджет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6" w:firstLine="0"/>
              <w:jc w:val="center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10" w:right="-106" w:firstLine="0"/>
              <w:jc w:val="center"/>
              <w:rPr>
                <w:sz w:val="24"/>
              </w:rPr>
            </w:pPr>
            <w:r>
              <w:rPr>
                <w:sz w:val="24"/>
              </w:rPr>
              <w:t>бюджет района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61" w:right="-82" w:firstLine="0"/>
              <w:jc w:val="center"/>
              <w:rPr>
                <w:sz w:val="24"/>
              </w:rPr>
            </w:pPr>
            <w:r>
              <w:rPr>
                <w:sz w:val="24"/>
              </w:rPr>
              <w:t>бюджеты поселений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732620">
            <w:pPr>
              <w:ind w:left="-134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C4C3A">
              <w:rPr>
                <w:sz w:val="24"/>
              </w:rPr>
              <w:t>небюд-жетные источники</w:t>
            </w:r>
          </w:p>
        </w:tc>
      </w:tr>
    </w:tbl>
    <w:p w:rsidR="00CF509D" w:rsidRDefault="00CF509D">
      <w:pPr>
        <w:rPr>
          <w:sz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984"/>
        <w:gridCol w:w="4766"/>
        <w:gridCol w:w="4205"/>
        <w:gridCol w:w="1276"/>
        <w:gridCol w:w="1110"/>
        <w:gridCol w:w="1119"/>
        <w:gridCol w:w="1119"/>
        <w:gridCol w:w="982"/>
        <w:gridCol w:w="1243"/>
        <w:gridCol w:w="1089"/>
      </w:tblGrid>
      <w:tr w:rsidR="00CF509D" w:rsidTr="006A2F2E">
        <w:trPr>
          <w:trHeight w:val="20"/>
          <w:tblHeader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F509D" w:rsidTr="006A2F2E">
        <w:trPr>
          <w:trHeight w:val="141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Подпрограмма 1. «Благоустройство общественных территорий Красносулинского района»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Заместитель главы Администрации Красносулинского района по вопросам жилищно-коммунального хозяйства, транспорта и благоустройства  </w:t>
            </w:r>
            <w:r w:rsidR="00732620">
              <w:rPr>
                <w:sz w:val="24"/>
              </w:rPr>
              <w:t>Шаповалов </w:t>
            </w:r>
            <w:r>
              <w:rPr>
                <w:sz w:val="24"/>
              </w:rPr>
              <w:t>В.Б.,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начальник отдела жизнеобеспечения района 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Лебединская И.В.;</w:t>
            </w:r>
          </w:p>
          <w:p w:rsidR="00CF509D" w:rsidRDefault="003C4C3A" w:rsidP="00EA4A19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Красносулинского городского поселения </w:t>
            </w:r>
            <w:r w:rsidR="00EA4A19">
              <w:rPr>
                <w:sz w:val="24"/>
              </w:rPr>
              <w:t>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BD2974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87039,5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BD2974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85178,2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BD2974">
            <w:pPr>
              <w:ind w:left="-107" w:right="-107" w:firstLine="32"/>
              <w:jc w:val="center"/>
              <w:rPr>
                <w:sz w:val="24"/>
              </w:rPr>
            </w:pPr>
            <w:r>
              <w:rPr>
                <w:sz w:val="24"/>
              </w:rPr>
              <w:t>1738,4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BD2974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122,9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right="-107" w:firstLine="33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2974" w:rsidTr="006A2F2E">
        <w:trPr>
          <w:trHeight w:val="198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Приоритетное основное мероприятие 1.1. «Благоустройство общественных территорий поселений, входящих в состав Красносулинского района» в рамках реализации регионального проекта «Формирование комфортной городской среды»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Начальник отдела жизнеобеспечения района </w:t>
            </w:r>
          </w:p>
          <w:p w:rsidR="00BD2974" w:rsidRDefault="00BD2974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Лебединская И.В.;</w:t>
            </w:r>
          </w:p>
          <w:p w:rsidR="00BD2974" w:rsidRDefault="00BD2974" w:rsidP="00EA4A19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глава Администрации Красносулинского городского поселения 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 w:rsidP="006A2F2E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Повышение удовлетворенности населения Красносулинского района уровнем благоустройства территории Красносулинского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 w:rsidP="00EA4A19">
            <w:pPr>
              <w:ind w:lef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31.12.2024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 w:rsidP="00963516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87039,5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 w:rsidP="00963516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85178,2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 w:rsidP="00963516">
            <w:pPr>
              <w:ind w:left="-107" w:right="-107" w:firstLine="32"/>
              <w:jc w:val="center"/>
              <w:rPr>
                <w:sz w:val="24"/>
              </w:rPr>
            </w:pPr>
            <w:r>
              <w:rPr>
                <w:sz w:val="24"/>
              </w:rPr>
              <w:t>1738,4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 w:rsidP="00963516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 w:rsidP="00963516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122,9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Default="00BD2974" w:rsidP="00963516">
            <w:pPr>
              <w:ind w:left="-107" w:right="-107" w:firstLine="33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CF509D" w:rsidTr="006A2F2E">
        <w:trPr>
          <w:trHeight w:val="133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Контрольное событие муниципальной программы 1.1.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Начальник отдела жизнеобеспечения района 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Лебединская И.В.;</w:t>
            </w:r>
          </w:p>
          <w:p w:rsidR="00CF509D" w:rsidRDefault="003C4C3A" w:rsidP="001A6382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Красносулинского городского поселения </w:t>
            </w:r>
            <w:r w:rsidR="001A6382">
              <w:rPr>
                <w:sz w:val="24"/>
              </w:rPr>
              <w:t>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974" w:rsidRPr="00BD2974" w:rsidRDefault="003C4C3A" w:rsidP="006A2F2E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Заключение муниципального контракта по объекту: </w:t>
            </w:r>
            <w:r w:rsidR="00BD2974" w:rsidRPr="00BD2974">
              <w:rPr>
                <w:sz w:val="24"/>
                <w:szCs w:val="24"/>
              </w:rPr>
              <w:t xml:space="preserve">«Общественная территория, расположенная по адресу: Ростовская область, г. Красный Сулин, ул. Культуры, 1, </w:t>
            </w:r>
          </w:p>
          <w:p w:rsidR="00CF509D" w:rsidRDefault="00CF509D" w:rsidP="006A2F2E">
            <w:pPr>
              <w:tabs>
                <w:tab w:val="left" w:pos="4410"/>
              </w:tabs>
              <w:ind w:left="-53" w:right="-110" w:firstLine="0"/>
              <w:jc w:val="left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 w:rsidP="00BD2974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01.12.202</w:t>
            </w:r>
            <w:r w:rsidR="00BD2974">
              <w:rPr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108" w:hanging="10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3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3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CF509D" w:rsidTr="006A2F2E">
        <w:trPr>
          <w:trHeight w:val="133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1.2. «Содействие обустройству мест массового отдыха населения (городских парков) Красносулинского района»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Начальник отдела жизнеобеспечения района 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Лебединская И.В.;</w:t>
            </w:r>
          </w:p>
          <w:p w:rsidR="00CF509D" w:rsidRDefault="003C4C3A" w:rsidP="001A6382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Красносулинского городского поселения </w:t>
            </w:r>
            <w:r w:rsidR="001A6382">
              <w:rPr>
                <w:sz w:val="24"/>
              </w:rPr>
              <w:t>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right="-107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Повышение удовлетворенности населения Красносулинского района уровнем обустройства мест массового отдыха населения (городских парков)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 w:rsidP="001A6382">
            <w:pPr>
              <w:ind w:left="-108" w:right="-109" w:firstLine="0"/>
              <w:jc w:val="center"/>
              <w:rPr>
                <w:sz w:val="24"/>
              </w:rPr>
            </w:pPr>
            <w:r>
              <w:rPr>
                <w:sz w:val="24"/>
              </w:rPr>
              <w:t>31.12.202</w:t>
            </w:r>
            <w:r w:rsidR="001A6382">
              <w:rPr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firstLine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hanging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hanging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firstLine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firstLine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firstLine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CF509D" w:rsidTr="006A2F2E">
        <w:trPr>
          <w:trHeight w:val="3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Контрольное событие муниципальной программы 1.2.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Начальник отдела жизнеобеспечения района 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Лебединская И.В.;</w:t>
            </w:r>
          </w:p>
          <w:p w:rsidR="00CF509D" w:rsidRDefault="003C4C3A" w:rsidP="001A6382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Красносулинского городского поселения </w:t>
            </w:r>
            <w:r w:rsidR="001A6382">
              <w:rPr>
                <w:sz w:val="24"/>
              </w:rPr>
              <w:t>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right="-11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Отбор дизайн-проектов общественных территорий муниципального образования Красносулинского района  для участия в областном конкурсе проектов благоустройства </w:t>
            </w:r>
            <w:r>
              <w:rPr>
                <w:sz w:val="24"/>
              </w:rPr>
              <w:lastRenderedPageBreak/>
              <w:t>общественных территорий муниципальных образований Ростовской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 w:rsidP="001A6382">
            <w:pPr>
              <w:ind w:left="-108" w:right="-109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31.12.202</w:t>
            </w:r>
            <w:r w:rsidR="001A6382">
              <w:rPr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firstLine="1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hanging="1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hanging="1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firstLine="17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firstLine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right="-109" w:firstLine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CF509D" w:rsidTr="006A2F2E">
        <w:trPr>
          <w:trHeight w:val="70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Подпрограмма 2. «Благоустройство дворовых территорий многоквартирных домов Красносулинского района»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главы Администрации Красносулинского района по вопросам жилищно-коммунального хозяйства, транспо</w:t>
            </w:r>
            <w:r w:rsidR="00732620">
              <w:rPr>
                <w:sz w:val="24"/>
              </w:rPr>
              <w:t>рта и благоустройства Шаповалов </w:t>
            </w:r>
            <w:r>
              <w:rPr>
                <w:sz w:val="24"/>
              </w:rPr>
              <w:t>В.Б.,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начальник отдела жизнеобеспечения района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Лебединская И.В.; </w:t>
            </w:r>
          </w:p>
          <w:p w:rsidR="00CF509D" w:rsidRDefault="003C4C3A" w:rsidP="001A6382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Красносулинского городского поселения </w:t>
            </w:r>
            <w:r w:rsidR="001A6382">
              <w:rPr>
                <w:sz w:val="24"/>
              </w:rPr>
              <w:t>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CF509D">
            <w:pPr>
              <w:ind w:left="-53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CF509D" w:rsidTr="006A2F2E">
        <w:trPr>
          <w:trHeight w:val="133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2.1. «Благоустройство дворовых территорий многоквартирных домов»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Начальник отдела жизнеобеспечения района 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Лебединская И.В.;</w:t>
            </w:r>
          </w:p>
          <w:p w:rsidR="00CF509D" w:rsidRDefault="003C4C3A" w:rsidP="001A6382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Красносулинского городского поселения </w:t>
            </w:r>
            <w:r w:rsidR="001A6382">
              <w:rPr>
                <w:sz w:val="24"/>
              </w:rPr>
              <w:t>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right="-57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Повышение удовлетворенности населения Красносулинского района уровнем обустройства дворовых территорий многоквартирных домов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 w:rsidP="001A638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31.12.202</w:t>
            </w:r>
            <w:r w:rsidR="001A6382">
              <w:rPr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317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178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177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CF509D" w:rsidTr="006A2F2E">
        <w:trPr>
          <w:trHeight w:val="209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Контрольное событие муниципальной программы 2.1.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Начальник отдела жизнеобеспечения района 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Лебединская И.В.;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Красносулинского городского поселения </w:t>
            </w:r>
            <w:r w:rsidR="001A6382">
              <w:rPr>
                <w:sz w:val="24"/>
              </w:rPr>
              <w:t>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right="-25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Отбор дизайн-проектов дворовых территорий муниципального образования Красносулинского района для участия в областном конкурсе проектов благоустройства дворовых территорий муниципальных образований Ростовской области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 w:rsidP="001A6382">
            <w:pPr>
              <w:ind w:firstLine="33"/>
              <w:jc w:val="center"/>
              <w:rPr>
                <w:sz w:val="24"/>
              </w:rPr>
            </w:pPr>
            <w:r>
              <w:rPr>
                <w:sz w:val="24"/>
              </w:rPr>
              <w:t>31.12.202</w:t>
            </w:r>
            <w:r w:rsidR="001A6382">
              <w:rPr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9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9" w:right="-109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right="-109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right="-109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right="-109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CF509D" w:rsidTr="006A2F2E">
        <w:trPr>
          <w:trHeight w:val="1049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2.3. «Проведение семинаров, форумов, «круглых столов» в сфере благоустройства с участием заинтересованных граждан, организаций и иных лиц»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Начальник отдела жизнеобеспечения района 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Лебединская И.В.;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Красносулинского городского поселения </w:t>
            </w:r>
            <w:r w:rsidR="001A6382">
              <w:rPr>
                <w:sz w:val="24"/>
              </w:rPr>
              <w:t>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right="-57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Повышение уровня информированности населения о правах и обязанностях в сфере ЖКХ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31.12.202</w:t>
            </w:r>
            <w:r w:rsidR="001A6382">
              <w:rPr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firstLine="317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hanging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hanging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hanging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hanging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8" w:hanging="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CF509D" w:rsidTr="006A2F2E">
        <w:trPr>
          <w:trHeight w:val="133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Контрольное событие муниципальной программы 2.3.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Начальник отдела жизнеобеспечения района 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Лебединская И.В.;</w:t>
            </w:r>
          </w:p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глава Администрации Красносулинского городского поселения </w:t>
            </w:r>
            <w:r w:rsidR="001A6382">
              <w:rPr>
                <w:sz w:val="24"/>
              </w:rPr>
              <w:t>Москаленко А.Н.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Привлечение представителей органов местного самоуправления, заинтересованных граждан, организаций и иных лиц к участию в семинарах, форумах, «круглых столах» в сфере благоустройства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 w:rsidP="001A6382">
            <w:pPr>
              <w:ind w:firstLine="33"/>
              <w:jc w:val="center"/>
              <w:rPr>
                <w:sz w:val="24"/>
              </w:rPr>
            </w:pPr>
            <w:r>
              <w:rPr>
                <w:sz w:val="24"/>
              </w:rPr>
              <w:t>31.12.202</w:t>
            </w:r>
            <w:r w:rsidR="001A6382">
              <w:rPr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09D" w:rsidRDefault="003C4C3A">
            <w:pPr>
              <w:ind w:lef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1A6382" w:rsidTr="006A2F2E">
        <w:trPr>
          <w:trHeight w:val="2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Итого по муниципальной программе:</w:t>
            </w:r>
          </w:p>
        </w:tc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исполнитель – Администрация Красносулинского района (отдел жизнеобеспечения района).</w:t>
            </w:r>
          </w:p>
          <w:p w:rsidR="001A6382" w:rsidRDefault="001A6382">
            <w:pPr>
              <w:ind w:left="-53"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Участник: Администрация Красносулинского городского поселения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>
            <w:pPr>
              <w:ind w:left="-53"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 w:rsidP="00963516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87039,5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 w:rsidP="00963516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85178,2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 w:rsidP="00963516">
            <w:pPr>
              <w:ind w:left="-107" w:right="-107" w:firstLine="32"/>
              <w:jc w:val="center"/>
              <w:rPr>
                <w:sz w:val="24"/>
              </w:rPr>
            </w:pPr>
            <w:r>
              <w:rPr>
                <w:sz w:val="24"/>
              </w:rPr>
              <w:t>1738,4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 w:rsidP="00963516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 w:rsidP="00963516">
            <w:pPr>
              <w:ind w:left="-107" w:right="-107" w:firstLine="0"/>
              <w:jc w:val="center"/>
              <w:rPr>
                <w:sz w:val="24"/>
              </w:rPr>
            </w:pPr>
            <w:r>
              <w:rPr>
                <w:sz w:val="24"/>
              </w:rPr>
              <w:t>122,9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382" w:rsidRDefault="001A6382" w:rsidP="00963516">
            <w:pPr>
              <w:ind w:left="-107" w:right="-107" w:firstLine="33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:rsidR="00CF509D" w:rsidRDefault="00CF509D">
      <w:pPr>
        <w:widowControl w:val="0"/>
        <w:ind w:firstLine="0"/>
        <w:contextualSpacing/>
      </w:pPr>
    </w:p>
    <w:p w:rsidR="00CF509D" w:rsidRDefault="00CF509D">
      <w:pPr>
        <w:widowControl w:val="0"/>
        <w:ind w:firstLine="0"/>
        <w:contextualSpacing/>
      </w:pPr>
    </w:p>
    <w:p w:rsidR="00CF509D" w:rsidRDefault="00CF509D">
      <w:pPr>
        <w:widowControl w:val="0"/>
        <w:ind w:firstLine="0"/>
        <w:contextualSpacing/>
      </w:pPr>
    </w:p>
    <w:p w:rsidR="00CF509D" w:rsidRDefault="003C4C3A">
      <w:pPr>
        <w:widowControl w:val="0"/>
        <w:ind w:firstLine="0"/>
        <w:contextualSpacing/>
      </w:pPr>
      <w:r>
        <w:t>Управляющий делами</w:t>
      </w:r>
    </w:p>
    <w:p w:rsidR="00CF509D" w:rsidRDefault="003C4C3A">
      <w:pPr>
        <w:widowControl w:val="0"/>
        <w:tabs>
          <w:tab w:val="right" w:pos="21546"/>
        </w:tabs>
        <w:ind w:firstLine="0"/>
        <w:contextualSpacing/>
      </w:pPr>
      <w:r>
        <w:t>Администрации района</w:t>
      </w:r>
      <w:r>
        <w:tab/>
        <w:t>И.Ю. Кишкинова</w:t>
      </w:r>
    </w:p>
    <w:sectPr w:rsidR="00CF509D" w:rsidSect="006A2F2E">
      <w:headerReference w:type="default" r:id="rId9"/>
      <w:headerReference w:type="first" r:id="rId10"/>
      <w:pgSz w:w="23814" w:h="16839" w:orient="landscape"/>
      <w:pgMar w:top="2268" w:right="1134" w:bottom="567" w:left="1134" w:header="1985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AE4" w:rsidRDefault="00584AE4" w:rsidP="00CF509D">
      <w:r>
        <w:separator/>
      </w:r>
    </w:p>
  </w:endnote>
  <w:endnote w:type="continuationSeparator" w:id="0">
    <w:p w:rsidR="00584AE4" w:rsidRDefault="00584AE4" w:rsidP="00CF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620" w:rsidRDefault="00732620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AE4" w:rsidRDefault="00584AE4" w:rsidP="00CF509D">
      <w:r>
        <w:separator/>
      </w:r>
    </w:p>
  </w:footnote>
  <w:footnote w:type="continuationSeparator" w:id="0">
    <w:p w:rsidR="00584AE4" w:rsidRDefault="00584AE4" w:rsidP="00CF5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620" w:rsidRDefault="00E069FA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32620">
      <w:rPr>
        <w:noProof/>
      </w:rPr>
      <w:t>2</w:t>
    </w:r>
    <w:r>
      <w:rPr>
        <w:noProof/>
      </w:rPr>
      <w:fldChar w:fldCharType="end"/>
    </w:r>
  </w:p>
  <w:p w:rsidR="00732620" w:rsidRDefault="00732620">
    <w:pPr>
      <w:pStyle w:val="af"/>
      <w:ind w:firstLine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620" w:rsidRDefault="006A2F2E" w:rsidP="006A2F2E">
    <w:pPr>
      <w:pStyle w:val="af"/>
      <w:jc w:val="center"/>
    </w:pPr>
    <w:r w:rsidRPr="006A2F2E">
      <w:rPr>
        <w:szCs w:val="28"/>
      </w:rPr>
      <w:fldChar w:fldCharType="begin"/>
    </w:r>
    <w:r w:rsidRPr="006A2F2E">
      <w:rPr>
        <w:szCs w:val="28"/>
      </w:rPr>
      <w:instrText>PAGE   \* MERGEFORMAT</w:instrText>
    </w:r>
    <w:r w:rsidRPr="006A2F2E">
      <w:rPr>
        <w:szCs w:val="28"/>
      </w:rPr>
      <w:fldChar w:fldCharType="separate"/>
    </w:r>
    <w:r w:rsidR="0028259A">
      <w:rPr>
        <w:noProof/>
        <w:szCs w:val="28"/>
      </w:rPr>
      <w:t>3</w:t>
    </w:r>
    <w:r w:rsidRPr="006A2F2E">
      <w:rPr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F2E" w:rsidRDefault="006A2F2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9D"/>
    <w:rsid w:val="001A6382"/>
    <w:rsid w:val="0028259A"/>
    <w:rsid w:val="0038044C"/>
    <w:rsid w:val="003C4C3A"/>
    <w:rsid w:val="00483DA0"/>
    <w:rsid w:val="00584AE4"/>
    <w:rsid w:val="006A2F2E"/>
    <w:rsid w:val="00704C93"/>
    <w:rsid w:val="00732620"/>
    <w:rsid w:val="00963516"/>
    <w:rsid w:val="00977210"/>
    <w:rsid w:val="009B5B1E"/>
    <w:rsid w:val="00AE0E40"/>
    <w:rsid w:val="00BD2974"/>
    <w:rsid w:val="00CF509D"/>
    <w:rsid w:val="00D76DF4"/>
    <w:rsid w:val="00E069FA"/>
    <w:rsid w:val="00EA4A19"/>
    <w:rsid w:val="00F1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B221E-267C-41BB-82A0-68C91118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09D"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CF509D"/>
    <w:pPr>
      <w:keepNext/>
      <w:spacing w:before="240" w:after="60"/>
      <w:ind w:firstLine="0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CF509D"/>
    <w:pPr>
      <w:keepNext/>
      <w:spacing w:before="120" w:after="60"/>
      <w:ind w:firstLine="0"/>
      <w:jc w:val="center"/>
      <w:outlineLvl w:val="1"/>
    </w:pPr>
    <w:rPr>
      <w:rFonts w:ascii="Cambria" w:hAnsi="Cambria"/>
      <w:b/>
      <w:i/>
    </w:rPr>
  </w:style>
  <w:style w:type="paragraph" w:styleId="3">
    <w:name w:val="heading 3"/>
    <w:basedOn w:val="a"/>
    <w:next w:val="a"/>
    <w:link w:val="30"/>
    <w:uiPriority w:val="9"/>
    <w:qFormat/>
    <w:rsid w:val="00CF509D"/>
    <w:pPr>
      <w:keepNext/>
      <w:spacing w:before="12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qFormat/>
    <w:rsid w:val="00CF509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CF509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CF509D"/>
    <w:rPr>
      <w:sz w:val="28"/>
    </w:rPr>
  </w:style>
  <w:style w:type="paragraph" w:styleId="21">
    <w:name w:val="toc 2"/>
    <w:next w:val="a"/>
    <w:link w:val="22"/>
    <w:rsid w:val="00CF509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F509D"/>
    <w:rPr>
      <w:rFonts w:ascii="XO Thames" w:hAnsi="XO Thames"/>
      <w:sz w:val="28"/>
      <w:lang w:bidi="ar-SA"/>
    </w:rPr>
  </w:style>
  <w:style w:type="paragraph" w:styleId="41">
    <w:name w:val="toc 4"/>
    <w:next w:val="a"/>
    <w:link w:val="42"/>
    <w:rsid w:val="00CF509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F509D"/>
    <w:rPr>
      <w:rFonts w:ascii="XO Thames" w:hAnsi="XO Thames"/>
      <w:sz w:val="28"/>
      <w:lang w:bidi="ar-SA"/>
    </w:rPr>
  </w:style>
  <w:style w:type="paragraph" w:styleId="6">
    <w:name w:val="toc 6"/>
    <w:next w:val="a"/>
    <w:link w:val="60"/>
    <w:rsid w:val="00CF509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F509D"/>
    <w:rPr>
      <w:rFonts w:ascii="XO Thames" w:hAnsi="XO Thames"/>
      <w:sz w:val="28"/>
      <w:lang w:bidi="ar-SA"/>
    </w:rPr>
  </w:style>
  <w:style w:type="paragraph" w:styleId="7">
    <w:name w:val="toc 7"/>
    <w:next w:val="a"/>
    <w:link w:val="70"/>
    <w:rsid w:val="00CF509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F509D"/>
    <w:rPr>
      <w:rFonts w:ascii="XO Thames" w:hAnsi="XO Thames"/>
      <w:sz w:val="28"/>
      <w:lang w:bidi="ar-SA"/>
    </w:rPr>
  </w:style>
  <w:style w:type="paragraph" w:styleId="a3">
    <w:name w:val="footer"/>
    <w:basedOn w:val="a"/>
    <w:link w:val="a4"/>
    <w:rsid w:val="00CF509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sid w:val="00CF509D"/>
    <w:rPr>
      <w:sz w:val="28"/>
    </w:rPr>
  </w:style>
  <w:style w:type="character" w:customStyle="1" w:styleId="30">
    <w:name w:val="Заголовок 3 Знак"/>
    <w:link w:val="3"/>
    <w:rsid w:val="00CF509D"/>
    <w:rPr>
      <w:rFonts w:ascii="Cambria" w:hAnsi="Cambria"/>
      <w:b/>
      <w:sz w:val="26"/>
    </w:rPr>
  </w:style>
  <w:style w:type="paragraph" w:customStyle="1" w:styleId="ConsPlusCell">
    <w:name w:val="ConsPlusCell"/>
    <w:link w:val="ConsPlusCell0"/>
    <w:rsid w:val="00CF509D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CF509D"/>
    <w:rPr>
      <w:rFonts w:ascii="Calibri" w:hAnsi="Calibri"/>
      <w:sz w:val="22"/>
      <w:lang w:bidi="ar-SA"/>
    </w:rPr>
  </w:style>
  <w:style w:type="paragraph" w:customStyle="1" w:styleId="12">
    <w:name w:val="Основной шрифт абзаца1"/>
    <w:rsid w:val="00CF509D"/>
    <w:rPr>
      <w:color w:val="000000"/>
    </w:rPr>
  </w:style>
  <w:style w:type="paragraph" w:styleId="a5">
    <w:name w:val="No Spacing"/>
    <w:rsid w:val="00CF509D"/>
    <w:rPr>
      <w:rFonts w:ascii="Calibri" w:hAnsi="Calibri"/>
      <w:sz w:val="22"/>
    </w:rPr>
  </w:style>
  <w:style w:type="character" w:customStyle="1" w:styleId="a6">
    <w:name w:val="Без интервала Знак"/>
    <w:rsid w:val="00CF509D"/>
    <w:rPr>
      <w:rFonts w:ascii="Calibri" w:hAnsi="Calibri"/>
      <w:sz w:val="22"/>
      <w:lang w:bidi="ar-SA"/>
    </w:rPr>
  </w:style>
  <w:style w:type="paragraph" w:styleId="a7">
    <w:name w:val="Balloon Text"/>
    <w:basedOn w:val="a"/>
    <w:link w:val="a8"/>
    <w:rsid w:val="00CF509D"/>
    <w:rPr>
      <w:sz w:val="2"/>
    </w:rPr>
  </w:style>
  <w:style w:type="character" w:customStyle="1" w:styleId="a8">
    <w:name w:val="Текст выноски Знак"/>
    <w:link w:val="a7"/>
    <w:rsid w:val="00CF509D"/>
    <w:rPr>
      <w:sz w:val="2"/>
    </w:rPr>
  </w:style>
  <w:style w:type="paragraph" w:styleId="31">
    <w:name w:val="toc 3"/>
    <w:next w:val="a"/>
    <w:link w:val="32"/>
    <w:rsid w:val="00CF509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F509D"/>
    <w:rPr>
      <w:rFonts w:ascii="XO Thames" w:hAnsi="XO Thames"/>
      <w:sz w:val="28"/>
      <w:lang w:bidi="ar-SA"/>
    </w:rPr>
  </w:style>
  <w:style w:type="paragraph" w:customStyle="1" w:styleId="13">
    <w:name w:val="Номер страницы1"/>
    <w:link w:val="a9"/>
    <w:rsid w:val="00CF509D"/>
    <w:rPr>
      <w:color w:val="000000"/>
    </w:rPr>
  </w:style>
  <w:style w:type="character" w:styleId="a9">
    <w:name w:val="page number"/>
    <w:link w:val="13"/>
    <w:rsid w:val="00CF509D"/>
    <w:rPr>
      <w:color w:val="000000"/>
      <w:lang w:val="ru-RU" w:eastAsia="ru-RU" w:bidi="ar-SA"/>
    </w:rPr>
  </w:style>
  <w:style w:type="character" w:customStyle="1" w:styleId="50">
    <w:name w:val="Заголовок 5 Знак"/>
    <w:link w:val="5"/>
    <w:rsid w:val="00CF509D"/>
    <w:rPr>
      <w:rFonts w:ascii="XO Thames" w:hAnsi="XO Thames"/>
      <w:b/>
      <w:sz w:val="22"/>
      <w:lang w:bidi="ar-SA"/>
    </w:rPr>
  </w:style>
  <w:style w:type="character" w:customStyle="1" w:styleId="10">
    <w:name w:val="Заголовок 1 Знак"/>
    <w:link w:val="1"/>
    <w:rsid w:val="00CF509D"/>
    <w:rPr>
      <w:rFonts w:ascii="Cambria" w:hAnsi="Cambria"/>
      <w:b/>
      <w:sz w:val="32"/>
    </w:rPr>
  </w:style>
  <w:style w:type="paragraph" w:customStyle="1" w:styleId="14">
    <w:name w:val="Гиперссылка1"/>
    <w:link w:val="aa"/>
    <w:rsid w:val="00CF509D"/>
    <w:rPr>
      <w:color w:val="0000FF"/>
      <w:u w:val="single"/>
    </w:rPr>
  </w:style>
  <w:style w:type="character" w:styleId="aa">
    <w:name w:val="Hyperlink"/>
    <w:link w:val="14"/>
    <w:rsid w:val="00CF509D"/>
    <w:rPr>
      <w:color w:val="0000FF"/>
      <w:u w:val="single"/>
      <w:lang w:bidi="ar-SA"/>
    </w:rPr>
  </w:style>
  <w:style w:type="paragraph" w:customStyle="1" w:styleId="Footnote">
    <w:name w:val="Footnote"/>
    <w:link w:val="Footnote0"/>
    <w:rsid w:val="00CF509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F509D"/>
    <w:rPr>
      <w:rFonts w:ascii="XO Thames" w:hAnsi="XO Thames"/>
      <w:sz w:val="22"/>
      <w:lang w:bidi="ar-SA"/>
    </w:rPr>
  </w:style>
  <w:style w:type="paragraph" w:styleId="15">
    <w:name w:val="toc 1"/>
    <w:next w:val="a"/>
    <w:link w:val="16"/>
    <w:rsid w:val="00CF509D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F509D"/>
    <w:rPr>
      <w:rFonts w:ascii="XO Thames" w:hAnsi="XO Thames"/>
      <w:b/>
      <w:sz w:val="28"/>
      <w:lang w:bidi="ar-SA"/>
    </w:rPr>
  </w:style>
  <w:style w:type="paragraph" w:customStyle="1" w:styleId="HeaderandFooter">
    <w:name w:val="Header and Footer"/>
    <w:link w:val="HeaderandFooter0"/>
    <w:rsid w:val="00CF509D"/>
    <w:pPr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sid w:val="00CF509D"/>
    <w:rPr>
      <w:rFonts w:ascii="XO Thames" w:hAnsi="XO Thames"/>
      <w:color w:val="000000"/>
      <w:lang w:val="ru-RU" w:eastAsia="ru-RU" w:bidi="ar-SA"/>
    </w:rPr>
  </w:style>
  <w:style w:type="paragraph" w:styleId="9">
    <w:name w:val="toc 9"/>
    <w:next w:val="a"/>
    <w:link w:val="90"/>
    <w:rsid w:val="00CF509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F509D"/>
    <w:rPr>
      <w:rFonts w:ascii="XO Thames" w:hAnsi="XO Thames"/>
      <w:sz w:val="28"/>
      <w:lang w:bidi="ar-SA"/>
    </w:rPr>
  </w:style>
  <w:style w:type="paragraph" w:styleId="8">
    <w:name w:val="toc 8"/>
    <w:next w:val="a"/>
    <w:link w:val="80"/>
    <w:rsid w:val="00CF509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F509D"/>
    <w:rPr>
      <w:rFonts w:ascii="XO Thames" w:hAnsi="XO Thames"/>
      <w:sz w:val="28"/>
      <w:lang w:bidi="ar-SA"/>
    </w:rPr>
  </w:style>
  <w:style w:type="paragraph" w:styleId="51">
    <w:name w:val="toc 5"/>
    <w:next w:val="a"/>
    <w:link w:val="52"/>
    <w:rsid w:val="00CF509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F509D"/>
    <w:rPr>
      <w:rFonts w:ascii="XO Thames" w:hAnsi="XO Thames"/>
      <w:sz w:val="28"/>
      <w:lang w:bidi="ar-SA"/>
    </w:rPr>
  </w:style>
  <w:style w:type="paragraph" w:customStyle="1" w:styleId="ConsPlusTitle">
    <w:name w:val="ConsPlusTitle"/>
    <w:link w:val="ConsPlusTitle0"/>
    <w:rsid w:val="00CF509D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sid w:val="00CF509D"/>
    <w:rPr>
      <w:b/>
      <w:sz w:val="28"/>
      <w:lang w:bidi="ar-SA"/>
    </w:rPr>
  </w:style>
  <w:style w:type="paragraph" w:styleId="ab">
    <w:name w:val="Subtitle"/>
    <w:next w:val="a"/>
    <w:link w:val="ac"/>
    <w:qFormat/>
    <w:rsid w:val="00CF509D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CF509D"/>
    <w:rPr>
      <w:rFonts w:ascii="XO Thames" w:hAnsi="XO Thames"/>
      <w:i/>
      <w:sz w:val="24"/>
      <w:lang w:bidi="ar-SA"/>
    </w:rPr>
  </w:style>
  <w:style w:type="paragraph" w:styleId="ad">
    <w:name w:val="List Paragraph"/>
    <w:basedOn w:val="a"/>
    <w:link w:val="ae"/>
    <w:rsid w:val="00CF509D"/>
    <w:pPr>
      <w:ind w:left="720" w:firstLine="0"/>
      <w:contextualSpacing/>
      <w:jc w:val="left"/>
    </w:pPr>
  </w:style>
  <w:style w:type="character" w:customStyle="1" w:styleId="ae">
    <w:name w:val="Абзац списка Знак"/>
    <w:basedOn w:val="11"/>
    <w:link w:val="ad"/>
    <w:rsid w:val="00CF509D"/>
    <w:rPr>
      <w:sz w:val="28"/>
    </w:rPr>
  </w:style>
  <w:style w:type="paragraph" w:styleId="af">
    <w:name w:val="header"/>
    <w:basedOn w:val="a"/>
    <w:link w:val="af0"/>
    <w:uiPriority w:val="99"/>
    <w:rsid w:val="00CF50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1"/>
    <w:link w:val="af"/>
    <w:uiPriority w:val="99"/>
    <w:rsid w:val="00CF509D"/>
    <w:rPr>
      <w:sz w:val="28"/>
    </w:rPr>
  </w:style>
  <w:style w:type="paragraph" w:styleId="af1">
    <w:name w:val="Title"/>
    <w:basedOn w:val="a"/>
    <w:link w:val="af2"/>
    <w:uiPriority w:val="10"/>
    <w:qFormat/>
    <w:rsid w:val="00CF509D"/>
    <w:pPr>
      <w:ind w:firstLine="0"/>
      <w:jc w:val="center"/>
    </w:pPr>
    <w:rPr>
      <w:b/>
      <w:sz w:val="24"/>
    </w:rPr>
  </w:style>
  <w:style w:type="character" w:customStyle="1" w:styleId="af2">
    <w:name w:val="Название Знак"/>
    <w:link w:val="af1"/>
    <w:rsid w:val="00CF509D"/>
    <w:rPr>
      <w:b/>
      <w:sz w:val="24"/>
    </w:rPr>
  </w:style>
  <w:style w:type="character" w:customStyle="1" w:styleId="40">
    <w:name w:val="Заголовок 4 Знак"/>
    <w:link w:val="4"/>
    <w:rsid w:val="00CF509D"/>
    <w:rPr>
      <w:rFonts w:ascii="XO Thames" w:hAnsi="XO Thames"/>
      <w:b/>
      <w:sz w:val="24"/>
      <w:lang w:bidi="ar-SA"/>
    </w:rPr>
  </w:style>
  <w:style w:type="character" w:customStyle="1" w:styleId="20">
    <w:name w:val="Заголовок 2 Знак"/>
    <w:link w:val="2"/>
    <w:rsid w:val="00CF509D"/>
    <w:rPr>
      <w:rFonts w:ascii="Cambria" w:hAnsi="Cambria"/>
      <w:b/>
      <w:i/>
      <w:sz w:val="28"/>
    </w:rPr>
  </w:style>
  <w:style w:type="table" w:styleId="af3">
    <w:name w:val="Table Grid"/>
    <w:basedOn w:val="a1"/>
    <w:rsid w:val="00CF50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Stranik</cp:lastModifiedBy>
  <cp:revision>2</cp:revision>
  <cp:lastPrinted>2023-11-27T12:43:00Z</cp:lastPrinted>
  <dcterms:created xsi:type="dcterms:W3CDTF">2024-01-15T12:54:00Z</dcterms:created>
  <dcterms:modified xsi:type="dcterms:W3CDTF">2024-01-15T12:54:00Z</dcterms:modified>
</cp:coreProperties>
</file>