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DC" w:rsidRPr="003E2FB8" w:rsidRDefault="009F07DC" w:rsidP="007B0C07">
      <w:pPr>
        <w:ind w:firstLine="709"/>
        <w:jc w:val="center"/>
        <w:rPr>
          <w:rFonts w:ascii="Times New Roman" w:hAnsi="Times New Roman" w:cs="Times New Roman"/>
          <w:b/>
          <w:i/>
          <w:noProof/>
          <w:sz w:val="28"/>
          <w:szCs w:val="24"/>
        </w:rPr>
      </w:pP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Вниманию субъектов </w:t>
      </w:r>
      <w:r w:rsidR="003E2FB8">
        <w:rPr>
          <w:rFonts w:ascii="Times New Roman" w:hAnsi="Times New Roman" w:cs="Times New Roman"/>
          <w:b/>
          <w:i/>
          <w:noProof/>
          <w:sz w:val="28"/>
          <w:szCs w:val="24"/>
        </w:rPr>
        <w:t>бизнеса</w:t>
      </w: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 Красносулинского района!</w:t>
      </w:r>
    </w:p>
    <w:p w:rsidR="00B942BF" w:rsidRDefault="009F07DC" w:rsidP="007B0C0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08.02.2024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19</w:t>
      </w:r>
      <w:r w:rsidR="00423475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53225B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AE18B3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B56CEA">
        <w:rPr>
          <w:rFonts w:ascii="Times New Roman" w:hAnsi="Times New Roman" w:cs="Times New Roman"/>
          <w:b/>
          <w:noProof/>
          <w:sz w:val="28"/>
          <w:szCs w:val="28"/>
          <w:u w:val="single"/>
        </w:rPr>
        <w:t>202</w:t>
      </w:r>
      <w:r w:rsidR="00AB726F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г.</w:t>
      </w:r>
      <w:r w:rsidR="00B942BF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</w:t>
      </w:r>
      <w:r>
        <w:rPr>
          <w:rFonts w:ascii="Times New Roman" w:hAnsi="Times New Roman" w:cs="Times New Roman"/>
          <w:noProof/>
          <w:sz w:val="28"/>
          <w:szCs w:val="28"/>
        </w:rPr>
        <w:t>ции по проект</w:t>
      </w:r>
      <w:r w:rsidR="001B1BBD"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нормативно</w:t>
      </w:r>
      <w:r w:rsidR="00D91B47">
        <w:rPr>
          <w:rFonts w:ascii="Times New Roman" w:hAnsi="Times New Roman" w:cs="Times New Roman"/>
          <w:noProof/>
          <w:sz w:val="28"/>
          <w:szCs w:val="28"/>
        </w:rPr>
        <w:t xml:space="preserve">го </w:t>
      </w:r>
      <w:r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592DD6">
        <w:rPr>
          <w:rFonts w:ascii="Times New Roman" w:hAnsi="Times New Roman" w:cs="Times New Roman"/>
          <w:noProof/>
          <w:sz w:val="28"/>
          <w:szCs w:val="28"/>
        </w:rPr>
        <w:t>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592DD6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1B1BBD" w:rsidRDefault="001B1BBD" w:rsidP="007B0C0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23475" w:rsidRPr="009E2A09" w:rsidRDefault="009E2A09" w:rsidP="007B0C07">
      <w:pPr>
        <w:pStyle w:val="aa"/>
        <w:ind w:firstLine="709"/>
        <w:jc w:val="both"/>
        <w:rPr>
          <w:sz w:val="28"/>
          <w:szCs w:val="28"/>
        </w:rPr>
      </w:pPr>
      <w:r w:rsidRPr="009E2A09">
        <w:rPr>
          <w:sz w:val="28"/>
          <w:szCs w:val="28"/>
        </w:rPr>
        <w:t>Об утверждении Положения о размещении нестационарных торговых объектов на земельных участках, находящихся в муниципальной собственности муниципального образования «Красносулинское городское поселение» и земельных участках, государственная собственность на которые не разграничена, расположенных на территории Красносулинского городского поселения</w:t>
      </w:r>
      <w:r w:rsidR="00423475" w:rsidRPr="009E2A09">
        <w:rPr>
          <w:sz w:val="28"/>
          <w:szCs w:val="28"/>
        </w:rPr>
        <w:t>»</w:t>
      </w:r>
    </w:p>
    <w:p w:rsidR="001B1BBD" w:rsidRPr="00423475" w:rsidRDefault="005A3038" w:rsidP="007B0C07">
      <w:pPr>
        <w:pStyle w:val="aa"/>
        <w:ind w:firstLine="709"/>
        <w:jc w:val="both"/>
        <w:rPr>
          <w:rFonts w:eastAsia="Microsoft YaHei"/>
          <w:b w:val="0"/>
          <w:i/>
          <w:iCs/>
          <w:sz w:val="28"/>
          <w:szCs w:val="28"/>
        </w:rPr>
      </w:pPr>
      <w:r w:rsidRPr="00423475">
        <w:rPr>
          <w:rFonts w:eastAsia="Microsoft YaHei"/>
          <w:b w:val="0"/>
          <w:i/>
          <w:iCs/>
          <w:sz w:val="28"/>
          <w:szCs w:val="28"/>
        </w:rPr>
        <w:t xml:space="preserve">      </w:t>
      </w:r>
    </w:p>
    <w:p w:rsidR="00227CF9" w:rsidRPr="006B25DD" w:rsidRDefault="007B0C07" w:rsidP="00227CF9">
      <w:pPr>
        <w:ind w:left="-149" w:firstLine="85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CF9" w:rsidRPr="001B1BBD">
        <w:rPr>
          <w:rFonts w:ascii="Times New Roman" w:hAnsi="Times New Roman" w:cs="Times New Roman"/>
          <w:sz w:val="28"/>
          <w:szCs w:val="28"/>
        </w:rPr>
        <w:t>Разработчиком данного нормативно</w:t>
      </w:r>
      <w:r w:rsidR="00227CF9">
        <w:rPr>
          <w:rFonts w:ascii="Times New Roman" w:hAnsi="Times New Roman" w:cs="Times New Roman"/>
          <w:sz w:val="28"/>
          <w:szCs w:val="28"/>
        </w:rPr>
        <w:t xml:space="preserve">го </w:t>
      </w:r>
      <w:r w:rsidR="00227CF9" w:rsidRPr="001B1BBD">
        <w:rPr>
          <w:rFonts w:ascii="Times New Roman" w:hAnsi="Times New Roman" w:cs="Times New Roman"/>
          <w:sz w:val="28"/>
          <w:szCs w:val="28"/>
        </w:rPr>
        <w:t>правового акта является</w:t>
      </w:r>
      <w:r w:rsidR="00227CF9">
        <w:rPr>
          <w:rFonts w:ascii="Times New Roman" w:hAnsi="Times New Roman" w:cs="Times New Roman"/>
          <w:sz w:val="28"/>
          <w:szCs w:val="28"/>
        </w:rPr>
        <w:t>:</w:t>
      </w:r>
      <w:r w:rsidR="00227CF9" w:rsidRPr="001B1BBD">
        <w:rPr>
          <w:rFonts w:ascii="Times New Roman" w:hAnsi="Times New Roman" w:cs="Times New Roman"/>
          <w:sz w:val="28"/>
          <w:szCs w:val="28"/>
        </w:rPr>
        <w:t xml:space="preserve"> </w:t>
      </w:r>
      <w:r w:rsidR="00227CF9" w:rsidRPr="00163BB2">
        <w:rPr>
          <w:rFonts w:ascii="Times New Roman" w:hAnsi="Times New Roman" w:cs="Times New Roman"/>
          <w:sz w:val="28"/>
          <w:szCs w:val="28"/>
        </w:rPr>
        <w:t>Управлени</w:t>
      </w:r>
      <w:r w:rsidR="00227CF9">
        <w:rPr>
          <w:rFonts w:ascii="Times New Roman" w:hAnsi="Times New Roman" w:cs="Times New Roman"/>
          <w:sz w:val="28"/>
          <w:szCs w:val="28"/>
        </w:rPr>
        <w:t>е</w:t>
      </w:r>
      <w:r w:rsidR="00227CF9" w:rsidRPr="00163BB2">
        <w:rPr>
          <w:rFonts w:ascii="Times New Roman" w:hAnsi="Times New Roman" w:cs="Times New Roman"/>
          <w:sz w:val="28"/>
          <w:szCs w:val="28"/>
        </w:rPr>
        <w:t xml:space="preserve"> земельно-имущественных отношений и муниципального заказа Красносулинского района</w:t>
      </w:r>
    </w:p>
    <w:p w:rsidR="009F07DC" w:rsidRPr="000A284C" w:rsidRDefault="007B0C07" w:rsidP="007B0C07">
      <w:pPr>
        <w:ind w:left="-1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F07DC">
        <w:rPr>
          <w:rFonts w:ascii="Times New Roman" w:hAnsi="Times New Roman"/>
          <w:sz w:val="28"/>
          <w:szCs w:val="28"/>
        </w:rPr>
        <w:t>Проект нормативно</w:t>
      </w:r>
      <w:r w:rsidR="00D91B47">
        <w:rPr>
          <w:rFonts w:ascii="Times New Roman" w:hAnsi="Times New Roman"/>
          <w:sz w:val="28"/>
          <w:szCs w:val="28"/>
        </w:rPr>
        <w:t xml:space="preserve">го </w:t>
      </w:r>
      <w:r w:rsidR="009F07DC">
        <w:rPr>
          <w:rFonts w:ascii="Times New Roman" w:hAnsi="Times New Roman"/>
          <w:sz w:val="28"/>
          <w:szCs w:val="28"/>
        </w:rPr>
        <w:t>правов</w:t>
      </w:r>
      <w:r w:rsidR="00592DD6">
        <w:rPr>
          <w:rFonts w:ascii="Times New Roman" w:hAnsi="Times New Roman"/>
          <w:sz w:val="28"/>
          <w:szCs w:val="28"/>
        </w:rPr>
        <w:t>ого</w:t>
      </w:r>
      <w:r w:rsidR="009F07DC">
        <w:rPr>
          <w:rFonts w:ascii="Times New Roman" w:hAnsi="Times New Roman"/>
          <w:sz w:val="28"/>
          <w:szCs w:val="28"/>
        </w:rPr>
        <w:t xml:space="preserve"> акт</w:t>
      </w:r>
      <w:r w:rsidR="00592DD6">
        <w:rPr>
          <w:rFonts w:ascii="Times New Roman" w:hAnsi="Times New Roman"/>
          <w:sz w:val="28"/>
          <w:szCs w:val="28"/>
        </w:rPr>
        <w:t>а</w:t>
      </w:r>
      <w:r w:rsidR="009F07DC">
        <w:rPr>
          <w:rFonts w:ascii="Times New Roman" w:hAnsi="Times New Roman"/>
          <w:sz w:val="28"/>
          <w:szCs w:val="28"/>
        </w:rPr>
        <w:t>, сводны</w:t>
      </w:r>
      <w:r w:rsidR="00592DD6">
        <w:rPr>
          <w:rFonts w:ascii="Times New Roman" w:hAnsi="Times New Roman"/>
          <w:sz w:val="28"/>
          <w:szCs w:val="28"/>
        </w:rPr>
        <w:t xml:space="preserve">й </w:t>
      </w:r>
      <w:r w:rsidR="009F07DC">
        <w:rPr>
          <w:rFonts w:ascii="Times New Roman" w:hAnsi="Times New Roman"/>
          <w:sz w:val="28"/>
          <w:szCs w:val="28"/>
        </w:rPr>
        <w:t>отчет о проведении оценки и условия участия в публичных консультациях размещены на официальном интернет-сайте Администрации Кра</w:t>
      </w:r>
      <w:r w:rsidR="00D91B47">
        <w:rPr>
          <w:rFonts w:ascii="Times New Roman" w:hAnsi="Times New Roman"/>
          <w:sz w:val="28"/>
          <w:szCs w:val="28"/>
        </w:rPr>
        <w:t xml:space="preserve">сносулинского района в разделе </w:t>
      </w:r>
      <w:r w:rsidR="00043F0F">
        <w:rPr>
          <w:rFonts w:ascii="Times New Roman" w:hAnsi="Times New Roman"/>
          <w:sz w:val="28"/>
          <w:szCs w:val="24"/>
        </w:rPr>
        <w:t>«Деятельность» в подразделе «Малый бизнес» в разделе «Оценка регулирующего воздействия и Экспертиза НПА»</w:t>
      </w:r>
      <w:r w:rsidR="009F07DC">
        <w:rPr>
          <w:rFonts w:ascii="Times New Roman" w:hAnsi="Times New Roman"/>
          <w:sz w:val="28"/>
          <w:szCs w:val="28"/>
        </w:rPr>
        <w:t>. Свои вопросы и предложения по проект</w:t>
      </w:r>
      <w:r>
        <w:rPr>
          <w:rFonts w:ascii="Times New Roman" w:hAnsi="Times New Roman"/>
          <w:sz w:val="28"/>
          <w:szCs w:val="28"/>
        </w:rPr>
        <w:t>у</w:t>
      </w:r>
      <w:r w:rsidR="009F07DC">
        <w:rPr>
          <w:rFonts w:ascii="Times New Roman" w:hAnsi="Times New Roman"/>
          <w:sz w:val="28"/>
          <w:szCs w:val="28"/>
        </w:rPr>
        <w:t xml:space="preserve"> НПА можно оставить на сайте, в комментариях к данному проекту.</w:t>
      </w:r>
    </w:p>
    <w:p w:rsidR="001D3A76" w:rsidRDefault="009F07DC" w:rsidP="007B0C07">
      <w:pPr>
        <w:ind w:firstLine="709"/>
        <w:jc w:val="both"/>
      </w:pPr>
      <w:r w:rsidRPr="007833BE">
        <w:rPr>
          <w:rFonts w:ascii="Times New Roman" w:hAnsi="Times New Roman" w:cs="Times New Roman"/>
          <w:sz w:val="28"/>
          <w:szCs w:val="28"/>
        </w:rPr>
        <w:t>Дополнительно сообщаем, что о своих предложениях и вопросах по проект</w:t>
      </w:r>
      <w:r w:rsidR="00B942BF">
        <w:rPr>
          <w:rFonts w:ascii="Times New Roman" w:hAnsi="Times New Roman" w:cs="Times New Roman"/>
          <w:sz w:val="28"/>
          <w:szCs w:val="28"/>
        </w:rPr>
        <w:t>ам</w:t>
      </w:r>
      <w:r w:rsidRPr="007833BE">
        <w:rPr>
          <w:rFonts w:ascii="Times New Roman" w:hAnsi="Times New Roman" w:cs="Times New Roman"/>
          <w:sz w:val="28"/>
          <w:szCs w:val="28"/>
        </w:rPr>
        <w:t xml:space="preserve"> НПА м</w:t>
      </w:r>
      <w:r w:rsidR="007E0BC7">
        <w:rPr>
          <w:rFonts w:ascii="Times New Roman" w:hAnsi="Times New Roman" w:cs="Times New Roman"/>
          <w:sz w:val="28"/>
          <w:szCs w:val="28"/>
        </w:rPr>
        <w:t>ожно сообщить по тел. (86367) 5–24–</w:t>
      </w:r>
      <w:r w:rsidRPr="007833BE">
        <w:rPr>
          <w:rFonts w:ascii="Times New Roman" w:hAnsi="Times New Roman" w:cs="Times New Roman"/>
          <w:sz w:val="28"/>
          <w:szCs w:val="28"/>
        </w:rPr>
        <w:t xml:space="preserve">78 или направить на </w:t>
      </w:r>
      <w:proofErr w:type="spellStart"/>
      <w:r w:rsidRPr="007833BE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r w:rsidR="001D3A76">
        <w:rPr>
          <w:rFonts w:ascii="Times New Roman" w:hAnsi="Times New Roman" w:cs="Times New Roman"/>
          <w:sz w:val="28"/>
          <w:szCs w:val="28"/>
        </w:rPr>
        <w:t>:</w:t>
      </w:r>
      <w:r w:rsidR="00B328D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592DD6">
        <w:t>.</w:t>
      </w:r>
    </w:p>
    <w:p w:rsidR="00C54152" w:rsidRDefault="00C54152" w:rsidP="009F07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54152" w:rsidSect="009F07DC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5D49"/>
    <w:multiLevelType w:val="hybridMultilevel"/>
    <w:tmpl w:val="CA304FE8"/>
    <w:lvl w:ilvl="0" w:tplc="660A14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878AB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4C9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74B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F4CF2"/>
    <w:multiLevelType w:val="hybridMultilevel"/>
    <w:tmpl w:val="91E20312"/>
    <w:lvl w:ilvl="0" w:tplc="A5462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0024D0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9007E"/>
    <w:multiLevelType w:val="hybridMultilevel"/>
    <w:tmpl w:val="3ACE7128"/>
    <w:lvl w:ilvl="0" w:tplc="9634E8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E2A0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23443"/>
    <w:rsid w:val="00037149"/>
    <w:rsid w:val="00043F0F"/>
    <w:rsid w:val="00055A1E"/>
    <w:rsid w:val="00056484"/>
    <w:rsid w:val="000A284C"/>
    <w:rsid w:val="000B7662"/>
    <w:rsid w:val="000C3C67"/>
    <w:rsid w:val="000D7C8D"/>
    <w:rsid w:val="000E6C57"/>
    <w:rsid w:val="000F4540"/>
    <w:rsid w:val="0011206C"/>
    <w:rsid w:val="00113189"/>
    <w:rsid w:val="00161793"/>
    <w:rsid w:val="00172B52"/>
    <w:rsid w:val="00177DF1"/>
    <w:rsid w:val="001818E1"/>
    <w:rsid w:val="00184476"/>
    <w:rsid w:val="001A0C5B"/>
    <w:rsid w:val="001B1BBD"/>
    <w:rsid w:val="001B34B7"/>
    <w:rsid w:val="001B7D04"/>
    <w:rsid w:val="001D3A76"/>
    <w:rsid w:val="001F73B8"/>
    <w:rsid w:val="0020054A"/>
    <w:rsid w:val="00210450"/>
    <w:rsid w:val="00217196"/>
    <w:rsid w:val="002242B3"/>
    <w:rsid w:val="00227CF9"/>
    <w:rsid w:val="002417BD"/>
    <w:rsid w:val="00271DF4"/>
    <w:rsid w:val="0027542D"/>
    <w:rsid w:val="00292369"/>
    <w:rsid w:val="002A085E"/>
    <w:rsid w:val="002B212C"/>
    <w:rsid w:val="002E224F"/>
    <w:rsid w:val="002F69B4"/>
    <w:rsid w:val="002F757A"/>
    <w:rsid w:val="00307C78"/>
    <w:rsid w:val="00326E81"/>
    <w:rsid w:val="00351ADF"/>
    <w:rsid w:val="00365907"/>
    <w:rsid w:val="003803B5"/>
    <w:rsid w:val="003C33F1"/>
    <w:rsid w:val="003C7AE7"/>
    <w:rsid w:val="003E2FB8"/>
    <w:rsid w:val="003F75EB"/>
    <w:rsid w:val="00404165"/>
    <w:rsid w:val="00414967"/>
    <w:rsid w:val="00423475"/>
    <w:rsid w:val="00425EF4"/>
    <w:rsid w:val="004330A7"/>
    <w:rsid w:val="004539CA"/>
    <w:rsid w:val="00462CF2"/>
    <w:rsid w:val="00476560"/>
    <w:rsid w:val="004870BC"/>
    <w:rsid w:val="004E0259"/>
    <w:rsid w:val="004E116D"/>
    <w:rsid w:val="005008A4"/>
    <w:rsid w:val="00512A79"/>
    <w:rsid w:val="005165DE"/>
    <w:rsid w:val="005278BF"/>
    <w:rsid w:val="0053225B"/>
    <w:rsid w:val="00544096"/>
    <w:rsid w:val="00562E4B"/>
    <w:rsid w:val="00584AE1"/>
    <w:rsid w:val="00592DD6"/>
    <w:rsid w:val="005A3038"/>
    <w:rsid w:val="005A6007"/>
    <w:rsid w:val="005B17EF"/>
    <w:rsid w:val="005B647F"/>
    <w:rsid w:val="005E7497"/>
    <w:rsid w:val="005F3C23"/>
    <w:rsid w:val="005F4DD7"/>
    <w:rsid w:val="006129EE"/>
    <w:rsid w:val="006303E8"/>
    <w:rsid w:val="00640843"/>
    <w:rsid w:val="00645115"/>
    <w:rsid w:val="0065548E"/>
    <w:rsid w:val="0068202B"/>
    <w:rsid w:val="0068660F"/>
    <w:rsid w:val="0068668F"/>
    <w:rsid w:val="006D3DEE"/>
    <w:rsid w:val="006F1100"/>
    <w:rsid w:val="00714769"/>
    <w:rsid w:val="00734C49"/>
    <w:rsid w:val="00762488"/>
    <w:rsid w:val="007629FF"/>
    <w:rsid w:val="0077284B"/>
    <w:rsid w:val="00776152"/>
    <w:rsid w:val="007833BE"/>
    <w:rsid w:val="00792EDA"/>
    <w:rsid w:val="007A623D"/>
    <w:rsid w:val="007B0C07"/>
    <w:rsid w:val="007C1D60"/>
    <w:rsid w:val="007C2965"/>
    <w:rsid w:val="007C3115"/>
    <w:rsid w:val="007C6D5F"/>
    <w:rsid w:val="007D758A"/>
    <w:rsid w:val="007E0BC7"/>
    <w:rsid w:val="007E1A17"/>
    <w:rsid w:val="007F024C"/>
    <w:rsid w:val="00822788"/>
    <w:rsid w:val="00846EF4"/>
    <w:rsid w:val="00850964"/>
    <w:rsid w:val="00860077"/>
    <w:rsid w:val="00872C1A"/>
    <w:rsid w:val="00880542"/>
    <w:rsid w:val="00883A8A"/>
    <w:rsid w:val="0088680A"/>
    <w:rsid w:val="008D1948"/>
    <w:rsid w:val="008F0AAA"/>
    <w:rsid w:val="008F3182"/>
    <w:rsid w:val="00912FC0"/>
    <w:rsid w:val="009277AB"/>
    <w:rsid w:val="0095413C"/>
    <w:rsid w:val="00963E0D"/>
    <w:rsid w:val="0097752D"/>
    <w:rsid w:val="009B3927"/>
    <w:rsid w:val="009C6D92"/>
    <w:rsid w:val="009D3EFD"/>
    <w:rsid w:val="009E2847"/>
    <w:rsid w:val="009E2A09"/>
    <w:rsid w:val="009F07DC"/>
    <w:rsid w:val="009F1047"/>
    <w:rsid w:val="00A54D46"/>
    <w:rsid w:val="00A570B4"/>
    <w:rsid w:val="00A64309"/>
    <w:rsid w:val="00A93C20"/>
    <w:rsid w:val="00A97580"/>
    <w:rsid w:val="00AA71E3"/>
    <w:rsid w:val="00AB13CA"/>
    <w:rsid w:val="00AB726F"/>
    <w:rsid w:val="00AD44DD"/>
    <w:rsid w:val="00AE18B3"/>
    <w:rsid w:val="00AE4542"/>
    <w:rsid w:val="00AF4DD6"/>
    <w:rsid w:val="00B07FD3"/>
    <w:rsid w:val="00B328D8"/>
    <w:rsid w:val="00B40508"/>
    <w:rsid w:val="00B52CD9"/>
    <w:rsid w:val="00B56CEA"/>
    <w:rsid w:val="00B6589F"/>
    <w:rsid w:val="00B71F96"/>
    <w:rsid w:val="00B87BBA"/>
    <w:rsid w:val="00B914CA"/>
    <w:rsid w:val="00B942BF"/>
    <w:rsid w:val="00BB1809"/>
    <w:rsid w:val="00BB2409"/>
    <w:rsid w:val="00BB536F"/>
    <w:rsid w:val="00BD5094"/>
    <w:rsid w:val="00BE1F1D"/>
    <w:rsid w:val="00C03525"/>
    <w:rsid w:val="00C2301B"/>
    <w:rsid w:val="00C263EE"/>
    <w:rsid w:val="00C45819"/>
    <w:rsid w:val="00C51742"/>
    <w:rsid w:val="00C54152"/>
    <w:rsid w:val="00C55E0F"/>
    <w:rsid w:val="00C61FA3"/>
    <w:rsid w:val="00C936E8"/>
    <w:rsid w:val="00CA4933"/>
    <w:rsid w:val="00CB08CC"/>
    <w:rsid w:val="00CB684D"/>
    <w:rsid w:val="00CC02F6"/>
    <w:rsid w:val="00CC102B"/>
    <w:rsid w:val="00CF6B9B"/>
    <w:rsid w:val="00D11447"/>
    <w:rsid w:val="00D234CA"/>
    <w:rsid w:val="00D4797F"/>
    <w:rsid w:val="00D57DA6"/>
    <w:rsid w:val="00D57E38"/>
    <w:rsid w:val="00D62788"/>
    <w:rsid w:val="00D62AFC"/>
    <w:rsid w:val="00D62EA0"/>
    <w:rsid w:val="00D661EF"/>
    <w:rsid w:val="00D818E0"/>
    <w:rsid w:val="00D91B47"/>
    <w:rsid w:val="00D94618"/>
    <w:rsid w:val="00DA1AD2"/>
    <w:rsid w:val="00DB1933"/>
    <w:rsid w:val="00DD4AD4"/>
    <w:rsid w:val="00DF06E7"/>
    <w:rsid w:val="00E06254"/>
    <w:rsid w:val="00E06A2B"/>
    <w:rsid w:val="00E06BCC"/>
    <w:rsid w:val="00E1020B"/>
    <w:rsid w:val="00E1443B"/>
    <w:rsid w:val="00E16A5C"/>
    <w:rsid w:val="00E32C75"/>
    <w:rsid w:val="00E32E8B"/>
    <w:rsid w:val="00E34A15"/>
    <w:rsid w:val="00E37BA2"/>
    <w:rsid w:val="00E37E2D"/>
    <w:rsid w:val="00E564FD"/>
    <w:rsid w:val="00E565BD"/>
    <w:rsid w:val="00E9308B"/>
    <w:rsid w:val="00ED3FC9"/>
    <w:rsid w:val="00EF59F3"/>
    <w:rsid w:val="00EF70D4"/>
    <w:rsid w:val="00F03FA4"/>
    <w:rsid w:val="00F33CCB"/>
    <w:rsid w:val="00F33FDC"/>
    <w:rsid w:val="00F378F3"/>
    <w:rsid w:val="00F44C55"/>
    <w:rsid w:val="00F47AE0"/>
    <w:rsid w:val="00F510BB"/>
    <w:rsid w:val="00F73218"/>
    <w:rsid w:val="00F9563F"/>
    <w:rsid w:val="00FB73D3"/>
    <w:rsid w:val="00FD47C8"/>
    <w:rsid w:val="00FD5F1C"/>
    <w:rsid w:val="00FF038A"/>
    <w:rsid w:val="00FF204B"/>
    <w:rsid w:val="00FF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00857-1E1A-4B9B-83C6-72C18A8F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3E2F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3E2FB8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header"/>
    <w:aliases w:val="ВерхКолонтитул"/>
    <w:basedOn w:val="a"/>
    <w:link w:val="ad"/>
    <w:rsid w:val="00A54D4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A54D4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5A60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B56CE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">
    <w:name w:val="Название Знак1"/>
    <w:rsid w:val="005A3038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styleId="ae">
    <w:name w:val="Strong"/>
    <w:qFormat/>
    <w:rsid w:val="00880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pp_sul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2023-06-15T13:09:00Z</cp:lastPrinted>
  <dcterms:created xsi:type="dcterms:W3CDTF">2024-02-19T11:47:00Z</dcterms:created>
  <dcterms:modified xsi:type="dcterms:W3CDTF">2024-02-19T12:21:00Z</dcterms:modified>
</cp:coreProperties>
</file>