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AC" w:rsidRPr="008322AC" w:rsidRDefault="008322AC" w:rsidP="008322AC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AC" w:rsidRPr="008322AC" w:rsidRDefault="008322AC" w:rsidP="008322A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322AC" w:rsidRPr="008322AC" w:rsidRDefault="008322AC" w:rsidP="008322A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322AC" w:rsidRPr="008322AC" w:rsidRDefault="008322AC" w:rsidP="008322A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322AC" w:rsidRPr="008322AC" w:rsidRDefault="008322AC" w:rsidP="008322A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322AC" w:rsidRPr="008322AC" w:rsidRDefault="008322AC" w:rsidP="008322A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322AC" w:rsidRPr="008322AC" w:rsidRDefault="008322AC" w:rsidP="008322AC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322AC" w:rsidRPr="008322AC" w:rsidRDefault="008369F8" w:rsidP="008322AC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8"/>
          <w:lang w:eastAsia="ar-SA"/>
        </w:rPr>
        <w:t>ИЕ</w:t>
      </w:r>
    </w:p>
    <w:p w:rsidR="008322AC" w:rsidRPr="008322AC" w:rsidRDefault="008322AC" w:rsidP="008322AC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29.12.2025</w:t>
      </w:r>
      <w:r w:rsidRPr="008322AC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1047</w:t>
      </w:r>
    </w:p>
    <w:p w:rsidR="008322AC" w:rsidRPr="008322AC" w:rsidRDefault="008322AC" w:rsidP="008322AC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322AC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8F6656" w:rsidRPr="008322AC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A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F6656" w:rsidRPr="008322AC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AC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</w:t>
      </w:r>
    </w:p>
    <w:p w:rsidR="008F6656" w:rsidRPr="008322AC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AC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8F6656" w:rsidRPr="008322AC" w:rsidRDefault="008F6656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AC">
        <w:rPr>
          <w:rFonts w:ascii="Times New Roman" w:hAnsi="Times New Roman" w:cs="Times New Roman"/>
          <w:b/>
          <w:sz w:val="28"/>
          <w:szCs w:val="28"/>
        </w:rPr>
        <w:t>от 07.12.2018 № 1368</w:t>
      </w:r>
    </w:p>
    <w:p w:rsidR="005260AD" w:rsidRPr="00760E76" w:rsidRDefault="005260AD" w:rsidP="008F6656">
      <w:pPr>
        <w:spacing w:line="252" w:lineRule="auto"/>
        <w:ind w:left="1985" w:right="1985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="001152D4">
        <w:rPr>
          <w:rFonts w:ascii="Times New Roman" w:hAnsi="Times New Roman" w:cs="Times New Roman"/>
          <w:sz w:val="28"/>
          <w:szCs w:val="28"/>
        </w:rPr>
        <w:t>23</w:t>
      </w:r>
      <w:r w:rsidR="00760E76">
        <w:rPr>
          <w:rFonts w:ascii="Times New Roman" w:hAnsi="Times New Roman" w:cs="Times New Roman"/>
          <w:sz w:val="28"/>
          <w:szCs w:val="28"/>
        </w:rPr>
        <w:t>.1</w:t>
      </w:r>
      <w:r w:rsidR="001152D4">
        <w:rPr>
          <w:rFonts w:ascii="Times New Roman" w:hAnsi="Times New Roman" w:cs="Times New Roman"/>
          <w:sz w:val="28"/>
          <w:szCs w:val="28"/>
        </w:rPr>
        <w:t>2</w:t>
      </w:r>
      <w:r w:rsidRPr="008F6656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6739">
        <w:rPr>
          <w:rFonts w:ascii="Times New Roman" w:hAnsi="Times New Roman" w:cs="Times New Roman"/>
          <w:sz w:val="28"/>
          <w:szCs w:val="28"/>
        </w:rPr>
        <w:t>44</w:t>
      </w:r>
      <w:r w:rsidR="00760E76">
        <w:rPr>
          <w:rFonts w:ascii="Times New Roman" w:hAnsi="Times New Roman" w:cs="Times New Roman"/>
          <w:sz w:val="28"/>
          <w:szCs w:val="28"/>
        </w:rPr>
        <w:t>3</w:t>
      </w:r>
      <w:r w:rsidRPr="008F665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от </w:t>
      </w:r>
      <w:r w:rsidRPr="008F6656">
        <w:rPr>
          <w:rFonts w:ascii="Times New Roman" w:hAnsi="Times New Roman" w:cs="Times New Roman"/>
          <w:sz w:val="28"/>
          <w:szCs w:val="28"/>
        </w:rPr>
        <w:t>24.12.2024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 xml:space="preserve">313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 xml:space="preserve">«О бюджете Красносулинского района на 2025 год и плановый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8F6656">
        <w:rPr>
          <w:rFonts w:ascii="Times New Roman" w:hAnsi="Times New Roman" w:cs="Times New Roman"/>
          <w:sz w:val="28"/>
          <w:szCs w:val="28"/>
        </w:rPr>
        <w:t>2026 и 2027 годов», в соответствии с постановлением Администрации Красносулинского района от 12.07.2024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>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5260AD" w:rsidRDefault="005260AD" w:rsidP="005260A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F6656" w:rsidRDefault="008F6656" w:rsidP="005260A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260AD" w:rsidRDefault="005260AD" w:rsidP="005260A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8F6656">
        <w:rPr>
          <w:rFonts w:ascii="Times New Roman" w:hAnsi="Times New Roman" w:cs="Times New Roman"/>
          <w:sz w:val="28"/>
          <w:szCs w:val="28"/>
        </w:rPr>
        <w:t>Внести изменения в приложение № 1 к постановлению Администрации Красносулинского района от 07.12.2018 № 1368 «Об утверждении муниципальной программы Красносулинского района «Обеспечение общественного порядка и профилактика правонарушений» согласно приложению к настоящему постановлению.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665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 </w:t>
      </w:r>
    </w:p>
    <w:p w:rsidR="008F6656" w:rsidRPr="008F6656" w:rsidRDefault="008F6656" w:rsidP="008F6656">
      <w:pPr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8F665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790027" w:rsidRDefault="00790027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AC" w:rsidRDefault="008322AC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AC" w:rsidRPr="00103D74" w:rsidRDefault="008322AC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27" w:rsidRDefault="00790027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D74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103D74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6649F2" w:rsidRDefault="006649F2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AC" w:rsidRDefault="008322AC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AC" w:rsidRDefault="008322AC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2AC" w:rsidRPr="00103D74" w:rsidRDefault="008322AC" w:rsidP="008F6656">
      <w:pPr>
        <w:tabs>
          <w:tab w:val="right" w:pos="9639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D21" w:rsidRDefault="00B30D21" w:rsidP="00B30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8F6656" w:rsidRPr="008F6656" w:rsidRDefault="008F6656" w:rsidP="008F6656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56">
        <w:rPr>
          <w:rFonts w:ascii="Times New Roman" w:hAnsi="Times New Roman" w:cs="Times New Roman"/>
          <w:sz w:val="28"/>
          <w:szCs w:val="28"/>
        </w:rPr>
        <w:t>с функцией муниципального центра управления</w:t>
      </w:r>
    </w:p>
    <w:p w:rsidR="008F6656" w:rsidRDefault="008F6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Приложение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</w:t>
      </w:r>
      <w:r w:rsidR="008322AC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29.12.2025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№</w:t>
      </w:r>
      <w:r w:rsidR="00760E7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="008322AC">
        <w:rPr>
          <w:rFonts w:ascii="Times New Roman" w:hAnsi="Times New Roman" w:cs="Times New Roman"/>
          <w:color w:val="000000"/>
          <w:sz w:val="28"/>
          <w:szCs w:val="28"/>
          <w:u w:color="000000"/>
        </w:rPr>
        <w:t>1047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u w:color="000000"/>
        </w:rPr>
        <w:t>Приложение № 1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 постановлению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Администрации</w:t>
      </w:r>
    </w:p>
    <w:p w:rsidR="008F6656" w:rsidRP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</w:p>
    <w:p w:rsidR="008F6656" w:rsidRDefault="008F6656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от 07.12.2018 № 1368</w:t>
      </w:r>
    </w:p>
    <w:p w:rsidR="005260AD" w:rsidRPr="008F6656" w:rsidRDefault="005260AD" w:rsidP="00157BE1">
      <w:pPr>
        <w:widowControl w:val="0"/>
        <w:autoSpaceDE w:val="0"/>
        <w:autoSpaceDN w:val="0"/>
        <w:adjustRightInd w:val="0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</w:p>
    <w:p w:rsidR="008F6656" w:rsidRPr="008F6656" w:rsidRDefault="008F6656" w:rsidP="00157BE1">
      <w:pPr>
        <w:widowControl w:val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</w:t>
      </w:r>
    </w:p>
    <w:p w:rsidR="008F6656" w:rsidRPr="008F6656" w:rsidRDefault="008F6656" w:rsidP="00157BE1">
      <w:pPr>
        <w:widowControl w:val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«Обеспечение общественного порядка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профилактика правонарушений»</w:t>
      </w:r>
    </w:p>
    <w:p w:rsidR="008F6656" w:rsidRPr="00157BE1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157BE1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I. СТРАТЕГИЧЕСКИЕ ПРИОРИТЕТЫ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157BE1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157BE1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>1. </w:t>
      </w:r>
      <w:r w:rsidR="008F6656"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Оценка текущего состояния сферы реализации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муниципальной программы Красносулинского района</w:t>
      </w:r>
    </w:p>
    <w:p w:rsidR="008F6656" w:rsidRPr="008F6656" w:rsidRDefault="008F6656" w:rsidP="00157BE1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</w:t>
      </w:r>
    </w:p>
    <w:p w:rsidR="008F6656" w:rsidRPr="00157BE1" w:rsidRDefault="008F6656" w:rsidP="00157BE1">
      <w:pPr>
        <w:widowControl w:val="0"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Муниципальная программа Красносулинского района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Красносулинском районе, финансовое обеспечение, механизмы реализации мероприятий и показателей их результативности.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За 9 месяцев 2024 года в Красносулинском районе общий уровень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преступности увеличился на 2,4% (648/633), а также увеличилось количество тяжких преступлений на 15,7% (265/229).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массиве преступности отмечается увеличение количества зарегистрированных мошенничеств на 75,2% (191/109), краж мобильных телефонов на 16,7% (21/18), завладение транспортами средствами (5/0), преступлений связанных с незаконным оборотом оружия на 0% (16/16), преступлений связанных с незаконным оборотом наркотиков на -39,5% (72/119), в том числе сбыт наркотических средств на 53,8% (37/80), убийств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50% (3/2), причинение тяжкого вреда здоровью на 25% (5/4), увеличилось преступлений экономической направленности на 111,9% (125/59), увеличилось с 0 до 1 количество разбойных нападений.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В тоже время наблюдается сокращение краж на 16,6% (171/205), краж транспортного средства на 85,7% (1/7), преступлений превентивного состава на 10,4% (43/48), нарушений ПДД на 37,5% (5/8), уничтожение имущества путем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поджога на 100% (0/4), причинение средней тяжести на 44,4% (5/9), угроза убийством на 25% (9/12).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 уровне прошлого года осталась регистрация грабежей 2/2.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Как и за аналогичный период прошлого года, не зарегистрировано фактов бандитизма, организации преступных сообществ.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Массив раскрытых преступлений снизился на 9,4% (346/382), остаток не раскрытых преступлений увеличился, на 2,8% (234/189), раскрываемость преступлений снизилась с 66,9% до 59,7%.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Наблюдается тенденция увеличения раскрываемости тяжких и особо тяжких преступлений (раскрыто 144/132, +9,1%; не раскрыто 124/56, +121,4%; раскрываемость снизилась с 70,2% до 53,7%,).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Важным элементом стабилизации оперативной обстановки является проведение профилактических мероприятий на территории Красносулинского района.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Анализ показывает, что по итогам 9 месяцев 2024 года в сравнении с прошлым годом на 12,6% снизилось количество преступлений, совершенных лицами, ранее совершавшими преступление (153/175), иностранными гражданами на 20% (8/10). Несовершеннолетними совершено 1 преступление (АППГ-2).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 итогам 9 месяцев 2024 года зарегистрирован рост преступлений совершенных ранее судимыми на 5,2% (101/96), совершенных в группе на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61,3% (50/31), совершенных в общественных местах на 49,3% (103/69), в том числе на улицах на 2,6% (40/39). На уровне прошлого года осталась регистрация преступлений, совершенных в состоянии алкогольного опьянения (29/29).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Стабильно высокая раскрываемость завладение транспортными средствами, нарушение ПДД, убийств, причинение тяжкого вреда здоровью, </w:t>
      </w:r>
      <w:r w:rsidR="00157BE1"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изнасиловании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– 100%.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2. Описание приоритетов и целей муниципальной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политики</w:t>
      </w:r>
    </w:p>
    <w:p w:rsidR="008F6656" w:rsidRP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Красносулинского района в сфере реализации муниципальной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программы</w:t>
      </w:r>
    </w:p>
    <w:p w:rsidR="008F6656" w:rsidRPr="00157BE1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Основными приоритетами муниципальной политики в сфере обеспечения общественного порядка и профилактики правонарушений на территории Красносулинского района являются: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условий для благоприятной и максимально безопасной для населения обстановки;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эффективности работы по профилактике правонарушений среди граждан;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систематизация и актуализация нормативно-правовой базы по вопросам противодействия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 xml:space="preserve">совершенствование мер по противодействию коррупции в сфере закупок </w:t>
      </w: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lastRenderedPageBreak/>
        <w:t>товаров, работ, услуг для обеспечения государственных нужд;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увеличение доли граждан, ведущих здоровый образ жизни;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Основные задачи в сфере профилактики правонарушений: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в обществе нетерпимости к коррупционному поведению;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усиление антитеррористической защищенности объектов образования, культуры, спорта;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Приоритетные направления также определены в: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25.12.2008 № 273-ФЗ «О противодействии коррупции»;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Федеральном законом от 23.06.2016 № 182-ФЗ «Об основах системы профилактики правонарушений в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постановлением Правительства Российской Ф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едерации от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20.06.2011 № 485 «Об утверждении положения о государственной системе мониторинга наркоситуации в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Российской Федерации от 07.05.2024 №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309 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br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«О национальных целях развития Российс</w:t>
      </w:r>
      <w:r w:rsidR="008322AC">
        <w:rPr>
          <w:rFonts w:ascii="Times New Roman" w:hAnsi="Times New Roman" w:cs="Times New Roman"/>
          <w:color w:val="000000"/>
          <w:sz w:val="28"/>
          <w:szCs w:val="28"/>
          <w:u w:color="000000"/>
        </w:rPr>
        <w:t>кой Федерации на период до 2030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года и на перспективу до 2036 года»;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16.08.2021 №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478 «О Национальном плане противодействия коррупции на 2021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-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2024 годы»;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Президента Росси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йской Федерации от 02.07.2021 №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400 «О Стратегии национальной безопасности Российской Федерации»;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указом Пре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>зидента Российской Федерации от 23.11.2020 № 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733 «Об утверждении Стратегии государственной антинаркотической политики Российской Федерации на период до 2030 года»;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Федеральным законом от 23.06.2016 № 182-ФЗ «Об основах системы профилактики правонарушений в Российской Федерации»;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Об</w:t>
      </w:r>
      <w:r w:rsidR="00157BE1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ластным законом от 29.12.2016 № </w:t>
      </w: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933-ЗС «О профилактике правонарушений на территории Ростовской области»;</w:t>
      </w: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kern w:val="2"/>
          <w:sz w:val="28"/>
          <w:szCs w:val="28"/>
          <w:u w:color="000000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kern w:val="2"/>
          <w:sz w:val="18"/>
          <w:szCs w:val="28"/>
          <w:u w:color="000000"/>
        </w:rPr>
      </w:pPr>
    </w:p>
    <w:p w:rsidR="00157BE1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3. Сведения о взаимосвязи</w:t>
      </w:r>
      <w:r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со стратегическими приоритетами, </w:t>
      </w:r>
    </w:p>
    <w:p w:rsidR="008F6656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целями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и показателями государственной программой Ростовской области</w:t>
      </w:r>
    </w:p>
    <w:p w:rsidR="008F6656" w:rsidRPr="00157BE1" w:rsidRDefault="008F6656" w:rsidP="008F6656">
      <w:pPr>
        <w:widowControl w:val="0"/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«Обеспечение общественного порядка и противодействие преступности», утвержденной постановлением Правительства Ростовской области от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26.10.2018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sym w:font="Times New Roman" w:char="2116"/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678 (далее – государственная программа).</w:t>
      </w:r>
    </w:p>
    <w:p w:rsidR="008F6656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включением мероприятий и показателей, предусмотренных для Красносулинского района.</w:t>
      </w:r>
    </w:p>
    <w:p w:rsidR="008F6656" w:rsidRPr="00157BE1" w:rsidRDefault="008F6656" w:rsidP="008F6656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4. Задачи муниципального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управления</w:t>
      </w:r>
    </w:p>
    <w:p w:rsidR="008F6656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в сфере реализации муниципальной программы</w:t>
      </w:r>
    </w:p>
    <w:p w:rsidR="008F6656" w:rsidRPr="00157BE1" w:rsidRDefault="008F6656" w:rsidP="008F6656">
      <w:pPr>
        <w:widowControl w:val="0"/>
        <w:tabs>
          <w:tab w:val="left" w:pos="1134"/>
        </w:tabs>
        <w:contextualSpacing/>
        <w:jc w:val="center"/>
        <w:rPr>
          <w:rFonts w:ascii="Times New Roman" w:hAnsi="Times New Roman" w:cs="Times New Roman"/>
          <w:color w:val="000000"/>
          <w:sz w:val="18"/>
          <w:szCs w:val="28"/>
          <w:u w:color="000000"/>
        </w:rPr>
      </w:pP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Основными задачами являются: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устранение факторов, способствующих созданию условий для проявления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lastRenderedPageBreak/>
        <w:t>формирование в обществе нетерпимости к коррупционному поведению;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ответственности муниципальных служащих Красносулинского района при осуществлении ими своих прав и обязанностей;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повышение эффективности деятельности</w:t>
      </w:r>
      <w:r w:rsidR="00157BE1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</w:t>
      </w: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органов местного самоуправления Красносулинского района по противодействию коррупции;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усиление антитеррористической защищенности объектов образования, здравоохранения, культуры, спорта;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формирование системы мотивации граждан к здоровому образу жизни;</w:t>
      </w:r>
    </w:p>
    <w:p w:rsidR="008F6656" w:rsidRPr="008F6656" w:rsidRDefault="008F6656" w:rsidP="008F6656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r w:rsidRPr="008F6656">
        <w:rPr>
          <w:rFonts w:ascii="Times New Roman" w:hAnsi="Times New Roman" w:cs="Times New Roman"/>
          <w:color w:val="000000"/>
          <w:sz w:val="28"/>
          <w:szCs w:val="28"/>
          <w:u w:color="000000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BE1" w:rsidRDefault="00157BE1" w:rsidP="008F665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57BE1" w:rsidSect="005260AD">
          <w:headerReference w:type="default" r:id="rId10"/>
          <w:pgSz w:w="11907" w:h="16839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:rsidR="000204CF" w:rsidRPr="000204CF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5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2704"/>
        <w:gridCol w:w="370"/>
        <w:gridCol w:w="10773"/>
      </w:tblGrid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Салимова Виктория Николаевна, первый заместитель главы Администрации Красносулинского района по вопросам экономического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и внутренней политике 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 (Елисеев Максим Юрьевич,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отдела)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B3225E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0204CF" w:rsidRPr="000204CF" w:rsidRDefault="000204CF" w:rsidP="00B322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II: 2025</w:t>
            </w:r>
            <w:r w:rsidR="00B32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2030 годы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 процентов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муниципальной программы Красносулинского района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6E2C21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35 355,4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этап I: 28 179,4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0204CF" w:rsidRPr="000204CF" w:rsidRDefault="00731C9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II: 7 176,0</w:t>
            </w:r>
            <w:r w:rsidR="000204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4CF" w:rsidRPr="000204C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0204CF" w:rsidRPr="000204CF" w:rsidTr="00B3225E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Связь с 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204CF" w:rsidRPr="000204CF" w:rsidRDefault="000204CF" w:rsidP="00B3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0204CF" w:rsidRPr="000204CF" w:rsidRDefault="000204CF" w:rsidP="00020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Ростовской области «Обеспечение общественного порядка и противодействие преступности», утвержденная постановлением Правительства Ростовской области от 26.10.2018 </w:t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sym w:font="Times New Roman" w:char="2116"/>
            </w:r>
            <w:r w:rsidRPr="000204CF">
              <w:rPr>
                <w:rFonts w:ascii="Times New Roman" w:hAnsi="Times New Roman" w:cs="Times New Roman"/>
                <w:sz w:val="28"/>
                <w:szCs w:val="28"/>
              </w:rPr>
              <w:t xml:space="preserve"> 678</w:t>
            </w:r>
          </w:p>
        </w:tc>
      </w:tr>
    </w:tbl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Default="000204CF" w:rsidP="000204CF">
      <w:pPr>
        <w:rPr>
          <w:rFonts w:ascii="Times New Roman" w:hAnsi="Times New Roman" w:cs="Times New Roman"/>
          <w:sz w:val="28"/>
          <w:szCs w:val="28"/>
        </w:rPr>
        <w:sectPr w:rsidR="000204CF" w:rsidSect="000204CF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 Красносулинского района</w:t>
      </w:r>
    </w:p>
    <w:p w:rsidR="000204CF" w:rsidRPr="000204CF" w:rsidRDefault="000204CF" w:rsidP="00B3225E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245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11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465"/>
        <w:gridCol w:w="1880"/>
      </w:tblGrid>
      <w:tr w:rsidR="000204CF" w:rsidRPr="00B3225E" w:rsidTr="00B3225E">
        <w:trPr>
          <w:trHeight w:val="20"/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Признак возрастания/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Вид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Связь с показа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телями националь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ных целей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B3225E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r w:rsidR="000204CF" w:rsidRPr="00B3225E">
              <w:rPr>
                <w:rFonts w:ascii="Times New Roman" w:hAnsi="Times New Roman" w:cs="Times New Roman"/>
                <w:sz w:val="22"/>
                <w:szCs w:val="22"/>
              </w:rPr>
              <w:t>ционная система</w:t>
            </w:r>
          </w:p>
        </w:tc>
      </w:tr>
      <w:tr w:rsidR="000204CF" w:rsidRPr="00B3225E" w:rsidTr="00B3225E">
        <w:trPr>
          <w:trHeight w:val="20"/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(справочно)</w:t>
            </w: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25E" w:rsidRPr="00B3225E" w:rsidRDefault="00B3225E">
      <w:pPr>
        <w:rPr>
          <w:sz w:val="2"/>
          <w:szCs w:val="2"/>
        </w:rPr>
      </w:pPr>
    </w:p>
    <w:tbl>
      <w:tblPr>
        <w:tblW w:w="2245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11"/>
        <w:gridCol w:w="1276"/>
        <w:gridCol w:w="1360"/>
        <w:gridCol w:w="1617"/>
        <w:gridCol w:w="1701"/>
        <w:gridCol w:w="1134"/>
        <w:gridCol w:w="851"/>
        <w:gridCol w:w="850"/>
        <w:gridCol w:w="851"/>
        <w:gridCol w:w="850"/>
        <w:gridCol w:w="1276"/>
        <w:gridCol w:w="2524"/>
        <w:gridCol w:w="2126"/>
        <w:gridCol w:w="1465"/>
        <w:gridCol w:w="1880"/>
      </w:tblGrid>
      <w:tr w:rsidR="000204CF" w:rsidRPr="00B3225E" w:rsidTr="00B3225E">
        <w:trPr>
          <w:trHeight w:val="20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0204CF" w:rsidRPr="00B3225E" w:rsidTr="00B3225E">
        <w:trPr>
          <w:trHeight w:val="20"/>
        </w:trPr>
        <w:tc>
          <w:tcPr>
            <w:tcW w:w="224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правопорядка в Красносулинском районе не менее 75 процентов»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жителей Красносулинского района, столкнувшихся с проявлениями коррупции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1368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 конфликтами на межнациональной почве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Администрации Красносулинского района 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от 07.12.2018 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>№ 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1368 «Об утверждении муниципальной программы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Численность пациентов, состоящих на учете в лечебно-профилактических организациях с диагнозом наркомания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человек /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100 тыс. населения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статистический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177,5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175,5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приказ Федеральной службы государственной статистики</w:t>
            </w:r>
          </w:p>
          <w:p w:rsid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от 16.10.2013</w:t>
            </w:r>
            <w:r w:rsidR="00B322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 xml:space="preserve">№ 410 </w:t>
            </w:r>
          </w:p>
          <w:p w:rsidR="000204CF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  <w:p w:rsidR="00B3225E" w:rsidRPr="00B3225E" w:rsidRDefault="00B3225E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  <w:tr w:rsidR="000204CF" w:rsidRPr="00B3225E" w:rsidTr="00B3225E">
        <w:trPr>
          <w:trHeight w:val="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зарегистрированных преступлений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количество преступлений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Решение Собрания депутатов Красносулинского района от 24.12.2018 № 365 «Об утверждении Стратегии социально-экономического развития Красносулинского района Ростовской области на период до 2030 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25E">
              <w:rPr>
                <w:rFonts w:ascii="Times New Roman" w:hAnsi="Times New Roman" w:cs="Times New Roman"/>
                <w:sz w:val="22"/>
                <w:szCs w:val="22"/>
              </w:rPr>
              <w:t>‒</w:t>
            </w:r>
          </w:p>
        </w:tc>
      </w:tr>
    </w:tbl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Примечание.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0204CF" w:rsidRPr="000204CF" w:rsidRDefault="000204CF" w:rsidP="000204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0204CF" w:rsidRPr="00B3225E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3. Перечень структурных элементов муниципальной программы Красносулинского района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25E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B3225E" w:rsidRDefault="000204CF" w:rsidP="000204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br/>
              <w:t>с показателями</w:t>
            </w:r>
          </w:p>
        </w:tc>
      </w:tr>
    </w:tbl>
    <w:p w:rsidR="00832572" w:rsidRPr="00832572" w:rsidRDefault="00832572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8363"/>
        <w:gridCol w:w="5953"/>
      </w:tblGrid>
      <w:tr w:rsidR="000204CF" w:rsidRPr="00B3225E" w:rsidTr="00B3225E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0204CF" w:rsidRPr="00B3225E" w:rsidTr="00B3225E">
        <w:trPr>
          <w:trHeight w:val="1186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 Комплекс процессных мероприятий «Профилактика экстремизма и терроризма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взаимодействию со средствами массовой информации и институтами гражданского общества, с функцией муниципального центра управления Администрации Красносулинского района</w:t>
            </w:r>
          </w:p>
          <w:p w:rsidR="000204CF" w:rsidRPr="00B3225E" w:rsidRDefault="000204CF" w:rsidP="00B32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Проведена воспитательная пропагандистская работа с населением Красносулинского района,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объектов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Усилена антитеррористическая защищенность объектов образовательных организаций, учреждений культуры, спорта и других объектов с массовым пребыванием граждан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4CF" w:rsidRPr="00B3225E" w:rsidTr="00B3225E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 Комплекс процессных мероприятий «Противодействие коррупции в Красносулинском районе»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по организационно-кадровой работе и противодействию коррупции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нормативных правовых актов Красносулинского района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предотвращение коррупционных правонарушений,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соблюдения должностными лицами антикоррупционных требований, обязанностей, ограничений, запретов, 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доля жителей Красносулинского района, столкнувшихся с проявлениями коррупции</w:t>
            </w:r>
          </w:p>
        </w:tc>
      </w:tr>
      <w:tr w:rsidR="000204CF" w:rsidRPr="00B3225E" w:rsidTr="00B3225E">
        <w:trPr>
          <w:trHeight w:val="785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 Комплекс процессных мероприятий «Комплексные меры противодействия злоупотреблению наркотиками и их незаконному обороту»</w:t>
            </w:r>
          </w:p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 отдел социальной политики Администрации Красносулинского района</w:t>
            </w:r>
          </w:p>
          <w:p w:rsidR="000204CF" w:rsidRPr="00B3225E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Осуществлен мониторинг развития наркоситуации в Красносулинском районе, а также сформирована система мотивации граждан к здоровому образу жизни, включая отказ от вредных привычек»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подготовки специалистов в сфере профилактики наркомании;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их инновационным методам и формам ведения профилактической работы, повышение активности и эффективности профилактики наркомании в Красносулинском районе, сокращение спроса на наркотики путем распространения духовно-нравственных ценностей, укрепления института </w:t>
            </w: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семейных ценностей, формирование семейной профилактики наркомании, 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населению роли органов местного самоуправления в противодействии незаконному обороту наркотиков, принимаемых ими мерах, повышение активности и качества деятельности средств массовой информации Красносулинского района в сфере профилактики наркомании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незаконного оборота наркотиков, что повлечет снижение количества потребителей наркотиков; </w:t>
            </w:r>
          </w:p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0204CF" w:rsidRPr="00B3225E" w:rsidTr="00B3225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B3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4CF" w:rsidRPr="00B3225E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25E">
              <w:rPr>
                <w:rFonts w:ascii="Times New Roman" w:hAnsi="Times New Roman" w:cs="Times New Roman"/>
                <w:sz w:val="24"/>
                <w:szCs w:val="24"/>
              </w:rPr>
              <w:t>численность пациентов, состоящих на учете в лечебно-профилактических организациях с диагнозом наркомания, в расчете на 100 тыс. населения</w:t>
            </w:r>
          </w:p>
        </w:tc>
      </w:tr>
    </w:tbl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 Красносулинского района</w:t>
      </w:r>
    </w:p>
    <w:p w:rsidR="000204CF" w:rsidRPr="000204CF" w:rsidRDefault="000204CF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4CF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профилактика правонарушений»</w:t>
      </w:r>
    </w:p>
    <w:p w:rsidR="000204CF" w:rsidRPr="000204CF" w:rsidRDefault="000204CF" w:rsidP="000204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27"/>
        <w:gridCol w:w="1175"/>
        <w:gridCol w:w="993"/>
        <w:gridCol w:w="850"/>
        <w:gridCol w:w="1234"/>
      </w:tblGrid>
      <w:tr w:rsidR="000204CF" w:rsidRPr="008322AC" w:rsidTr="00832572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204CF" w:rsidRPr="008322AC" w:rsidTr="00832572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204CF" w:rsidRPr="008322AC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 «Обеспечение общественного порядка</w:t>
            </w:r>
            <w:r w:rsidR="00832572"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профилактика правонарушений»,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1C9F" w:rsidRPr="008322AC">
              <w:rPr>
                <w:rFonts w:ascii="Times New Roman" w:hAnsi="Times New Roman" w:cs="Times New Roman"/>
                <w:sz w:val="24"/>
                <w:szCs w:val="24"/>
              </w:rPr>
              <w:t>420,1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6739" w:rsidRPr="008322AC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0204CF" w:rsidRPr="008322AC" w:rsidTr="00832572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1C9F" w:rsidRPr="008322AC">
              <w:rPr>
                <w:rFonts w:ascii="Times New Roman" w:hAnsi="Times New Roman" w:cs="Times New Roman"/>
                <w:sz w:val="24"/>
                <w:szCs w:val="24"/>
              </w:rPr>
              <w:t>420,1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826739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7176,0</w:t>
            </w:r>
          </w:p>
        </w:tc>
      </w:tr>
      <w:tr w:rsidR="000204CF" w:rsidRPr="008322AC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Красносулинском районе» (всего), в 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EC4885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26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C4885" w:rsidRPr="008322A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0204CF" w:rsidRPr="008322AC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EC4885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C4885" w:rsidRPr="008322AC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0204CF" w:rsidRPr="008322AC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«Противодействие коррупции в Красносулинском районе» (всего), в том числе: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2AC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204CF" w:rsidRPr="008322AC" w:rsidTr="0083257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731C9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826739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0204CF" w:rsidRPr="008322AC" w:rsidTr="0083257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020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731C9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0204CF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04CF" w:rsidRPr="008322AC" w:rsidRDefault="00826739" w:rsidP="0083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</w:tbl>
    <w:p w:rsidR="00832572" w:rsidRPr="008322AC" w:rsidRDefault="00832572" w:rsidP="000204CF">
      <w:pPr>
        <w:rPr>
          <w:rFonts w:ascii="Times New Roman" w:hAnsi="Times New Roman" w:cs="Times New Roman"/>
          <w:sz w:val="24"/>
          <w:szCs w:val="24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</w:pPr>
    </w:p>
    <w:p w:rsidR="00832572" w:rsidRPr="00832572" w:rsidRDefault="00832572" w:rsidP="000204CF">
      <w:pPr>
        <w:rPr>
          <w:rFonts w:ascii="Times New Roman" w:hAnsi="Times New Roman" w:cs="Times New Roman"/>
          <w:sz w:val="18"/>
          <w:szCs w:val="28"/>
        </w:rPr>
        <w:sectPr w:rsidR="00832572" w:rsidRPr="00832572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1C48A9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«Профилактика экстремизма и терроризма в Красносулинском районе»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426"/>
        <w:gridCol w:w="8964"/>
      </w:tblGrid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«Профилактика экстремизма и терроризма в Красносулинском районе»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района) Пигарева Светлана Александровна, 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специалист отдела по взаимодействию со средствами массовой информации и институтами гражданского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 функцией муниципального центра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</w:tr>
      <w:tr w:rsidR="00832572" w:rsidRPr="00832572" w:rsidTr="00832572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89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32572" w:rsidRPr="00832572" w:rsidRDefault="00832572" w:rsidP="00832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72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  <w:sectPr w:rsidR="00832572" w:rsidSect="00832572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832572" w:rsidRPr="00832572" w:rsidRDefault="00832572" w:rsidP="00832572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«Профилактика экстремизма и терроризма в Красносулинском районе»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559"/>
        <w:gridCol w:w="1417"/>
        <w:gridCol w:w="1418"/>
        <w:gridCol w:w="1275"/>
        <w:gridCol w:w="851"/>
        <w:gridCol w:w="850"/>
        <w:gridCol w:w="851"/>
        <w:gridCol w:w="850"/>
        <w:gridCol w:w="1560"/>
        <w:gridCol w:w="4394"/>
        <w:gridCol w:w="2126"/>
      </w:tblGrid>
      <w:tr w:rsidR="00832572" w:rsidRPr="008322AC" w:rsidTr="001C48A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32572" w:rsidRPr="008322AC" w:rsidTr="001C48A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57B5B" w:rsidRPr="008322AC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57B5B" w:rsidRPr="008322AC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A57B5B" w:rsidRPr="008322AC" w:rsidRDefault="00A57B5B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="00A57B5B"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8322AC" w:rsidTr="001C48A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1C48A9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«Проведена воспитательная пропагандистская работа с населением Красносулинского района, 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8322AC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общества, с функцией муниципального центра управления)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8322AC" w:rsidTr="001C48A9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48A9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8322AC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имеющих ограждение территории по периметру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</w:t>
            </w:r>
            <w:r w:rsidR="001C48A9" w:rsidRPr="008322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32572" w:rsidRPr="008322AC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Доля муниципальных</w:t>
            </w:r>
            <w:r w:rsidR="001C48A9"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бюджетных учреждений, оснащенных кнопкой тревожной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</w:t>
            </w:r>
            <w:r w:rsidR="001C48A9" w:rsidRPr="008322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МП – муниципальная программа; </w:t>
      </w:r>
    </w:p>
    <w:p w:rsidR="001C48A9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1C48A9" w:rsidRDefault="001C4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 процессных мероприятий «Профилактика экстремизма и терроризма в Красносулинском районе»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2127"/>
        <w:gridCol w:w="7512"/>
        <w:gridCol w:w="1417"/>
        <w:gridCol w:w="1276"/>
        <w:gridCol w:w="850"/>
        <w:gridCol w:w="850"/>
        <w:gridCol w:w="850"/>
        <w:gridCol w:w="851"/>
      </w:tblGrid>
      <w:tr w:rsidR="00832572" w:rsidRPr="001C48A9" w:rsidTr="001C48A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C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6E2C21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Организованно проведение информационно-пропагандистских мероприятий по вопросам противодействия экстремизму и терроризму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572" w:rsidRPr="001C48A9" w:rsidTr="001C48A9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«Усилена антитеррористическая защищенность объектов образовательных организаций, </w:t>
            </w:r>
          </w:p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1C48A9" w:rsidTr="001C48A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6E2C21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объектов и готовности сил и средств к действиям в образовательных организаций, учреждений культуры, спорта и других объектов с массовым пребыванием граждан;</w:t>
            </w:r>
          </w:p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1C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Примечание.</w:t>
      </w:r>
    </w:p>
    <w:p w:rsidR="00832572" w:rsidRPr="001C48A9" w:rsidRDefault="00832572" w:rsidP="001C48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 xml:space="preserve">Список используемых сокращений: </w:t>
      </w:r>
    </w:p>
    <w:p w:rsidR="00832572" w:rsidRPr="00832572" w:rsidRDefault="00832572" w:rsidP="001C48A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1C4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 «Профилактика экстремизма и терроризма в Красносулинском районе»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3892"/>
        <w:gridCol w:w="2952"/>
        <w:gridCol w:w="992"/>
        <w:gridCol w:w="993"/>
        <w:gridCol w:w="992"/>
        <w:gridCol w:w="1016"/>
      </w:tblGrid>
      <w:tr w:rsidR="00832572" w:rsidRPr="001C48A9" w:rsidTr="007A3E9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1C48A9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3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 (всего), в том числе: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6739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707B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6739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707B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 «Обеспечение выполнения функций по реализации комплекса антитеррористических мероприятий муниципальными бюджетными учреждениями» (всего), в том числе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6739">
              <w:rPr>
                <w:rFonts w:ascii="Times New Roman" w:hAnsi="Times New Roman" w:cs="Times New Roman"/>
                <w:sz w:val="24"/>
                <w:szCs w:val="24"/>
              </w:rPr>
              <w:t>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707B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26739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1755,9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707B0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760E76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4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907 0702 0840100590 610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A707B0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832572" w:rsidRPr="001C48A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1368,4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707B0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760E76" w:rsidP="00D8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907 0701 0840100700 610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075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832572" w:rsidRPr="001C48A9" w:rsidTr="007A3E93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907 0703 0840100700 610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D87075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2572" w:rsidRPr="001C48A9" w:rsidRDefault="00D87075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</w:tbl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2572" w:rsidRPr="00832572" w:rsidRDefault="00832572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572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 «Профилактика экстремизма и терроризма в </w:t>
      </w:r>
      <w:r w:rsidR="0036045C">
        <w:rPr>
          <w:rFonts w:ascii="Times New Roman" w:hAnsi="Times New Roman" w:cs="Times New Roman"/>
          <w:sz w:val="28"/>
          <w:szCs w:val="28"/>
        </w:rPr>
        <w:t>Красносулинском районе на 2025-</w:t>
      </w:r>
      <w:r w:rsidRPr="00832572">
        <w:rPr>
          <w:rFonts w:ascii="Times New Roman" w:hAnsi="Times New Roman" w:cs="Times New Roman"/>
          <w:sz w:val="28"/>
          <w:szCs w:val="28"/>
        </w:rPr>
        <w:t>2027 годы</w:t>
      </w:r>
    </w:p>
    <w:p w:rsidR="00832572" w:rsidRPr="00832572" w:rsidRDefault="00832572" w:rsidP="008325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(наименование исполнительного органа Красносулинского района, иного муниципального органа, организации,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36045C" w:rsidRPr="0036045C" w:rsidRDefault="0036045C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13"/>
        <w:gridCol w:w="1559"/>
        <w:gridCol w:w="9072"/>
        <w:gridCol w:w="2126"/>
        <w:gridCol w:w="2410"/>
      </w:tblGrid>
      <w:tr w:rsidR="00832572" w:rsidRPr="0036045C" w:rsidTr="0036045C">
        <w:trPr>
          <w:trHeight w:val="2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социального развития Матвиенко Лада Святославовна,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01.04.2027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района, 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10.01.2027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>кусства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,Захарова Лидия Хамитовна – начальник Отела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1.1.4.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10.03.2027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  <w:r w:rsidRPr="003604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832572" w:rsidRP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</w:p>
          <w:p w:rsidR="00832572" w:rsidRDefault="00832572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  <w:p w:rsidR="0036045C" w:rsidRP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Отдел культуры и искусства Красносулинского района (Захарова Лидия Хамитовна – начальник Отела культуры и искусства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</w:t>
            </w:r>
            <w:r w:rsidR="00360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2572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  <w:p w:rsidR="0036045C" w:rsidRPr="0036045C" w:rsidRDefault="0036045C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572" w:rsidRPr="0036045C" w:rsidTr="0036045C">
        <w:trPr>
          <w:trHeight w:val="2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2.1.4.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29.12.2027</w:t>
            </w:r>
          </w:p>
          <w:p w:rsidR="00832572" w:rsidRPr="0036045C" w:rsidRDefault="00832572" w:rsidP="0036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45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32572" w:rsidRPr="0036045C" w:rsidRDefault="00832572" w:rsidP="0083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4CF" w:rsidRPr="00832572" w:rsidRDefault="000204CF" w:rsidP="00832572">
      <w:pPr>
        <w:rPr>
          <w:rFonts w:ascii="Times New Roman" w:hAnsi="Times New Roman" w:cs="Times New Roman"/>
          <w:sz w:val="28"/>
          <w:szCs w:val="28"/>
        </w:rPr>
      </w:pPr>
    </w:p>
    <w:p w:rsidR="0036045C" w:rsidRDefault="0036045C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</w:pPr>
    </w:p>
    <w:p w:rsidR="00C84BAE" w:rsidRDefault="00C84BAE" w:rsidP="00832572">
      <w:pPr>
        <w:rPr>
          <w:rFonts w:ascii="Times New Roman" w:hAnsi="Times New Roman" w:cs="Times New Roman"/>
          <w:sz w:val="28"/>
          <w:szCs w:val="28"/>
        </w:rPr>
        <w:sectPr w:rsidR="00C84BAE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6045C" w:rsidRPr="0036045C" w:rsidRDefault="0036045C" w:rsidP="003604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5823"/>
        <w:gridCol w:w="490"/>
        <w:gridCol w:w="7579"/>
      </w:tblGrid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«Противодействие коррупции в Красносулинском районе»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по организационно-кадровой работе и противодействию коррупции), Волкова Наталья Викторовна – начальник отдела по организационно-кадровой работе и противодействию коррупции</w:t>
            </w:r>
          </w:p>
        </w:tc>
      </w:tr>
      <w:tr w:rsidR="0036045C" w:rsidRPr="0036045C" w:rsidTr="005C1E9C">
        <w:trPr>
          <w:trHeight w:val="2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5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программой Красносулинского района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  <w:tc>
          <w:tcPr>
            <w:tcW w:w="75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36045C" w:rsidRDefault="0036045C" w:rsidP="00360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="002C3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45C">
              <w:rPr>
                <w:rFonts w:ascii="Times New Roman" w:hAnsi="Times New Roman" w:cs="Times New Roman"/>
                <w:sz w:val="28"/>
                <w:szCs w:val="28"/>
              </w:rPr>
              <w:t>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 w:rsidP="0036045C">
      <w:pPr>
        <w:rPr>
          <w:rFonts w:ascii="Times New Roman" w:hAnsi="Times New Roman" w:cs="Times New Roman"/>
          <w:sz w:val="28"/>
          <w:szCs w:val="28"/>
        </w:rPr>
        <w:sectPr w:rsidR="005C1E9C" w:rsidSect="005C1E9C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36045C" w:rsidRPr="0036045C" w:rsidRDefault="0036045C" w:rsidP="005C1E9C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2. Показатели комплекса процессных мероприятий «Противодействие коррупции в Красносулинском районе»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97"/>
        <w:gridCol w:w="1417"/>
        <w:gridCol w:w="1559"/>
        <w:gridCol w:w="1276"/>
        <w:gridCol w:w="1276"/>
        <w:gridCol w:w="851"/>
        <w:gridCol w:w="851"/>
        <w:gridCol w:w="850"/>
        <w:gridCol w:w="1532"/>
        <w:gridCol w:w="2191"/>
        <w:gridCol w:w="2192"/>
      </w:tblGrid>
      <w:tr w:rsidR="0036045C" w:rsidRPr="005C1E9C" w:rsidTr="007A3E9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E9C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5C1E9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36045C" w:rsidRPr="005C1E9C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2030 (справочно)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5C" w:rsidRPr="005C1E9C" w:rsidTr="007A3E9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Красносулинского района и муниципальных служащих поселений, входящих в состав Красносулинского района,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для проведения независимой антикоррупционной экспертизы от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7A3E9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Доля граждан, положительно оценивающих открытость деятельности органов местного самоуправления Красносулинского района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7A3E93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6045C" w:rsidRPr="005C1E9C" w:rsidTr="007A3E9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Количество руководителей и заместителей руководителей образовательных организаций, прошедших обучение по реализации мероприятий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p w:rsidR="005C1E9C" w:rsidRDefault="005C1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3. Перечень мероприятий (результатов) комплекса процессных мероприятий «Противодействие коррупции в Красносулинском районе»</w:t>
      </w:r>
    </w:p>
    <w:p w:rsidR="0036045C" w:rsidRPr="007A3E93" w:rsidRDefault="0036045C" w:rsidP="0036045C">
      <w:pPr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251"/>
        <w:gridCol w:w="6833"/>
        <w:gridCol w:w="1389"/>
        <w:gridCol w:w="1134"/>
        <w:gridCol w:w="850"/>
        <w:gridCol w:w="931"/>
        <w:gridCol w:w="877"/>
        <w:gridCol w:w="1044"/>
      </w:tblGrid>
      <w:tr w:rsidR="0036045C" w:rsidRPr="005C1E9C" w:rsidTr="002C3A6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E93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упции в Красносулинском районе»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Организовано соблюдение муниципальными служащими Красносулинского района требований законодательства Российской Федерации в области противодействия коррупции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ее отраслевых (функциональных) органов и учащихся образовательных организаций»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по профилактике коррупции среди муниципальных служащих Администрации Красносулинского района, ее отраслевых (функциональных) органов и учащихся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5C1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2.1.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«Проведены среди всех социальных слоев населения социологические исследования в целях оценки уровня коррупции в Красносулинском районе»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</w:p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«Участие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1575AB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тип мероприятия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коррупции, впервые поступивших на службу и замещающих должности, связанные с соблюдением антикоррупционных стандартов,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045C" w:rsidRPr="005C1E9C" w:rsidTr="002C3A6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5C1E9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5C1E9C" w:rsidRPr="005C1E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5C1E9C" w:rsidRDefault="00677217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 районный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45C" w:rsidRPr="005C1E9C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«Чистые руки»»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677217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 работ, услуг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36045C" w:rsidP="00677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677217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21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36045C" w:rsidRPr="00677217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5C1E9C" w:rsidRDefault="0036045C" w:rsidP="005C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E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045C" w:rsidRPr="007A3E93" w:rsidRDefault="0036045C" w:rsidP="0036045C">
      <w:pPr>
        <w:rPr>
          <w:rFonts w:ascii="Times New Roman" w:hAnsi="Times New Roman" w:cs="Times New Roman"/>
          <w:sz w:val="22"/>
          <w:szCs w:val="28"/>
        </w:rPr>
      </w:pPr>
    </w:p>
    <w:p w:rsidR="0036045C" w:rsidRPr="0036045C" w:rsidRDefault="0036045C" w:rsidP="00C84BAE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 «Противодействие коррупции в Красносулинском районе»</w:t>
      </w:r>
    </w:p>
    <w:p w:rsidR="0036045C" w:rsidRPr="007A3E93" w:rsidRDefault="0036045C" w:rsidP="0036045C">
      <w:pPr>
        <w:rPr>
          <w:rFonts w:ascii="Times New Roman" w:hAnsi="Times New Roman" w:cs="Times New Roman"/>
          <w:sz w:val="22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317"/>
        <w:gridCol w:w="2911"/>
        <w:gridCol w:w="993"/>
        <w:gridCol w:w="850"/>
        <w:gridCol w:w="851"/>
        <w:gridCol w:w="1057"/>
      </w:tblGrid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«Противодействие коррупции в Красносулинском районе»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3.2. «Проведение районного конкурса социальной рекламы «Чистые руки»» (всего), в том числе: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45C" w:rsidRPr="002C3A61" w:rsidTr="002C3A61">
        <w:trPr>
          <w:trHeight w:val="20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902 0113 0840220140 240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36045C" w:rsidRPr="0036045C" w:rsidRDefault="0036045C" w:rsidP="002C3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45C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 «Противодействие коррупции в Красносулинском районе» на 2025-2027 год</w:t>
      </w:r>
    </w:p>
    <w:p w:rsidR="0036045C" w:rsidRPr="0036045C" w:rsidRDefault="0036045C" w:rsidP="0036045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2C3A61" w:rsidRPr="002C3A61" w:rsidRDefault="002C3A61">
      <w:pPr>
        <w:rPr>
          <w:sz w:val="2"/>
          <w:szCs w:val="2"/>
        </w:rPr>
      </w:pPr>
    </w:p>
    <w:tbl>
      <w:tblPr>
        <w:tblW w:w="2152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04"/>
        <w:gridCol w:w="1559"/>
        <w:gridCol w:w="7513"/>
        <w:gridCol w:w="2452"/>
        <w:gridCol w:w="2390"/>
      </w:tblGrid>
      <w:tr w:rsidR="0036045C" w:rsidRPr="002C3A61" w:rsidTr="002C3A6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1.1.1.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комиссии»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1.1.2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«Проведение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1.1.3.</w:t>
            </w:r>
          </w:p>
          <w:p w:rsidR="0036045C" w:rsidRPr="002C3A61" w:rsidRDefault="00FD0A6D" w:rsidP="00FD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02.03.2027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1.1.4.</w:t>
            </w:r>
          </w:p>
          <w:p w:rsidR="0036045C" w:rsidRPr="002C3A61" w:rsidRDefault="008930A0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и во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18DE">
              <w:rPr>
                <w:rFonts w:ascii="Times New Roman" w:hAnsi="Times New Roman" w:cs="Times New Roman"/>
                <w:sz w:val="24"/>
                <w:szCs w:val="24"/>
              </w:rPr>
              <w:t>текущего год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447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1.1.5.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4447" w:rsidRP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 w:rsidRPr="002C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точка 1.1.6.</w:t>
            </w:r>
          </w:p>
          <w:p w:rsidR="0036045C" w:rsidRPr="00784447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«Проведено заседание комиссии по координации работы по противодействию коррупции</w:t>
            </w:r>
            <w:r w:rsidR="00784447" w:rsidRPr="00784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FD0A6D">
              <w:rPr>
                <w:rFonts w:ascii="Times New Roman" w:hAnsi="Times New Roman" w:cs="Times New Roman"/>
                <w:sz w:val="24"/>
                <w:szCs w:val="24"/>
              </w:rPr>
              <w:t>е текущего года</w:t>
            </w:r>
            <w:r w:rsidR="00784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3A61" w:rsidRPr="002C3A61" w:rsidRDefault="0036045C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:rsidR="0036045C" w:rsidRDefault="0036045C" w:rsidP="005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  <w:p w:rsidR="007A3E93" w:rsidRPr="002C3A61" w:rsidRDefault="007A3E93" w:rsidP="005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1.2.1.</w:t>
            </w:r>
          </w:p>
          <w:p w:rsidR="0036045C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  <w:p w:rsidR="007A3E93" w:rsidRPr="002C3A61" w:rsidRDefault="007A3E93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30.07.2027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1.2.2.</w:t>
            </w:r>
          </w:p>
          <w:p w:rsidR="0036045C" w:rsidRPr="002C3A61" w:rsidRDefault="0044372E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 анализ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 1.2.3.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115D0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5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1.2.4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5D0" w:rsidRPr="002C3A61" w:rsidRDefault="008115D0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8115D0" w:rsidRPr="002C3A61" w:rsidRDefault="008115D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115D0" w:rsidRPr="002C3A61" w:rsidRDefault="008115D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84BAE" w:rsidRDefault="0036045C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45C" w:rsidRPr="002C3A61" w:rsidRDefault="0036045C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</w:p>
          <w:p w:rsidR="002C3A61" w:rsidRPr="002C3A61" w:rsidRDefault="0036045C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</w:p>
          <w:p w:rsidR="002C3A61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размещения на официальном сайте администрации Красносулинского района в информационно - телекоммуникационной сети «Интернет» в разделе </w:t>
            </w:r>
            <w:r w:rsidR="008115D0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» актуальной информации об антикоррупционной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B3CE7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811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2.1.4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CE7" w:rsidRPr="002C3A61" w:rsidRDefault="00BB3CE7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Обеспечено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социальной рекламы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BB3CE7" w:rsidRPr="002C3A61" w:rsidRDefault="00BB3CE7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7A3E93" w:rsidRPr="002C3A61" w:rsidRDefault="007A3E93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CE7" w:rsidRPr="002C3A61" w:rsidRDefault="00BB3CE7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2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Задача комплекса процессных мероприятий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3.1.1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CD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CD4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CD4458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3.1.2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2C3A61" w:rsidRDefault="00CD4458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Default="00CD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458" w:rsidRPr="00F344BF" w:rsidRDefault="00CD4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4BF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практики административного производства за нарушения в сфере закупок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D4458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2C3A61" w:rsidRDefault="00CD4458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E93" w:rsidRDefault="00CD4458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Контрольная точка. 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0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4BF" w:rsidRDefault="00F344BF" w:rsidP="007A3E93">
            <w:r>
              <w:rPr>
                <w:rFonts w:ascii="Times New Roman" w:hAnsi="Times New Roman"/>
                <w:sz w:val="24"/>
              </w:rPr>
              <w:t>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8322A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многоступенчатая проверка документации и извещений о закупках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28.12 2025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28.12 2026</w:t>
            </w:r>
          </w:p>
          <w:p w:rsidR="00CD4458" w:rsidRPr="00CD4458" w:rsidRDefault="00CD4458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28.12 2027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4458" w:rsidRPr="00CD4458" w:rsidRDefault="00CD4458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458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3.2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3.2.1.</w:t>
            </w:r>
          </w:p>
          <w:p w:rsidR="0036045C" w:rsidRPr="002C3A61" w:rsidRDefault="00F344BF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 проект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задания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E93" w:rsidRPr="002C3A61" w:rsidRDefault="0036045C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3.2.2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F344BF" w:rsidP="00F3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согласован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проект муниципального контракта для проведения закупки товаров, работ,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</w:p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01.08.2027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3E93" w:rsidRPr="002C3A61" w:rsidRDefault="0036045C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Контрольная точка 3.2.3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45C" w:rsidRPr="002C3A61" w:rsidRDefault="00F344BF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6045C" w:rsidRPr="002C3A61" w:rsidTr="002C3A6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3.2.4. </w:t>
            </w:r>
          </w:p>
          <w:p w:rsidR="0036045C" w:rsidRPr="002C3A61" w:rsidRDefault="00F344BF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оплата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товаров, выполненных работ, оказанных услуг по муниципальному контракту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2025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2026</w:t>
            </w:r>
          </w:p>
          <w:p w:rsidR="0036045C" w:rsidRPr="002C3A61" w:rsidRDefault="00F344BF" w:rsidP="002C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6045C" w:rsidRPr="002C3A61">
              <w:rPr>
                <w:rFonts w:ascii="Times New Roman" w:hAnsi="Times New Roman" w:cs="Times New Roman"/>
                <w:sz w:val="24"/>
                <w:szCs w:val="24"/>
              </w:rPr>
              <w:t>.12 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2C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2C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о деятельности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6045C" w:rsidRPr="002C3A61" w:rsidRDefault="0036045C" w:rsidP="0036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61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87B0A" w:rsidRDefault="00D87B0A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36045C">
      <w:pPr>
        <w:rPr>
          <w:rFonts w:ascii="Times New Roman" w:hAnsi="Times New Roman" w:cs="Times New Roman"/>
          <w:sz w:val="28"/>
          <w:szCs w:val="28"/>
        </w:rPr>
        <w:sectPr w:rsidR="008E5820" w:rsidSect="00157BE1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V. ПАСПОРТ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«Комплексные меры </w:t>
      </w:r>
      <w:r w:rsidRPr="008E5820">
        <w:rPr>
          <w:rFonts w:ascii="Times New Roman" w:hAnsi="Times New Roman" w:cs="Times New Roman"/>
          <w:sz w:val="28"/>
          <w:szCs w:val="28"/>
        </w:rPr>
        <w:br/>
        <w:t>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18"/>
        <w:gridCol w:w="6163"/>
        <w:gridCol w:w="412"/>
        <w:gridCol w:w="7308"/>
      </w:tblGrid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8E5820" w:rsidRPr="008E5820" w:rsidTr="008E5820">
        <w:trPr>
          <w:trHeight w:val="20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E5820" w:rsidRPr="008E5820" w:rsidRDefault="008E5820" w:rsidP="008E58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8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  <w:sectPr w:rsidR="008E5820" w:rsidSect="008E5820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7A3E93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 комплекса процессных мероприятий </w:t>
      </w:r>
    </w:p>
    <w:p w:rsidR="008E5820" w:rsidRPr="008E5820" w:rsidRDefault="008E5820" w:rsidP="008E5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599"/>
        <w:gridCol w:w="1417"/>
        <w:gridCol w:w="1418"/>
        <w:gridCol w:w="1134"/>
        <w:gridCol w:w="992"/>
        <w:gridCol w:w="850"/>
        <w:gridCol w:w="850"/>
        <w:gridCol w:w="851"/>
        <w:gridCol w:w="1393"/>
        <w:gridCol w:w="2558"/>
        <w:gridCol w:w="2105"/>
      </w:tblGrid>
      <w:tr w:rsidR="008E5820" w:rsidRPr="008E5820" w:rsidTr="0007795A">
        <w:tc>
          <w:tcPr>
            <w:tcW w:w="70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9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44" w:type="dxa"/>
            <w:gridSpan w:val="4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58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05" w:type="dxa"/>
            <w:vMerge w:val="restart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ционная система</w:t>
            </w:r>
          </w:p>
        </w:tc>
      </w:tr>
      <w:tr w:rsidR="008E5820" w:rsidRPr="008E5820" w:rsidTr="0007795A">
        <w:tc>
          <w:tcPr>
            <w:tcW w:w="70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E6490F" w:rsidRPr="008E5820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  <w:tc>
          <w:tcPr>
            <w:tcW w:w="2558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прошедших лечение и реабилитацию, длительность ремиссии у которых составляет не менее двух лет, по отношению к общему числу больных наркоманией, прошедших лечение и реабилитацию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 в программах комплексной реабилитации</w:t>
            </w:r>
          </w:p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и воспитанников, прошедших социально-психологическое тестирование с целью раннего выявления незаконного потребления наркотических средств и психотропных веществ, от числа подлежащих тестированию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8E5820" w:rsidTr="0007795A">
        <w:tc>
          <w:tcPr>
            <w:tcW w:w="21546" w:type="dxa"/>
            <w:gridSpan w:val="13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8E5820" w:rsidTr="0007795A">
        <w:tc>
          <w:tcPr>
            <w:tcW w:w="70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99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992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850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393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558" w:type="dxa"/>
          </w:tcPr>
          <w:p w:rsidR="008E5820" w:rsidRPr="008E5820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05" w:type="dxa"/>
          </w:tcPr>
          <w:p w:rsidR="008E5820" w:rsidRPr="008E5820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8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E5820" w:rsidRPr="007A3E93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7A3E93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7A3E93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7A3E93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7A3E93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8E5820" w:rsidRPr="007A3E93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7A3E93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Pr="007A3E93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8E5820" w:rsidRPr="007A3E93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E93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07795A" w:rsidRDefault="008E5820" w:rsidP="008E5820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</w:trPr>
        <w:tc>
          <w:tcPr>
            <w:tcW w:w="56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</w:tcPr>
          <w:p w:rsidR="007A3E93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1947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01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644" w:type="dxa"/>
            <w:gridSpan w:val="3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07795A" w:rsidRPr="0007795A" w:rsidRDefault="0007795A">
      <w:pPr>
        <w:rPr>
          <w:sz w:val="2"/>
          <w:szCs w:val="2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947"/>
        <w:gridCol w:w="6624"/>
        <w:gridCol w:w="1401"/>
        <w:gridCol w:w="1134"/>
        <w:gridCol w:w="850"/>
        <w:gridCol w:w="851"/>
        <w:gridCol w:w="850"/>
        <w:gridCol w:w="943"/>
      </w:tblGrid>
      <w:tr w:rsidR="008E5820" w:rsidRPr="0007795A" w:rsidTr="0007795A">
        <w:trPr>
          <w:trHeight w:val="20"/>
          <w:tblHeader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A3E93" w:rsidRDefault="00E6490F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820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  <w:p w:rsidR="007A3E93" w:rsidRPr="0007795A" w:rsidRDefault="007A3E93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6624" w:type="dxa"/>
          </w:tcPr>
          <w:p w:rsidR="008E5820" w:rsidRPr="0007795A" w:rsidRDefault="008E5820" w:rsidP="0007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информационно-пропагандистски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</w:t>
            </w:r>
          </w:p>
        </w:tc>
        <w:tc>
          <w:tcPr>
            <w:tcW w:w="1947" w:type="dxa"/>
          </w:tcPr>
          <w:p w:rsidR="00E6490F" w:rsidRDefault="000B4C9D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товаров, работ, услуг, </w:t>
            </w:r>
            <w:r w:rsidR="00E6490F"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E6490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E6490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Результатов) предусматривает организацию и проведение мероприятий с целью сокращения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401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5820" w:rsidRPr="0007795A" w:rsidRDefault="00E6490F" w:rsidP="00E6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43" w:type="dxa"/>
          </w:tcPr>
          <w:p w:rsidR="008E5820" w:rsidRPr="0007795A" w:rsidRDefault="00E6490F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«Обеспечено раннее выявление потребителей наркотиков, мотивирование их на участие</w:t>
            </w:r>
          </w:p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1947" w:type="dxa"/>
          </w:tcPr>
          <w:p w:rsidR="00E6490F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E6490F" w:rsidP="00E64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401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5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E5820" w:rsidRPr="0007795A" w:rsidRDefault="00105DF2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" w:type="dxa"/>
          </w:tcPr>
          <w:p w:rsidR="008E5820" w:rsidRPr="0007795A" w:rsidRDefault="00105DF2" w:rsidP="0010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5820" w:rsidRPr="0007795A" w:rsidTr="0007795A">
        <w:trPr>
          <w:trHeight w:val="20"/>
        </w:trPr>
        <w:tc>
          <w:tcPr>
            <w:tcW w:w="21546" w:type="dxa"/>
            <w:gridSpan w:val="10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07795A">
        <w:trPr>
          <w:trHeight w:val="20"/>
        </w:trPr>
        <w:tc>
          <w:tcPr>
            <w:tcW w:w="567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  <w:r w:rsid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947" w:type="dxa"/>
          </w:tcPr>
          <w:p w:rsidR="00105DF2" w:rsidRDefault="00105DF2" w:rsidP="0010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тип </w:t>
            </w:r>
          </w:p>
          <w:p w:rsidR="008E5820" w:rsidRPr="0007795A" w:rsidRDefault="00105DF2" w:rsidP="00105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624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140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Примечание.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8E5820" w:rsidRPr="008E5820" w:rsidRDefault="008E5820" w:rsidP="0007795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459"/>
        <w:gridCol w:w="2882"/>
        <w:gridCol w:w="939"/>
        <w:gridCol w:w="851"/>
        <w:gridCol w:w="850"/>
        <w:gridCol w:w="941"/>
      </w:tblGrid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82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81" w:type="dxa"/>
            <w:gridSpan w:val="4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A707B0" w:rsidP="00A70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5820" w:rsidRPr="0007795A" w:rsidTr="0007795A">
        <w:tc>
          <w:tcPr>
            <w:tcW w:w="624" w:type="dxa"/>
            <w:vMerge w:val="restart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</w:tcPr>
          <w:p w:rsidR="008E5820" w:rsidRPr="0007795A" w:rsidRDefault="0067048D" w:rsidP="00670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«Организованы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информационно-пропагандистские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, спортивны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культурно-массовы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мероприятия, направленные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наркомании» (всего), в том числе: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9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8E5820" w:rsidRPr="0007795A" w:rsidTr="0007795A">
        <w:tc>
          <w:tcPr>
            <w:tcW w:w="624" w:type="dxa"/>
            <w:vMerge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882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902 0707 0840320150 240</w:t>
            </w:r>
          </w:p>
        </w:tc>
        <w:tc>
          <w:tcPr>
            <w:tcW w:w="939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1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E5820" w:rsidRPr="0007795A" w:rsidRDefault="008E582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41" w:type="dxa"/>
          </w:tcPr>
          <w:p w:rsidR="008E5820" w:rsidRPr="0007795A" w:rsidRDefault="00A707B0" w:rsidP="00077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</w:tbl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07795A" w:rsidRDefault="00077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процессных мероприятий</w:t>
      </w:r>
    </w:p>
    <w:p w:rsidR="008E5820" w:rsidRPr="008E5820" w:rsidRDefault="008E5820" w:rsidP="000779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наркотиками и их незаконному обороту» на 2025</w:t>
      </w:r>
      <w:r w:rsidR="00C84BAE">
        <w:rPr>
          <w:rFonts w:ascii="Times New Roman" w:hAnsi="Times New Roman" w:cs="Times New Roman"/>
          <w:sz w:val="28"/>
          <w:szCs w:val="28"/>
        </w:rPr>
        <w:t>-</w:t>
      </w:r>
      <w:r w:rsidRPr="008E5820">
        <w:rPr>
          <w:rFonts w:ascii="Times New Roman" w:hAnsi="Times New Roman" w:cs="Times New Roman"/>
          <w:sz w:val="28"/>
          <w:szCs w:val="28"/>
        </w:rPr>
        <w:t>2027 годы</w:t>
      </w: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исполнительного органа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br/>
              <w:t>Красносулинского района, иного муниципального органа, организации, Ф.И.О., должность)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D114B9" w:rsidRPr="00D114B9" w:rsidRDefault="00D114B9">
      <w:pPr>
        <w:rPr>
          <w:sz w:val="2"/>
          <w:szCs w:val="2"/>
        </w:rPr>
      </w:pPr>
    </w:p>
    <w:tbl>
      <w:tblPr>
        <w:tblStyle w:val="a5"/>
        <w:tblW w:w="2153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559"/>
        <w:gridCol w:w="7088"/>
        <w:gridCol w:w="2127"/>
        <w:gridCol w:w="2400"/>
      </w:tblGrid>
      <w:tr w:rsidR="008E5820" w:rsidRPr="0007795A" w:rsidTr="00C84BAE">
        <w:trPr>
          <w:trHeight w:val="20"/>
          <w:tblHeader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D114B9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«Осуществлен мониторинг развития наркоситуации в Красносулинском районе,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</w:tc>
        <w:tc>
          <w:tcPr>
            <w:tcW w:w="1559" w:type="dxa"/>
          </w:tcPr>
          <w:p w:rsidR="008E5820" w:rsidRPr="0007795A" w:rsidRDefault="00D950E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«Повышение медиаграмотности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876E5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Дре,мина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655" w:type="dxa"/>
          </w:tcPr>
          <w:p w:rsidR="00C73C61" w:rsidRPr="007A2A4D" w:rsidRDefault="00C73C61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«Проведено обучение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образовательных организаций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Дре,мина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73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73C61" w:rsidRPr="0007795A" w:rsidTr="00D114B9">
        <w:trPr>
          <w:trHeight w:val="20"/>
        </w:trPr>
        <w:tc>
          <w:tcPr>
            <w:tcW w:w="709" w:type="dxa"/>
          </w:tcPr>
          <w:p w:rsidR="00C73C61" w:rsidRDefault="00C73C61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55" w:type="dxa"/>
          </w:tcPr>
          <w:p w:rsid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Контрольная точка.1.1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87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3C61" w:rsidRPr="00C73C61" w:rsidRDefault="00C7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61">
              <w:rPr>
                <w:rFonts w:ascii="Times New Roman" w:hAnsi="Times New Roman" w:cs="Times New Roman"/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559" w:type="dxa"/>
          </w:tcPr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C73C61" w:rsidRPr="0007795A" w:rsidRDefault="00C73C61" w:rsidP="00C7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Красносулинского района, Дре,мина Мирослава Петровна – начальник управления образования Красносулинского района</w:t>
            </w:r>
          </w:p>
        </w:tc>
        <w:tc>
          <w:tcPr>
            <w:tcW w:w="2127" w:type="dxa"/>
          </w:tcPr>
          <w:p w:rsidR="00C73C61" w:rsidRPr="0007795A" w:rsidRDefault="00C73C61" w:rsidP="0073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C73C61" w:rsidRPr="0007795A" w:rsidRDefault="00C73C61" w:rsidP="007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D114B9" w:rsidRPr="0007795A" w:rsidRDefault="004D69DF" w:rsidP="004D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876E5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D114B9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«Закупка включена в план-график закупок»</w:t>
            </w:r>
          </w:p>
          <w:p w:rsidR="00D114B9" w:rsidRPr="0007795A" w:rsidRDefault="00D114B9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8E5820" w:rsidRPr="00B3535A" w:rsidRDefault="00D950E0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5820" w:rsidRPr="00B3535A">
              <w:rPr>
                <w:rFonts w:ascii="Times New Roman" w:hAnsi="Times New Roman" w:cs="Times New Roman"/>
                <w:sz w:val="24"/>
                <w:szCs w:val="24"/>
              </w:rPr>
              <w:t>.01.2027</w:t>
            </w:r>
          </w:p>
        </w:tc>
        <w:tc>
          <w:tcPr>
            <w:tcW w:w="7088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B3535A" w:rsidRDefault="008E5820" w:rsidP="007A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B3535A" w:rsidRDefault="008E5820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3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  <w:p w:rsidR="008E5820" w:rsidRPr="0007795A" w:rsidRDefault="00A40D0B" w:rsidP="00A4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«Заключен муниципальный контракт на поставку товаров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A40D0B" w:rsidP="00C8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487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76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7655" w:type="dxa"/>
          </w:tcPr>
          <w:p w:rsidR="008E5820" w:rsidRPr="0007795A" w:rsidRDefault="004D69DF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 1.2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559" w:type="dxa"/>
          </w:tcPr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8E5820" w:rsidRPr="0007795A" w:rsidRDefault="004876E5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7A3E93" w:rsidRDefault="008E5820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2.1. </w:t>
            </w:r>
          </w:p>
          <w:p w:rsidR="008E5820" w:rsidRDefault="00056E40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="00832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проведены профилактические мероприятия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с «группами риска» немедицинского потребления наркотиков и детьми, оказавшимися в трудной жизненной ситуации»</w:t>
            </w:r>
          </w:p>
          <w:p w:rsidR="007A3E93" w:rsidRPr="0007795A" w:rsidRDefault="007A3E93" w:rsidP="007A3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5820" w:rsidRPr="0007795A" w:rsidRDefault="00A40D0B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C8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2.1.1.</w:t>
            </w:r>
            <w:r w:rsidR="00C8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</w:tc>
        <w:tc>
          <w:tcPr>
            <w:tcW w:w="1559" w:type="dxa"/>
          </w:tcPr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A40D0B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8E5820" w:rsidRPr="0007795A" w:rsidRDefault="00A40D0B" w:rsidP="00A4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559" w:type="dxa"/>
          </w:tcPr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07.2025</w:t>
            </w:r>
          </w:p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  <w:p w:rsidR="008E582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E5820" w:rsidRPr="0007795A">
              <w:rPr>
                <w:rFonts w:ascii="Times New Roman" w:hAnsi="Times New Roman" w:cs="Times New Roman"/>
                <w:sz w:val="24"/>
                <w:szCs w:val="24"/>
              </w:rPr>
              <w:t>.07.2027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56E40" w:rsidRPr="0007795A" w:rsidTr="00D114B9">
        <w:trPr>
          <w:trHeight w:val="20"/>
        </w:trPr>
        <w:tc>
          <w:tcPr>
            <w:tcW w:w="709" w:type="dxa"/>
          </w:tcPr>
          <w:p w:rsidR="00056E40" w:rsidRPr="0007795A" w:rsidRDefault="00056E4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7655" w:type="dxa"/>
          </w:tcPr>
          <w:p w:rsidR="00056E40" w:rsidRPr="0007795A" w:rsidRDefault="00056E4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несовершеннолетних, входящих в «группу риска» немедицинского потребления наркотиков, 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</w:tc>
        <w:tc>
          <w:tcPr>
            <w:tcW w:w="1559" w:type="dxa"/>
          </w:tcPr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056E40" w:rsidRPr="0007795A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28.12.2026</w:t>
            </w:r>
          </w:p>
          <w:p w:rsidR="00056E40" w:rsidRDefault="00056E40" w:rsidP="0005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28.12.2027</w:t>
            </w:r>
          </w:p>
        </w:tc>
        <w:tc>
          <w:tcPr>
            <w:tcW w:w="7088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056E40" w:rsidRPr="0007795A" w:rsidRDefault="00056E40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056E40" w:rsidRPr="0007795A" w:rsidRDefault="00056E40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E5820" w:rsidRPr="0007795A" w:rsidTr="00D114B9">
        <w:trPr>
          <w:trHeight w:val="20"/>
        </w:trPr>
        <w:tc>
          <w:tcPr>
            <w:tcW w:w="21538" w:type="dxa"/>
            <w:gridSpan w:val="6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Мероприятие 3.1. 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25.08.2027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3.1.2.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«Проведение мероприятий по выявлению возможных фактов незаконного культивирования наркосодержащих растений и очагов произрастания»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28.09.2027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820" w:rsidRPr="0007795A" w:rsidTr="00D114B9">
        <w:trPr>
          <w:trHeight w:val="20"/>
        </w:trPr>
        <w:tc>
          <w:tcPr>
            <w:tcW w:w="70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8E5820" w:rsidRPr="0007795A" w:rsidRDefault="008E5820" w:rsidP="0005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3.1.3.</w:t>
            </w:r>
            <w:r w:rsidR="00D11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535A" w:rsidRPr="00B3535A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публикаций в средствах массовой информации»</w:t>
            </w:r>
          </w:p>
        </w:tc>
        <w:tc>
          <w:tcPr>
            <w:tcW w:w="1559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28.11.2027</w:t>
            </w:r>
          </w:p>
        </w:tc>
        <w:tc>
          <w:tcPr>
            <w:tcW w:w="7088" w:type="dxa"/>
          </w:tcPr>
          <w:p w:rsidR="008E5820" w:rsidRPr="0007795A" w:rsidRDefault="008E5820" w:rsidP="008E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8E5820" w:rsidRPr="0007795A" w:rsidRDefault="008E5820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8E5820" w:rsidRPr="0007795A" w:rsidRDefault="008E5820" w:rsidP="00D11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35A" w:rsidRPr="0007795A" w:rsidTr="00D114B9">
        <w:trPr>
          <w:trHeight w:val="20"/>
        </w:trPr>
        <w:tc>
          <w:tcPr>
            <w:tcW w:w="709" w:type="dxa"/>
          </w:tcPr>
          <w:p w:rsidR="00B3535A" w:rsidRPr="0007795A" w:rsidRDefault="00B3535A" w:rsidP="00D1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655" w:type="dxa"/>
          </w:tcPr>
          <w:p w:rsidR="00B3535A" w:rsidRPr="0007795A" w:rsidRDefault="00B3535A" w:rsidP="00B35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478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3.1.4. 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559" w:type="dxa"/>
          </w:tcPr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3535A" w:rsidRPr="0007795A" w:rsidRDefault="00CE4415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B3535A" w:rsidRPr="0007795A" w:rsidRDefault="00CE4415" w:rsidP="00CE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35A" w:rsidRPr="000779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8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B3535A" w:rsidRPr="0007795A" w:rsidRDefault="00B3535A" w:rsidP="00D9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400" w:type="dxa"/>
          </w:tcPr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5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  <w:p w:rsidR="00B3535A" w:rsidRPr="0007795A" w:rsidRDefault="00B3535A" w:rsidP="00D9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D114B9" w:rsidRPr="008E5820" w:rsidRDefault="00D114B9" w:rsidP="008E5820">
      <w:pPr>
        <w:rPr>
          <w:rFonts w:ascii="Times New Roman" w:hAnsi="Times New Roman" w:cs="Times New Roman"/>
          <w:sz w:val="28"/>
          <w:szCs w:val="28"/>
        </w:rPr>
      </w:pPr>
    </w:p>
    <w:p w:rsidR="008E5820" w:rsidRPr="008E5820" w:rsidRDefault="008E5820" w:rsidP="008E5820">
      <w:pPr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E5820" w:rsidRPr="008E5820" w:rsidRDefault="008E5820" w:rsidP="00D114B9">
      <w:pPr>
        <w:tabs>
          <w:tab w:val="right" w:pos="21546"/>
        </w:tabs>
        <w:rPr>
          <w:rFonts w:ascii="Times New Roman" w:hAnsi="Times New Roman" w:cs="Times New Roman"/>
          <w:sz w:val="28"/>
          <w:szCs w:val="28"/>
        </w:rPr>
      </w:pPr>
      <w:r w:rsidRPr="008E5820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E5820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8E5820" w:rsidRPr="008E5820" w:rsidSect="005260AD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D" w:rsidRDefault="005260AD" w:rsidP="00084485">
      <w:r>
        <w:separator/>
      </w:r>
    </w:p>
  </w:endnote>
  <w:endnote w:type="continuationSeparator" w:id="0">
    <w:p w:rsidR="005260AD" w:rsidRDefault="005260AD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D" w:rsidRDefault="005260AD" w:rsidP="00084485">
      <w:r>
        <w:separator/>
      </w:r>
    </w:p>
  </w:footnote>
  <w:footnote w:type="continuationSeparator" w:id="0">
    <w:p w:rsidR="005260AD" w:rsidRDefault="005260AD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</w:sdtPr>
    <w:sdtEndPr/>
    <w:sdtContent>
      <w:p w:rsidR="005260AD" w:rsidRPr="00CD42C4" w:rsidRDefault="005260AD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8369F8">
          <w:rPr>
            <w:noProof/>
            <w:szCs w:val="28"/>
          </w:rPr>
          <w:t>29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F86270"/>
    <w:multiLevelType w:val="multilevel"/>
    <w:tmpl w:val="4F7260F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024437"/>
    <w:multiLevelType w:val="hybridMultilevel"/>
    <w:tmpl w:val="EEB2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5F325998"/>
    <w:multiLevelType w:val="multilevel"/>
    <w:tmpl w:val="BD526E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D023673"/>
    <w:multiLevelType w:val="hybridMultilevel"/>
    <w:tmpl w:val="48E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5"/>
  </w:num>
  <w:num w:numId="5">
    <w:abstractNumId w:val="30"/>
  </w:num>
  <w:num w:numId="6">
    <w:abstractNumId w:val="8"/>
  </w:num>
  <w:num w:numId="7">
    <w:abstractNumId w:val="7"/>
  </w:num>
  <w:num w:numId="8">
    <w:abstractNumId w:val="29"/>
  </w:num>
  <w:num w:numId="9">
    <w:abstractNumId w:val="16"/>
  </w:num>
  <w:num w:numId="10">
    <w:abstractNumId w:val="21"/>
  </w:num>
  <w:num w:numId="11">
    <w:abstractNumId w:val="31"/>
  </w:num>
  <w:num w:numId="12">
    <w:abstractNumId w:val="12"/>
  </w:num>
  <w:num w:numId="13">
    <w:abstractNumId w:val="10"/>
  </w:num>
  <w:num w:numId="14">
    <w:abstractNumId w:val="9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CF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56E40"/>
    <w:rsid w:val="00060BE4"/>
    <w:rsid w:val="00063EBA"/>
    <w:rsid w:val="0007199E"/>
    <w:rsid w:val="0007795A"/>
    <w:rsid w:val="00084485"/>
    <w:rsid w:val="00086CB5"/>
    <w:rsid w:val="00096DC8"/>
    <w:rsid w:val="000A6983"/>
    <w:rsid w:val="000B4C9D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E6577"/>
    <w:rsid w:val="000F2DF2"/>
    <w:rsid w:val="000F5914"/>
    <w:rsid w:val="0010258B"/>
    <w:rsid w:val="00103D74"/>
    <w:rsid w:val="001042E7"/>
    <w:rsid w:val="00105DF2"/>
    <w:rsid w:val="00111245"/>
    <w:rsid w:val="00114A2C"/>
    <w:rsid w:val="001152D4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575AB"/>
    <w:rsid w:val="00157BE1"/>
    <w:rsid w:val="00162E60"/>
    <w:rsid w:val="00164EA7"/>
    <w:rsid w:val="00165478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C48A9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5FF"/>
    <w:rsid w:val="00250AFE"/>
    <w:rsid w:val="002529B5"/>
    <w:rsid w:val="00254C2E"/>
    <w:rsid w:val="002560D6"/>
    <w:rsid w:val="00257057"/>
    <w:rsid w:val="002606D6"/>
    <w:rsid w:val="00262604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A5332"/>
    <w:rsid w:val="002B337F"/>
    <w:rsid w:val="002C3A61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39E5"/>
    <w:rsid w:val="00327F31"/>
    <w:rsid w:val="00332E5B"/>
    <w:rsid w:val="00336593"/>
    <w:rsid w:val="00337E91"/>
    <w:rsid w:val="00346ABB"/>
    <w:rsid w:val="00353010"/>
    <w:rsid w:val="0036045C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150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3F7B00"/>
    <w:rsid w:val="004045CC"/>
    <w:rsid w:val="00405374"/>
    <w:rsid w:val="00405E62"/>
    <w:rsid w:val="00406DD6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4372E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6E5"/>
    <w:rsid w:val="00487D80"/>
    <w:rsid w:val="004913E3"/>
    <w:rsid w:val="00491634"/>
    <w:rsid w:val="00492FAC"/>
    <w:rsid w:val="00496FF4"/>
    <w:rsid w:val="004A09F0"/>
    <w:rsid w:val="004A4B7D"/>
    <w:rsid w:val="004B0418"/>
    <w:rsid w:val="004B1465"/>
    <w:rsid w:val="004C22C6"/>
    <w:rsid w:val="004D6875"/>
    <w:rsid w:val="004D69DF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260AD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54E2"/>
    <w:rsid w:val="005A794B"/>
    <w:rsid w:val="005A7FCE"/>
    <w:rsid w:val="005B0A7A"/>
    <w:rsid w:val="005B34AA"/>
    <w:rsid w:val="005C0D3A"/>
    <w:rsid w:val="005C1E9C"/>
    <w:rsid w:val="005C439C"/>
    <w:rsid w:val="005C6B96"/>
    <w:rsid w:val="005D6871"/>
    <w:rsid w:val="005E0169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9F2"/>
    <w:rsid w:val="00664B51"/>
    <w:rsid w:val="0067048D"/>
    <w:rsid w:val="0067220C"/>
    <w:rsid w:val="00675B7F"/>
    <w:rsid w:val="00675D91"/>
    <w:rsid w:val="00677217"/>
    <w:rsid w:val="0068033E"/>
    <w:rsid w:val="00680AA6"/>
    <w:rsid w:val="0068107A"/>
    <w:rsid w:val="00682C58"/>
    <w:rsid w:val="006870E2"/>
    <w:rsid w:val="006912C2"/>
    <w:rsid w:val="00691847"/>
    <w:rsid w:val="006978CC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6C0E"/>
    <w:rsid w:val="006D7879"/>
    <w:rsid w:val="006E1303"/>
    <w:rsid w:val="006E1A5F"/>
    <w:rsid w:val="006E21A1"/>
    <w:rsid w:val="006E2BA2"/>
    <w:rsid w:val="006E2C21"/>
    <w:rsid w:val="006E55F6"/>
    <w:rsid w:val="006F359A"/>
    <w:rsid w:val="006F4A05"/>
    <w:rsid w:val="006F7379"/>
    <w:rsid w:val="006F7551"/>
    <w:rsid w:val="006F7C7A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1C9F"/>
    <w:rsid w:val="007331B2"/>
    <w:rsid w:val="00735079"/>
    <w:rsid w:val="0073532C"/>
    <w:rsid w:val="00742B8F"/>
    <w:rsid w:val="00744C17"/>
    <w:rsid w:val="0075148E"/>
    <w:rsid w:val="00753F8E"/>
    <w:rsid w:val="0075517E"/>
    <w:rsid w:val="00760E76"/>
    <w:rsid w:val="00762C75"/>
    <w:rsid w:val="007669B9"/>
    <w:rsid w:val="00770CAC"/>
    <w:rsid w:val="00772242"/>
    <w:rsid w:val="00773796"/>
    <w:rsid w:val="00784447"/>
    <w:rsid w:val="00784B14"/>
    <w:rsid w:val="007875D9"/>
    <w:rsid w:val="00790027"/>
    <w:rsid w:val="00792553"/>
    <w:rsid w:val="00795E58"/>
    <w:rsid w:val="007A2A4D"/>
    <w:rsid w:val="007A3E93"/>
    <w:rsid w:val="007A698C"/>
    <w:rsid w:val="007B1176"/>
    <w:rsid w:val="007B2C2C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4ECF"/>
    <w:rsid w:val="00807875"/>
    <w:rsid w:val="00811537"/>
    <w:rsid w:val="008115D0"/>
    <w:rsid w:val="00811B5E"/>
    <w:rsid w:val="008122B0"/>
    <w:rsid w:val="008151D5"/>
    <w:rsid w:val="00821B2A"/>
    <w:rsid w:val="008249C0"/>
    <w:rsid w:val="00825125"/>
    <w:rsid w:val="00826739"/>
    <w:rsid w:val="00831176"/>
    <w:rsid w:val="008322AC"/>
    <w:rsid w:val="00832572"/>
    <w:rsid w:val="00832989"/>
    <w:rsid w:val="008335B2"/>
    <w:rsid w:val="008369F8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930A0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5820"/>
    <w:rsid w:val="008E778A"/>
    <w:rsid w:val="008F6656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72E7D"/>
    <w:rsid w:val="009832DD"/>
    <w:rsid w:val="00985F2A"/>
    <w:rsid w:val="00993698"/>
    <w:rsid w:val="00996830"/>
    <w:rsid w:val="00997D70"/>
    <w:rsid w:val="009A2713"/>
    <w:rsid w:val="009A3996"/>
    <w:rsid w:val="009A4055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064B"/>
    <w:rsid w:val="00A40D0B"/>
    <w:rsid w:val="00A44284"/>
    <w:rsid w:val="00A47AF2"/>
    <w:rsid w:val="00A55297"/>
    <w:rsid w:val="00A56C88"/>
    <w:rsid w:val="00A57B5B"/>
    <w:rsid w:val="00A623FA"/>
    <w:rsid w:val="00A645AD"/>
    <w:rsid w:val="00A647E1"/>
    <w:rsid w:val="00A6504B"/>
    <w:rsid w:val="00A707B0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33F9"/>
    <w:rsid w:val="00AF5679"/>
    <w:rsid w:val="00B0233B"/>
    <w:rsid w:val="00B02833"/>
    <w:rsid w:val="00B23954"/>
    <w:rsid w:val="00B23B6D"/>
    <w:rsid w:val="00B2425E"/>
    <w:rsid w:val="00B30D21"/>
    <w:rsid w:val="00B3225E"/>
    <w:rsid w:val="00B34F83"/>
    <w:rsid w:val="00B3535A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2358"/>
    <w:rsid w:val="00BA574B"/>
    <w:rsid w:val="00BB0F56"/>
    <w:rsid w:val="00BB1FC9"/>
    <w:rsid w:val="00BB3CE7"/>
    <w:rsid w:val="00BB7046"/>
    <w:rsid w:val="00BB793D"/>
    <w:rsid w:val="00BC0060"/>
    <w:rsid w:val="00BC06F6"/>
    <w:rsid w:val="00BC1A25"/>
    <w:rsid w:val="00BC1AF9"/>
    <w:rsid w:val="00BC309C"/>
    <w:rsid w:val="00BC39ED"/>
    <w:rsid w:val="00BD6125"/>
    <w:rsid w:val="00BE6A7D"/>
    <w:rsid w:val="00BE7494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18A"/>
    <w:rsid w:val="00C60F58"/>
    <w:rsid w:val="00C61056"/>
    <w:rsid w:val="00C670A2"/>
    <w:rsid w:val="00C70EF7"/>
    <w:rsid w:val="00C73C61"/>
    <w:rsid w:val="00C7634F"/>
    <w:rsid w:val="00C80C1D"/>
    <w:rsid w:val="00C8262E"/>
    <w:rsid w:val="00C840B4"/>
    <w:rsid w:val="00C84BAE"/>
    <w:rsid w:val="00C914E7"/>
    <w:rsid w:val="00C94ADC"/>
    <w:rsid w:val="00C9684B"/>
    <w:rsid w:val="00CA57F1"/>
    <w:rsid w:val="00CB0E94"/>
    <w:rsid w:val="00CB18DE"/>
    <w:rsid w:val="00CC17FD"/>
    <w:rsid w:val="00CC2B6D"/>
    <w:rsid w:val="00CD1E4F"/>
    <w:rsid w:val="00CD42C4"/>
    <w:rsid w:val="00CD4458"/>
    <w:rsid w:val="00CD4F96"/>
    <w:rsid w:val="00CD6B8C"/>
    <w:rsid w:val="00CE05C6"/>
    <w:rsid w:val="00CE0E32"/>
    <w:rsid w:val="00CE4415"/>
    <w:rsid w:val="00CF12ED"/>
    <w:rsid w:val="00CF3872"/>
    <w:rsid w:val="00D114B9"/>
    <w:rsid w:val="00D125C8"/>
    <w:rsid w:val="00D15DB3"/>
    <w:rsid w:val="00D211C6"/>
    <w:rsid w:val="00D27D22"/>
    <w:rsid w:val="00D34949"/>
    <w:rsid w:val="00D4408C"/>
    <w:rsid w:val="00D45DE5"/>
    <w:rsid w:val="00D478EC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87075"/>
    <w:rsid w:val="00D87B0A"/>
    <w:rsid w:val="00D94E39"/>
    <w:rsid w:val="00D950E0"/>
    <w:rsid w:val="00DA4228"/>
    <w:rsid w:val="00DA4E7F"/>
    <w:rsid w:val="00DA7D3A"/>
    <w:rsid w:val="00DB477C"/>
    <w:rsid w:val="00DB5D54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1AFE"/>
    <w:rsid w:val="00E32E61"/>
    <w:rsid w:val="00E3396C"/>
    <w:rsid w:val="00E36215"/>
    <w:rsid w:val="00E459A5"/>
    <w:rsid w:val="00E46B7C"/>
    <w:rsid w:val="00E5095F"/>
    <w:rsid w:val="00E6490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4885"/>
    <w:rsid w:val="00EC5584"/>
    <w:rsid w:val="00ED60F9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20B29"/>
    <w:rsid w:val="00F2158D"/>
    <w:rsid w:val="00F216C2"/>
    <w:rsid w:val="00F21925"/>
    <w:rsid w:val="00F30638"/>
    <w:rsid w:val="00F311E7"/>
    <w:rsid w:val="00F344BF"/>
    <w:rsid w:val="00F34D6B"/>
    <w:rsid w:val="00F357D3"/>
    <w:rsid w:val="00F407F9"/>
    <w:rsid w:val="00F445E8"/>
    <w:rsid w:val="00F56EB0"/>
    <w:rsid w:val="00F607EB"/>
    <w:rsid w:val="00F6088E"/>
    <w:rsid w:val="00F60AC0"/>
    <w:rsid w:val="00F61BA5"/>
    <w:rsid w:val="00F61E2A"/>
    <w:rsid w:val="00F63361"/>
    <w:rsid w:val="00F66430"/>
    <w:rsid w:val="00F67BD2"/>
    <w:rsid w:val="00F762E1"/>
    <w:rsid w:val="00F765DB"/>
    <w:rsid w:val="00F77638"/>
    <w:rsid w:val="00F77C53"/>
    <w:rsid w:val="00F951CF"/>
    <w:rsid w:val="00FA1A7A"/>
    <w:rsid w:val="00FA2AAB"/>
    <w:rsid w:val="00FA307A"/>
    <w:rsid w:val="00FA72C8"/>
    <w:rsid w:val="00FB2387"/>
    <w:rsid w:val="00FB3C16"/>
    <w:rsid w:val="00FB5B86"/>
    <w:rsid w:val="00FB7B9B"/>
    <w:rsid w:val="00FC7105"/>
    <w:rsid w:val="00FD0A6D"/>
    <w:rsid w:val="00FD1A1D"/>
    <w:rsid w:val="00FD789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A3A-4C6E-41D2-A0C9-49FB93D3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11157</Words>
  <Characters>63599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74607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2025-12-30T07:07:00Z</cp:lastPrinted>
  <dcterms:created xsi:type="dcterms:W3CDTF">2025-12-30T06:54:00Z</dcterms:created>
  <dcterms:modified xsi:type="dcterms:W3CDTF">2025-12-30T07:08:00Z</dcterms:modified>
</cp:coreProperties>
</file>