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FF" w:rsidRDefault="00154FFF" w:rsidP="00154FFF">
      <w:pPr>
        <w:pStyle w:val="Default"/>
      </w:pPr>
    </w:p>
    <w:p w:rsidR="00154FFF" w:rsidRPr="004029D5" w:rsidRDefault="00154FFF" w:rsidP="00154FFF">
      <w:pPr>
        <w:pStyle w:val="Default"/>
        <w:jc w:val="right"/>
        <w:rPr>
          <w:lang w:val="ru-RU"/>
        </w:rPr>
      </w:pPr>
      <w:r w:rsidRPr="004029D5">
        <w:rPr>
          <w:rFonts w:eastAsia="Times New Roman" w:cs="Times New Roman"/>
          <w:lang w:val="ru-RU"/>
        </w:rPr>
        <w:t xml:space="preserve"> </w:t>
      </w:r>
      <w:r w:rsidRPr="004029D5">
        <w:rPr>
          <w:sz w:val="28"/>
          <w:lang w:val="ru-RU"/>
        </w:rPr>
        <w:t xml:space="preserve">УТВЕРЖДЕНО </w:t>
      </w:r>
    </w:p>
    <w:p w:rsidR="00154FFF" w:rsidRPr="004029D5" w:rsidRDefault="00154FFF" w:rsidP="002B329C">
      <w:pPr>
        <w:pStyle w:val="Default"/>
        <w:jc w:val="right"/>
        <w:rPr>
          <w:lang w:val="ru-RU"/>
        </w:rPr>
      </w:pPr>
      <w:r w:rsidRPr="004029D5">
        <w:rPr>
          <w:sz w:val="28"/>
          <w:lang w:val="ru-RU"/>
        </w:rPr>
        <w:t xml:space="preserve">приказом </w:t>
      </w:r>
      <w:r w:rsidR="002B329C">
        <w:rPr>
          <w:sz w:val="28"/>
          <w:lang w:val="ru-RU"/>
        </w:rPr>
        <w:t>МАУ «КТРК «Сулин</w:t>
      </w:r>
      <w:r>
        <w:rPr>
          <w:sz w:val="28"/>
          <w:lang w:val="ru-RU"/>
        </w:rPr>
        <w:t>»</w:t>
      </w:r>
      <w:r w:rsidRPr="004029D5">
        <w:rPr>
          <w:sz w:val="28"/>
          <w:lang w:val="ru-RU"/>
        </w:rPr>
        <w:t xml:space="preserve"> </w:t>
      </w:r>
    </w:p>
    <w:p w:rsidR="00154FFF" w:rsidRPr="004029D5" w:rsidRDefault="002B329C" w:rsidP="002B329C">
      <w:pPr>
        <w:pStyle w:val="Default"/>
        <w:jc w:val="center"/>
        <w:rPr>
          <w:lang w:val="ru-RU"/>
        </w:rPr>
      </w:pPr>
      <w:r>
        <w:rPr>
          <w:sz w:val="28"/>
          <w:lang w:val="ru-RU"/>
        </w:rPr>
        <w:t xml:space="preserve">                                                  </w:t>
      </w:r>
      <w:r w:rsidR="00154FFF" w:rsidRPr="004029D5">
        <w:rPr>
          <w:sz w:val="28"/>
          <w:lang w:val="ru-RU"/>
        </w:rPr>
        <w:t xml:space="preserve">от </w:t>
      </w:r>
      <w:r>
        <w:rPr>
          <w:sz w:val="28"/>
          <w:lang w:val="ru-RU"/>
        </w:rPr>
        <w:t>10</w:t>
      </w:r>
      <w:r w:rsidR="00154FFF">
        <w:rPr>
          <w:sz w:val="28"/>
          <w:lang w:val="ru-RU"/>
        </w:rPr>
        <w:t>.0</w:t>
      </w:r>
      <w:r>
        <w:rPr>
          <w:sz w:val="28"/>
          <w:lang w:val="ru-RU"/>
        </w:rPr>
        <w:t>1.2020</w:t>
      </w:r>
      <w:r w:rsidR="00154FFF" w:rsidRPr="004029D5">
        <w:rPr>
          <w:sz w:val="28"/>
          <w:lang w:val="ru-RU"/>
        </w:rPr>
        <w:t xml:space="preserve"> г. № </w:t>
      </w: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  <w:r>
        <w:rPr>
          <w:sz w:val="28"/>
          <w:lang w:val="ru-RU"/>
        </w:rPr>
        <w:t>Перечень должностей</w:t>
      </w:r>
      <w:r w:rsidRPr="00154FFF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 </w:t>
      </w:r>
      <w:r w:rsidRPr="004029D5">
        <w:rPr>
          <w:sz w:val="28"/>
          <w:lang w:val="ru-RU"/>
        </w:rPr>
        <w:t xml:space="preserve"> </w:t>
      </w:r>
      <w:r>
        <w:rPr>
          <w:sz w:val="28"/>
          <w:lang w:val="ru-RU"/>
        </w:rPr>
        <w:t>муниципальном автономном</w:t>
      </w:r>
      <w:r w:rsidRPr="004029D5">
        <w:rPr>
          <w:sz w:val="28"/>
          <w:lang w:val="ru-RU"/>
        </w:rPr>
        <w:t xml:space="preserve"> учреждении «</w:t>
      </w:r>
      <w:r w:rsidR="002B329C">
        <w:rPr>
          <w:sz w:val="28"/>
          <w:lang w:val="ru-RU"/>
        </w:rPr>
        <w:t>Красносулинская телерадиокомпания «Сулин</w:t>
      </w:r>
      <w:r>
        <w:rPr>
          <w:sz w:val="28"/>
          <w:lang w:val="ru-RU"/>
        </w:rPr>
        <w:t xml:space="preserve">», замещение которых связано с коррупционными рисками </w:t>
      </w: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Директор</w:t>
      </w:r>
    </w:p>
    <w:p w:rsidR="00154FFF" w:rsidRPr="002B329C" w:rsidRDefault="002B329C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Главный б</w:t>
      </w:r>
      <w:r w:rsidR="00154FFF">
        <w:rPr>
          <w:sz w:val="28"/>
          <w:lang w:val="ru-RU"/>
        </w:rPr>
        <w:t>ухгалтер</w:t>
      </w:r>
    </w:p>
    <w:p w:rsidR="002B329C" w:rsidRPr="00F5402C" w:rsidRDefault="002B329C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Ведущий редактор</w:t>
      </w:r>
    </w:p>
    <w:p w:rsidR="00F5402C" w:rsidRPr="00154FFF" w:rsidRDefault="00F5402C" w:rsidP="00F5402C">
      <w:pPr>
        <w:pStyle w:val="Default"/>
        <w:ind w:left="720"/>
        <w:jc w:val="both"/>
        <w:rPr>
          <w:lang w:val="ru-RU"/>
        </w:rPr>
      </w:pPr>
      <w:bookmarkStart w:id="0" w:name="_GoBack"/>
      <w:bookmarkEnd w:id="0"/>
    </w:p>
    <w:p w:rsidR="009A4CB3" w:rsidRDefault="00154FFF" w:rsidP="00154FFF">
      <w:pPr>
        <w:jc w:val="center"/>
      </w:pPr>
      <w:r>
        <w:t>________________________</w:t>
      </w:r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500"/>
    <w:multiLevelType w:val="hybridMultilevel"/>
    <w:tmpl w:val="21C4C1F8"/>
    <w:lvl w:ilvl="0" w:tplc="19E853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FF"/>
    <w:rsid w:val="00154FFF"/>
    <w:rsid w:val="002049A5"/>
    <w:rsid w:val="002B329C"/>
    <w:rsid w:val="003B70F7"/>
    <w:rsid w:val="00C15214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FF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FF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4</cp:revision>
  <cp:lastPrinted>2019-12-02T06:27:00Z</cp:lastPrinted>
  <dcterms:created xsi:type="dcterms:W3CDTF">2019-12-02T06:22:00Z</dcterms:created>
  <dcterms:modified xsi:type="dcterms:W3CDTF">2020-03-17T09:08:00Z</dcterms:modified>
</cp:coreProperties>
</file>