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4B32CF" w:rsidRDefault="004B6EAF" w:rsidP="001E7537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D91E7A" w:rsidRPr="004B32CF" w:rsidRDefault="004B6EAF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4B32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1625" w:rsidRPr="004B32CF">
        <w:rPr>
          <w:rFonts w:ascii="Times New Roman" w:hAnsi="Times New Roman" w:cs="Times New Roman"/>
          <w:sz w:val="28"/>
          <w:szCs w:val="28"/>
        </w:rPr>
        <w:t>–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 инвестиционного развития и поддержки предпринимательства Администрации Красносулинского района</w:t>
      </w:r>
    </w:p>
    <w:p w:rsidR="005811A0" w:rsidRPr="005811A0" w:rsidRDefault="004B6EAF" w:rsidP="005811A0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32CF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A27272" w:rsidRPr="004B32CF">
        <w:rPr>
          <w:rFonts w:ascii="Times New Roman" w:hAnsi="Times New Roman"/>
          <w:sz w:val="28"/>
          <w:szCs w:val="28"/>
        </w:rPr>
        <w:t xml:space="preserve">: </w:t>
      </w:r>
      <w:r w:rsidR="005811A0" w:rsidRPr="005811A0">
        <w:rPr>
          <w:rFonts w:ascii="Times New Roman" w:hAnsi="Times New Roman"/>
          <w:sz w:val="28"/>
          <w:szCs w:val="28"/>
          <w:lang w:eastAsia="ru-RU"/>
        </w:rPr>
        <w:t>Постановление Администрации Красносулинского района от  19.12.2022 № 1958 «Об утверждении Программы профилактики нарушений обязательных требований законодательства в сфере муниципального контроля на автомобильном транспорте и в дорожном  хозяйстве, муниципального жилищного и муниципального земельного контроля на  2023 год и плановый период 2024–2025 гг.»</w:t>
      </w:r>
    </w:p>
    <w:p w:rsidR="0060122E" w:rsidRPr="004B32CF" w:rsidRDefault="0060122E" w:rsidP="005811A0">
      <w:pPr>
        <w:pStyle w:val="a7"/>
        <w:jc w:val="both"/>
        <w:rPr>
          <w:rFonts w:ascii="Times New Roman" w:hAnsi="Times New Roman"/>
          <w:sz w:val="28"/>
          <w:szCs w:val="28"/>
          <w:u w:val="single"/>
        </w:rPr>
      </w:pPr>
      <w:r w:rsidRPr="004B32CF">
        <w:rPr>
          <w:rFonts w:ascii="Times New Roman" w:hAnsi="Times New Roman"/>
          <w:sz w:val="28"/>
          <w:szCs w:val="28"/>
          <w:u w:val="single"/>
        </w:rPr>
        <w:t>2. Разработчик НПА:</w:t>
      </w:r>
    </w:p>
    <w:p w:rsidR="002E7B11" w:rsidRPr="004B32CF" w:rsidRDefault="002E7B11" w:rsidP="001E7537">
      <w:pPr>
        <w:pStyle w:val="a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B32CF">
        <w:rPr>
          <w:rFonts w:ascii="Times New Roman" w:hAnsi="Times New Roman"/>
          <w:sz w:val="28"/>
          <w:szCs w:val="28"/>
          <w:lang w:eastAsia="ru-RU"/>
        </w:rPr>
        <w:t xml:space="preserve">Ф.И.О.: </w:t>
      </w:r>
      <w:r w:rsidR="005811A0">
        <w:rPr>
          <w:rFonts w:ascii="Times New Roman" w:hAnsi="Times New Roman"/>
          <w:sz w:val="28"/>
          <w:szCs w:val="28"/>
          <w:u w:val="single"/>
          <w:lang w:eastAsia="ru-RU"/>
        </w:rPr>
        <w:t>Бобырь Е</w:t>
      </w:r>
      <w:r w:rsidR="00F5220F">
        <w:rPr>
          <w:rFonts w:ascii="Times New Roman" w:hAnsi="Times New Roman"/>
          <w:sz w:val="28"/>
          <w:szCs w:val="28"/>
          <w:u w:val="single"/>
          <w:lang w:eastAsia="ru-RU"/>
        </w:rPr>
        <w:t>.А.</w:t>
      </w:r>
    </w:p>
    <w:p w:rsidR="00D91E7A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отдела инвестиционного развития и поддержки предпринимательства Администрации Красносулинского района</w:t>
      </w:r>
      <w:r w:rsidR="00D91E7A"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B11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>телефон: (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86367)5-2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78</w:t>
      </w:r>
    </w:p>
    <w:p w:rsidR="00410E52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91E7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40E25" w:rsidRPr="004B32CF" w:rsidRDefault="004B6EAF" w:rsidP="001E7537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1"/>
      <w:bookmarkStart w:id="1" w:name="Par294"/>
      <w:bookmarkEnd w:id="0"/>
      <w:bookmarkEnd w:id="1"/>
      <w:r w:rsidRPr="004B32CF">
        <w:rPr>
          <w:rFonts w:ascii="Times New Roman" w:hAnsi="Times New Roman" w:cs="Times New Roman"/>
          <w:sz w:val="28"/>
          <w:szCs w:val="28"/>
        </w:rPr>
        <w:t>Публичные консультации</w:t>
      </w:r>
      <w:r w:rsidR="00220080" w:rsidRPr="004B32CF">
        <w:rPr>
          <w:rFonts w:ascii="Times New Roman" w:hAnsi="Times New Roman" w:cs="Times New Roman"/>
          <w:sz w:val="28"/>
          <w:szCs w:val="28"/>
        </w:rPr>
        <w:t>:</w:t>
      </w:r>
    </w:p>
    <w:p w:rsidR="004B6EAF" w:rsidRPr="004B32CF" w:rsidRDefault="004B6EAF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Стороны, принявшие участие в проведении публичных консультаций: </w:t>
      </w:r>
    </w:p>
    <w:p w:rsidR="004B6EAF" w:rsidRPr="004B32CF" w:rsidRDefault="00513336" w:rsidP="001E753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32CF">
        <w:rPr>
          <w:rFonts w:ascii="Times New Roman" w:hAnsi="Times New Roman" w:cs="Times New Roman"/>
          <w:i/>
          <w:sz w:val="28"/>
          <w:szCs w:val="28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4B32CF" w:rsidRDefault="00C84574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Сроки проведения</w:t>
      </w:r>
      <w:r w:rsidR="00925EB9"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811A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811A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 – 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811A0">
        <w:rPr>
          <w:rFonts w:ascii="Times New Roman" w:hAnsi="Times New Roman" w:cs="Times New Roman"/>
          <w:sz w:val="28"/>
          <w:szCs w:val="28"/>
          <w:u w:val="single"/>
        </w:rPr>
        <w:t>1.12</w:t>
      </w:r>
      <w:r w:rsidR="009577CF">
        <w:rPr>
          <w:rFonts w:ascii="Times New Roman" w:hAnsi="Times New Roman" w:cs="Times New Roman"/>
          <w:sz w:val="28"/>
          <w:szCs w:val="28"/>
          <w:u w:val="single"/>
        </w:rPr>
        <w:t>.2023</w:t>
      </w:r>
      <w:r w:rsidR="00A27272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1E7537" w:rsidRPr="004B32CF" w:rsidRDefault="001D2919" w:rsidP="00A27272">
      <w:pPr>
        <w:tabs>
          <w:tab w:val="center" w:pos="3686"/>
          <w:tab w:val="right" w:pos="7938"/>
        </w:tabs>
        <w:ind w:firstLine="0"/>
        <w:rPr>
          <w:szCs w:val="28"/>
          <w:u w:val="single"/>
        </w:rPr>
      </w:pPr>
      <w:r w:rsidRPr="004B32CF">
        <w:rPr>
          <w:szCs w:val="28"/>
          <w:u w:val="single"/>
        </w:rPr>
        <w:t xml:space="preserve">4. Основные результаты консультаций: По итогам проведенных </w:t>
      </w:r>
      <w:r w:rsidR="00A27272" w:rsidRPr="004B32CF">
        <w:rPr>
          <w:szCs w:val="28"/>
          <w:u w:val="single"/>
        </w:rPr>
        <w:t xml:space="preserve">по нормативному правовому акту </w:t>
      </w:r>
      <w:r w:rsidRPr="004B32CF">
        <w:rPr>
          <w:szCs w:val="28"/>
          <w:u w:val="single"/>
        </w:rPr>
        <w:t xml:space="preserve">публичных обсуждений, </w:t>
      </w:r>
      <w:r w:rsidR="00A27272" w:rsidRPr="004B32CF">
        <w:rPr>
          <w:szCs w:val="28"/>
          <w:u w:val="single"/>
        </w:rPr>
        <w:t xml:space="preserve">предложений не поступало. </w:t>
      </w:r>
      <w:r w:rsidRPr="004B32CF">
        <w:rPr>
          <w:szCs w:val="28"/>
          <w:u w:val="single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>5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220080" w:rsidRPr="004B32CF">
        <w:rPr>
          <w:rFonts w:ascii="Times New Roman" w:hAnsi="Times New Roman" w:cs="Times New Roman"/>
          <w:sz w:val="28"/>
          <w:szCs w:val="28"/>
        </w:rPr>
        <w:t>Необходимость внесения изменений или отмене НПА:</w:t>
      </w:r>
    </w:p>
    <w:p w:rsidR="007B0E20" w:rsidRPr="004B32CF" w:rsidRDefault="00220080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Pr="004B32CF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E25" w:rsidRPr="004B32CF" w:rsidRDefault="00A27272" w:rsidP="001E75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32CF">
        <w:rPr>
          <w:rFonts w:ascii="Times New Roman" w:hAnsi="Times New Roman" w:cs="Times New Roman"/>
          <w:sz w:val="28"/>
          <w:szCs w:val="28"/>
        </w:rPr>
        <w:t>6</w:t>
      </w:r>
      <w:r w:rsidR="001D2919" w:rsidRPr="004B32CF">
        <w:rPr>
          <w:rFonts w:ascii="Times New Roman" w:hAnsi="Times New Roman" w:cs="Times New Roman"/>
          <w:sz w:val="28"/>
          <w:szCs w:val="28"/>
        </w:rPr>
        <w:t>.</w:t>
      </w:r>
      <w:r w:rsidR="00722B60">
        <w:rPr>
          <w:rFonts w:ascii="Times New Roman" w:hAnsi="Times New Roman" w:cs="Times New Roman"/>
          <w:sz w:val="28"/>
          <w:szCs w:val="28"/>
        </w:rPr>
        <w:t xml:space="preserve"> </w:t>
      </w:r>
      <w:r w:rsidR="004B6EAF" w:rsidRPr="004B32CF">
        <w:rPr>
          <w:rFonts w:ascii="Times New Roman" w:hAnsi="Times New Roman" w:cs="Times New Roman"/>
          <w:sz w:val="28"/>
          <w:szCs w:val="28"/>
        </w:rPr>
        <w:t>Информация об исполнителях:</w:t>
      </w:r>
    </w:p>
    <w:p w:rsidR="00D1179A" w:rsidRPr="004B32CF" w:rsidRDefault="005811A0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Бобырь Е</w:t>
      </w:r>
      <w:r w:rsidR="00722B60">
        <w:rPr>
          <w:rFonts w:ascii="Times New Roman" w:hAnsi="Times New Roman" w:cs="Times New Roman"/>
          <w:sz w:val="28"/>
          <w:szCs w:val="28"/>
        </w:rPr>
        <w:t>.А</w:t>
      </w:r>
      <w:r w:rsidR="009577CF">
        <w:rPr>
          <w:rFonts w:ascii="Times New Roman" w:hAnsi="Times New Roman" w:cs="Times New Roman"/>
          <w:sz w:val="28"/>
          <w:szCs w:val="28"/>
        </w:rPr>
        <w:t>.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722B60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</w:t>
      </w:r>
      <w:r w:rsidR="00D91E7A" w:rsidRPr="004B32CF">
        <w:rPr>
          <w:rFonts w:ascii="Times New Roman" w:hAnsi="Times New Roman" w:cs="Times New Roman"/>
          <w:sz w:val="28"/>
          <w:szCs w:val="28"/>
          <w:u w:val="single"/>
        </w:rPr>
        <w:t>отдела</w:t>
      </w:r>
      <w:r w:rsidR="00D1179A" w:rsidRPr="004B32CF">
        <w:rPr>
          <w:rFonts w:ascii="Times New Roman" w:hAnsi="Times New Roman" w:cs="Times New Roman"/>
          <w:sz w:val="28"/>
          <w:szCs w:val="28"/>
          <w:u w:val="single"/>
        </w:rPr>
        <w:t xml:space="preserve"> инвестиционного развития и поддержки предпринимательства Администрации Красносулинского района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, (86367) 5-2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D1179A" w:rsidRPr="004B32CF">
        <w:rPr>
          <w:rFonts w:ascii="Times New Roman" w:hAnsi="Times New Roman" w:cs="Times New Roman"/>
          <w:i/>
          <w:sz w:val="28"/>
          <w:szCs w:val="28"/>
          <w:u w:val="single"/>
        </w:rPr>
        <w:t>78</w:t>
      </w:r>
      <w:r w:rsidR="00BA66E3" w:rsidRPr="004B32CF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hyperlink r:id="rId9" w:history="1"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sirpp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_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sulin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1179A" w:rsidRPr="004B32C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B6EAF" w:rsidRPr="004B32CF" w:rsidRDefault="002E7B11" w:rsidP="001E753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2CF">
        <w:rPr>
          <w:rFonts w:ascii="Times New Roman" w:hAnsi="Times New Roman" w:cs="Times New Roman"/>
          <w:sz w:val="28"/>
          <w:szCs w:val="28"/>
        </w:rPr>
        <w:t xml:space="preserve"> </w:t>
      </w:r>
      <w:r w:rsidR="004B6EAF" w:rsidRPr="004B32CF">
        <w:rPr>
          <w:rFonts w:ascii="Times New Roman" w:hAnsi="Times New Roman" w:cs="Times New Roman"/>
          <w:sz w:val="28"/>
          <w:szCs w:val="28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32CF" w:rsidRDefault="004B6EAF" w:rsidP="00D91E7A">
      <w:pPr>
        <w:pStyle w:val="ConsPlusNonformat"/>
        <w:ind w:left="-158" w:firstLine="16"/>
        <w:jc w:val="center"/>
        <w:rPr>
          <w:rFonts w:ascii="Times New Roman" w:hAnsi="Times New Roman" w:cs="Times New Roman"/>
          <w:sz w:val="28"/>
          <w:szCs w:val="28"/>
        </w:rPr>
      </w:pPr>
    </w:p>
    <w:p w:rsidR="004B6EAF" w:rsidRPr="004B32CF" w:rsidRDefault="004B6EAF" w:rsidP="00D91E7A">
      <w:pPr>
        <w:pStyle w:val="ConsPlusNonformat"/>
        <w:tabs>
          <w:tab w:val="left" w:pos="4050"/>
        </w:tabs>
        <w:ind w:left="-158" w:firstLine="16"/>
        <w:jc w:val="both"/>
        <w:rPr>
          <w:rFonts w:ascii="Times New Roman" w:hAnsi="Times New Roman" w:cs="Times New Roman"/>
          <w:sz w:val="28"/>
          <w:szCs w:val="28"/>
        </w:rPr>
      </w:pPr>
    </w:p>
    <w:p w:rsidR="005811A0" w:rsidRPr="007143BF" w:rsidRDefault="005811A0" w:rsidP="005811A0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Кирпичков И.С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12.12.2023 г.</w:t>
      </w:r>
    </w:p>
    <w:p w:rsidR="005811A0" w:rsidRPr="004B6EAF" w:rsidRDefault="005811A0" w:rsidP="005811A0">
      <w:pPr>
        <w:pStyle w:val="ConsPlusNonformat"/>
        <w:tabs>
          <w:tab w:val="left" w:pos="5954"/>
          <w:tab w:val="left" w:pos="8789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B6EAF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5811A0" w:rsidRDefault="005811A0" w:rsidP="005811A0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1A0" w:rsidRPr="004B6EAF" w:rsidRDefault="005811A0" w:rsidP="005811A0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1A0" w:rsidRPr="004B6EAF" w:rsidRDefault="005811A0" w:rsidP="005811A0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11A0" w:rsidRPr="004B6EAF" w:rsidRDefault="005811A0" w:rsidP="005811A0">
      <w:pPr>
        <w:ind w:firstLine="0"/>
        <w:rPr>
          <w:sz w:val="24"/>
          <w:szCs w:val="24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75E" w:rsidRDefault="00F5275E" w:rsidP="009F7EEA">
      <w:r>
        <w:separator/>
      </w:r>
    </w:p>
  </w:endnote>
  <w:endnote w:type="continuationSeparator" w:id="1">
    <w:p w:rsidR="00F5275E" w:rsidRDefault="00F5275E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046E46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5811A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75E" w:rsidRDefault="00F5275E" w:rsidP="009F7EEA">
      <w:r>
        <w:separator/>
      </w:r>
    </w:p>
  </w:footnote>
  <w:footnote w:type="continuationSeparator" w:id="1">
    <w:p w:rsidR="00F5275E" w:rsidRDefault="00F5275E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46E46"/>
    <w:rsid w:val="00050AEC"/>
    <w:rsid w:val="000631F8"/>
    <w:rsid w:val="00081D2F"/>
    <w:rsid w:val="000B7A87"/>
    <w:rsid w:val="00101F30"/>
    <w:rsid w:val="0012474F"/>
    <w:rsid w:val="00166A40"/>
    <w:rsid w:val="001D2919"/>
    <w:rsid w:val="001E7537"/>
    <w:rsid w:val="001E7640"/>
    <w:rsid w:val="001E78BD"/>
    <w:rsid w:val="00202449"/>
    <w:rsid w:val="00220080"/>
    <w:rsid w:val="002234B5"/>
    <w:rsid w:val="00234CC7"/>
    <w:rsid w:val="00236BC5"/>
    <w:rsid w:val="0023753C"/>
    <w:rsid w:val="00294858"/>
    <w:rsid w:val="002B7BEB"/>
    <w:rsid w:val="002C2111"/>
    <w:rsid w:val="002C4D03"/>
    <w:rsid w:val="002E4C3E"/>
    <w:rsid w:val="002E7B11"/>
    <w:rsid w:val="002F2586"/>
    <w:rsid w:val="00306C18"/>
    <w:rsid w:val="00307414"/>
    <w:rsid w:val="00373711"/>
    <w:rsid w:val="003B03DB"/>
    <w:rsid w:val="003E0EA5"/>
    <w:rsid w:val="003F5FCB"/>
    <w:rsid w:val="004011E9"/>
    <w:rsid w:val="00410453"/>
    <w:rsid w:val="00410E52"/>
    <w:rsid w:val="00450028"/>
    <w:rsid w:val="004A66B1"/>
    <w:rsid w:val="004B32CF"/>
    <w:rsid w:val="004B6EAF"/>
    <w:rsid w:val="004C5461"/>
    <w:rsid w:val="0050030C"/>
    <w:rsid w:val="00513336"/>
    <w:rsid w:val="005257EE"/>
    <w:rsid w:val="00555091"/>
    <w:rsid w:val="00576181"/>
    <w:rsid w:val="005811A0"/>
    <w:rsid w:val="005B00C6"/>
    <w:rsid w:val="005B6E1F"/>
    <w:rsid w:val="005D0261"/>
    <w:rsid w:val="005D26B6"/>
    <w:rsid w:val="005F1B1E"/>
    <w:rsid w:val="0060122E"/>
    <w:rsid w:val="006233C1"/>
    <w:rsid w:val="00630839"/>
    <w:rsid w:val="0067681A"/>
    <w:rsid w:val="006828B5"/>
    <w:rsid w:val="006A6992"/>
    <w:rsid w:val="006B283D"/>
    <w:rsid w:val="006B2DC5"/>
    <w:rsid w:val="006C0ACC"/>
    <w:rsid w:val="006E0576"/>
    <w:rsid w:val="006F12AE"/>
    <w:rsid w:val="006F775C"/>
    <w:rsid w:val="00712B3D"/>
    <w:rsid w:val="007143BF"/>
    <w:rsid w:val="00722B60"/>
    <w:rsid w:val="00722D17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206FE"/>
    <w:rsid w:val="00925EB9"/>
    <w:rsid w:val="009328CD"/>
    <w:rsid w:val="009577CF"/>
    <w:rsid w:val="00993C54"/>
    <w:rsid w:val="0099667E"/>
    <w:rsid w:val="009F00B7"/>
    <w:rsid w:val="009F4ADE"/>
    <w:rsid w:val="009F7EEA"/>
    <w:rsid w:val="00A03C65"/>
    <w:rsid w:val="00A17602"/>
    <w:rsid w:val="00A270E8"/>
    <w:rsid w:val="00A27272"/>
    <w:rsid w:val="00A31A09"/>
    <w:rsid w:val="00A55EFA"/>
    <w:rsid w:val="00A809B1"/>
    <w:rsid w:val="00A83431"/>
    <w:rsid w:val="00A948AC"/>
    <w:rsid w:val="00AB3BFC"/>
    <w:rsid w:val="00AC47F7"/>
    <w:rsid w:val="00AD1B86"/>
    <w:rsid w:val="00AE15AD"/>
    <w:rsid w:val="00AE24E6"/>
    <w:rsid w:val="00AE5587"/>
    <w:rsid w:val="00B0053D"/>
    <w:rsid w:val="00B224EA"/>
    <w:rsid w:val="00B83E32"/>
    <w:rsid w:val="00B94732"/>
    <w:rsid w:val="00BA66E3"/>
    <w:rsid w:val="00BB06A7"/>
    <w:rsid w:val="00C1587E"/>
    <w:rsid w:val="00C31F61"/>
    <w:rsid w:val="00C40C25"/>
    <w:rsid w:val="00C77186"/>
    <w:rsid w:val="00C8384E"/>
    <w:rsid w:val="00C84574"/>
    <w:rsid w:val="00D01625"/>
    <w:rsid w:val="00D1179A"/>
    <w:rsid w:val="00D127A3"/>
    <w:rsid w:val="00D26852"/>
    <w:rsid w:val="00D37BEE"/>
    <w:rsid w:val="00D91E7A"/>
    <w:rsid w:val="00D92EE0"/>
    <w:rsid w:val="00DB5736"/>
    <w:rsid w:val="00E3560D"/>
    <w:rsid w:val="00E40E25"/>
    <w:rsid w:val="00E4620B"/>
    <w:rsid w:val="00E51A97"/>
    <w:rsid w:val="00E91B39"/>
    <w:rsid w:val="00EA182A"/>
    <w:rsid w:val="00F04261"/>
    <w:rsid w:val="00F17562"/>
    <w:rsid w:val="00F5220F"/>
    <w:rsid w:val="00F52491"/>
    <w:rsid w:val="00F5275E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qFormat/>
    <w:rsid w:val="001E7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2023-06-20T12:11:00Z</cp:lastPrinted>
  <dcterms:created xsi:type="dcterms:W3CDTF">2024-01-11T08:28:00Z</dcterms:created>
  <dcterms:modified xsi:type="dcterms:W3CDTF">2024-01-11T08:28:00Z</dcterms:modified>
</cp:coreProperties>
</file>