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791" w:rsidRPr="00EC2791" w:rsidRDefault="00EC2791" w:rsidP="00EC2791">
      <w:pPr>
        <w:widowControl/>
        <w:suppressAutoHyphens/>
        <w:autoSpaceDE/>
        <w:autoSpaceDN/>
        <w:adjustRightInd/>
        <w:spacing w:line="276" w:lineRule="auto"/>
        <w:ind w:firstLine="0"/>
        <w:jc w:val="center"/>
        <w:rPr>
          <w:rFonts w:ascii="Times New Roman" w:hAnsi="Times New Roman" w:cs="Times New Roman"/>
          <w:noProof/>
          <w:lang w:eastAsia="ar-SA"/>
        </w:rPr>
      </w:pPr>
      <w:r w:rsidRPr="00EC2791">
        <w:rPr>
          <w:rFonts w:ascii="Times New Roman" w:hAnsi="Times New Roman" w:cs="Times New Roman"/>
          <w:noProof/>
        </w:rPr>
        <w:drawing>
          <wp:inline distT="0" distB="0" distL="0" distR="0" wp14:anchorId="7F89A4F8" wp14:editId="5E8AC317">
            <wp:extent cx="742950" cy="790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91" w:rsidRPr="00EC2791" w:rsidRDefault="00EC2791" w:rsidP="00EC2791">
      <w:pPr>
        <w:widowControl/>
        <w:tabs>
          <w:tab w:val="center" w:pos="3686"/>
        </w:tabs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lang w:eastAsia="ar-SA"/>
        </w:rPr>
      </w:pPr>
      <w:r w:rsidRPr="00EC2791">
        <w:rPr>
          <w:rFonts w:ascii="Times New Roman" w:hAnsi="Times New Roman" w:cs="Times New Roman"/>
          <w:b/>
          <w:lang w:eastAsia="ar-SA"/>
        </w:rPr>
        <w:t>РОССИЙСКАЯ ФЕДЕРАЦИЯ</w:t>
      </w:r>
    </w:p>
    <w:p w:rsidR="00EC2791" w:rsidRPr="00EC2791" w:rsidRDefault="00EC2791" w:rsidP="00EC2791">
      <w:pPr>
        <w:widowControl/>
        <w:tabs>
          <w:tab w:val="center" w:pos="3686"/>
        </w:tabs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lang w:eastAsia="ar-SA"/>
        </w:rPr>
      </w:pPr>
      <w:r w:rsidRPr="00EC2791">
        <w:rPr>
          <w:rFonts w:ascii="Times New Roman" w:hAnsi="Times New Roman" w:cs="Times New Roman"/>
          <w:b/>
          <w:lang w:eastAsia="ar-SA"/>
        </w:rPr>
        <w:t>РОСТОВСКАЯ ОБЛАСТЬ</w:t>
      </w:r>
    </w:p>
    <w:p w:rsidR="00EC2791" w:rsidRPr="00EC2791" w:rsidRDefault="00EC2791" w:rsidP="00EC2791">
      <w:pPr>
        <w:widowControl/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lang w:eastAsia="ar-SA"/>
        </w:rPr>
      </w:pPr>
      <w:r w:rsidRPr="00EC2791">
        <w:rPr>
          <w:rFonts w:ascii="Times New Roman" w:hAnsi="Times New Roman" w:cs="Times New Roman"/>
          <w:b/>
          <w:lang w:eastAsia="ar-SA"/>
        </w:rPr>
        <w:t>МУНИЦИПАЛЬНОЕ ОБРАЗОВАНИЕ</w:t>
      </w:r>
    </w:p>
    <w:p w:rsidR="00EC2791" w:rsidRPr="00EC2791" w:rsidRDefault="00EC2791" w:rsidP="00EC2791">
      <w:pPr>
        <w:widowControl/>
        <w:tabs>
          <w:tab w:val="center" w:pos="3686"/>
        </w:tabs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lang w:eastAsia="ar-SA"/>
        </w:rPr>
      </w:pPr>
      <w:r w:rsidRPr="00EC2791">
        <w:rPr>
          <w:rFonts w:ascii="Times New Roman" w:hAnsi="Times New Roman" w:cs="Times New Roman"/>
          <w:b/>
          <w:lang w:eastAsia="ar-SA"/>
        </w:rPr>
        <w:t>«КРАСНОСУЛИНСКИЙ РАЙОН»</w:t>
      </w:r>
    </w:p>
    <w:p w:rsidR="00EC2791" w:rsidRPr="00EC2791" w:rsidRDefault="00EC2791" w:rsidP="00EC2791">
      <w:pPr>
        <w:widowControl/>
        <w:tabs>
          <w:tab w:val="center" w:pos="3686"/>
        </w:tabs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lang w:eastAsia="ar-SA"/>
        </w:rPr>
      </w:pPr>
      <w:r w:rsidRPr="00EC2791">
        <w:rPr>
          <w:rFonts w:ascii="Times New Roman" w:hAnsi="Times New Roman" w:cs="Times New Roman"/>
          <w:b/>
          <w:lang w:eastAsia="ar-SA"/>
        </w:rPr>
        <w:t>АДМИНИСТРАЦИЯ</w:t>
      </w:r>
    </w:p>
    <w:p w:rsidR="00EC2791" w:rsidRPr="00EC2791" w:rsidRDefault="00EC2791" w:rsidP="00EC2791">
      <w:pPr>
        <w:widowControl/>
        <w:tabs>
          <w:tab w:val="center" w:pos="3686"/>
        </w:tabs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lang w:eastAsia="ar-SA"/>
        </w:rPr>
      </w:pPr>
      <w:r w:rsidRPr="00EC2791">
        <w:rPr>
          <w:rFonts w:ascii="Times New Roman" w:hAnsi="Times New Roman" w:cs="Times New Roman"/>
          <w:b/>
          <w:lang w:eastAsia="ar-SA"/>
        </w:rPr>
        <w:t>КРАСНОСУЛИНСКОГО РАЙОНА</w:t>
      </w:r>
    </w:p>
    <w:p w:rsidR="00EC2791" w:rsidRPr="00EC2791" w:rsidRDefault="00EC2791" w:rsidP="00EC2791">
      <w:pPr>
        <w:widowControl/>
        <w:tabs>
          <w:tab w:val="center" w:pos="3686"/>
        </w:tabs>
        <w:suppressAutoHyphens/>
        <w:autoSpaceDE/>
        <w:autoSpaceDN/>
        <w:adjustRightInd/>
        <w:spacing w:before="240" w:after="240"/>
        <w:ind w:firstLine="0"/>
        <w:jc w:val="center"/>
        <w:rPr>
          <w:rFonts w:ascii="Times New Roman" w:hAnsi="Times New Roman" w:cs="Times New Roman"/>
          <w:b/>
          <w:sz w:val="36"/>
          <w:lang w:eastAsia="ar-SA"/>
        </w:rPr>
      </w:pPr>
      <w:r w:rsidRPr="00EC2791">
        <w:rPr>
          <w:rFonts w:ascii="Times New Roman" w:hAnsi="Times New Roman" w:cs="Times New Roman"/>
          <w:b/>
          <w:sz w:val="36"/>
          <w:lang w:eastAsia="ar-SA"/>
        </w:rPr>
        <w:t>ПОСТАНОВЛЕНИЕ</w:t>
      </w:r>
    </w:p>
    <w:p w:rsidR="00EC2791" w:rsidRPr="00EC2791" w:rsidRDefault="00761D61" w:rsidP="00EC2791">
      <w:pPr>
        <w:widowControl/>
        <w:tabs>
          <w:tab w:val="center" w:pos="3686"/>
        </w:tabs>
        <w:suppressAutoHyphens/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>от 27.04.2026 № 371</w:t>
      </w:r>
    </w:p>
    <w:p w:rsidR="00EC2791" w:rsidRPr="00EC2791" w:rsidRDefault="00EC2791" w:rsidP="00EC2791">
      <w:pPr>
        <w:widowControl/>
        <w:tabs>
          <w:tab w:val="center" w:pos="3686"/>
        </w:tabs>
        <w:suppressAutoHyphens/>
        <w:autoSpaceDE/>
        <w:autoSpaceDN/>
        <w:adjustRightInd/>
        <w:spacing w:after="240"/>
        <w:ind w:firstLine="0"/>
        <w:jc w:val="center"/>
        <w:rPr>
          <w:rFonts w:ascii="Times New Roman" w:hAnsi="Times New Roman" w:cs="Times New Roman"/>
          <w:lang w:eastAsia="ar-SA"/>
        </w:rPr>
      </w:pPr>
      <w:r w:rsidRPr="00EC2791">
        <w:rPr>
          <w:rFonts w:ascii="Times New Roman" w:hAnsi="Times New Roman" w:cs="Times New Roman"/>
          <w:lang w:eastAsia="ar-SA"/>
        </w:rPr>
        <w:t>г. Красный Сулин</w:t>
      </w:r>
    </w:p>
    <w:p w:rsidR="00761D61" w:rsidRDefault="00761D61" w:rsidP="00761D61">
      <w:pPr>
        <w:spacing w:line="288" w:lineRule="auto"/>
        <w:ind w:left="1984" w:right="1984" w:firstLine="0"/>
        <w:jc w:val="center"/>
        <w:rPr>
          <w:rFonts w:ascii="Times New Roman" w:hAnsi="Times New Roman" w:cs="Times New Roman"/>
          <w:b/>
        </w:rPr>
      </w:pPr>
      <w:r w:rsidRPr="00761D61">
        <w:rPr>
          <w:rFonts w:ascii="Times New Roman" w:hAnsi="Times New Roman" w:cs="Times New Roman"/>
          <w:b/>
        </w:rPr>
        <w:t xml:space="preserve">Об утверждении </w:t>
      </w:r>
    </w:p>
    <w:p w:rsidR="00761D61" w:rsidRPr="00761D61" w:rsidRDefault="00761D61" w:rsidP="00761D61">
      <w:pPr>
        <w:spacing w:line="288" w:lineRule="auto"/>
        <w:ind w:left="1984" w:right="1984" w:firstLine="0"/>
        <w:jc w:val="center"/>
        <w:rPr>
          <w:rFonts w:ascii="Times New Roman" w:hAnsi="Times New Roman" w:cs="Times New Roman"/>
          <w:b/>
        </w:rPr>
      </w:pPr>
      <w:r w:rsidRPr="00761D61">
        <w:rPr>
          <w:rFonts w:ascii="Times New Roman" w:hAnsi="Times New Roman" w:cs="Times New Roman"/>
          <w:b/>
        </w:rPr>
        <w:t>проекта планировки территории</w:t>
      </w:r>
    </w:p>
    <w:p w:rsidR="00761D61" w:rsidRPr="00761D61" w:rsidRDefault="00761D61" w:rsidP="00761D61">
      <w:pPr>
        <w:tabs>
          <w:tab w:val="left" w:pos="567"/>
          <w:tab w:val="left" w:pos="900"/>
        </w:tabs>
        <w:spacing w:line="288" w:lineRule="auto"/>
        <w:ind w:firstLine="709"/>
        <w:rPr>
          <w:rFonts w:ascii="Times New Roman" w:hAnsi="Times New Roman" w:cs="Times New Roman"/>
        </w:rPr>
      </w:pPr>
    </w:p>
    <w:p w:rsidR="00761D61" w:rsidRPr="00761D61" w:rsidRDefault="00761D61" w:rsidP="00761D61">
      <w:pPr>
        <w:tabs>
          <w:tab w:val="left" w:pos="567"/>
          <w:tab w:val="left" w:pos="900"/>
        </w:tabs>
        <w:spacing w:line="288" w:lineRule="auto"/>
        <w:ind w:firstLine="709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В соответствии со статьей 45 Градостроительного кодекса Российской Федерации, учитывая результаты публичных слушаний, оформленные заключением о проведении публичных слушаний от 10.04.2026, руководствуясь статьей 35 Устава муниципального образования «Красносулинский район», Администрация Красносулинского района</w:t>
      </w:r>
    </w:p>
    <w:p w:rsidR="00761D61" w:rsidRPr="00761D61" w:rsidRDefault="00761D61" w:rsidP="00761D61">
      <w:pPr>
        <w:tabs>
          <w:tab w:val="left" w:pos="567"/>
          <w:tab w:val="left" w:pos="900"/>
        </w:tabs>
        <w:spacing w:line="288" w:lineRule="auto"/>
        <w:ind w:firstLine="709"/>
        <w:rPr>
          <w:rFonts w:ascii="Times New Roman" w:hAnsi="Times New Roman" w:cs="Times New Roman"/>
        </w:rPr>
      </w:pPr>
    </w:p>
    <w:p w:rsidR="00761D61" w:rsidRPr="00761D61" w:rsidRDefault="00761D61" w:rsidP="00761D61">
      <w:pPr>
        <w:tabs>
          <w:tab w:val="left" w:pos="567"/>
          <w:tab w:val="left" w:pos="900"/>
        </w:tabs>
        <w:spacing w:line="288" w:lineRule="auto"/>
        <w:ind w:firstLine="0"/>
        <w:jc w:val="center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ПОСТАНОВЛЯЕТ:</w:t>
      </w:r>
    </w:p>
    <w:p w:rsidR="00761D61" w:rsidRPr="00761D61" w:rsidRDefault="00761D61" w:rsidP="00761D61">
      <w:pPr>
        <w:tabs>
          <w:tab w:val="left" w:pos="567"/>
          <w:tab w:val="left" w:pos="900"/>
        </w:tabs>
        <w:spacing w:line="288" w:lineRule="auto"/>
        <w:ind w:firstLine="709"/>
        <w:rPr>
          <w:rFonts w:ascii="Times New Roman" w:hAnsi="Times New Roman" w:cs="Times New Roman"/>
        </w:rPr>
      </w:pPr>
    </w:p>
    <w:p w:rsidR="00761D61" w:rsidRPr="00761D61" w:rsidRDefault="00761D61" w:rsidP="00761D61">
      <w:pPr>
        <w:tabs>
          <w:tab w:val="left" w:pos="567"/>
          <w:tab w:val="left" w:pos="900"/>
        </w:tabs>
        <w:spacing w:line="288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</w:t>
      </w:r>
      <w:r w:rsidRPr="00761D61">
        <w:rPr>
          <w:rFonts w:ascii="Times New Roman" w:hAnsi="Times New Roman" w:cs="Times New Roman"/>
        </w:rPr>
        <w:t>Утвердить проект планировки территории «Открытые склады готовой продукции, расположенные на земельном участке с кадастровым номером 61:18:0600014:862», местоположение: Российская Федерация, Ростовская область, м. р-н Красносулинский, 3,5 км на юго-запад от ст. Владимировская, в следующем составе:</w:t>
      </w:r>
    </w:p>
    <w:p w:rsidR="00761D61" w:rsidRPr="00761D61" w:rsidRDefault="00761D61" w:rsidP="00761D61">
      <w:pPr>
        <w:tabs>
          <w:tab w:val="left" w:pos="567"/>
          <w:tab w:val="left" w:pos="900"/>
        </w:tabs>
        <w:spacing w:line="288" w:lineRule="auto"/>
        <w:ind w:firstLine="709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1.1. Раздел «Проект планировки территории. Основная часть» согласно приложению № 1 к настоящему постановлению.</w:t>
      </w:r>
    </w:p>
    <w:p w:rsidR="00761D61" w:rsidRPr="00761D61" w:rsidRDefault="00761D61" w:rsidP="00761D61">
      <w:pPr>
        <w:tabs>
          <w:tab w:val="left" w:pos="567"/>
          <w:tab w:val="left" w:pos="900"/>
        </w:tabs>
        <w:spacing w:line="288" w:lineRule="auto"/>
        <w:ind w:firstLine="709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1.2. Раздел «Материалы по обоснованию проекта планировки территории» согласно приложению № 2 к настоящему постановлению.</w:t>
      </w:r>
    </w:p>
    <w:p w:rsidR="00761D61" w:rsidRPr="00761D61" w:rsidRDefault="00761D61" w:rsidP="00761D61">
      <w:pPr>
        <w:tabs>
          <w:tab w:val="left" w:pos="567"/>
          <w:tab w:val="left" w:pos="900"/>
        </w:tabs>
        <w:spacing w:line="288" w:lineRule="auto"/>
        <w:ind w:firstLine="709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2. Настоящее постановление подлежит официальному опубликованию в средствах массовой информации и размещению на официальном сайте Администрации Красносули</w:t>
      </w:r>
      <w:r>
        <w:rPr>
          <w:rFonts w:ascii="Times New Roman" w:hAnsi="Times New Roman" w:cs="Times New Roman"/>
        </w:rPr>
        <w:t>нского района в информационно-</w:t>
      </w:r>
      <w:r w:rsidRPr="00761D61">
        <w:rPr>
          <w:rFonts w:ascii="Times New Roman" w:hAnsi="Times New Roman" w:cs="Times New Roman"/>
        </w:rPr>
        <w:t>телекоммуникационной сети «Интернет».</w:t>
      </w:r>
    </w:p>
    <w:p w:rsidR="00761D61" w:rsidRPr="00761D61" w:rsidRDefault="00761D61" w:rsidP="00761D61">
      <w:pPr>
        <w:tabs>
          <w:tab w:val="left" w:pos="567"/>
          <w:tab w:val="left" w:pos="900"/>
        </w:tabs>
        <w:spacing w:line="288" w:lineRule="auto"/>
        <w:ind w:firstLine="709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lastRenderedPageBreak/>
        <w:t>3. </w:t>
      </w:r>
      <w:proofErr w:type="gramStart"/>
      <w:r w:rsidRPr="00761D61">
        <w:rPr>
          <w:rFonts w:ascii="Times New Roman" w:hAnsi="Times New Roman" w:cs="Times New Roman"/>
        </w:rPr>
        <w:t>Контроль за</w:t>
      </w:r>
      <w:proofErr w:type="gramEnd"/>
      <w:r w:rsidRPr="00761D61">
        <w:rPr>
          <w:rFonts w:ascii="Times New Roman" w:hAnsi="Times New Roman" w:cs="Times New Roman"/>
        </w:rPr>
        <w:t xml:space="preserve"> исполнением настоящего постановления возложить на заместителя главы Администрации Красносулинского района </w:t>
      </w:r>
      <w:r>
        <w:rPr>
          <w:rFonts w:ascii="Times New Roman" w:hAnsi="Times New Roman" w:cs="Times New Roman"/>
        </w:rPr>
        <w:t>–</w:t>
      </w:r>
      <w:r w:rsidRPr="00761D61">
        <w:rPr>
          <w:rFonts w:ascii="Times New Roman" w:hAnsi="Times New Roman" w:cs="Times New Roman"/>
        </w:rPr>
        <w:t xml:space="preserve"> главного архитектора Бисаинова А.Р.</w:t>
      </w:r>
    </w:p>
    <w:p w:rsidR="00874ABA" w:rsidRDefault="00874ABA" w:rsidP="00385F6D">
      <w:pPr>
        <w:spacing w:line="288" w:lineRule="auto"/>
        <w:ind w:firstLine="0"/>
        <w:rPr>
          <w:rFonts w:ascii="Times New Roman" w:hAnsi="Times New Roman" w:cs="Times New Roman"/>
        </w:rPr>
      </w:pPr>
    </w:p>
    <w:p w:rsidR="00EC2791" w:rsidRDefault="00EC2791" w:rsidP="00385F6D">
      <w:pPr>
        <w:spacing w:line="288" w:lineRule="auto"/>
        <w:ind w:firstLine="0"/>
        <w:rPr>
          <w:rFonts w:ascii="Times New Roman" w:hAnsi="Times New Roman" w:cs="Times New Roman"/>
        </w:rPr>
      </w:pPr>
    </w:p>
    <w:p w:rsidR="00EC2791" w:rsidRPr="00EC2791" w:rsidRDefault="00EC2791" w:rsidP="00385F6D">
      <w:pPr>
        <w:spacing w:line="288" w:lineRule="auto"/>
        <w:ind w:firstLine="0"/>
        <w:rPr>
          <w:rFonts w:ascii="Times New Roman" w:hAnsi="Times New Roman" w:cs="Times New Roman"/>
        </w:rPr>
      </w:pPr>
    </w:p>
    <w:p w:rsidR="00874ABA" w:rsidRPr="00EC2791" w:rsidRDefault="00874ABA" w:rsidP="00385F6D">
      <w:pPr>
        <w:tabs>
          <w:tab w:val="right" w:pos="9639"/>
        </w:tabs>
        <w:spacing w:line="288" w:lineRule="auto"/>
        <w:ind w:firstLine="0"/>
        <w:rPr>
          <w:rFonts w:ascii="Times New Roman" w:hAnsi="Times New Roman" w:cs="Times New Roman"/>
        </w:rPr>
      </w:pPr>
      <w:r w:rsidRPr="00EC2791">
        <w:rPr>
          <w:rFonts w:ascii="Times New Roman" w:hAnsi="Times New Roman" w:cs="Times New Roman"/>
        </w:rPr>
        <w:t>Глава Красносулинского района</w:t>
      </w:r>
      <w:r w:rsidR="00EC2791" w:rsidRPr="00EC2791">
        <w:rPr>
          <w:rFonts w:ascii="Times New Roman" w:hAnsi="Times New Roman" w:cs="Times New Roman"/>
        </w:rPr>
        <w:t xml:space="preserve"> </w:t>
      </w:r>
      <w:r w:rsidR="00EC2791">
        <w:rPr>
          <w:rFonts w:ascii="Times New Roman" w:hAnsi="Times New Roman" w:cs="Times New Roman"/>
        </w:rPr>
        <w:tab/>
      </w:r>
      <w:r w:rsidR="009B0CD0" w:rsidRPr="00EC2791">
        <w:rPr>
          <w:rFonts w:ascii="Times New Roman" w:hAnsi="Times New Roman" w:cs="Times New Roman"/>
        </w:rPr>
        <w:t>И.С. Кирпичков</w:t>
      </w:r>
    </w:p>
    <w:p w:rsidR="00874ABA" w:rsidRDefault="00874ABA" w:rsidP="00385F6D">
      <w:pPr>
        <w:spacing w:line="288" w:lineRule="auto"/>
        <w:ind w:firstLine="0"/>
        <w:rPr>
          <w:rFonts w:ascii="Times New Roman" w:hAnsi="Times New Roman" w:cs="Times New Roman"/>
        </w:rPr>
      </w:pPr>
    </w:p>
    <w:p w:rsidR="00EC2791" w:rsidRDefault="00EC2791" w:rsidP="00385F6D">
      <w:pPr>
        <w:spacing w:line="288" w:lineRule="auto"/>
        <w:ind w:firstLine="0"/>
        <w:rPr>
          <w:rFonts w:ascii="Times New Roman" w:hAnsi="Times New Roman" w:cs="Times New Roman"/>
        </w:rPr>
      </w:pPr>
    </w:p>
    <w:p w:rsidR="00EC2791" w:rsidRDefault="00EC2791" w:rsidP="00385F6D">
      <w:pPr>
        <w:spacing w:line="288" w:lineRule="auto"/>
        <w:ind w:firstLine="0"/>
        <w:rPr>
          <w:rFonts w:ascii="Times New Roman" w:hAnsi="Times New Roman" w:cs="Times New Roman"/>
        </w:rPr>
      </w:pPr>
    </w:p>
    <w:p w:rsidR="00EC2791" w:rsidRPr="00EC2791" w:rsidRDefault="00EC2791" w:rsidP="00385F6D">
      <w:pPr>
        <w:spacing w:line="288" w:lineRule="auto"/>
        <w:ind w:firstLine="0"/>
        <w:rPr>
          <w:rFonts w:ascii="Times New Roman" w:hAnsi="Times New Roman" w:cs="Times New Roman"/>
        </w:rPr>
      </w:pPr>
    </w:p>
    <w:p w:rsidR="00874ABA" w:rsidRPr="00EC2791" w:rsidRDefault="00874ABA" w:rsidP="00385F6D">
      <w:pPr>
        <w:spacing w:line="288" w:lineRule="auto"/>
        <w:ind w:firstLine="0"/>
        <w:rPr>
          <w:rFonts w:ascii="Times New Roman" w:hAnsi="Times New Roman" w:cs="Times New Roman"/>
        </w:rPr>
      </w:pPr>
      <w:r w:rsidRPr="00EC2791">
        <w:rPr>
          <w:rFonts w:ascii="Times New Roman" w:hAnsi="Times New Roman" w:cs="Times New Roman"/>
        </w:rPr>
        <w:t>Постановление вносит</w:t>
      </w:r>
    </w:p>
    <w:p w:rsidR="00006DBE" w:rsidRPr="00C62CB1" w:rsidRDefault="00006DBE" w:rsidP="00385F6D">
      <w:pPr>
        <w:spacing w:line="288" w:lineRule="auto"/>
        <w:ind w:firstLine="0"/>
        <w:rPr>
          <w:rFonts w:ascii="Times New Roman" w:hAnsi="Times New Roman"/>
        </w:rPr>
      </w:pPr>
      <w:r w:rsidRPr="00C62CB1">
        <w:rPr>
          <w:rFonts w:ascii="Times New Roman" w:hAnsi="Times New Roman"/>
        </w:rPr>
        <w:t>сектор архитектуры</w:t>
      </w:r>
    </w:p>
    <w:p w:rsidR="00874ABA" w:rsidRDefault="00874ABA" w:rsidP="00385F6D">
      <w:pPr>
        <w:spacing w:line="288" w:lineRule="auto"/>
        <w:ind w:firstLine="0"/>
        <w:rPr>
          <w:rFonts w:ascii="Times New Roman" w:hAnsi="Times New Roman" w:cs="Times New Roman"/>
        </w:rPr>
      </w:pPr>
    </w:p>
    <w:p w:rsidR="00006DBE" w:rsidRDefault="00006DBE" w:rsidP="00385F6D">
      <w:pPr>
        <w:spacing w:line="288" w:lineRule="auto"/>
        <w:ind w:firstLine="0"/>
        <w:rPr>
          <w:rFonts w:ascii="Times New Roman" w:hAnsi="Times New Roman" w:cs="Times New Roman"/>
        </w:rPr>
      </w:pPr>
    </w:p>
    <w:p w:rsidR="00EC2791" w:rsidRDefault="00874ABA" w:rsidP="00144571">
      <w:pPr>
        <w:widowControl/>
        <w:autoSpaceDE/>
        <w:autoSpaceDN/>
        <w:adjustRightInd/>
        <w:ind w:left="567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Pr="00EC2791">
        <w:rPr>
          <w:rFonts w:ascii="Times New Roman" w:hAnsi="Times New Roman" w:cs="Times New Roman"/>
        </w:rPr>
        <w:lastRenderedPageBreak/>
        <w:t>Приложение</w:t>
      </w:r>
      <w:r w:rsidR="00C74916" w:rsidRPr="00EC2791">
        <w:rPr>
          <w:rFonts w:ascii="Times New Roman" w:hAnsi="Times New Roman" w:cs="Times New Roman"/>
        </w:rPr>
        <w:t xml:space="preserve"> № 1</w:t>
      </w:r>
      <w:r w:rsidR="00EC2791" w:rsidRPr="00EC2791">
        <w:rPr>
          <w:rFonts w:ascii="Times New Roman" w:hAnsi="Times New Roman" w:cs="Times New Roman"/>
        </w:rPr>
        <w:t xml:space="preserve"> </w:t>
      </w:r>
    </w:p>
    <w:p w:rsidR="00EC2791" w:rsidRDefault="00874ABA" w:rsidP="00144571">
      <w:pPr>
        <w:widowControl/>
        <w:autoSpaceDE/>
        <w:autoSpaceDN/>
        <w:adjustRightInd/>
        <w:ind w:left="5670" w:firstLine="0"/>
        <w:jc w:val="center"/>
        <w:rPr>
          <w:rFonts w:ascii="Times New Roman" w:hAnsi="Times New Roman" w:cs="Times New Roman"/>
        </w:rPr>
      </w:pPr>
      <w:r w:rsidRPr="00EC2791">
        <w:rPr>
          <w:rFonts w:ascii="Times New Roman" w:hAnsi="Times New Roman" w:cs="Times New Roman"/>
        </w:rPr>
        <w:t>к постановлению</w:t>
      </w:r>
    </w:p>
    <w:p w:rsidR="00874ABA" w:rsidRPr="00EC2791" w:rsidRDefault="00874ABA" w:rsidP="00144571">
      <w:pPr>
        <w:widowControl/>
        <w:autoSpaceDE/>
        <w:autoSpaceDN/>
        <w:adjustRightInd/>
        <w:ind w:left="5670" w:firstLine="0"/>
        <w:jc w:val="center"/>
        <w:rPr>
          <w:rFonts w:ascii="Times New Roman" w:hAnsi="Times New Roman" w:cs="Times New Roman"/>
        </w:rPr>
      </w:pPr>
      <w:r w:rsidRPr="00EC2791">
        <w:rPr>
          <w:rFonts w:ascii="Times New Roman" w:hAnsi="Times New Roman" w:cs="Times New Roman"/>
        </w:rPr>
        <w:t>Администрации</w:t>
      </w:r>
    </w:p>
    <w:p w:rsidR="00874ABA" w:rsidRPr="00EC2791" w:rsidRDefault="00874ABA" w:rsidP="00144571">
      <w:pPr>
        <w:ind w:left="5670" w:firstLine="0"/>
        <w:jc w:val="center"/>
        <w:rPr>
          <w:rFonts w:ascii="Times New Roman" w:hAnsi="Times New Roman" w:cs="Times New Roman"/>
        </w:rPr>
      </w:pPr>
      <w:r w:rsidRPr="00EC2791">
        <w:rPr>
          <w:rFonts w:ascii="Times New Roman" w:hAnsi="Times New Roman" w:cs="Times New Roman"/>
        </w:rPr>
        <w:t>Красносулинского района</w:t>
      </w:r>
    </w:p>
    <w:p w:rsidR="00874ABA" w:rsidRDefault="00874ABA" w:rsidP="00144571">
      <w:pPr>
        <w:ind w:left="5670" w:firstLine="0"/>
        <w:jc w:val="center"/>
        <w:rPr>
          <w:rFonts w:ascii="Times New Roman" w:hAnsi="Times New Roman" w:cs="Times New Roman"/>
        </w:rPr>
      </w:pPr>
      <w:r w:rsidRPr="00EC2791">
        <w:rPr>
          <w:rFonts w:ascii="Times New Roman" w:hAnsi="Times New Roman" w:cs="Times New Roman"/>
        </w:rPr>
        <w:t xml:space="preserve">от </w:t>
      </w:r>
      <w:r w:rsidR="00F050BF">
        <w:rPr>
          <w:rFonts w:ascii="Times New Roman" w:hAnsi="Times New Roman" w:cs="Times New Roman"/>
        </w:rPr>
        <w:t>27.04.2026 № 371</w:t>
      </w:r>
      <w:bookmarkStart w:id="0" w:name="_GoBack"/>
      <w:bookmarkEnd w:id="0"/>
    </w:p>
    <w:p w:rsidR="00EC2791" w:rsidRPr="00761D61" w:rsidRDefault="00EC2791" w:rsidP="00144571">
      <w:pPr>
        <w:ind w:firstLine="0"/>
        <w:jc w:val="left"/>
        <w:rPr>
          <w:rFonts w:ascii="Times New Roman" w:hAnsi="Times New Roman" w:cs="Times New Roman"/>
        </w:rPr>
      </w:pPr>
    </w:p>
    <w:p w:rsidR="00144571" w:rsidRDefault="00144571" w:rsidP="00144571">
      <w:pPr>
        <w:ind w:firstLine="0"/>
        <w:jc w:val="center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ПРОЕКТ</w:t>
      </w:r>
    </w:p>
    <w:p w:rsidR="00761D61" w:rsidRPr="00761D61" w:rsidRDefault="00761D61" w:rsidP="00144571">
      <w:pPr>
        <w:ind w:firstLine="0"/>
        <w:jc w:val="center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планировки территории. Основная часть</w:t>
      </w:r>
    </w:p>
    <w:p w:rsidR="00761D61" w:rsidRPr="00144571" w:rsidRDefault="00761D61" w:rsidP="00144571">
      <w:pPr>
        <w:ind w:firstLine="0"/>
        <w:jc w:val="center"/>
        <w:rPr>
          <w:rFonts w:ascii="Times New Roman" w:hAnsi="Times New Roman" w:cs="Times New Roman"/>
          <w:sz w:val="12"/>
        </w:rPr>
      </w:pPr>
    </w:p>
    <w:p w:rsidR="00761D61" w:rsidRPr="00761D61" w:rsidRDefault="00761D61" w:rsidP="00144571">
      <w:pPr>
        <w:ind w:firstLine="0"/>
        <w:jc w:val="center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1.</w:t>
      </w:r>
      <w:r w:rsidR="00144571">
        <w:rPr>
          <w:rFonts w:ascii="Times New Roman" w:hAnsi="Times New Roman" w:cs="Times New Roman"/>
        </w:rPr>
        <w:t> </w:t>
      </w:r>
      <w:r w:rsidRPr="00761D61">
        <w:rPr>
          <w:rFonts w:ascii="Times New Roman" w:hAnsi="Times New Roman" w:cs="Times New Roman"/>
        </w:rPr>
        <w:t>Чертеж границ зон планируемого размещения объектов</w:t>
      </w:r>
    </w:p>
    <w:p w:rsidR="00761D61" w:rsidRPr="00144571" w:rsidRDefault="00761D61" w:rsidP="00761D61">
      <w:pPr>
        <w:ind w:firstLine="0"/>
        <w:jc w:val="left"/>
        <w:rPr>
          <w:rFonts w:ascii="Times New Roman" w:hAnsi="Times New Roman" w:cs="Times New Roman"/>
          <w:sz w:val="12"/>
        </w:rPr>
      </w:pPr>
    </w:p>
    <w:p w:rsidR="00761D61" w:rsidRPr="00761D61" w:rsidRDefault="00761D61" w:rsidP="00761D61">
      <w:pPr>
        <w:ind w:firstLine="0"/>
        <w:jc w:val="left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  <w:noProof/>
        </w:rPr>
        <w:drawing>
          <wp:inline distT="0" distB="0" distL="0" distR="0" wp14:anchorId="0FC00010" wp14:editId="53CF2739">
            <wp:extent cx="6193237" cy="7017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6"/>
                    <a:stretch/>
                  </pic:blipFill>
                  <pic:spPr bwMode="auto">
                    <a:xfrm>
                      <a:off x="0" y="0"/>
                      <a:ext cx="6193155" cy="701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D61" w:rsidRPr="00761D61" w:rsidRDefault="00761D61" w:rsidP="00144571">
      <w:pPr>
        <w:ind w:firstLine="0"/>
        <w:contextualSpacing/>
        <w:jc w:val="center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lastRenderedPageBreak/>
        <w:t>2. Положение о планировке территории</w:t>
      </w:r>
    </w:p>
    <w:p w:rsidR="00761D61" w:rsidRPr="00144571" w:rsidRDefault="00761D61" w:rsidP="00144571">
      <w:pPr>
        <w:ind w:firstLine="0"/>
        <w:jc w:val="center"/>
        <w:rPr>
          <w:rFonts w:ascii="Times New Roman" w:hAnsi="Times New Roman" w:cs="Times New Roman"/>
          <w:sz w:val="20"/>
        </w:rPr>
      </w:pPr>
    </w:p>
    <w:p w:rsidR="00761D61" w:rsidRPr="00761D61" w:rsidRDefault="00761D61" w:rsidP="00144571">
      <w:pPr>
        <w:ind w:firstLine="0"/>
        <w:contextualSpacing/>
        <w:jc w:val="center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2.1. Положение о размещении объектов</w:t>
      </w:r>
    </w:p>
    <w:p w:rsidR="00761D61" w:rsidRPr="00144571" w:rsidRDefault="00761D61" w:rsidP="00144571">
      <w:pPr>
        <w:ind w:firstLine="0"/>
        <w:contextualSpacing/>
        <w:jc w:val="center"/>
        <w:rPr>
          <w:rFonts w:ascii="Times New Roman" w:hAnsi="Times New Roman" w:cs="Times New Roman"/>
          <w:sz w:val="20"/>
        </w:rPr>
      </w:pPr>
    </w:p>
    <w:p w:rsidR="00761D61" w:rsidRPr="00761D61" w:rsidRDefault="00761D61" w:rsidP="00144571">
      <w:pPr>
        <w:ind w:firstLine="709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Проектом планировки территории предусматривается размещение объекта: «Открытые склады готовой продукции, расположенные на земельном участке с кадастровым номером 61:18:0600014:862», местоположение: Российская Федерация, Ростовская обл., м. р-н Красносулинский, 3,5 км на юго-запад от ст. Владимировская, связанного с хранением и складированием готовой продукции.</w:t>
      </w:r>
    </w:p>
    <w:p w:rsidR="00761D61" w:rsidRPr="00761D61" w:rsidRDefault="00761D61" w:rsidP="00144571">
      <w:pPr>
        <w:ind w:firstLine="709"/>
        <w:rPr>
          <w:rFonts w:ascii="Times New Roman" w:hAnsi="Times New Roman" w:cs="Times New Roman"/>
        </w:rPr>
      </w:pPr>
      <w:proofErr w:type="gramStart"/>
      <w:r w:rsidRPr="00761D61">
        <w:rPr>
          <w:rFonts w:ascii="Times New Roman" w:hAnsi="Times New Roman" w:cs="Times New Roman"/>
        </w:rPr>
        <w:t xml:space="preserve">Рассматриваемый земельный участок с кадастровым </w:t>
      </w:r>
      <w:r w:rsidR="00144571">
        <w:rPr>
          <w:rFonts w:ascii="Times New Roman" w:hAnsi="Times New Roman" w:cs="Times New Roman"/>
        </w:rPr>
        <w:t>№ </w:t>
      </w:r>
      <w:r w:rsidRPr="00761D61">
        <w:rPr>
          <w:rFonts w:ascii="Times New Roman" w:hAnsi="Times New Roman" w:cs="Times New Roman"/>
        </w:rPr>
        <w:t>61:18:0600014:862, территориально расположен в границах муниципального образования «Владимировское сельское поселение» Красносулинского района, Ростовской области и принадлежит ООО «</w:t>
      </w:r>
      <w:proofErr w:type="spellStart"/>
      <w:r w:rsidRPr="00761D61">
        <w:rPr>
          <w:rFonts w:ascii="Times New Roman" w:hAnsi="Times New Roman" w:cs="Times New Roman"/>
        </w:rPr>
        <w:t>Донагрострой</w:t>
      </w:r>
      <w:proofErr w:type="spellEnd"/>
      <w:r w:rsidRPr="00761D61">
        <w:rPr>
          <w:rFonts w:ascii="Times New Roman" w:hAnsi="Times New Roman" w:cs="Times New Roman"/>
        </w:rPr>
        <w:t>» на праве собственности.</w:t>
      </w:r>
      <w:proofErr w:type="gramEnd"/>
    </w:p>
    <w:p w:rsidR="00761D61" w:rsidRPr="00761D61" w:rsidRDefault="00761D61" w:rsidP="00144571">
      <w:pPr>
        <w:ind w:firstLine="709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Размещение складских площадок</w:t>
      </w:r>
      <w:r>
        <w:rPr>
          <w:rFonts w:ascii="Times New Roman" w:hAnsi="Times New Roman" w:cs="Times New Roman"/>
        </w:rPr>
        <w:t xml:space="preserve"> </w:t>
      </w:r>
      <w:r w:rsidRPr="00761D61">
        <w:rPr>
          <w:rFonts w:ascii="Times New Roman" w:hAnsi="Times New Roman" w:cs="Times New Roman"/>
        </w:rPr>
        <w:t>планируется осуществлять в целях организации складов открытого хранения инертных строительных материалов в крупных объемах, поставляемых с близлежащих предприятий.</w:t>
      </w:r>
    </w:p>
    <w:p w:rsidR="00761D61" w:rsidRPr="00761D61" w:rsidRDefault="00761D61" w:rsidP="00144571">
      <w:pPr>
        <w:ind w:firstLine="709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 xml:space="preserve">Размещение </w:t>
      </w:r>
      <w:r w:rsidRPr="00761D61">
        <w:rPr>
          <w:rFonts w:ascii="Times New Roman" w:hAnsi="Times New Roman" w:cs="Times New Roman"/>
          <w:highlight w:val="white"/>
        </w:rPr>
        <w:t xml:space="preserve">открытых складов готовой продукции на </w:t>
      </w:r>
      <w:r w:rsidRPr="00761D61">
        <w:rPr>
          <w:rFonts w:ascii="Times New Roman" w:hAnsi="Times New Roman" w:cs="Times New Roman"/>
        </w:rPr>
        <w:t>данной территории планируется осуществить за счёт средств собственника земельного участка при наличии необходимых согласований и соблюдения законодательства РФ.</w:t>
      </w:r>
    </w:p>
    <w:p w:rsidR="00761D61" w:rsidRPr="00144571" w:rsidRDefault="00761D61" w:rsidP="00761D61">
      <w:pPr>
        <w:ind w:firstLine="0"/>
        <w:contextualSpacing/>
        <w:jc w:val="left"/>
        <w:rPr>
          <w:rFonts w:ascii="Times New Roman" w:hAnsi="Times New Roman" w:cs="Times New Roman"/>
          <w:sz w:val="20"/>
        </w:rPr>
      </w:pPr>
    </w:p>
    <w:p w:rsidR="00761D61" w:rsidRPr="00761D61" w:rsidRDefault="00761D61" w:rsidP="00144571">
      <w:pPr>
        <w:ind w:firstLine="0"/>
        <w:jc w:val="center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2.2. Положения о характеристиках планируемого развития территории</w:t>
      </w:r>
    </w:p>
    <w:p w:rsidR="00761D61" w:rsidRPr="00144571" w:rsidRDefault="00761D61" w:rsidP="00761D61">
      <w:pPr>
        <w:ind w:firstLine="0"/>
        <w:jc w:val="left"/>
        <w:rPr>
          <w:rFonts w:ascii="Times New Roman" w:hAnsi="Times New Roman" w:cs="Times New Roman"/>
          <w:sz w:val="20"/>
        </w:rPr>
      </w:pPr>
    </w:p>
    <w:p w:rsidR="00761D61" w:rsidRPr="00761D61" w:rsidRDefault="00761D61" w:rsidP="00144571">
      <w:pPr>
        <w:ind w:firstLine="709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В соответствии с проектом планировки произведено выделение элементов планировочной структуры на основании положений о территориальном планировании и материалов по обоснованию генерального плана поселения.</w:t>
      </w:r>
    </w:p>
    <w:p w:rsidR="00761D61" w:rsidRPr="00761D61" w:rsidRDefault="00761D61" w:rsidP="00144571">
      <w:pPr>
        <w:ind w:firstLine="709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Иных вариантов размещения данных объектов, обеспечивающих максимальную эффективность реализации проекта на рассматриваемой территории – не имеется.</w:t>
      </w:r>
    </w:p>
    <w:p w:rsidR="00761D61" w:rsidRPr="00144571" w:rsidRDefault="00761D61" w:rsidP="00761D61">
      <w:pPr>
        <w:ind w:firstLine="0"/>
        <w:jc w:val="left"/>
        <w:rPr>
          <w:rFonts w:ascii="Times New Roman" w:hAnsi="Times New Roman" w:cs="Times New Roman"/>
          <w:sz w:val="20"/>
        </w:rPr>
      </w:pPr>
    </w:p>
    <w:p w:rsidR="00761D61" w:rsidRPr="00761D61" w:rsidRDefault="00761D61" w:rsidP="00144571">
      <w:pPr>
        <w:ind w:firstLine="0"/>
        <w:jc w:val="center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2.3. Положения о параметрах застройки территории</w:t>
      </w:r>
    </w:p>
    <w:p w:rsidR="00761D61" w:rsidRPr="00144571" w:rsidRDefault="00761D61" w:rsidP="00761D61">
      <w:pPr>
        <w:ind w:firstLine="0"/>
        <w:jc w:val="left"/>
        <w:rPr>
          <w:rFonts w:ascii="Times New Roman" w:hAnsi="Times New Roman" w:cs="Times New Roman"/>
          <w:sz w:val="20"/>
        </w:rPr>
      </w:pPr>
    </w:p>
    <w:p w:rsidR="00761D61" w:rsidRPr="00761D61" w:rsidRDefault="00761D61" w:rsidP="00144571">
      <w:pPr>
        <w:ind w:firstLine="709"/>
        <w:rPr>
          <w:rFonts w:ascii="Times New Roman" w:hAnsi="Times New Roman" w:cs="Times New Roman"/>
        </w:rPr>
      </w:pPr>
      <w:proofErr w:type="gramStart"/>
      <w:r w:rsidRPr="00761D61">
        <w:rPr>
          <w:rFonts w:ascii="Times New Roman" w:hAnsi="Times New Roman" w:cs="Times New Roman"/>
        </w:rPr>
        <w:t>При подготовке настоящего проекта планировки по перспективному освоению территорий, после осуществления процедуры перевода земель из категории «сельскохозяйственного назначения» в категорию земель «промышленности</w:t>
      </w:r>
      <w:r w:rsidRPr="00761D61">
        <w:rPr>
          <w:rFonts w:ascii="Times New Roman" w:hAnsi="Times New Roman" w:cs="Times New Roman"/>
          <w:highlight w:val="white"/>
        </w:rPr>
        <w:t>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</w:r>
      <w:r w:rsidRPr="00761D61">
        <w:rPr>
          <w:rFonts w:ascii="Times New Roman" w:hAnsi="Times New Roman" w:cs="Times New Roman"/>
        </w:rPr>
        <w:t xml:space="preserve"> в пределах участка с кадастровым № 61:18:0600014:862, предполагается размещение </w:t>
      </w:r>
      <w:r w:rsidRPr="00761D61">
        <w:rPr>
          <w:rFonts w:ascii="Times New Roman" w:hAnsi="Times New Roman" w:cs="Times New Roman"/>
          <w:highlight w:val="white"/>
        </w:rPr>
        <w:t xml:space="preserve">открытых складов готовой продукции </w:t>
      </w:r>
      <w:r w:rsidRPr="00761D61">
        <w:rPr>
          <w:rFonts w:ascii="Times New Roman" w:hAnsi="Times New Roman" w:cs="Times New Roman"/>
        </w:rPr>
        <w:t>(табл.</w:t>
      </w:r>
      <w:r w:rsidR="00144571">
        <w:rPr>
          <w:rFonts w:ascii="Times New Roman" w:hAnsi="Times New Roman" w:cs="Times New Roman"/>
        </w:rPr>
        <w:t xml:space="preserve"> </w:t>
      </w:r>
      <w:r w:rsidRPr="00761D61">
        <w:rPr>
          <w:rFonts w:ascii="Times New Roman" w:hAnsi="Times New Roman" w:cs="Times New Roman"/>
        </w:rPr>
        <w:t>1).</w:t>
      </w:r>
      <w:proofErr w:type="gramEnd"/>
    </w:p>
    <w:p w:rsidR="00144571" w:rsidRPr="00761D61" w:rsidRDefault="00761D61" w:rsidP="00144571">
      <w:pPr>
        <w:ind w:firstLine="709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При размещении и обустройстве территории используются параметры безопасности эксплуатации основных объектов, соответствующие функциональной зоне генерального плана: «Производственная зона» на территории Владимировского сельского поселения.</w:t>
      </w:r>
    </w:p>
    <w:p w:rsidR="00761D61" w:rsidRPr="00761D61" w:rsidRDefault="00761D61" w:rsidP="00144571">
      <w:pPr>
        <w:ind w:firstLine="0"/>
        <w:jc w:val="right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lastRenderedPageBreak/>
        <w:t>Таблица 1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946"/>
        <w:gridCol w:w="1107"/>
        <w:gridCol w:w="1019"/>
      </w:tblGrid>
      <w:tr w:rsidR="00144571" w:rsidRPr="00002086" w:rsidTr="0014457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571" w:rsidRPr="00002086" w:rsidRDefault="0014457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571" w:rsidRPr="00002086" w:rsidRDefault="0014457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571" w:rsidRPr="00002086" w:rsidRDefault="0014457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571" w:rsidRPr="00002086" w:rsidRDefault="0014457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761D61" w:rsidRPr="00002086" w:rsidTr="0014457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D61" w:rsidRPr="00002086" w:rsidRDefault="00761D6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1D61" w:rsidRPr="00002086" w:rsidRDefault="00761D61" w:rsidP="00761D61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1.1. Открытый склад готовой продукции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D61" w:rsidRPr="00002086" w:rsidRDefault="00761D6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D61" w:rsidRPr="00002086" w:rsidRDefault="00761D6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9,22</w:t>
            </w:r>
          </w:p>
        </w:tc>
      </w:tr>
      <w:tr w:rsidR="00761D61" w:rsidRPr="00002086" w:rsidTr="0014457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D61" w:rsidRPr="00002086" w:rsidRDefault="00761D6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D61" w:rsidRPr="00002086" w:rsidRDefault="00761D61" w:rsidP="00761D61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1.2. Открытый склад готовой продукции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D61" w:rsidRPr="00002086" w:rsidRDefault="00761D6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D61" w:rsidRPr="00002086" w:rsidRDefault="00761D6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4.24</w:t>
            </w:r>
          </w:p>
        </w:tc>
      </w:tr>
      <w:tr w:rsidR="00761D61" w:rsidRPr="00002086" w:rsidTr="0014457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D61" w:rsidRPr="00002086" w:rsidRDefault="00761D6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D61" w:rsidRPr="00002086" w:rsidRDefault="00761D61" w:rsidP="00761D61">
            <w:pPr>
              <w:tabs>
                <w:tab w:val="left" w:pos="0"/>
              </w:tabs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1.3. Открытый склад готовой продукции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D61" w:rsidRPr="00002086" w:rsidRDefault="00761D6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D61" w:rsidRPr="00002086" w:rsidRDefault="00761D6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</w:tr>
      <w:tr w:rsidR="00761D61" w:rsidRPr="00002086" w:rsidTr="0014457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D61" w:rsidRPr="00002086" w:rsidRDefault="00761D6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D61" w:rsidRPr="00002086" w:rsidRDefault="00761D61" w:rsidP="00761D61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1.4. Склад ПРС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D61" w:rsidRPr="00002086" w:rsidRDefault="00761D6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D61" w:rsidRPr="00002086" w:rsidRDefault="00761D6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3,46</w:t>
            </w:r>
          </w:p>
        </w:tc>
      </w:tr>
      <w:tr w:rsidR="00144571" w:rsidRPr="00002086" w:rsidTr="0014457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571" w:rsidRPr="00002086" w:rsidRDefault="0014457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571" w:rsidRPr="00002086" w:rsidRDefault="00144571" w:rsidP="00761D61">
            <w:pPr>
              <w:tabs>
                <w:tab w:val="left" w:pos="480"/>
              </w:tabs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1.5. Пункт охраны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571" w:rsidRPr="00002086" w:rsidRDefault="0014457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571" w:rsidRPr="00002086" w:rsidRDefault="0014457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144571" w:rsidRPr="00002086" w:rsidTr="0014457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571" w:rsidRPr="00002086" w:rsidRDefault="0014457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571" w:rsidRPr="00002086" w:rsidRDefault="00144571" w:rsidP="00761D61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2. Стоянка транспорта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571" w:rsidRPr="00002086" w:rsidRDefault="0014457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571" w:rsidRPr="00002086" w:rsidRDefault="0014457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</w:tr>
      <w:tr w:rsidR="00144571" w:rsidRPr="00002086" w:rsidTr="0014457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571" w:rsidRPr="00002086" w:rsidRDefault="0014457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571" w:rsidRPr="00002086" w:rsidRDefault="00144571" w:rsidP="00761D61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Грунтовые дороги внутреннего пользования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571" w:rsidRPr="00002086" w:rsidRDefault="0014457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571" w:rsidRPr="00002086" w:rsidRDefault="00144571" w:rsidP="0014457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086">
              <w:rPr>
                <w:rFonts w:ascii="Times New Roman" w:hAnsi="Times New Roman" w:cs="Times New Roman"/>
                <w:sz w:val="24"/>
                <w:szCs w:val="24"/>
              </w:rPr>
              <w:t>5,44</w:t>
            </w:r>
          </w:p>
        </w:tc>
      </w:tr>
    </w:tbl>
    <w:p w:rsidR="00761D61" w:rsidRPr="00002086" w:rsidRDefault="00761D61" w:rsidP="00761D61">
      <w:pPr>
        <w:ind w:firstLine="0"/>
        <w:jc w:val="left"/>
        <w:rPr>
          <w:rFonts w:ascii="Times New Roman" w:hAnsi="Times New Roman" w:cs="Times New Roman"/>
          <w:color w:val="000000"/>
        </w:rPr>
      </w:pPr>
    </w:p>
    <w:p w:rsidR="00761D61" w:rsidRPr="00002086" w:rsidRDefault="00761D61" w:rsidP="00761D61">
      <w:pPr>
        <w:keepNext/>
        <w:tabs>
          <w:tab w:val="left" w:pos="1701"/>
        </w:tabs>
        <w:ind w:firstLine="0"/>
        <w:jc w:val="center"/>
        <w:outlineLvl w:val="2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 xml:space="preserve">2.4. Положения о характеристиках развития систем </w:t>
      </w:r>
    </w:p>
    <w:p w:rsidR="00761D61" w:rsidRPr="00002086" w:rsidRDefault="00761D61" w:rsidP="00761D61">
      <w:pPr>
        <w:keepNext/>
        <w:tabs>
          <w:tab w:val="left" w:pos="1701"/>
        </w:tabs>
        <w:ind w:firstLine="0"/>
        <w:jc w:val="center"/>
        <w:outlineLvl w:val="2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 xml:space="preserve">транспортного обслуживания, </w:t>
      </w:r>
      <w:proofErr w:type="gramStart"/>
      <w:r w:rsidRPr="00002086">
        <w:rPr>
          <w:rFonts w:ascii="Times New Roman" w:hAnsi="Times New Roman" w:cs="Times New Roman"/>
        </w:rPr>
        <w:t>необходимых</w:t>
      </w:r>
      <w:proofErr w:type="gramEnd"/>
      <w:r w:rsidRPr="00002086">
        <w:rPr>
          <w:rFonts w:ascii="Times New Roman" w:hAnsi="Times New Roman" w:cs="Times New Roman"/>
        </w:rPr>
        <w:t xml:space="preserve"> для развития территории</w:t>
      </w:r>
    </w:p>
    <w:p w:rsidR="00761D61" w:rsidRPr="00002086" w:rsidRDefault="00761D61" w:rsidP="00761D61">
      <w:pPr>
        <w:keepNext/>
        <w:tabs>
          <w:tab w:val="left" w:pos="1701"/>
        </w:tabs>
        <w:ind w:firstLine="0"/>
        <w:jc w:val="left"/>
        <w:outlineLvl w:val="2"/>
        <w:rPr>
          <w:rFonts w:ascii="Times New Roman" w:hAnsi="Times New Roman" w:cs="Times New Roman"/>
        </w:rPr>
      </w:pPr>
    </w:p>
    <w:p w:rsidR="00761D61" w:rsidRPr="00002086" w:rsidRDefault="00761D61" w:rsidP="00144571">
      <w:pPr>
        <w:keepNext/>
        <w:tabs>
          <w:tab w:val="left" w:pos="1701"/>
        </w:tabs>
        <w:ind w:firstLine="709"/>
        <w:outlineLvl w:val="2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>Подъезд к земельному участку с КН 61:18:0600014:862 планируется обеспечить путем осуществления доступа через смежный земельный участок с КН 61:18:0600014:863, принадлежащий ООО «</w:t>
      </w:r>
      <w:proofErr w:type="spellStart"/>
      <w:r w:rsidRPr="00002086">
        <w:rPr>
          <w:rFonts w:ascii="Times New Roman" w:hAnsi="Times New Roman" w:cs="Times New Roman"/>
        </w:rPr>
        <w:t>Донагрострой</w:t>
      </w:r>
      <w:proofErr w:type="spellEnd"/>
      <w:r w:rsidRPr="00002086">
        <w:rPr>
          <w:rFonts w:ascii="Times New Roman" w:hAnsi="Times New Roman" w:cs="Times New Roman"/>
        </w:rPr>
        <w:t>» с северо-западной части участка от существующих грунтовых дорог по свободным землям. Для обслуживания вновь проектируемых объек</w:t>
      </w:r>
      <w:r w:rsidR="00144571" w:rsidRPr="00002086">
        <w:rPr>
          <w:rFonts w:ascii="Times New Roman" w:hAnsi="Times New Roman" w:cs="Times New Roman"/>
        </w:rPr>
        <w:t>тов и обеспечения транспортно-</w:t>
      </w:r>
      <w:r w:rsidRPr="00002086">
        <w:rPr>
          <w:rFonts w:ascii="Times New Roman" w:hAnsi="Times New Roman" w:cs="Times New Roman"/>
        </w:rPr>
        <w:t>технических связей предусмотрена система внутренних проездов.</w:t>
      </w:r>
    </w:p>
    <w:p w:rsidR="00761D61" w:rsidRPr="00002086" w:rsidRDefault="00761D61" w:rsidP="00144571">
      <w:pPr>
        <w:ind w:firstLine="709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>Ко всем проектируемым объектам имеется свободный подъезд автотранспорта и пожарных машин.</w:t>
      </w:r>
    </w:p>
    <w:p w:rsidR="00761D61" w:rsidRPr="00002086" w:rsidRDefault="00761D61" w:rsidP="00761D61">
      <w:pPr>
        <w:ind w:firstLine="0"/>
        <w:jc w:val="left"/>
        <w:rPr>
          <w:rFonts w:ascii="Times New Roman" w:hAnsi="Times New Roman" w:cs="Times New Roman"/>
        </w:rPr>
      </w:pPr>
    </w:p>
    <w:p w:rsidR="00761D61" w:rsidRPr="00002086" w:rsidRDefault="00761D61" w:rsidP="00761D61">
      <w:pPr>
        <w:keepNext/>
        <w:ind w:firstLine="0"/>
        <w:jc w:val="center"/>
        <w:outlineLvl w:val="2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 xml:space="preserve">2.5. Положения о характеристиках развития систем </w:t>
      </w:r>
    </w:p>
    <w:p w:rsidR="00761D61" w:rsidRPr="00002086" w:rsidRDefault="00761D61" w:rsidP="00761D61">
      <w:pPr>
        <w:keepNext/>
        <w:ind w:firstLine="0"/>
        <w:jc w:val="center"/>
        <w:outlineLvl w:val="2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 xml:space="preserve">инженерно-технического обеспечения, </w:t>
      </w:r>
      <w:proofErr w:type="gramStart"/>
      <w:r w:rsidRPr="00002086">
        <w:rPr>
          <w:rFonts w:ascii="Times New Roman" w:hAnsi="Times New Roman" w:cs="Times New Roman"/>
        </w:rPr>
        <w:t>необходимых</w:t>
      </w:r>
      <w:proofErr w:type="gramEnd"/>
      <w:r w:rsidRPr="00002086">
        <w:rPr>
          <w:rFonts w:ascii="Times New Roman" w:hAnsi="Times New Roman" w:cs="Times New Roman"/>
        </w:rPr>
        <w:t xml:space="preserve"> для развития территории</w:t>
      </w:r>
    </w:p>
    <w:p w:rsidR="00761D61" w:rsidRPr="00002086" w:rsidRDefault="00761D61" w:rsidP="00761D61">
      <w:pPr>
        <w:keepNext/>
        <w:ind w:firstLine="709"/>
        <w:outlineLvl w:val="2"/>
        <w:rPr>
          <w:rFonts w:ascii="Times New Roman" w:hAnsi="Times New Roman" w:cs="Times New Roman"/>
        </w:rPr>
      </w:pPr>
    </w:p>
    <w:p w:rsidR="00761D61" w:rsidRPr="00002086" w:rsidRDefault="00761D61" w:rsidP="00761D61">
      <w:pPr>
        <w:ind w:firstLine="709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>Проект планировки не предусматривает размещение линий электропередач в пределах территории земельного участка.</w:t>
      </w:r>
    </w:p>
    <w:p w:rsidR="00761D61" w:rsidRPr="00002086" w:rsidRDefault="00761D61" w:rsidP="00761D61">
      <w:pPr>
        <w:tabs>
          <w:tab w:val="left" w:pos="1134"/>
        </w:tabs>
        <w:ind w:firstLine="709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 xml:space="preserve">Размещение проектируемых объектов выполнено с учетом рельефа местности. Все </w:t>
      </w:r>
      <w:r w:rsidRPr="00002086">
        <w:rPr>
          <w:rFonts w:ascii="Times New Roman" w:hAnsi="Times New Roman" w:cs="Times New Roman"/>
          <w:highlight w:val="white"/>
        </w:rPr>
        <w:t>проектируемые объекты складского назначения</w:t>
      </w:r>
      <w:r w:rsidRPr="00002086">
        <w:rPr>
          <w:rFonts w:ascii="Times New Roman" w:hAnsi="Times New Roman" w:cs="Times New Roman"/>
        </w:rPr>
        <w:t xml:space="preserve"> расположены с учетом требований технологических связей и обеспечением пожарных подъездов.</w:t>
      </w:r>
    </w:p>
    <w:p w:rsidR="00761D61" w:rsidRPr="00002086" w:rsidRDefault="00761D61" w:rsidP="00761D61">
      <w:pPr>
        <w:tabs>
          <w:tab w:val="left" w:pos="1134"/>
        </w:tabs>
        <w:ind w:firstLine="709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 xml:space="preserve">Рельеф площадки </w:t>
      </w:r>
      <w:proofErr w:type="spellStart"/>
      <w:r w:rsidRPr="00002086">
        <w:rPr>
          <w:rFonts w:ascii="Times New Roman" w:hAnsi="Times New Roman" w:cs="Times New Roman"/>
        </w:rPr>
        <w:t>техногенно</w:t>
      </w:r>
      <w:proofErr w:type="spellEnd"/>
      <w:r w:rsidRPr="00002086">
        <w:rPr>
          <w:rFonts w:ascii="Times New Roman" w:hAnsi="Times New Roman" w:cs="Times New Roman"/>
        </w:rPr>
        <w:t>-измененный, созданный в результате формирования территории для проезда и складирования.</w:t>
      </w:r>
    </w:p>
    <w:p w:rsidR="00761D61" w:rsidRPr="00002086" w:rsidRDefault="00761D61" w:rsidP="00761D61">
      <w:pPr>
        <w:tabs>
          <w:tab w:val="left" w:pos="1134"/>
        </w:tabs>
        <w:ind w:firstLine="0"/>
        <w:jc w:val="left"/>
        <w:rPr>
          <w:rFonts w:ascii="Times New Roman" w:hAnsi="Times New Roman" w:cs="Times New Roman"/>
        </w:rPr>
      </w:pPr>
    </w:p>
    <w:p w:rsidR="00761D61" w:rsidRPr="00002086" w:rsidRDefault="00761D61" w:rsidP="00761D61">
      <w:pPr>
        <w:ind w:firstLine="0"/>
        <w:jc w:val="center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 xml:space="preserve">2.6. Информация о необходимости осуществления мероприятий </w:t>
      </w:r>
    </w:p>
    <w:p w:rsidR="00761D61" w:rsidRPr="00002086" w:rsidRDefault="00761D61" w:rsidP="00761D61">
      <w:pPr>
        <w:ind w:firstLine="0"/>
        <w:jc w:val="center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 xml:space="preserve">по сохранению объектов культурного наследия </w:t>
      </w:r>
      <w:proofErr w:type="gramStart"/>
      <w:r w:rsidRPr="00002086">
        <w:rPr>
          <w:rFonts w:ascii="Times New Roman" w:hAnsi="Times New Roman" w:cs="Times New Roman"/>
        </w:rPr>
        <w:t>от</w:t>
      </w:r>
      <w:proofErr w:type="gramEnd"/>
      <w:r w:rsidRPr="00002086">
        <w:rPr>
          <w:rFonts w:ascii="Times New Roman" w:hAnsi="Times New Roman" w:cs="Times New Roman"/>
        </w:rPr>
        <w:t xml:space="preserve"> возможного </w:t>
      </w:r>
    </w:p>
    <w:p w:rsidR="00761D61" w:rsidRPr="00002086" w:rsidRDefault="00761D61" w:rsidP="00761D61">
      <w:pPr>
        <w:ind w:firstLine="0"/>
        <w:jc w:val="center"/>
        <w:rPr>
          <w:rFonts w:ascii="Times New Roman" w:hAnsi="Times New Roman" w:cs="Times New Roman"/>
          <w:shd w:val="clear" w:color="auto" w:fill="F1C100"/>
        </w:rPr>
      </w:pPr>
      <w:r w:rsidRPr="00002086">
        <w:rPr>
          <w:rFonts w:ascii="Times New Roman" w:hAnsi="Times New Roman" w:cs="Times New Roman"/>
        </w:rPr>
        <w:t>негативного воздействия в связи с размещением объектов</w:t>
      </w:r>
    </w:p>
    <w:p w:rsidR="00761D61" w:rsidRPr="00002086" w:rsidRDefault="00761D61" w:rsidP="00761D61">
      <w:pPr>
        <w:ind w:firstLine="0"/>
        <w:jc w:val="left"/>
        <w:rPr>
          <w:rFonts w:ascii="Times New Roman" w:hAnsi="Times New Roman" w:cs="Times New Roman"/>
          <w:shd w:val="clear" w:color="auto" w:fill="F1C100"/>
        </w:rPr>
      </w:pPr>
    </w:p>
    <w:p w:rsidR="00761D61" w:rsidRPr="00002086" w:rsidRDefault="00761D61" w:rsidP="00761D61">
      <w:pPr>
        <w:ind w:firstLine="709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>В соответствии с ответом комитета по охране объектов культурного наследия Ростовской области № 20/1-346 от 27.01.2025, испрашиваемый земельный участок расположен вне зон охраны объектов культурного наследия и вне защитных зон объектов культурного наследия.</w:t>
      </w:r>
    </w:p>
    <w:p w:rsidR="00761D61" w:rsidRPr="00002086" w:rsidRDefault="00761D61" w:rsidP="00761D61">
      <w:pPr>
        <w:ind w:firstLine="709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>Мероприятия по сохранению объектов культурного наследия не предусмотрены.</w:t>
      </w:r>
    </w:p>
    <w:p w:rsidR="00761D61" w:rsidRPr="00002086" w:rsidRDefault="00761D61" w:rsidP="00761D61">
      <w:pPr>
        <w:ind w:firstLine="0"/>
        <w:jc w:val="center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lastRenderedPageBreak/>
        <w:t xml:space="preserve">2.7. Информация о необходимости осуществления мероприятий </w:t>
      </w:r>
    </w:p>
    <w:p w:rsidR="00761D61" w:rsidRPr="00002086" w:rsidRDefault="00761D61" w:rsidP="00761D61">
      <w:pPr>
        <w:ind w:firstLine="0"/>
        <w:jc w:val="center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>по охране окружающей среды</w:t>
      </w:r>
    </w:p>
    <w:p w:rsidR="00761D61" w:rsidRPr="00002086" w:rsidRDefault="00761D61" w:rsidP="00761D61">
      <w:pPr>
        <w:ind w:firstLine="0"/>
        <w:jc w:val="left"/>
        <w:rPr>
          <w:rFonts w:ascii="Times New Roman" w:hAnsi="Times New Roman" w:cs="Times New Roman"/>
        </w:rPr>
      </w:pPr>
    </w:p>
    <w:p w:rsidR="00761D61" w:rsidRPr="00002086" w:rsidRDefault="00761D61" w:rsidP="00761D61">
      <w:pPr>
        <w:ind w:firstLine="709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>При организации размещения планируемых объектов необходимо осуществлять мероприятия и работы по охране окружающей среды. В качестве природоохранных мероприятий на период эксплуатации предусматривается выполнять основные мероприятия и мероприятия, направленные на исключение или смягчение вредных воздействий на окружающую среду.</w:t>
      </w:r>
    </w:p>
    <w:p w:rsidR="00761D61" w:rsidRPr="00002086" w:rsidRDefault="00761D61" w:rsidP="00761D61">
      <w:pPr>
        <w:ind w:firstLine="0"/>
        <w:jc w:val="left"/>
        <w:rPr>
          <w:rFonts w:ascii="Times New Roman" w:hAnsi="Times New Roman" w:cs="Times New Roman"/>
        </w:rPr>
      </w:pPr>
    </w:p>
    <w:p w:rsidR="00761D61" w:rsidRPr="00002086" w:rsidRDefault="00761D61" w:rsidP="00761D61">
      <w:pPr>
        <w:ind w:firstLine="0"/>
        <w:jc w:val="center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 xml:space="preserve">2.8. Положения по установлению границ </w:t>
      </w:r>
    </w:p>
    <w:p w:rsidR="00761D61" w:rsidRPr="00002086" w:rsidRDefault="00761D61" w:rsidP="00761D61">
      <w:pPr>
        <w:ind w:firstLine="0"/>
        <w:jc w:val="center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>планируемого размещения объектов (красных линий)</w:t>
      </w:r>
    </w:p>
    <w:p w:rsidR="00761D61" w:rsidRPr="00002086" w:rsidRDefault="00761D61" w:rsidP="00761D61">
      <w:pPr>
        <w:ind w:firstLine="0"/>
        <w:jc w:val="left"/>
        <w:rPr>
          <w:rFonts w:ascii="Times New Roman" w:hAnsi="Times New Roman" w:cs="Times New Roman"/>
        </w:rPr>
      </w:pPr>
    </w:p>
    <w:p w:rsidR="00761D61" w:rsidRPr="00002086" w:rsidRDefault="00761D61" w:rsidP="00761D61">
      <w:pPr>
        <w:ind w:firstLine="709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>Проектом планировки не предусматривается установление красных линий.</w:t>
      </w:r>
    </w:p>
    <w:p w:rsidR="00761D61" w:rsidRPr="00002086" w:rsidRDefault="00761D61" w:rsidP="00761D61">
      <w:pPr>
        <w:ind w:firstLine="709"/>
        <w:rPr>
          <w:rFonts w:ascii="Times New Roman" w:hAnsi="Times New Roman" w:cs="Times New Roman"/>
        </w:rPr>
      </w:pPr>
      <w:r w:rsidRPr="00002086">
        <w:rPr>
          <w:rFonts w:ascii="Times New Roman" w:hAnsi="Times New Roman" w:cs="Times New Roman"/>
        </w:rPr>
        <w:t xml:space="preserve">При этом в проекте планировки даны предложения по установлению границ планируемого размещения объектов, обозначающих планируемое крайнее местоположение объектов </w:t>
      </w:r>
      <w:r w:rsidRPr="00002086">
        <w:rPr>
          <w:rFonts w:ascii="Times New Roman" w:hAnsi="Times New Roman" w:cs="Times New Roman"/>
          <w:highlight w:val="white"/>
        </w:rPr>
        <w:t xml:space="preserve">проектируемых объектов </w:t>
      </w:r>
      <w:r w:rsidRPr="00002086">
        <w:rPr>
          <w:rFonts w:ascii="Times New Roman" w:hAnsi="Times New Roman" w:cs="Times New Roman"/>
        </w:rPr>
        <w:t xml:space="preserve">в границах рассматриваемого земельного участка с кадастровым номером 61:18:0600014:862 расположенного: Российская Федерация, Ростовская обл., </w:t>
      </w:r>
      <w:proofErr w:type="spellStart"/>
      <w:r w:rsidRPr="00002086">
        <w:rPr>
          <w:rFonts w:ascii="Times New Roman" w:hAnsi="Times New Roman" w:cs="Times New Roman"/>
        </w:rPr>
        <w:t>м</w:t>
      </w:r>
      <w:proofErr w:type="gramStart"/>
      <w:r w:rsidRPr="00002086">
        <w:rPr>
          <w:rFonts w:ascii="Times New Roman" w:hAnsi="Times New Roman" w:cs="Times New Roman"/>
        </w:rPr>
        <w:t>.р</w:t>
      </w:r>
      <w:proofErr w:type="spellEnd"/>
      <w:proofErr w:type="gramEnd"/>
      <w:r w:rsidRPr="00002086">
        <w:rPr>
          <w:rFonts w:ascii="Times New Roman" w:hAnsi="Times New Roman" w:cs="Times New Roman"/>
        </w:rPr>
        <w:t>-н Красносулинский, 3,5 км на юго-запад от ст. Владимировская. Ниже в таблице 2 приведены координаты поворотных точек границ планируемого размещения объектов в пределах отведенной территории для размещения открытых складов готовой продукции.</w:t>
      </w:r>
    </w:p>
    <w:p w:rsidR="00761D61" w:rsidRPr="00002086" w:rsidRDefault="00761D61" w:rsidP="00761D61">
      <w:pPr>
        <w:ind w:firstLine="709"/>
        <w:rPr>
          <w:rFonts w:ascii="Times New Roman" w:hAnsi="Times New Roman" w:cs="Times New Roman"/>
        </w:rPr>
      </w:pPr>
    </w:p>
    <w:p w:rsidR="00761D61" w:rsidRPr="00761D61" w:rsidRDefault="00761D61" w:rsidP="00761D61">
      <w:pPr>
        <w:ind w:firstLine="709"/>
        <w:jc w:val="right"/>
        <w:rPr>
          <w:rFonts w:ascii="Times New Roman" w:hAnsi="Times New Roman" w:cs="Times New Roman"/>
        </w:rPr>
      </w:pPr>
      <w:r w:rsidRPr="00761D61">
        <w:rPr>
          <w:rFonts w:ascii="Times New Roman" w:hAnsi="Times New Roman" w:cs="Times New Roman"/>
        </w:rPr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761D61" w:rsidRPr="009B457F" w:rsidTr="00002086">
        <w:trPr>
          <w:trHeight w:val="20"/>
        </w:trPr>
        <w:tc>
          <w:tcPr>
            <w:tcW w:w="3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Имя точки</w:t>
            </w:r>
          </w:p>
        </w:tc>
        <w:tc>
          <w:tcPr>
            <w:tcW w:w="3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X, м</w:t>
            </w:r>
          </w:p>
        </w:tc>
        <w:tc>
          <w:tcPr>
            <w:tcW w:w="3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Y, м</w:t>
            </w:r>
          </w:p>
        </w:tc>
      </w:tr>
    </w:tbl>
    <w:p w:rsidR="00002086" w:rsidRPr="009B457F" w:rsidRDefault="00002086">
      <w:pPr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002086" w:rsidRPr="009B457F" w:rsidTr="00002086">
        <w:trPr>
          <w:trHeight w:val="340"/>
          <w:tblHeader/>
        </w:trPr>
        <w:tc>
          <w:tcPr>
            <w:tcW w:w="3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02086" w:rsidRPr="009B457F" w:rsidRDefault="00002086" w:rsidP="00761D61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02086" w:rsidRPr="009B457F" w:rsidRDefault="00002086" w:rsidP="00761D61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02086" w:rsidRPr="009B457F" w:rsidRDefault="00002086" w:rsidP="00761D61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61D61" w:rsidRPr="009B457F" w:rsidTr="00002086">
        <w:trPr>
          <w:trHeight w:val="340"/>
        </w:trPr>
        <w:tc>
          <w:tcPr>
            <w:tcW w:w="96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Граница зоны планируемого размещения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498 657,93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2 244 671,49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498 666,35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2 244 824,80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498 723,74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2 245 096,88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498 614,89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2 245 180,42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498 561,91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2 245 180,47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498 417,94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2 245 184,33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498 396,34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2 245 193,60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498 413,41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2 245 278,02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498 414,89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2 245 339,63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498 392,77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2 245 369,89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498 359,41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2 245 376,15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498 258,70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2 245 384,71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498 235,54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2 245 386,59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498 245,94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2 244 513,55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498 246,38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2 244 476,43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498 270,63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2 244 461,55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498 308,64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2 244 470,80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498 309,82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2 244 437,71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498 312,62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2 244 435,31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498 364,70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2 244 455,31</w:t>
            </w:r>
          </w:p>
        </w:tc>
      </w:tr>
      <w:tr w:rsidR="00761D61" w:rsidRPr="009B457F" w:rsidTr="00002086">
        <w:trPr>
          <w:trHeight w:val="340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498 657,93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61D61" w:rsidRPr="009B457F" w:rsidRDefault="00761D61" w:rsidP="00761D6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2 244 671,49</w:t>
            </w:r>
          </w:p>
        </w:tc>
      </w:tr>
    </w:tbl>
    <w:p w:rsidR="00006DBE" w:rsidRPr="009B457F" w:rsidRDefault="00006DBE" w:rsidP="00006DBE">
      <w:pPr>
        <w:tabs>
          <w:tab w:val="left" w:pos="6804"/>
        </w:tabs>
        <w:ind w:firstLine="0"/>
        <w:jc w:val="left"/>
        <w:rPr>
          <w:rFonts w:ascii="Times New Roman" w:hAnsi="Times New Roman" w:cs="Times New Roman"/>
          <w:color w:val="000000"/>
        </w:rPr>
      </w:pPr>
    </w:p>
    <w:p w:rsidR="00006DBE" w:rsidRPr="009B457F" w:rsidRDefault="00006DBE" w:rsidP="00006DBE">
      <w:pPr>
        <w:tabs>
          <w:tab w:val="left" w:pos="6804"/>
        </w:tabs>
        <w:ind w:firstLine="0"/>
        <w:jc w:val="left"/>
        <w:rPr>
          <w:rFonts w:ascii="Times New Roman" w:hAnsi="Times New Roman" w:cs="Times New Roman"/>
        </w:rPr>
      </w:pPr>
    </w:p>
    <w:p w:rsidR="00006DBE" w:rsidRPr="009B457F" w:rsidRDefault="00006DBE" w:rsidP="00006DBE">
      <w:pPr>
        <w:tabs>
          <w:tab w:val="left" w:pos="6804"/>
        </w:tabs>
        <w:ind w:firstLine="0"/>
        <w:jc w:val="left"/>
        <w:rPr>
          <w:rFonts w:ascii="Times New Roman" w:hAnsi="Times New Roman" w:cs="Times New Roman"/>
        </w:rPr>
      </w:pPr>
    </w:p>
    <w:p w:rsidR="00006DBE" w:rsidRPr="009B457F" w:rsidRDefault="00006DBE" w:rsidP="00006DBE">
      <w:pPr>
        <w:tabs>
          <w:tab w:val="left" w:pos="6804"/>
        </w:tabs>
        <w:ind w:firstLine="0"/>
        <w:jc w:val="left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Управляющий делами</w:t>
      </w:r>
    </w:p>
    <w:p w:rsidR="00006DBE" w:rsidRPr="009B457F" w:rsidRDefault="00006DBE" w:rsidP="00006DBE">
      <w:pPr>
        <w:tabs>
          <w:tab w:val="left" w:pos="7371"/>
        </w:tabs>
        <w:ind w:firstLine="0"/>
        <w:jc w:val="left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Администрации района</w:t>
      </w:r>
      <w:r w:rsidRPr="009B457F">
        <w:rPr>
          <w:rFonts w:ascii="Times New Roman" w:hAnsi="Times New Roman" w:cs="Times New Roman"/>
        </w:rPr>
        <w:tab/>
      </w:r>
      <w:r w:rsidR="00894503" w:rsidRPr="009B457F">
        <w:rPr>
          <w:rFonts w:ascii="Times New Roman" w:hAnsi="Times New Roman" w:cs="Times New Roman"/>
        </w:rPr>
        <w:t xml:space="preserve"> </w:t>
      </w:r>
      <w:r w:rsidRPr="009B457F">
        <w:rPr>
          <w:rFonts w:ascii="Times New Roman" w:hAnsi="Times New Roman" w:cs="Times New Roman"/>
        </w:rPr>
        <w:t>И.Ю. Кишкинова</w:t>
      </w:r>
    </w:p>
    <w:p w:rsidR="00894503" w:rsidRDefault="00894503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94503" w:rsidRDefault="00894503" w:rsidP="00894503">
      <w:pPr>
        <w:widowControl/>
        <w:autoSpaceDE/>
        <w:autoSpaceDN/>
        <w:adjustRightInd/>
        <w:ind w:left="5670" w:firstLine="0"/>
        <w:jc w:val="center"/>
        <w:rPr>
          <w:rFonts w:ascii="Times New Roman" w:hAnsi="Times New Roman" w:cs="Times New Roman"/>
        </w:rPr>
      </w:pPr>
      <w:r w:rsidRPr="00EC2791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№ 2</w:t>
      </w:r>
    </w:p>
    <w:p w:rsidR="00894503" w:rsidRDefault="00894503" w:rsidP="00894503">
      <w:pPr>
        <w:widowControl/>
        <w:autoSpaceDE/>
        <w:autoSpaceDN/>
        <w:adjustRightInd/>
        <w:ind w:left="5670" w:firstLine="0"/>
        <w:jc w:val="center"/>
        <w:rPr>
          <w:rFonts w:ascii="Times New Roman" w:hAnsi="Times New Roman" w:cs="Times New Roman"/>
        </w:rPr>
      </w:pPr>
      <w:r w:rsidRPr="00EC2791">
        <w:rPr>
          <w:rFonts w:ascii="Times New Roman" w:hAnsi="Times New Roman" w:cs="Times New Roman"/>
        </w:rPr>
        <w:t>к постановлению</w:t>
      </w:r>
    </w:p>
    <w:p w:rsidR="00894503" w:rsidRPr="00EC2791" w:rsidRDefault="00894503" w:rsidP="00894503">
      <w:pPr>
        <w:widowControl/>
        <w:autoSpaceDE/>
        <w:autoSpaceDN/>
        <w:adjustRightInd/>
        <w:ind w:left="5670" w:firstLine="0"/>
        <w:jc w:val="center"/>
        <w:rPr>
          <w:rFonts w:ascii="Times New Roman" w:hAnsi="Times New Roman" w:cs="Times New Roman"/>
        </w:rPr>
      </w:pPr>
      <w:r w:rsidRPr="00EC2791">
        <w:rPr>
          <w:rFonts w:ascii="Times New Roman" w:hAnsi="Times New Roman" w:cs="Times New Roman"/>
        </w:rPr>
        <w:t>Администрации</w:t>
      </w:r>
    </w:p>
    <w:p w:rsidR="00894503" w:rsidRPr="00EC2791" w:rsidRDefault="00894503" w:rsidP="00894503">
      <w:pPr>
        <w:ind w:left="5670" w:firstLine="0"/>
        <w:jc w:val="center"/>
        <w:rPr>
          <w:rFonts w:ascii="Times New Roman" w:hAnsi="Times New Roman" w:cs="Times New Roman"/>
        </w:rPr>
      </w:pPr>
      <w:r w:rsidRPr="00EC2791">
        <w:rPr>
          <w:rFonts w:ascii="Times New Roman" w:hAnsi="Times New Roman" w:cs="Times New Roman"/>
        </w:rPr>
        <w:t>Красносулинского района</w:t>
      </w:r>
    </w:p>
    <w:p w:rsidR="00894503" w:rsidRDefault="00894503" w:rsidP="00894503">
      <w:pPr>
        <w:ind w:left="5670" w:firstLine="0"/>
        <w:jc w:val="center"/>
        <w:rPr>
          <w:rFonts w:ascii="Times New Roman" w:hAnsi="Times New Roman" w:cs="Times New Roman"/>
        </w:rPr>
      </w:pPr>
      <w:r w:rsidRPr="00EC2791">
        <w:rPr>
          <w:rFonts w:ascii="Times New Roman" w:hAnsi="Times New Roman" w:cs="Times New Roman"/>
        </w:rPr>
        <w:t xml:space="preserve">от </w:t>
      </w:r>
      <w:r w:rsidR="00002086">
        <w:rPr>
          <w:rFonts w:ascii="Times New Roman" w:hAnsi="Times New Roman" w:cs="Times New Roman"/>
        </w:rPr>
        <w:t>27.04.2026 № 371</w:t>
      </w:r>
    </w:p>
    <w:p w:rsidR="00894503" w:rsidRDefault="00894503" w:rsidP="00894503">
      <w:pPr>
        <w:ind w:left="5670" w:firstLine="0"/>
        <w:jc w:val="center"/>
        <w:rPr>
          <w:rFonts w:ascii="Times New Roman" w:hAnsi="Times New Roman" w:cs="Times New Roman"/>
        </w:rPr>
      </w:pPr>
    </w:p>
    <w:p w:rsidR="009B457F" w:rsidRPr="009B457F" w:rsidRDefault="008C159F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МАТЕРИАЛЫ</w:t>
      </w:r>
    </w:p>
    <w:p w:rsidR="00002086" w:rsidRPr="009B457F" w:rsidRDefault="00002086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по обоснованию проекта планировки территории</w:t>
      </w:r>
    </w:p>
    <w:p w:rsidR="00002086" w:rsidRPr="009B457F" w:rsidRDefault="00002086" w:rsidP="009B457F">
      <w:pPr>
        <w:ind w:firstLine="0"/>
        <w:jc w:val="left"/>
        <w:rPr>
          <w:rFonts w:ascii="Times New Roman" w:hAnsi="Times New Roman" w:cs="Times New Roman"/>
        </w:rPr>
      </w:pPr>
    </w:p>
    <w:p w:rsidR="00002086" w:rsidRPr="009B457F" w:rsidRDefault="00002086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1. Расположение земельного участка в соответствии</w:t>
      </w:r>
    </w:p>
    <w:p w:rsidR="00002086" w:rsidRPr="009B457F" w:rsidRDefault="00002086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с генеральным планом Владимировского сельского поселения</w:t>
      </w:r>
    </w:p>
    <w:p w:rsidR="00002086" w:rsidRPr="009B457F" w:rsidRDefault="00002086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Красносулинского района</w:t>
      </w:r>
    </w:p>
    <w:p w:rsidR="00002086" w:rsidRPr="009B457F" w:rsidRDefault="00002086" w:rsidP="009B457F">
      <w:pPr>
        <w:ind w:firstLine="0"/>
        <w:jc w:val="left"/>
        <w:rPr>
          <w:rFonts w:ascii="Times New Roman" w:hAnsi="Times New Roman" w:cs="Times New Roman"/>
        </w:rPr>
      </w:pPr>
    </w:p>
    <w:p w:rsidR="00002086" w:rsidRPr="009B457F" w:rsidRDefault="00002086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  <w:noProof/>
        </w:rPr>
        <w:drawing>
          <wp:inline distT="0" distB="0" distL="0" distR="0" wp14:anchorId="461DB306" wp14:editId="7C69D1F4">
            <wp:extent cx="6114415" cy="6260465"/>
            <wp:effectExtent l="0" t="0" r="63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2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86" w:rsidRPr="009B457F" w:rsidRDefault="00002086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lastRenderedPageBreak/>
        <w:t>2. Схема движения транспорта</w:t>
      </w:r>
    </w:p>
    <w:p w:rsidR="00002086" w:rsidRPr="009B457F" w:rsidRDefault="00002086" w:rsidP="009B457F">
      <w:pPr>
        <w:ind w:firstLine="0"/>
        <w:jc w:val="left"/>
        <w:rPr>
          <w:rFonts w:ascii="Times New Roman" w:hAnsi="Times New Roman" w:cs="Times New Roman"/>
        </w:rPr>
      </w:pPr>
    </w:p>
    <w:p w:rsidR="00002086" w:rsidRPr="009B457F" w:rsidRDefault="00002086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  <w:noProof/>
        </w:rPr>
        <w:drawing>
          <wp:inline distT="0" distB="0" distL="0" distR="0" wp14:anchorId="02A8899C" wp14:editId="16B3E4D7">
            <wp:extent cx="6249035" cy="85324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5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86" w:rsidRPr="009B457F" w:rsidRDefault="00002086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lastRenderedPageBreak/>
        <w:t>3. Местоположение планируемого размещения объекта</w:t>
      </w:r>
    </w:p>
    <w:p w:rsidR="00002086" w:rsidRPr="008C159F" w:rsidRDefault="00002086" w:rsidP="009B457F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002086" w:rsidRPr="009B457F" w:rsidRDefault="00002086" w:rsidP="008C159F">
      <w:pPr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 xml:space="preserve">Земельный участок с </w:t>
      </w:r>
      <w:proofErr w:type="gramStart"/>
      <w:r w:rsidRPr="009B457F">
        <w:rPr>
          <w:rFonts w:ascii="Times New Roman" w:hAnsi="Times New Roman" w:cs="Times New Roman"/>
        </w:rPr>
        <w:t>кадастровым</w:t>
      </w:r>
      <w:proofErr w:type="gramEnd"/>
      <w:r w:rsidRPr="009B457F">
        <w:rPr>
          <w:rFonts w:ascii="Times New Roman" w:hAnsi="Times New Roman" w:cs="Times New Roman"/>
        </w:rPr>
        <w:t xml:space="preserve"> № 61:18:0600014:862, территориально расположен в границах муниципального образования «Владимировское сельское поселение» Красносулинского района, Ростовской области.</w:t>
      </w:r>
    </w:p>
    <w:p w:rsidR="00002086" w:rsidRPr="009B457F" w:rsidRDefault="00002086" w:rsidP="008C159F">
      <w:pPr>
        <w:ind w:firstLine="709"/>
        <w:rPr>
          <w:rFonts w:ascii="Times New Roman" w:hAnsi="Times New Roman" w:cs="Times New Roman"/>
          <w:spacing w:val="-1"/>
        </w:rPr>
      </w:pPr>
      <w:r w:rsidRPr="009B457F">
        <w:rPr>
          <w:rFonts w:ascii="Times New Roman" w:hAnsi="Times New Roman" w:cs="Times New Roman"/>
          <w:spacing w:val="-1"/>
        </w:rPr>
        <w:t>Рассматриваемый</w:t>
      </w:r>
      <w:r w:rsidRPr="009B457F">
        <w:rPr>
          <w:rFonts w:ascii="Times New Roman" w:hAnsi="Times New Roman" w:cs="Times New Roman"/>
          <w:spacing w:val="9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участок</w:t>
      </w:r>
      <w:r w:rsidRPr="009B457F">
        <w:rPr>
          <w:rFonts w:ascii="Times New Roman" w:hAnsi="Times New Roman" w:cs="Times New Roman"/>
          <w:spacing w:val="11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не</w:t>
      </w:r>
      <w:r w:rsidRPr="009B457F">
        <w:rPr>
          <w:rFonts w:ascii="Times New Roman" w:hAnsi="Times New Roman" w:cs="Times New Roman"/>
          <w:spacing w:val="11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принадлежит</w:t>
      </w:r>
      <w:r w:rsidRPr="009B457F">
        <w:rPr>
          <w:rFonts w:ascii="Times New Roman" w:hAnsi="Times New Roman" w:cs="Times New Roman"/>
          <w:spacing w:val="10"/>
        </w:rPr>
        <w:t xml:space="preserve"> </w:t>
      </w:r>
      <w:r w:rsidRPr="009B457F">
        <w:rPr>
          <w:rFonts w:ascii="Times New Roman" w:hAnsi="Times New Roman" w:cs="Times New Roman"/>
        </w:rPr>
        <w:t>к</w:t>
      </w:r>
      <w:r w:rsidRPr="009B457F">
        <w:rPr>
          <w:rFonts w:ascii="Times New Roman" w:hAnsi="Times New Roman" w:cs="Times New Roman"/>
          <w:spacing w:val="9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землям</w:t>
      </w:r>
      <w:r w:rsidRPr="009B457F">
        <w:rPr>
          <w:rFonts w:ascii="Times New Roman" w:hAnsi="Times New Roman" w:cs="Times New Roman"/>
          <w:spacing w:val="9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особо</w:t>
      </w:r>
      <w:r w:rsidRPr="009B457F">
        <w:rPr>
          <w:rFonts w:ascii="Times New Roman" w:hAnsi="Times New Roman" w:cs="Times New Roman"/>
          <w:spacing w:val="10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ценных</w:t>
      </w:r>
      <w:r w:rsidRPr="009B457F">
        <w:rPr>
          <w:rFonts w:ascii="Times New Roman" w:hAnsi="Times New Roman" w:cs="Times New Roman"/>
          <w:spacing w:val="10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продуктивных</w:t>
      </w:r>
      <w:r w:rsidRPr="009B457F">
        <w:rPr>
          <w:rFonts w:ascii="Times New Roman" w:hAnsi="Times New Roman" w:cs="Times New Roman"/>
          <w:spacing w:val="28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сельскохозяйственных</w:t>
      </w:r>
      <w:r w:rsidRPr="009B457F">
        <w:rPr>
          <w:rFonts w:ascii="Times New Roman" w:hAnsi="Times New Roman" w:cs="Times New Roman"/>
          <w:spacing w:val="28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угодий,</w:t>
      </w:r>
      <w:r w:rsidRPr="009B457F">
        <w:rPr>
          <w:rFonts w:ascii="Times New Roman" w:hAnsi="Times New Roman" w:cs="Times New Roman"/>
          <w:spacing w:val="30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имеющаяся</w:t>
      </w:r>
      <w:r w:rsidRPr="009B457F">
        <w:rPr>
          <w:rFonts w:ascii="Times New Roman" w:hAnsi="Times New Roman" w:cs="Times New Roman"/>
          <w:spacing w:val="28"/>
        </w:rPr>
        <w:t xml:space="preserve"> </w:t>
      </w:r>
      <w:r w:rsidRPr="009B457F">
        <w:rPr>
          <w:rFonts w:ascii="Times New Roman" w:hAnsi="Times New Roman" w:cs="Times New Roman"/>
        </w:rPr>
        <w:t>на</w:t>
      </w:r>
      <w:r w:rsidRPr="009B457F">
        <w:rPr>
          <w:rFonts w:ascii="Times New Roman" w:hAnsi="Times New Roman" w:cs="Times New Roman"/>
          <w:spacing w:val="30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нем</w:t>
      </w:r>
      <w:r w:rsidRPr="009B457F">
        <w:rPr>
          <w:rFonts w:ascii="Times New Roman" w:hAnsi="Times New Roman" w:cs="Times New Roman"/>
          <w:spacing w:val="28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растительность</w:t>
      </w:r>
      <w:r w:rsidRPr="009B457F">
        <w:rPr>
          <w:rFonts w:ascii="Times New Roman" w:hAnsi="Times New Roman" w:cs="Times New Roman"/>
          <w:spacing w:val="29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представляет</w:t>
      </w:r>
      <w:r w:rsidRPr="009B457F">
        <w:rPr>
          <w:rFonts w:ascii="Times New Roman" w:hAnsi="Times New Roman" w:cs="Times New Roman"/>
          <w:spacing w:val="59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собой</w:t>
      </w:r>
      <w:r w:rsidRPr="009B457F">
        <w:rPr>
          <w:rFonts w:ascii="Times New Roman" w:hAnsi="Times New Roman" w:cs="Times New Roman"/>
          <w:spacing w:val="61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плохой,</w:t>
      </w:r>
      <w:r w:rsidRPr="009B457F">
        <w:rPr>
          <w:rFonts w:ascii="Times New Roman" w:hAnsi="Times New Roman" w:cs="Times New Roman"/>
          <w:spacing w:val="58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изреженный</w:t>
      </w:r>
      <w:r w:rsidRPr="009B457F">
        <w:rPr>
          <w:rFonts w:ascii="Times New Roman" w:hAnsi="Times New Roman" w:cs="Times New Roman"/>
          <w:spacing w:val="60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травостой</w:t>
      </w:r>
      <w:r w:rsidRPr="009B457F">
        <w:rPr>
          <w:rFonts w:ascii="Times New Roman" w:hAnsi="Times New Roman" w:cs="Times New Roman"/>
          <w:spacing w:val="60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естественной</w:t>
      </w:r>
      <w:r w:rsidRPr="009B457F">
        <w:rPr>
          <w:rFonts w:ascii="Times New Roman" w:hAnsi="Times New Roman" w:cs="Times New Roman"/>
          <w:spacing w:val="60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растительности</w:t>
      </w:r>
      <w:r w:rsidRPr="009B457F">
        <w:rPr>
          <w:rFonts w:ascii="Times New Roman" w:hAnsi="Times New Roman" w:cs="Times New Roman"/>
          <w:spacing w:val="58"/>
        </w:rPr>
        <w:t xml:space="preserve"> </w:t>
      </w:r>
      <w:r w:rsidRPr="009B457F">
        <w:rPr>
          <w:rFonts w:ascii="Times New Roman" w:hAnsi="Times New Roman" w:cs="Times New Roman"/>
        </w:rPr>
        <w:t>с</w:t>
      </w:r>
      <w:r w:rsidRPr="009B457F">
        <w:rPr>
          <w:rFonts w:ascii="Times New Roman" w:hAnsi="Times New Roman" w:cs="Times New Roman"/>
          <w:spacing w:val="45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низким</w:t>
      </w:r>
      <w:r w:rsidRPr="009B457F">
        <w:rPr>
          <w:rFonts w:ascii="Times New Roman" w:hAnsi="Times New Roman" w:cs="Times New Roman"/>
          <w:spacing w:val="59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проективным</w:t>
      </w:r>
      <w:r w:rsidRPr="009B457F">
        <w:rPr>
          <w:rFonts w:ascii="Times New Roman" w:hAnsi="Times New Roman" w:cs="Times New Roman"/>
          <w:spacing w:val="59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покрытием.</w:t>
      </w:r>
      <w:r w:rsidRPr="009B457F">
        <w:rPr>
          <w:rFonts w:ascii="Times New Roman" w:hAnsi="Times New Roman" w:cs="Times New Roman"/>
          <w:spacing w:val="61"/>
        </w:rPr>
        <w:t xml:space="preserve"> </w:t>
      </w:r>
      <w:r w:rsidR="008C159F">
        <w:rPr>
          <w:rFonts w:ascii="Times New Roman" w:hAnsi="Times New Roman" w:cs="Times New Roman"/>
          <w:spacing w:val="61"/>
        </w:rPr>
        <w:br/>
      </w:r>
      <w:r w:rsidRPr="009B457F">
        <w:rPr>
          <w:rFonts w:ascii="Times New Roman" w:hAnsi="Times New Roman" w:cs="Times New Roman"/>
        </w:rPr>
        <w:t>На</w:t>
      </w:r>
      <w:r w:rsidRPr="009B457F">
        <w:rPr>
          <w:rFonts w:ascii="Times New Roman" w:hAnsi="Times New Roman" w:cs="Times New Roman"/>
          <w:spacing w:val="60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земельном</w:t>
      </w:r>
      <w:r w:rsidRPr="009B457F">
        <w:rPr>
          <w:rFonts w:ascii="Times New Roman" w:hAnsi="Times New Roman" w:cs="Times New Roman"/>
          <w:spacing w:val="59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участке</w:t>
      </w:r>
      <w:r w:rsidRPr="009B457F">
        <w:rPr>
          <w:rFonts w:ascii="Times New Roman" w:hAnsi="Times New Roman" w:cs="Times New Roman"/>
          <w:spacing w:val="57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отсутствует</w:t>
      </w:r>
      <w:r w:rsidRPr="009B457F">
        <w:rPr>
          <w:rFonts w:ascii="Times New Roman" w:hAnsi="Times New Roman" w:cs="Times New Roman"/>
          <w:spacing w:val="61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мелиоративная</w:t>
      </w:r>
      <w:r w:rsidRPr="009B457F">
        <w:rPr>
          <w:rFonts w:ascii="Times New Roman" w:hAnsi="Times New Roman" w:cs="Times New Roman"/>
          <w:spacing w:val="69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система,</w:t>
      </w:r>
      <w:r w:rsidRPr="009B457F">
        <w:rPr>
          <w:rFonts w:ascii="Times New Roman" w:hAnsi="Times New Roman" w:cs="Times New Roman"/>
          <w:spacing w:val="65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отсутствуют</w:t>
      </w:r>
      <w:r w:rsidRPr="009B457F">
        <w:rPr>
          <w:rFonts w:ascii="Times New Roman" w:hAnsi="Times New Roman" w:cs="Times New Roman"/>
          <w:spacing w:val="68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здания,</w:t>
      </w:r>
      <w:r w:rsidRPr="009B457F">
        <w:rPr>
          <w:rFonts w:ascii="Times New Roman" w:hAnsi="Times New Roman" w:cs="Times New Roman"/>
          <w:spacing w:val="68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строения,</w:t>
      </w:r>
      <w:r w:rsidRPr="009B457F">
        <w:rPr>
          <w:rFonts w:ascii="Times New Roman" w:hAnsi="Times New Roman" w:cs="Times New Roman"/>
          <w:spacing w:val="68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сооружения,</w:t>
      </w:r>
      <w:r w:rsidRPr="009B457F">
        <w:rPr>
          <w:rFonts w:ascii="Times New Roman" w:hAnsi="Times New Roman" w:cs="Times New Roman"/>
          <w:spacing w:val="68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строительство</w:t>
      </w:r>
      <w:r w:rsidRPr="009B457F">
        <w:rPr>
          <w:rFonts w:ascii="Times New Roman" w:hAnsi="Times New Roman" w:cs="Times New Roman"/>
          <w:spacing w:val="67"/>
        </w:rPr>
        <w:t xml:space="preserve"> </w:t>
      </w:r>
      <w:r w:rsidRPr="009B457F">
        <w:rPr>
          <w:rFonts w:ascii="Times New Roman" w:hAnsi="Times New Roman" w:cs="Times New Roman"/>
        </w:rPr>
        <w:t>не</w:t>
      </w:r>
      <w:r w:rsidRPr="009B457F">
        <w:rPr>
          <w:rFonts w:ascii="Times New Roman" w:hAnsi="Times New Roman" w:cs="Times New Roman"/>
          <w:spacing w:val="67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осуществляется.</w:t>
      </w:r>
    </w:p>
    <w:p w:rsidR="00002086" w:rsidRPr="009B457F" w:rsidRDefault="00002086" w:rsidP="008C159F">
      <w:pPr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 xml:space="preserve">Проектируемая территория представляет собой площадку многоугольной формы, общей площадью 315459 </w:t>
      </w:r>
      <w:proofErr w:type="spellStart"/>
      <w:r w:rsidRPr="009B457F">
        <w:rPr>
          <w:rFonts w:ascii="Times New Roman" w:hAnsi="Times New Roman" w:cs="Times New Roman"/>
        </w:rPr>
        <w:t>кв.м</w:t>
      </w:r>
      <w:proofErr w:type="spellEnd"/>
      <w:r w:rsidRPr="009B457F">
        <w:rPr>
          <w:rFonts w:ascii="Times New Roman" w:hAnsi="Times New Roman" w:cs="Times New Roman"/>
        </w:rPr>
        <w:t>.</w:t>
      </w:r>
    </w:p>
    <w:p w:rsidR="00002086" w:rsidRPr="008C159F" w:rsidRDefault="00002086" w:rsidP="009B457F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002086" w:rsidRPr="009B457F" w:rsidRDefault="00002086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4. Существующее землепользование</w:t>
      </w:r>
    </w:p>
    <w:p w:rsidR="00002086" w:rsidRPr="008C159F" w:rsidRDefault="00002086" w:rsidP="009B457F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002086" w:rsidRPr="009B457F" w:rsidRDefault="00002086" w:rsidP="008C159F">
      <w:pPr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 xml:space="preserve">Территория проекта планировки – границы земельного участка с </w:t>
      </w:r>
      <w:proofErr w:type="gramStart"/>
      <w:r w:rsidRPr="009B457F">
        <w:rPr>
          <w:rFonts w:ascii="Times New Roman" w:hAnsi="Times New Roman" w:cs="Times New Roman"/>
        </w:rPr>
        <w:t>кадастровым</w:t>
      </w:r>
      <w:proofErr w:type="gramEnd"/>
      <w:r w:rsidRPr="009B457F">
        <w:rPr>
          <w:rFonts w:ascii="Times New Roman" w:hAnsi="Times New Roman" w:cs="Times New Roman"/>
        </w:rPr>
        <w:t xml:space="preserve"> № 61:18:0600014:862 расположенного: Российская Федерация, Ростовская </w:t>
      </w:r>
      <w:proofErr w:type="spellStart"/>
      <w:proofErr w:type="gramStart"/>
      <w:r w:rsidRPr="009B457F">
        <w:rPr>
          <w:rFonts w:ascii="Times New Roman" w:hAnsi="Times New Roman" w:cs="Times New Roman"/>
        </w:rPr>
        <w:t>обл</w:t>
      </w:r>
      <w:proofErr w:type="spellEnd"/>
      <w:proofErr w:type="gramEnd"/>
      <w:r w:rsidRPr="009B457F">
        <w:rPr>
          <w:rFonts w:ascii="Times New Roman" w:hAnsi="Times New Roman" w:cs="Times New Roman"/>
        </w:rPr>
        <w:t xml:space="preserve">, </w:t>
      </w:r>
      <w:proofErr w:type="spellStart"/>
      <w:r w:rsidRPr="009B457F">
        <w:rPr>
          <w:rFonts w:ascii="Times New Roman" w:hAnsi="Times New Roman" w:cs="Times New Roman"/>
        </w:rPr>
        <w:t>м.р</w:t>
      </w:r>
      <w:proofErr w:type="spellEnd"/>
      <w:r w:rsidRPr="009B457F">
        <w:rPr>
          <w:rFonts w:ascii="Times New Roman" w:hAnsi="Times New Roman" w:cs="Times New Roman"/>
        </w:rPr>
        <w:t>-н Красносулинский, 3,5 км на юго-запад от ст.</w:t>
      </w:r>
      <w:r w:rsidR="008C159F">
        <w:rPr>
          <w:rFonts w:ascii="Times New Roman" w:hAnsi="Times New Roman" w:cs="Times New Roman"/>
        </w:rPr>
        <w:t> </w:t>
      </w:r>
      <w:r w:rsidRPr="009B457F">
        <w:rPr>
          <w:rFonts w:ascii="Times New Roman" w:hAnsi="Times New Roman" w:cs="Times New Roman"/>
        </w:rPr>
        <w:t>Владимировская принадлежит ООО «</w:t>
      </w:r>
      <w:proofErr w:type="spellStart"/>
      <w:r w:rsidRPr="009B457F">
        <w:rPr>
          <w:rFonts w:ascii="Times New Roman" w:hAnsi="Times New Roman" w:cs="Times New Roman"/>
        </w:rPr>
        <w:t>Донагрострой</w:t>
      </w:r>
      <w:proofErr w:type="spellEnd"/>
      <w:r w:rsidRPr="009B457F">
        <w:rPr>
          <w:rFonts w:ascii="Times New Roman" w:hAnsi="Times New Roman" w:cs="Times New Roman"/>
        </w:rPr>
        <w:t>» на праве собственности. Данный земельный участок в настоящее время относится к категории земель сельскохозяйственного назначения и имеет вид разрешенного использования – «для сельскохозяйственного использования».</w:t>
      </w:r>
    </w:p>
    <w:p w:rsidR="00002086" w:rsidRPr="008C159F" w:rsidRDefault="00002086" w:rsidP="009B457F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002086" w:rsidRPr="009B457F" w:rsidRDefault="00002086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5. Комплексная оценка территории</w:t>
      </w:r>
    </w:p>
    <w:p w:rsidR="00002086" w:rsidRPr="008C159F" w:rsidRDefault="00002086" w:rsidP="009B457F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002086" w:rsidRPr="009B457F" w:rsidRDefault="00002086" w:rsidP="008C159F">
      <w:pPr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В соответствии с утвержденным генеральным планом Владимировского</w:t>
      </w:r>
      <w:r w:rsidR="008C159F">
        <w:rPr>
          <w:rFonts w:ascii="Times New Roman" w:hAnsi="Times New Roman" w:cs="Times New Roman"/>
        </w:rPr>
        <w:t xml:space="preserve"> </w:t>
      </w:r>
      <w:r w:rsidRPr="009B457F">
        <w:rPr>
          <w:rFonts w:ascii="Times New Roman" w:hAnsi="Times New Roman" w:cs="Times New Roman"/>
        </w:rPr>
        <w:t xml:space="preserve">сельского поселения, земельный участок находится в функциональной зоне «Производственная зона» и в целях обеспечения устойчивого развития территорий в целом, земельный участок планируется к переводу из земель сельскохозяйственного назначения в земли промышленности для размещения открытых складов готовой продукции. При выполнении процедуры перевода земель из одной категорию в другую, одним из необходимых условий является наличие обоснования целесообразности такого перевода. </w:t>
      </w:r>
    </w:p>
    <w:p w:rsidR="00002086" w:rsidRPr="008C159F" w:rsidRDefault="00002086" w:rsidP="009B457F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002086" w:rsidRPr="009B457F" w:rsidRDefault="00002086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6. Проектные предложения</w:t>
      </w:r>
    </w:p>
    <w:p w:rsidR="00002086" w:rsidRPr="008C159F" w:rsidRDefault="00002086" w:rsidP="009B457F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002086" w:rsidRPr="009B457F" w:rsidRDefault="00002086" w:rsidP="008C159F">
      <w:pPr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В основе планировочного решения положительным фактором является соответствие предполагаемого функционального назначения участка месту размещения, а также возможностью использования существующей транспортной и инженерной инфраструктуры. Рассматриваемый участок находится в производственной зоне.</w:t>
      </w:r>
    </w:p>
    <w:p w:rsidR="00002086" w:rsidRPr="009B457F" w:rsidRDefault="00002086" w:rsidP="008C159F">
      <w:pPr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Проектируемые объекты планируются для использования в технологическом цикле работы предприятия.</w:t>
      </w:r>
    </w:p>
    <w:p w:rsidR="00002086" w:rsidRPr="009B457F" w:rsidRDefault="00002086" w:rsidP="008C159F">
      <w:pPr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Режим работы объекта – круглосуточный.</w:t>
      </w:r>
    </w:p>
    <w:p w:rsidR="00002086" w:rsidRPr="009B457F" w:rsidRDefault="00002086" w:rsidP="008C159F">
      <w:pPr>
        <w:pStyle w:val="100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9B457F">
        <w:rPr>
          <w:rFonts w:ascii="Times New Roman" w:hAnsi="Times New Roman" w:cs="Times New Roman"/>
          <w:b w:val="0"/>
          <w:sz w:val="28"/>
          <w:szCs w:val="28"/>
        </w:rPr>
        <w:lastRenderedPageBreak/>
        <w:t>7. Инженерная инфраструктура</w:t>
      </w:r>
    </w:p>
    <w:p w:rsidR="00002086" w:rsidRPr="008C159F" w:rsidRDefault="00002086" w:rsidP="008C159F">
      <w:pPr>
        <w:pStyle w:val="100"/>
        <w:spacing w:before="0" w:line="240" w:lineRule="auto"/>
        <w:rPr>
          <w:rFonts w:ascii="Times New Roman" w:hAnsi="Times New Roman" w:cs="Times New Roman"/>
          <w:sz w:val="24"/>
          <w:szCs w:val="28"/>
        </w:rPr>
      </w:pPr>
    </w:p>
    <w:p w:rsidR="00002086" w:rsidRDefault="00002086" w:rsidP="008C159F">
      <w:pPr>
        <w:pStyle w:val="100"/>
        <w:tabs>
          <w:tab w:val="left" w:pos="736"/>
        </w:tabs>
        <w:spacing w:before="0" w:line="240" w:lineRule="auto"/>
        <w:rPr>
          <w:rFonts w:ascii="Times New Roman" w:hAnsi="Times New Roman" w:cs="Times New Roman"/>
          <w:b w:val="0"/>
          <w:sz w:val="28"/>
          <w:szCs w:val="28"/>
        </w:rPr>
      </w:pPr>
      <w:r w:rsidRPr="009B457F">
        <w:rPr>
          <w:rFonts w:ascii="Times New Roman" w:hAnsi="Times New Roman" w:cs="Times New Roman"/>
          <w:b w:val="0"/>
          <w:sz w:val="28"/>
          <w:szCs w:val="28"/>
        </w:rPr>
        <w:t>7.1. Водоснабжение</w:t>
      </w:r>
    </w:p>
    <w:p w:rsidR="008C159F" w:rsidRPr="008C159F" w:rsidRDefault="008C159F" w:rsidP="008C159F">
      <w:pPr>
        <w:pStyle w:val="100"/>
        <w:tabs>
          <w:tab w:val="left" w:pos="736"/>
        </w:tabs>
        <w:spacing w:before="0" w:line="240" w:lineRule="auto"/>
        <w:rPr>
          <w:rFonts w:ascii="Times New Roman" w:hAnsi="Times New Roman" w:cs="Times New Roman"/>
          <w:sz w:val="24"/>
          <w:szCs w:val="28"/>
        </w:rPr>
      </w:pPr>
    </w:p>
    <w:p w:rsidR="00002086" w:rsidRPr="009B457F" w:rsidRDefault="00002086" w:rsidP="008C159F">
      <w:pPr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Водоснабжение объекта данным проектом планировки не предусмотрено.</w:t>
      </w:r>
    </w:p>
    <w:p w:rsidR="00002086" w:rsidRPr="008C159F" w:rsidRDefault="00002086" w:rsidP="009B457F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002086" w:rsidRDefault="00002086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7.2. Водоотведение</w:t>
      </w:r>
    </w:p>
    <w:p w:rsidR="008C159F" w:rsidRPr="008C159F" w:rsidRDefault="008C159F" w:rsidP="009B457F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002086" w:rsidRPr="009B457F" w:rsidRDefault="00002086" w:rsidP="008C159F">
      <w:pPr>
        <w:pStyle w:val="100"/>
        <w:spacing w:before="0" w:line="240" w:lineRule="auto"/>
        <w:ind w:firstLine="709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9B457F">
        <w:rPr>
          <w:rFonts w:ascii="Times New Roman" w:hAnsi="Times New Roman" w:cs="Times New Roman"/>
          <w:b w:val="0"/>
          <w:sz w:val="28"/>
          <w:szCs w:val="28"/>
        </w:rPr>
        <w:t>Водоотведение объекта данным проектом планировки не предусмотрено.</w:t>
      </w:r>
    </w:p>
    <w:p w:rsidR="008C159F" w:rsidRPr="008C159F" w:rsidRDefault="008C159F" w:rsidP="008C159F">
      <w:pPr>
        <w:pStyle w:val="100"/>
        <w:spacing w:before="0" w:line="240" w:lineRule="auto"/>
        <w:rPr>
          <w:rFonts w:ascii="Times New Roman" w:hAnsi="Times New Roman" w:cs="Times New Roman"/>
          <w:b w:val="0"/>
          <w:sz w:val="24"/>
          <w:szCs w:val="28"/>
        </w:rPr>
      </w:pPr>
    </w:p>
    <w:p w:rsidR="00002086" w:rsidRPr="009B457F" w:rsidRDefault="00002086" w:rsidP="008C159F">
      <w:pPr>
        <w:pStyle w:val="100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9B457F">
        <w:rPr>
          <w:rFonts w:ascii="Times New Roman" w:hAnsi="Times New Roman" w:cs="Times New Roman"/>
          <w:b w:val="0"/>
          <w:sz w:val="28"/>
          <w:szCs w:val="28"/>
        </w:rPr>
        <w:t>7.3. Газоснабжение</w:t>
      </w:r>
    </w:p>
    <w:p w:rsidR="00002086" w:rsidRPr="008C159F" w:rsidRDefault="00002086" w:rsidP="009B457F">
      <w:pPr>
        <w:pStyle w:val="100"/>
        <w:spacing w:before="0" w:line="240" w:lineRule="auto"/>
        <w:jc w:val="left"/>
        <w:rPr>
          <w:rFonts w:ascii="Times New Roman" w:hAnsi="Times New Roman" w:cs="Times New Roman"/>
          <w:sz w:val="24"/>
          <w:szCs w:val="28"/>
        </w:rPr>
      </w:pPr>
    </w:p>
    <w:p w:rsidR="00002086" w:rsidRPr="009B457F" w:rsidRDefault="00002086" w:rsidP="008C159F">
      <w:pPr>
        <w:ind w:firstLine="709"/>
        <w:jc w:val="left"/>
        <w:rPr>
          <w:rFonts w:ascii="Times New Roman" w:hAnsi="Times New Roman" w:cs="Times New Roman"/>
          <w:strike/>
        </w:rPr>
      </w:pPr>
      <w:r w:rsidRPr="009B457F">
        <w:rPr>
          <w:rFonts w:ascii="Times New Roman" w:hAnsi="Times New Roman" w:cs="Times New Roman"/>
        </w:rPr>
        <w:t>Газоснабжение объекта данным проектом планировки не предусмотрено.</w:t>
      </w:r>
    </w:p>
    <w:p w:rsidR="00002086" w:rsidRPr="008C159F" w:rsidRDefault="00002086" w:rsidP="009B457F">
      <w:pPr>
        <w:pStyle w:val="100"/>
        <w:spacing w:before="0" w:line="240" w:lineRule="auto"/>
        <w:jc w:val="left"/>
        <w:rPr>
          <w:rFonts w:ascii="Times New Roman" w:hAnsi="Times New Roman" w:cs="Times New Roman"/>
          <w:sz w:val="24"/>
          <w:szCs w:val="28"/>
          <w:shd w:val="clear" w:color="auto" w:fill="FFD821"/>
        </w:rPr>
      </w:pPr>
    </w:p>
    <w:p w:rsidR="00002086" w:rsidRPr="009B457F" w:rsidRDefault="00002086" w:rsidP="008C159F">
      <w:pPr>
        <w:pStyle w:val="100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9B457F">
        <w:rPr>
          <w:rFonts w:ascii="Times New Roman" w:hAnsi="Times New Roman" w:cs="Times New Roman"/>
          <w:b w:val="0"/>
          <w:sz w:val="28"/>
          <w:szCs w:val="28"/>
        </w:rPr>
        <w:t>7.4. Электроснабжение и теплоснабжение</w:t>
      </w:r>
    </w:p>
    <w:p w:rsidR="00002086" w:rsidRPr="008C159F" w:rsidRDefault="00002086" w:rsidP="009B457F">
      <w:pPr>
        <w:pStyle w:val="100"/>
        <w:spacing w:before="0" w:line="240" w:lineRule="auto"/>
        <w:jc w:val="left"/>
        <w:rPr>
          <w:rFonts w:ascii="Times New Roman" w:hAnsi="Times New Roman" w:cs="Times New Roman"/>
          <w:sz w:val="24"/>
          <w:szCs w:val="28"/>
        </w:rPr>
      </w:pPr>
    </w:p>
    <w:p w:rsidR="00002086" w:rsidRPr="009B457F" w:rsidRDefault="00002086" w:rsidP="008C159F">
      <w:pPr>
        <w:ind w:firstLine="709"/>
        <w:rPr>
          <w:rFonts w:ascii="Times New Roman" w:hAnsi="Times New Roman" w:cs="Times New Roman"/>
          <w:b/>
        </w:rPr>
      </w:pPr>
      <w:r w:rsidRPr="009B457F">
        <w:rPr>
          <w:rFonts w:ascii="Times New Roman" w:hAnsi="Times New Roman" w:cs="Times New Roman"/>
        </w:rPr>
        <w:t>Электроснабжение и теплоснабжение объекта данным проектом планировки не предусмотрено.</w:t>
      </w:r>
    </w:p>
    <w:p w:rsidR="00002086" w:rsidRPr="008C159F" w:rsidRDefault="00002086" w:rsidP="009B457F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002086" w:rsidRPr="009B457F" w:rsidRDefault="00002086" w:rsidP="008C159F">
      <w:pPr>
        <w:ind w:firstLine="0"/>
        <w:jc w:val="center"/>
        <w:rPr>
          <w:rFonts w:ascii="Times New Roman" w:hAnsi="Times New Roman" w:cs="Times New Roman"/>
          <w:b/>
        </w:rPr>
      </w:pPr>
      <w:r w:rsidRPr="009B457F">
        <w:rPr>
          <w:rFonts w:ascii="Times New Roman" w:hAnsi="Times New Roman" w:cs="Times New Roman"/>
        </w:rPr>
        <w:t>7.5. Связь</w:t>
      </w:r>
    </w:p>
    <w:p w:rsidR="00002086" w:rsidRPr="008C159F" w:rsidRDefault="00002086" w:rsidP="009B457F">
      <w:pPr>
        <w:ind w:firstLine="0"/>
        <w:jc w:val="left"/>
        <w:rPr>
          <w:rFonts w:ascii="Times New Roman" w:hAnsi="Times New Roman" w:cs="Times New Roman"/>
          <w:b/>
          <w:sz w:val="24"/>
        </w:rPr>
      </w:pPr>
    </w:p>
    <w:p w:rsidR="00002086" w:rsidRPr="009B457F" w:rsidRDefault="00002086" w:rsidP="008C159F">
      <w:pPr>
        <w:tabs>
          <w:tab w:val="left" w:pos="1761"/>
        </w:tabs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Связь планируется осуществлять путем подключения к существующим сетям GSM.</w:t>
      </w:r>
    </w:p>
    <w:p w:rsidR="008C159F" w:rsidRPr="008C159F" w:rsidRDefault="008C159F" w:rsidP="008C159F">
      <w:pPr>
        <w:ind w:firstLine="0"/>
        <w:jc w:val="center"/>
        <w:rPr>
          <w:rFonts w:ascii="Times New Roman" w:hAnsi="Times New Roman" w:cs="Times New Roman"/>
          <w:sz w:val="24"/>
        </w:rPr>
      </w:pPr>
    </w:p>
    <w:p w:rsidR="00002086" w:rsidRPr="009B457F" w:rsidRDefault="00002086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8. Возможное влияние на окружающую среду</w:t>
      </w:r>
    </w:p>
    <w:p w:rsidR="00002086" w:rsidRPr="008C159F" w:rsidRDefault="00002086" w:rsidP="009B457F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002086" w:rsidRPr="009B457F" w:rsidRDefault="00002086" w:rsidP="008C159F">
      <w:pPr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Ближайшая территория жилой зоны относительно планируемой территории – расположена в северо-восточном</w:t>
      </w:r>
      <w:r w:rsidR="008C159F">
        <w:rPr>
          <w:rFonts w:ascii="Times New Roman" w:hAnsi="Times New Roman" w:cs="Times New Roman"/>
        </w:rPr>
        <w:t xml:space="preserve"> направлении, на расстоянии 3,3 </w:t>
      </w:r>
      <w:r w:rsidRPr="009B457F">
        <w:rPr>
          <w:rFonts w:ascii="Times New Roman" w:hAnsi="Times New Roman" w:cs="Times New Roman"/>
        </w:rPr>
        <w:t xml:space="preserve">км в </w:t>
      </w:r>
      <w:proofErr w:type="spellStart"/>
      <w:r w:rsidRPr="009B457F">
        <w:rPr>
          <w:rFonts w:ascii="Times New Roman" w:hAnsi="Times New Roman" w:cs="Times New Roman"/>
        </w:rPr>
        <w:t>ст-це</w:t>
      </w:r>
      <w:proofErr w:type="spellEnd"/>
      <w:r w:rsidRPr="009B457F">
        <w:rPr>
          <w:rFonts w:ascii="Times New Roman" w:hAnsi="Times New Roman" w:cs="Times New Roman"/>
        </w:rPr>
        <w:t xml:space="preserve"> Владимировская, и рассматриваемая территория находится за пределами границ населенного пункта.</w:t>
      </w:r>
    </w:p>
    <w:p w:rsidR="00002086" w:rsidRPr="009B457F" w:rsidRDefault="00002086" w:rsidP="008C159F">
      <w:pPr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Планировочные предложения настоящей документации не противоречат Закону об охране окружающей среды.</w:t>
      </w:r>
    </w:p>
    <w:p w:rsidR="00002086" w:rsidRPr="008C159F" w:rsidRDefault="00002086" w:rsidP="009B457F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002086" w:rsidRPr="009B457F" w:rsidRDefault="00002086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8.1. Виды воздействия на компоненты природной среды</w:t>
      </w:r>
    </w:p>
    <w:p w:rsidR="00002086" w:rsidRPr="008C159F" w:rsidRDefault="00002086" w:rsidP="009B457F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002086" w:rsidRPr="009B457F" w:rsidRDefault="00002086" w:rsidP="008C159F">
      <w:pPr>
        <w:tabs>
          <w:tab w:val="left" w:pos="459"/>
        </w:tabs>
        <w:ind w:firstLine="709"/>
        <w:rPr>
          <w:rFonts w:ascii="Times New Roman" w:hAnsi="Times New Roman" w:cs="Times New Roman"/>
          <w:shd w:val="clear" w:color="auto" w:fill="FFD821"/>
        </w:rPr>
      </w:pPr>
      <w:r w:rsidRPr="009B457F">
        <w:rPr>
          <w:rFonts w:ascii="Times New Roman" w:hAnsi="Times New Roman" w:cs="Times New Roman"/>
        </w:rPr>
        <w:t xml:space="preserve">По предварительным расчетам вклад проектируемого объекта в загрязнение атмосферы минимален, находится в пределах допустимой санитарно-защитной зоной для данного вида объекта. </w:t>
      </w:r>
    </w:p>
    <w:p w:rsidR="00002086" w:rsidRPr="008C159F" w:rsidRDefault="00002086" w:rsidP="009B457F">
      <w:pPr>
        <w:tabs>
          <w:tab w:val="left" w:pos="459"/>
        </w:tabs>
        <w:ind w:firstLine="0"/>
        <w:jc w:val="left"/>
        <w:rPr>
          <w:rFonts w:ascii="Times New Roman" w:hAnsi="Times New Roman" w:cs="Times New Roman"/>
          <w:sz w:val="24"/>
          <w:shd w:val="clear" w:color="auto" w:fill="FFD821"/>
        </w:rPr>
      </w:pPr>
    </w:p>
    <w:p w:rsidR="00002086" w:rsidRPr="009B457F" w:rsidRDefault="00002086" w:rsidP="008C159F">
      <w:pPr>
        <w:tabs>
          <w:tab w:val="left" w:pos="6804"/>
        </w:tabs>
        <w:ind w:firstLine="0"/>
        <w:jc w:val="center"/>
        <w:rPr>
          <w:rFonts w:ascii="Times New Roman" w:hAnsi="Times New Roman" w:cs="Times New Roman"/>
          <w:shd w:val="clear" w:color="auto" w:fill="FFD821"/>
        </w:rPr>
      </w:pPr>
      <w:r w:rsidRPr="009B457F">
        <w:rPr>
          <w:rFonts w:ascii="Times New Roman" w:hAnsi="Times New Roman" w:cs="Times New Roman"/>
        </w:rPr>
        <w:t>8.2. Возможность аварийных ситуаций</w:t>
      </w:r>
    </w:p>
    <w:p w:rsidR="00002086" w:rsidRPr="008C159F" w:rsidRDefault="00002086" w:rsidP="009B457F">
      <w:pPr>
        <w:tabs>
          <w:tab w:val="left" w:pos="6804"/>
        </w:tabs>
        <w:ind w:firstLine="0"/>
        <w:jc w:val="left"/>
        <w:rPr>
          <w:rFonts w:ascii="Times New Roman" w:hAnsi="Times New Roman" w:cs="Times New Roman"/>
          <w:sz w:val="24"/>
          <w:shd w:val="clear" w:color="auto" w:fill="FFD821"/>
        </w:rPr>
      </w:pPr>
    </w:p>
    <w:p w:rsidR="00002086" w:rsidRPr="009B457F" w:rsidRDefault="00002086" w:rsidP="008C159F">
      <w:pPr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 xml:space="preserve">При строительстве и эксплуатации рассматриваемого объекта обеспечению безопасности населения придается первостепенное значение. </w:t>
      </w:r>
    </w:p>
    <w:p w:rsidR="00002086" w:rsidRPr="009B457F" w:rsidRDefault="00002086" w:rsidP="008C159F">
      <w:pPr>
        <w:tabs>
          <w:tab w:val="left" w:pos="1134"/>
        </w:tabs>
        <w:ind w:firstLine="709"/>
        <w:rPr>
          <w:rFonts w:ascii="Times New Roman" w:hAnsi="Times New Roman" w:cs="Times New Roman"/>
          <w:shd w:val="clear" w:color="auto" w:fill="FFD821"/>
        </w:rPr>
      </w:pPr>
      <w:r w:rsidRPr="009B457F">
        <w:rPr>
          <w:rFonts w:ascii="Times New Roman" w:hAnsi="Times New Roman" w:cs="Times New Roman"/>
        </w:rPr>
        <w:t xml:space="preserve">При проектировании рассматриваемого объекта должен быть предусмотрен комплекс инженерно-технических и организационных мероприятий, направленных на предотвращение аварийных ситуаций. </w:t>
      </w:r>
    </w:p>
    <w:p w:rsidR="00002086" w:rsidRPr="009B457F" w:rsidRDefault="00002086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lastRenderedPageBreak/>
        <w:t>8.3. Противопожарные требования</w:t>
      </w:r>
    </w:p>
    <w:p w:rsidR="00002086" w:rsidRPr="009B457F" w:rsidRDefault="00002086" w:rsidP="009B457F">
      <w:pPr>
        <w:ind w:firstLine="0"/>
        <w:jc w:val="left"/>
        <w:rPr>
          <w:rFonts w:ascii="Times New Roman" w:hAnsi="Times New Roman" w:cs="Times New Roman"/>
        </w:rPr>
      </w:pPr>
    </w:p>
    <w:p w:rsidR="00002086" w:rsidRPr="009B457F" w:rsidRDefault="00002086" w:rsidP="008C159F">
      <w:pPr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В соответствии с «Техническим регламентом о требованиях пожарной безопасности» проектируемая площадка находится в зоне действия существующего пожарного подразделения. Все объекты обслуживаются</w:t>
      </w:r>
      <w:r w:rsidR="008C159F">
        <w:rPr>
          <w:rFonts w:ascii="Times New Roman" w:hAnsi="Times New Roman" w:cs="Times New Roman"/>
        </w:rPr>
        <w:t xml:space="preserve"> </w:t>
      </w:r>
      <w:r w:rsidRPr="009B457F">
        <w:rPr>
          <w:rFonts w:ascii="Times New Roman" w:hAnsi="Times New Roman" w:cs="Times New Roman"/>
        </w:rPr>
        <w:t>ГКУ РО «ППС РО».</w:t>
      </w:r>
    </w:p>
    <w:p w:rsidR="00002086" w:rsidRPr="009B457F" w:rsidRDefault="00002086" w:rsidP="008C159F">
      <w:pPr>
        <w:tabs>
          <w:tab w:val="left" w:pos="1134"/>
        </w:tabs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Ближайшая пожарная часть №36 Красносулинского района: 346350, Ростовская обл</w:t>
      </w:r>
      <w:r w:rsidR="008C159F">
        <w:rPr>
          <w:rFonts w:ascii="Times New Roman" w:hAnsi="Times New Roman" w:cs="Times New Roman"/>
        </w:rPr>
        <w:t>асть, Красносулинский район, г. </w:t>
      </w:r>
      <w:r w:rsidRPr="009B457F">
        <w:rPr>
          <w:rFonts w:ascii="Times New Roman" w:hAnsi="Times New Roman" w:cs="Times New Roman"/>
        </w:rPr>
        <w:t>Красный Сулин,</w:t>
      </w:r>
      <w:r w:rsidR="008C159F">
        <w:rPr>
          <w:rFonts w:ascii="Times New Roman" w:hAnsi="Times New Roman" w:cs="Times New Roman"/>
        </w:rPr>
        <w:t xml:space="preserve"> ул. </w:t>
      </w:r>
      <w:r w:rsidRPr="009B457F">
        <w:rPr>
          <w:rFonts w:ascii="Times New Roman" w:hAnsi="Times New Roman" w:cs="Times New Roman"/>
        </w:rPr>
        <w:t>Ворошилова,18,расположена в 20 километрах до объекта. На вооружении пожарных частей 8 основных пожарных автомобилей, семь из них повышенной проходимости (</w:t>
      </w:r>
      <w:proofErr w:type="spellStart"/>
      <w:r w:rsidRPr="009B457F">
        <w:rPr>
          <w:rFonts w:ascii="Times New Roman" w:hAnsi="Times New Roman" w:cs="Times New Roman"/>
        </w:rPr>
        <w:t>КаМАЗ</w:t>
      </w:r>
      <w:proofErr w:type="spellEnd"/>
      <w:r w:rsidRPr="009B457F">
        <w:rPr>
          <w:rFonts w:ascii="Times New Roman" w:hAnsi="Times New Roman" w:cs="Times New Roman"/>
        </w:rPr>
        <w:t xml:space="preserve">, ЗИЛ-131). </w:t>
      </w:r>
    </w:p>
    <w:p w:rsidR="00002086" w:rsidRPr="009B457F" w:rsidRDefault="00002086" w:rsidP="008C159F">
      <w:pPr>
        <w:tabs>
          <w:tab w:val="left" w:pos="1134"/>
        </w:tabs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 xml:space="preserve">Размещение вновь проектируемых сооружений предусмотрено с учётом технологических, санитарных, противопожарных требований и обеспечения </w:t>
      </w:r>
      <w:proofErr w:type="spellStart"/>
      <w:r w:rsidRPr="009B457F">
        <w:rPr>
          <w:rFonts w:ascii="Times New Roman" w:hAnsi="Times New Roman" w:cs="Times New Roman"/>
        </w:rPr>
        <w:t>автоподъездов</w:t>
      </w:r>
      <w:proofErr w:type="spellEnd"/>
      <w:r w:rsidRPr="009B457F">
        <w:rPr>
          <w:rFonts w:ascii="Times New Roman" w:hAnsi="Times New Roman" w:cs="Times New Roman"/>
        </w:rPr>
        <w:t>.</w:t>
      </w:r>
    </w:p>
    <w:p w:rsidR="00002086" w:rsidRPr="009B457F" w:rsidRDefault="00002086" w:rsidP="009B457F">
      <w:pPr>
        <w:ind w:firstLine="0"/>
        <w:jc w:val="left"/>
        <w:rPr>
          <w:rFonts w:ascii="Times New Roman" w:hAnsi="Times New Roman" w:cs="Times New Roman"/>
        </w:rPr>
      </w:pPr>
    </w:p>
    <w:p w:rsidR="00002086" w:rsidRPr="009B457F" w:rsidRDefault="00002086" w:rsidP="008C159F">
      <w:pPr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9. Технико-экономические показатели</w:t>
      </w:r>
    </w:p>
    <w:p w:rsidR="00002086" w:rsidRPr="009B457F" w:rsidRDefault="00002086" w:rsidP="009B457F">
      <w:pPr>
        <w:ind w:firstLine="0"/>
        <w:jc w:val="left"/>
        <w:rPr>
          <w:rFonts w:ascii="Times New Roman" w:hAnsi="Times New Roman" w:cs="Times New Roman"/>
        </w:rPr>
      </w:pPr>
    </w:p>
    <w:p w:rsidR="00002086" w:rsidRPr="009B457F" w:rsidRDefault="00002086" w:rsidP="008C159F">
      <w:pPr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Открытые склады готовой продукции, занимают площадь</w:t>
      </w:r>
      <w:r w:rsidRPr="009B457F">
        <w:rPr>
          <w:rFonts w:ascii="Times New Roman" w:hAnsi="Times New Roman" w:cs="Times New Roman"/>
          <w:color w:val="FF0000"/>
        </w:rPr>
        <w:t xml:space="preserve"> </w:t>
      </w:r>
      <w:r w:rsidRPr="009B457F">
        <w:rPr>
          <w:rFonts w:ascii="Times New Roman" w:hAnsi="Times New Roman" w:cs="Times New Roman"/>
        </w:rPr>
        <w:t>20,46 га и пред</w:t>
      </w:r>
      <w:r w:rsidR="008C159F">
        <w:rPr>
          <w:rFonts w:ascii="Times New Roman" w:hAnsi="Times New Roman" w:cs="Times New Roman"/>
        </w:rPr>
        <w:t>назначены для хранения и оптово-</w:t>
      </w:r>
      <w:r w:rsidRPr="009B457F">
        <w:rPr>
          <w:rFonts w:ascii="Times New Roman" w:hAnsi="Times New Roman" w:cs="Times New Roman"/>
        </w:rPr>
        <w:t>розничной продажи строительных инертных материалов.</w:t>
      </w:r>
    </w:p>
    <w:p w:rsidR="00002086" w:rsidRPr="009B457F" w:rsidRDefault="00002086" w:rsidP="008C159F">
      <w:pPr>
        <w:tabs>
          <w:tab w:val="left" w:pos="9639"/>
        </w:tabs>
        <w:ind w:firstLine="709"/>
        <w:rPr>
          <w:rFonts w:ascii="Times New Roman" w:hAnsi="Times New Roman" w:cs="Times New Roman"/>
          <w:spacing w:val="-1"/>
        </w:rPr>
      </w:pPr>
      <w:r w:rsidRPr="009B457F">
        <w:rPr>
          <w:rFonts w:ascii="Times New Roman" w:hAnsi="Times New Roman" w:cs="Times New Roman"/>
          <w:spacing w:val="-1"/>
        </w:rPr>
        <w:t>На оставшейся площади земельных участков</w:t>
      </w:r>
      <w:r w:rsidRPr="009B457F">
        <w:rPr>
          <w:rFonts w:ascii="Times New Roman" w:hAnsi="Times New Roman" w:cs="Times New Roman"/>
          <w:spacing w:val="15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предусматривается</w:t>
      </w:r>
      <w:r w:rsidR="008C159F">
        <w:rPr>
          <w:rFonts w:ascii="Times New Roman" w:hAnsi="Times New Roman" w:cs="Times New Roman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размещение</w:t>
      </w:r>
      <w:r w:rsidRPr="009B457F">
        <w:rPr>
          <w:rFonts w:ascii="Times New Roman" w:hAnsi="Times New Roman" w:cs="Times New Roman"/>
        </w:rPr>
        <w:t xml:space="preserve">, </w:t>
      </w:r>
      <w:r w:rsidRPr="009B457F">
        <w:rPr>
          <w:rFonts w:ascii="Times New Roman" w:hAnsi="Times New Roman" w:cs="Times New Roman"/>
          <w:spacing w:val="-1"/>
        </w:rPr>
        <w:t>помимо основных объектов складских площадок,</w:t>
      </w:r>
      <w:r w:rsidRPr="009B457F">
        <w:rPr>
          <w:rFonts w:ascii="Times New Roman" w:hAnsi="Times New Roman" w:cs="Times New Roman"/>
          <w:spacing w:val="17"/>
        </w:rPr>
        <w:t xml:space="preserve"> </w:t>
      </w:r>
      <w:r w:rsidRPr="009B457F">
        <w:rPr>
          <w:rFonts w:ascii="Times New Roman" w:hAnsi="Times New Roman" w:cs="Times New Roman"/>
          <w:spacing w:val="-1"/>
        </w:rPr>
        <w:t>нестационарных объектов, необходимых для реализации проекта, перечень объектов приведен в таблице 3.</w:t>
      </w:r>
    </w:p>
    <w:p w:rsidR="008C159F" w:rsidRDefault="008C159F" w:rsidP="008C159F">
      <w:pPr>
        <w:tabs>
          <w:tab w:val="left" w:pos="9639"/>
        </w:tabs>
        <w:ind w:firstLine="0"/>
        <w:jc w:val="right"/>
        <w:rPr>
          <w:rFonts w:ascii="Times New Roman" w:hAnsi="Times New Roman" w:cs="Times New Roman"/>
        </w:rPr>
      </w:pPr>
    </w:p>
    <w:p w:rsidR="00002086" w:rsidRPr="009B457F" w:rsidRDefault="00002086" w:rsidP="008C159F">
      <w:pPr>
        <w:tabs>
          <w:tab w:val="left" w:pos="9639"/>
        </w:tabs>
        <w:ind w:firstLine="0"/>
        <w:jc w:val="right"/>
        <w:rPr>
          <w:rFonts w:ascii="Times New Roman" w:hAnsi="Times New Roman" w:cs="Times New Roman"/>
          <w:spacing w:val="-1"/>
        </w:rPr>
      </w:pPr>
      <w:r w:rsidRPr="009B457F">
        <w:rPr>
          <w:rFonts w:ascii="Times New Roman" w:hAnsi="Times New Roman" w:cs="Times New Roman"/>
        </w:rPr>
        <w:t>Таблица 3</w:t>
      </w: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3828"/>
        <w:gridCol w:w="1250"/>
        <w:gridCol w:w="2293"/>
        <w:gridCol w:w="1701"/>
      </w:tblGrid>
      <w:tr w:rsidR="00002086" w:rsidRPr="009B457F" w:rsidTr="008C159F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 xml:space="preserve">№ </w:t>
            </w:r>
            <w:proofErr w:type="gramStart"/>
            <w:r w:rsidRPr="009B457F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9B457F">
              <w:rPr>
                <w:rFonts w:ascii="Times New Roman" w:hAnsi="Times New Roman" w:cs="Times New Roman"/>
                <w:sz w:val="24"/>
              </w:rPr>
              <w:t>/п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9B457F">
              <w:rPr>
                <w:rFonts w:ascii="Times New Roman" w:hAnsi="Times New Roman" w:cs="Times New Roman"/>
                <w:spacing w:val="-1"/>
                <w:sz w:val="24"/>
              </w:rPr>
              <w:t>Наименование</w:t>
            </w:r>
            <w:r w:rsidRPr="009B457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9B457F">
              <w:rPr>
                <w:rFonts w:ascii="Times New Roman" w:hAnsi="Times New Roman" w:cs="Times New Roman"/>
                <w:spacing w:val="-1"/>
                <w:sz w:val="24"/>
              </w:rPr>
              <w:t>показателей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pacing w:val="-1"/>
                <w:sz w:val="24"/>
              </w:rPr>
              <w:t>Единица</w:t>
            </w:r>
            <w:r w:rsidRPr="009B457F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9B457F">
              <w:rPr>
                <w:rFonts w:ascii="Times New Roman" w:hAnsi="Times New Roman" w:cs="Times New Roman"/>
                <w:spacing w:val="-1"/>
                <w:sz w:val="24"/>
              </w:rPr>
              <w:t>измерения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pacing w:val="-1"/>
                <w:sz w:val="24"/>
              </w:rPr>
              <w:t>Современное</w:t>
            </w:r>
            <w:r w:rsidRPr="009B457F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9B457F">
              <w:rPr>
                <w:rFonts w:ascii="Times New Roman" w:hAnsi="Times New Roman" w:cs="Times New Roman"/>
                <w:spacing w:val="-1"/>
                <w:sz w:val="24"/>
              </w:rPr>
              <w:t>состояние</w:t>
            </w:r>
            <w:r w:rsidRPr="009B457F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9B457F">
              <w:rPr>
                <w:rFonts w:ascii="Times New Roman" w:hAnsi="Times New Roman" w:cs="Times New Roman"/>
                <w:spacing w:val="-1"/>
                <w:sz w:val="24"/>
              </w:rPr>
              <w:t>2026</w:t>
            </w:r>
            <w:r w:rsidRPr="009B457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9B457F">
              <w:rPr>
                <w:rFonts w:ascii="Times New Roman" w:hAnsi="Times New Roman" w:cs="Times New Roman"/>
                <w:spacing w:val="-1"/>
                <w:sz w:val="24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tabs>
                <w:tab w:val="left" w:pos="1339"/>
              </w:tabs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pacing w:val="-1"/>
                <w:sz w:val="24"/>
              </w:rPr>
              <w:t>Расчетный</w:t>
            </w:r>
            <w:r w:rsidRPr="009B457F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9B457F">
              <w:rPr>
                <w:rFonts w:ascii="Times New Roman" w:hAnsi="Times New Roman" w:cs="Times New Roman"/>
                <w:spacing w:val="-1"/>
                <w:sz w:val="24"/>
              </w:rPr>
              <w:t>срок</w:t>
            </w:r>
          </w:p>
        </w:tc>
      </w:tr>
      <w:tr w:rsidR="00002086" w:rsidRPr="009B457F" w:rsidTr="008C159F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86" w:rsidRPr="009B457F" w:rsidRDefault="00002086" w:rsidP="009B457F">
            <w:pPr>
              <w:ind w:hanging="19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pacing w:val="-1"/>
                <w:sz w:val="24"/>
              </w:rPr>
              <w:t>Территория</w:t>
            </w:r>
          </w:p>
        </w:tc>
      </w:tr>
      <w:tr w:rsidR="00002086" w:rsidRPr="009B457F" w:rsidTr="008C159F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1.1</w:t>
            </w:r>
            <w:r w:rsidR="009B457F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pacing w:val="-1"/>
                <w:sz w:val="24"/>
              </w:rPr>
            </w:pPr>
            <w:r w:rsidRPr="009B457F">
              <w:rPr>
                <w:rFonts w:ascii="Times New Roman" w:hAnsi="Times New Roman" w:cs="Times New Roman"/>
                <w:spacing w:val="-1"/>
                <w:sz w:val="24"/>
              </w:rPr>
              <w:t>Площадь проектируемой</w:t>
            </w:r>
            <w:r w:rsidRPr="009B457F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9B457F">
              <w:rPr>
                <w:rFonts w:ascii="Times New Roman" w:hAnsi="Times New Roman" w:cs="Times New Roman"/>
                <w:spacing w:val="-1"/>
                <w:sz w:val="24"/>
              </w:rPr>
              <w:t>территории</w:t>
            </w:r>
            <w:r w:rsidRPr="009B457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9B457F">
              <w:rPr>
                <w:rFonts w:ascii="Times New Roman" w:hAnsi="Times New Roman" w:cs="Times New Roman"/>
                <w:sz w:val="24"/>
              </w:rPr>
              <w:t xml:space="preserve">– </w:t>
            </w:r>
            <w:r w:rsidRPr="009B457F">
              <w:rPr>
                <w:rFonts w:ascii="Times New Roman" w:hAnsi="Times New Roman" w:cs="Times New Roman"/>
                <w:spacing w:val="-1"/>
                <w:sz w:val="24"/>
              </w:rPr>
              <w:t>всего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  <w:highlight w:val="white"/>
              </w:rPr>
              <w:t>31,5459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  <w:highlight w:val="white"/>
              </w:rPr>
              <w:t>31,5459</w:t>
            </w:r>
          </w:p>
        </w:tc>
      </w:tr>
      <w:tr w:rsidR="00002086" w:rsidRPr="009B457F" w:rsidTr="008C159F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1.2</w:t>
            </w:r>
            <w:r w:rsidR="009B457F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pacing w:val="-1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Вид</w:t>
            </w:r>
            <w:r w:rsidRPr="009B457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9B457F">
              <w:rPr>
                <w:rFonts w:ascii="Times New Roman" w:hAnsi="Times New Roman" w:cs="Times New Roman"/>
                <w:spacing w:val="-1"/>
                <w:sz w:val="24"/>
              </w:rPr>
              <w:t>разрешенного</w:t>
            </w:r>
            <w:r w:rsidRPr="009B457F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9B457F">
              <w:rPr>
                <w:rFonts w:ascii="Times New Roman" w:hAnsi="Times New Roman" w:cs="Times New Roman"/>
                <w:spacing w:val="-1"/>
                <w:sz w:val="24"/>
              </w:rPr>
              <w:t>исп</w:t>
            </w:r>
            <w:r w:rsidR="009B457F">
              <w:rPr>
                <w:rFonts w:ascii="Times New Roman" w:hAnsi="Times New Roman" w:cs="Times New Roman"/>
                <w:spacing w:val="-1"/>
                <w:sz w:val="24"/>
              </w:rPr>
              <w:t>ользования «складские площадки»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_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  <w:highlight w:val="white"/>
              </w:rPr>
              <w:t>31,5459</w:t>
            </w:r>
          </w:p>
        </w:tc>
      </w:tr>
      <w:tr w:rsidR="00002086" w:rsidRPr="009B457F" w:rsidTr="008C159F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Количество смен в рабочем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см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_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02086" w:rsidRPr="009B457F" w:rsidTr="008C159F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Количество работников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чел.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_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457F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</w:tbl>
    <w:p w:rsidR="00002086" w:rsidRPr="009B457F" w:rsidRDefault="00002086" w:rsidP="009B457F">
      <w:pPr>
        <w:tabs>
          <w:tab w:val="left" w:pos="459"/>
        </w:tabs>
        <w:ind w:firstLine="0"/>
        <w:jc w:val="left"/>
        <w:rPr>
          <w:rFonts w:ascii="Times New Roman" w:hAnsi="Times New Roman" w:cs="Times New Roman"/>
          <w:color w:val="000000"/>
        </w:rPr>
      </w:pPr>
    </w:p>
    <w:p w:rsidR="00002086" w:rsidRPr="009B457F" w:rsidRDefault="00002086" w:rsidP="008C159F">
      <w:pPr>
        <w:tabs>
          <w:tab w:val="left" w:pos="459"/>
        </w:tabs>
        <w:ind w:firstLine="0"/>
        <w:jc w:val="center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>10. Формирование границ санитарно-защитной зоны</w:t>
      </w:r>
    </w:p>
    <w:p w:rsidR="00002086" w:rsidRPr="009B457F" w:rsidRDefault="00002086" w:rsidP="009B457F">
      <w:pPr>
        <w:tabs>
          <w:tab w:val="left" w:pos="459"/>
        </w:tabs>
        <w:ind w:firstLine="0"/>
        <w:jc w:val="left"/>
        <w:rPr>
          <w:rFonts w:ascii="Times New Roman" w:hAnsi="Times New Roman" w:cs="Times New Roman"/>
        </w:rPr>
      </w:pPr>
    </w:p>
    <w:p w:rsidR="00002086" w:rsidRPr="009B457F" w:rsidRDefault="00002086" w:rsidP="009B457F">
      <w:pPr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 xml:space="preserve">Согласно действующей санитарной классификации </w:t>
      </w:r>
      <w:proofErr w:type="spellStart"/>
      <w:r w:rsidRPr="009B457F">
        <w:rPr>
          <w:rFonts w:ascii="Times New Roman" w:hAnsi="Times New Roman" w:cs="Times New Roman"/>
        </w:rPr>
        <w:t>санпин</w:t>
      </w:r>
      <w:proofErr w:type="spellEnd"/>
      <w:r w:rsidRPr="009B457F">
        <w:rPr>
          <w:rFonts w:ascii="Times New Roman" w:hAnsi="Times New Roman" w:cs="Times New Roman"/>
        </w:rPr>
        <w:t xml:space="preserve"> 2.2.1/2.1.1.1200-03 «санитарно-защитные зоны и санитарная классификация предприятий, сооружений и иных объектов» планируемые к размещению объекты классифицируются </w:t>
      </w:r>
      <w:proofErr w:type="gramStart"/>
      <w:r w:rsidRPr="009B457F">
        <w:rPr>
          <w:rFonts w:ascii="Times New Roman" w:hAnsi="Times New Roman" w:cs="Times New Roman"/>
        </w:rPr>
        <w:t>согласно раздела</w:t>
      </w:r>
      <w:proofErr w:type="gramEnd"/>
      <w:r w:rsidRPr="009B457F">
        <w:rPr>
          <w:rFonts w:ascii="Times New Roman" w:hAnsi="Times New Roman" w:cs="Times New Roman"/>
        </w:rPr>
        <w:t xml:space="preserve"> 14 «склады, причалы и места перегрузки и хранения грузов, производства фумигации грузов и судов, газовой дезинфекции, дератизации и дезинсекции»</w:t>
      </w:r>
      <w:r w:rsidR="008C159F">
        <w:rPr>
          <w:rFonts w:ascii="Times New Roman" w:hAnsi="Times New Roman" w:cs="Times New Roman"/>
        </w:rPr>
        <w:t xml:space="preserve"> </w:t>
      </w:r>
      <w:r w:rsidRPr="009B457F">
        <w:rPr>
          <w:rFonts w:ascii="Times New Roman" w:hAnsi="Times New Roman" w:cs="Times New Roman"/>
        </w:rPr>
        <w:t xml:space="preserve">в соответствии с п. 14.3. </w:t>
      </w:r>
    </w:p>
    <w:p w:rsidR="00002086" w:rsidRPr="009B457F" w:rsidRDefault="00002086" w:rsidP="009B457F">
      <w:pPr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 xml:space="preserve">К классу III относятся: </w:t>
      </w:r>
    </w:p>
    <w:p w:rsidR="00002086" w:rsidRPr="009B457F" w:rsidRDefault="008C159F" w:rsidP="009B457F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14.3.5. </w:t>
      </w:r>
      <w:r w:rsidR="00002086" w:rsidRPr="009B457F">
        <w:rPr>
          <w:rFonts w:ascii="Times New Roman" w:hAnsi="Times New Roman" w:cs="Times New Roman"/>
        </w:rPr>
        <w:t>открытые наземные склады и места разгрузки сухого песка, грав</w:t>
      </w:r>
      <w:r>
        <w:rPr>
          <w:rFonts w:ascii="Times New Roman" w:hAnsi="Times New Roman" w:cs="Times New Roman"/>
        </w:rPr>
        <w:t>ия, камня и других минерально-</w:t>
      </w:r>
      <w:r w:rsidR="00002086" w:rsidRPr="009B457F">
        <w:rPr>
          <w:rFonts w:ascii="Times New Roman" w:hAnsi="Times New Roman" w:cs="Times New Roman"/>
        </w:rPr>
        <w:t xml:space="preserve">строительных материалов. </w:t>
      </w:r>
    </w:p>
    <w:p w:rsidR="00002086" w:rsidRPr="009B457F" w:rsidRDefault="00002086" w:rsidP="009B457F">
      <w:pPr>
        <w:ind w:firstLine="709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 xml:space="preserve">Размеры ориентировочной санитарно-защитной зоны III – класса составляют 300 м. Ближайшая территория жилой зоны – </w:t>
      </w:r>
      <w:proofErr w:type="spellStart"/>
      <w:r w:rsidRPr="009B457F">
        <w:rPr>
          <w:rFonts w:ascii="Times New Roman" w:hAnsi="Times New Roman" w:cs="Times New Roman"/>
        </w:rPr>
        <w:t>ст-ца</w:t>
      </w:r>
      <w:proofErr w:type="spellEnd"/>
      <w:r w:rsidRPr="009B457F">
        <w:rPr>
          <w:rFonts w:ascii="Times New Roman" w:hAnsi="Times New Roman" w:cs="Times New Roman"/>
        </w:rPr>
        <w:t xml:space="preserve"> Владимировская расположена в северо-восточном направлении, на расстоянии 3,3 км. </w:t>
      </w:r>
      <w:proofErr w:type="gramStart"/>
      <w:r w:rsidRPr="009B457F">
        <w:rPr>
          <w:rFonts w:ascii="Times New Roman" w:hAnsi="Times New Roman" w:cs="Times New Roman"/>
        </w:rPr>
        <w:t xml:space="preserve">Проектом СЗЗ обоснованы следующие размеры границы санитарно-защитной зоны для </w:t>
      </w:r>
      <w:proofErr w:type="spellStart"/>
      <w:r w:rsidRPr="009B457F">
        <w:rPr>
          <w:rFonts w:ascii="Times New Roman" w:hAnsi="Times New Roman" w:cs="Times New Roman"/>
        </w:rPr>
        <w:t>промплощадки</w:t>
      </w:r>
      <w:proofErr w:type="spellEnd"/>
      <w:r w:rsidRPr="009B457F">
        <w:rPr>
          <w:rFonts w:ascii="Times New Roman" w:hAnsi="Times New Roman" w:cs="Times New Roman"/>
        </w:rPr>
        <w:t xml:space="preserve"> – 300 м в северном, с</w:t>
      </w:r>
      <w:r w:rsidR="009B457F">
        <w:rPr>
          <w:rFonts w:ascii="Times New Roman" w:hAnsi="Times New Roman" w:cs="Times New Roman"/>
        </w:rPr>
        <w:t>еверо-восточном, восточном, юго</w:t>
      </w:r>
      <w:r w:rsidRPr="009B457F">
        <w:rPr>
          <w:rFonts w:ascii="Times New Roman" w:hAnsi="Times New Roman" w:cs="Times New Roman"/>
        </w:rPr>
        <w:t>-восточном, южном, юго</w:t>
      </w:r>
      <w:r w:rsidR="009B457F">
        <w:rPr>
          <w:rFonts w:ascii="Times New Roman" w:hAnsi="Times New Roman" w:cs="Times New Roman"/>
        </w:rPr>
        <w:t>-западном, западном, северо-</w:t>
      </w:r>
      <w:r w:rsidRPr="009B457F">
        <w:rPr>
          <w:rFonts w:ascii="Times New Roman" w:hAnsi="Times New Roman" w:cs="Times New Roman"/>
        </w:rPr>
        <w:t>западном направлениях от границ земельных участков.</w:t>
      </w:r>
      <w:proofErr w:type="gramEnd"/>
      <w:r w:rsidRPr="009B457F">
        <w:rPr>
          <w:rFonts w:ascii="Times New Roman" w:hAnsi="Times New Roman" w:cs="Times New Roman"/>
        </w:rPr>
        <w:t xml:space="preserve"> Каталог координат поворотных точек предполагаемой санитарно-защитной зоны приведен в таблице 4.</w:t>
      </w:r>
    </w:p>
    <w:p w:rsidR="00002086" w:rsidRPr="009B457F" w:rsidRDefault="00002086" w:rsidP="009B457F">
      <w:pPr>
        <w:ind w:firstLine="0"/>
        <w:jc w:val="left"/>
        <w:rPr>
          <w:rFonts w:ascii="Times New Roman" w:hAnsi="Times New Roman" w:cs="Times New Roman"/>
        </w:rPr>
      </w:pPr>
    </w:p>
    <w:p w:rsidR="00002086" w:rsidRPr="009B457F" w:rsidRDefault="00002086" w:rsidP="009B457F">
      <w:pPr>
        <w:tabs>
          <w:tab w:val="left" w:pos="459"/>
        </w:tabs>
        <w:ind w:firstLine="0"/>
        <w:jc w:val="right"/>
        <w:rPr>
          <w:rFonts w:ascii="Times New Roman" w:hAnsi="Times New Roman" w:cs="Times New Roman"/>
        </w:rPr>
      </w:pPr>
      <w:r w:rsidRPr="009B457F">
        <w:rPr>
          <w:rFonts w:ascii="Times New Roman" w:hAnsi="Times New Roman" w:cs="Times New Roman"/>
        </w:rPr>
        <w:t xml:space="preserve"> Таблица 4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3602"/>
        <w:gridCol w:w="4052"/>
      </w:tblGrid>
      <w:tr w:rsidR="00002086" w:rsidRPr="009B457F" w:rsidTr="009B457F">
        <w:trPr>
          <w:trHeight w:val="20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  <w:r w:rsidR="009B457F" w:rsidRPr="009B45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</w:p>
        </w:tc>
        <w:tc>
          <w:tcPr>
            <w:tcW w:w="36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X, м</w:t>
            </w:r>
          </w:p>
        </w:tc>
        <w:tc>
          <w:tcPr>
            <w:tcW w:w="40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Y, м</w:t>
            </w:r>
          </w:p>
        </w:tc>
      </w:tr>
    </w:tbl>
    <w:p w:rsidR="009B457F" w:rsidRPr="009B457F" w:rsidRDefault="009B457F">
      <w:pPr>
        <w:rPr>
          <w:sz w:val="2"/>
          <w:szCs w:val="2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3602"/>
        <w:gridCol w:w="4052"/>
      </w:tblGrid>
      <w:tr w:rsidR="009B457F" w:rsidRPr="009B457F" w:rsidTr="009B457F">
        <w:trPr>
          <w:trHeight w:val="20"/>
          <w:tblHeader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457F" w:rsidRPr="009B457F" w:rsidRDefault="009B457F" w:rsidP="009B457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457F" w:rsidRPr="009B457F" w:rsidRDefault="009B457F" w:rsidP="009B457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B457F" w:rsidRPr="009B457F" w:rsidRDefault="009B457F" w:rsidP="009B457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2086" w:rsidRPr="009B457F" w:rsidTr="009B457F">
        <w:trPr>
          <w:trHeight w:val="20"/>
        </w:trPr>
        <w:tc>
          <w:tcPr>
            <w:tcW w:w="9639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СЗЗ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497 935,61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2 245 382,97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497 946,45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2 244 472,89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497 948,03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2 244 445,51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497 951,64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2 244 420,77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497 957,30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2 244 396,42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497 964,97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2 244 372,62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497 974,60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2 244 349,55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497 986,11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2 244 327,36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497 999,42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2 244 306,20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498 014,46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2 244 286,23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498 031,10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2 244 267,57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498 049,24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2 244 250,37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498 068,75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2 244 234,74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498 089,50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2 244 220,78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498 113,71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2 244 205,92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498 131,26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2 244 196,57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498 135,05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2 244 193,56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498 155,79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2 244 179,61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498 177,63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2 244 167,44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498 200,40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2 244 157,13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498 223,96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2 244 148,75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498 248,13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2 244 142,36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498 272,74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2 244 138,00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498 297,64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2 244 135,71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498 322,64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2 244 135,50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498 347,57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2 244 137,37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498 372,26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2 244 141,31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498 396,53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2 244 147,29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498 420,22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2 244 155,27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498 472,25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2 244 175,25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498 500,18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2 244 187,65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498 522,00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2 244 199,85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498 542,72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2 244 213,84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498 835,95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2 244 430,02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498 847,12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2 244 438,66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498 865,85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2 244 455,22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498 883,13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2 244 473,29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498 898,85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2 244 492,72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498 912,90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2 244 513,40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498 925,18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2 244 535,18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498 935,60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2 244 557,91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498 944,09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2 244 581,42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498 950,60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2 244 605,56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498 955,07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2 244 630,15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498 957,48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2 244 655,04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498 964,64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2 244 785,39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499 017,28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2 245 034,96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499 022,68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2 245 071,68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499 023,74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2 245 096,66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499 022,72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2 245 121,64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499 019,62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2 245 146,45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499 014,46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2 245 170,91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499 007,29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2 245 194,86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498 998,15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2 245 218,13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498 987,10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2 245 240,55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498 974,22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2 245 261,98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498 959,61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2 245 282,26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498 943,35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2 245 301,26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498 925,57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2 245 318,83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498 906,39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2 245 334,87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498 797,61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2 245 418,36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498 780,48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2 245 430,57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498 759,08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2 245 443,48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498 736,67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2 245 454,57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498 713,42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2 245 463,75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498 689,48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2 245 470,97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498 683,88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2 245 472,15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498 683,05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2 245 474,02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498 670,92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2 245 495,88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498 657,02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2 245 516,66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498 634,92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2 245 546,89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498 618,61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2 245 567,28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498 601,39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2 245 585,40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498 582,72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2 245 602,02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498 562,72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2 245 617,04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498 541,55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2 245 630,33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498 519,35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2 245 641,82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498 496,26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2 245 651,41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498 472,46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2 245 659,05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498 448,10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2 245 664,69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498 414,76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2 245 670,95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498 384,81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2 245 675,02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498 284,11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2 245 683,58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498 283,02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2 245 683,67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498 259,91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2 245 685,55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498 235,92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2 245 686,54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498 210,94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2 245 685,53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498 186,13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2 245 682,43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498 161,66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2 245 677,29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498 137,71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2 245 670,12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498 114,44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2 245 660,99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498 092,01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2 245 649,95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498 070,58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2 245 637,08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498 050,29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2 245 622,47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498 031,29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2 245 606,22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498 013,71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2 245 588,45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497 997,67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2 245 569,28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497 983,28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2 245 548,83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497 970,64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2 245 527,26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497 959,84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2 245 504,71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497 950,96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2 245 481,34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497 944,06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2 245 457,32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497 939,18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2 245 432,80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497 936,36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2 245 407,96</w:t>
            </w:r>
          </w:p>
        </w:tc>
      </w:tr>
      <w:tr w:rsidR="00002086" w:rsidRPr="009B457F" w:rsidTr="009B457F">
        <w:trPr>
          <w:trHeight w:val="20"/>
        </w:trPr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497 935,61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02086" w:rsidRPr="009B457F" w:rsidRDefault="00002086" w:rsidP="009B457F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57F">
              <w:rPr>
                <w:rFonts w:ascii="Times New Roman" w:hAnsi="Times New Roman" w:cs="Times New Roman"/>
                <w:sz w:val="24"/>
                <w:szCs w:val="24"/>
              </w:rPr>
              <w:t>2 245 382,97</w:t>
            </w:r>
          </w:p>
        </w:tc>
      </w:tr>
    </w:tbl>
    <w:p w:rsidR="00006DBE" w:rsidRPr="00006DBE" w:rsidRDefault="00006DBE" w:rsidP="00006DBE">
      <w:pPr>
        <w:tabs>
          <w:tab w:val="left" w:pos="459"/>
        </w:tabs>
        <w:ind w:firstLine="0"/>
        <w:jc w:val="left"/>
        <w:rPr>
          <w:rFonts w:ascii="Times New Roman" w:hAnsi="Times New Roman" w:cs="Times New Roman"/>
          <w:color w:val="000000"/>
        </w:rPr>
      </w:pPr>
    </w:p>
    <w:p w:rsidR="001C3CE0" w:rsidRPr="00006DBE" w:rsidRDefault="001C3CE0" w:rsidP="00006DBE">
      <w:pPr>
        <w:tabs>
          <w:tab w:val="left" w:pos="11565"/>
        </w:tabs>
        <w:ind w:firstLine="0"/>
        <w:jc w:val="left"/>
        <w:rPr>
          <w:rFonts w:ascii="Times New Roman" w:hAnsi="Times New Roman" w:cs="Times New Roman"/>
        </w:rPr>
      </w:pPr>
    </w:p>
    <w:p w:rsidR="001C3CE0" w:rsidRPr="00006DBE" w:rsidRDefault="001C3CE0" w:rsidP="00006DBE">
      <w:pPr>
        <w:tabs>
          <w:tab w:val="left" w:pos="11565"/>
        </w:tabs>
        <w:ind w:firstLine="0"/>
        <w:jc w:val="left"/>
        <w:rPr>
          <w:rFonts w:ascii="Times New Roman" w:hAnsi="Times New Roman" w:cs="Times New Roman"/>
        </w:rPr>
      </w:pPr>
    </w:p>
    <w:p w:rsidR="007F024D" w:rsidRPr="00EC2791" w:rsidRDefault="007F024D" w:rsidP="00EC2791">
      <w:pPr>
        <w:pStyle w:val="a8"/>
        <w:rPr>
          <w:rFonts w:ascii="Times New Roman" w:eastAsia="Calibri" w:hAnsi="Times New Roman" w:cs="Times New Roman"/>
          <w:kern w:val="2"/>
        </w:rPr>
      </w:pPr>
      <w:r w:rsidRPr="00EC2791">
        <w:rPr>
          <w:rFonts w:ascii="Times New Roman" w:eastAsia="Calibri" w:hAnsi="Times New Roman" w:cs="Times New Roman"/>
          <w:kern w:val="2"/>
        </w:rPr>
        <w:t xml:space="preserve">Управляющий делами </w:t>
      </w:r>
    </w:p>
    <w:p w:rsidR="007F024D" w:rsidRPr="00EC2791" w:rsidRDefault="007F024D" w:rsidP="001C3CE0">
      <w:pPr>
        <w:tabs>
          <w:tab w:val="right" w:pos="9639"/>
        </w:tabs>
        <w:ind w:firstLine="0"/>
        <w:jc w:val="left"/>
        <w:rPr>
          <w:rFonts w:ascii="Times New Roman" w:eastAsia="Calibri" w:hAnsi="Times New Roman" w:cs="Times New Roman"/>
          <w:kern w:val="2"/>
        </w:rPr>
      </w:pPr>
      <w:r w:rsidRPr="00EC2791">
        <w:rPr>
          <w:rFonts w:ascii="Times New Roman" w:eastAsia="Calibri" w:hAnsi="Times New Roman" w:cs="Times New Roman"/>
          <w:kern w:val="2"/>
        </w:rPr>
        <w:t xml:space="preserve">Администрации района </w:t>
      </w:r>
      <w:r w:rsidRPr="00EC2791">
        <w:rPr>
          <w:rFonts w:ascii="Times New Roman" w:eastAsia="Calibri" w:hAnsi="Times New Roman" w:cs="Times New Roman"/>
          <w:kern w:val="2"/>
        </w:rPr>
        <w:tab/>
      </w:r>
      <w:r w:rsidR="00EC2791" w:rsidRPr="00EC2791">
        <w:rPr>
          <w:rFonts w:ascii="Times New Roman" w:eastAsia="Calibri" w:hAnsi="Times New Roman" w:cs="Times New Roman"/>
          <w:kern w:val="2"/>
        </w:rPr>
        <w:t xml:space="preserve"> </w:t>
      </w:r>
      <w:r w:rsidRPr="00EC2791">
        <w:rPr>
          <w:rFonts w:ascii="Times New Roman" w:eastAsia="Calibri" w:hAnsi="Times New Roman" w:cs="Times New Roman"/>
          <w:kern w:val="2"/>
        </w:rPr>
        <w:t>И.Ю. Кишкинова</w:t>
      </w:r>
    </w:p>
    <w:sectPr w:rsidR="007F024D" w:rsidRPr="00EC2791" w:rsidSect="008E67B7">
      <w:headerReference w:type="default" r:id="rId13"/>
      <w:pgSz w:w="11906" w:h="16838"/>
      <w:pgMar w:top="1134" w:right="567" w:bottom="1134" w:left="1701" w:header="1020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59F" w:rsidRDefault="008C159F" w:rsidP="009A6705">
      <w:r>
        <w:separator/>
      </w:r>
    </w:p>
  </w:endnote>
  <w:endnote w:type="continuationSeparator" w:id="0">
    <w:p w:rsidR="008C159F" w:rsidRDefault="008C159F" w:rsidP="009A6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59F" w:rsidRDefault="008C159F" w:rsidP="009A6705">
      <w:r>
        <w:separator/>
      </w:r>
    </w:p>
  </w:footnote>
  <w:footnote w:type="continuationSeparator" w:id="0">
    <w:p w:rsidR="008C159F" w:rsidRDefault="008C159F" w:rsidP="009A67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2142095979"/>
      <w:docPartObj>
        <w:docPartGallery w:val="Page Numbers (Top of Page)"/>
        <w:docPartUnique/>
      </w:docPartObj>
    </w:sdtPr>
    <w:sdtEndPr/>
    <w:sdtContent>
      <w:p w:rsidR="008C159F" w:rsidRPr="00E04857" w:rsidRDefault="008C159F" w:rsidP="00E04857">
        <w:pPr>
          <w:pStyle w:val="a9"/>
          <w:ind w:firstLine="0"/>
          <w:jc w:val="center"/>
          <w:rPr>
            <w:rFonts w:ascii="Times New Roman" w:hAnsi="Times New Roman" w:cs="Times New Roman"/>
          </w:rPr>
        </w:pPr>
        <w:r w:rsidRPr="00E04857">
          <w:rPr>
            <w:rFonts w:ascii="Times New Roman" w:hAnsi="Times New Roman" w:cs="Times New Roman"/>
          </w:rPr>
          <w:fldChar w:fldCharType="begin"/>
        </w:r>
        <w:r w:rsidRPr="00E04857">
          <w:rPr>
            <w:rFonts w:ascii="Times New Roman" w:hAnsi="Times New Roman" w:cs="Times New Roman"/>
          </w:rPr>
          <w:instrText>PAGE   \* MERGEFORMAT</w:instrText>
        </w:r>
        <w:r w:rsidRPr="00E04857">
          <w:rPr>
            <w:rFonts w:ascii="Times New Roman" w:hAnsi="Times New Roman" w:cs="Times New Roman"/>
          </w:rPr>
          <w:fldChar w:fldCharType="separate"/>
        </w:r>
        <w:r w:rsidR="00F050BF">
          <w:rPr>
            <w:rFonts w:ascii="Times New Roman" w:hAnsi="Times New Roman" w:cs="Times New Roman"/>
            <w:noProof/>
          </w:rPr>
          <w:t>15</w:t>
        </w:r>
        <w:r w:rsidRPr="00E04857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3D18"/>
    <w:multiLevelType w:val="hybridMultilevel"/>
    <w:tmpl w:val="DB2494D2"/>
    <w:lvl w:ilvl="0" w:tplc="C0DE91E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B7F3FC2"/>
    <w:multiLevelType w:val="hybridMultilevel"/>
    <w:tmpl w:val="6AC0D7A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36A79E2"/>
    <w:multiLevelType w:val="hybridMultilevel"/>
    <w:tmpl w:val="40F09E6E"/>
    <w:lvl w:ilvl="0" w:tplc="7CB6DB3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5116D98"/>
    <w:multiLevelType w:val="hybridMultilevel"/>
    <w:tmpl w:val="66DC5FB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935319D"/>
    <w:multiLevelType w:val="multilevel"/>
    <w:tmpl w:val="AAB8D198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2142" w:hanging="85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42" w:hanging="85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42" w:hanging="85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36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36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72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2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087" w:hanging="1800"/>
      </w:pPr>
      <w:rPr>
        <w:rFonts w:hint="default"/>
        <w:b/>
      </w:rPr>
    </w:lvl>
  </w:abstractNum>
  <w:abstractNum w:abstractNumId="5">
    <w:nsid w:val="1E1B392F"/>
    <w:multiLevelType w:val="hybridMultilevel"/>
    <w:tmpl w:val="F2A2CE00"/>
    <w:lvl w:ilvl="0" w:tplc="76C4C69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4B55FA6"/>
    <w:multiLevelType w:val="multilevel"/>
    <w:tmpl w:val="1EC0074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575" w:hanging="85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5" w:hanging="85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75" w:hanging="85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7">
    <w:nsid w:val="26A96829"/>
    <w:multiLevelType w:val="hybridMultilevel"/>
    <w:tmpl w:val="86B44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AFF34C6"/>
    <w:multiLevelType w:val="multilevel"/>
    <w:tmpl w:val="1EC0074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575" w:hanging="85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5" w:hanging="85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75" w:hanging="85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9">
    <w:nsid w:val="2F4B0EF3"/>
    <w:multiLevelType w:val="hybridMultilevel"/>
    <w:tmpl w:val="6CF08E4C"/>
    <w:lvl w:ilvl="0" w:tplc="9E2A3ADA">
      <w:start w:val="1"/>
      <w:numFmt w:val="decimal"/>
      <w:lvlText w:val="%1."/>
      <w:lvlJc w:val="left"/>
      <w:pPr>
        <w:ind w:left="295" w:hanging="711"/>
      </w:pPr>
      <w:rPr>
        <w:rFonts w:hint="default"/>
        <w:spacing w:val="0"/>
        <w:w w:val="99"/>
        <w:lang w:val="ru-RU" w:eastAsia="en-US" w:bidi="ar-SA"/>
      </w:rPr>
    </w:lvl>
    <w:lvl w:ilvl="1" w:tplc="058C1466">
      <w:numFmt w:val="bullet"/>
      <w:lvlText w:val="•"/>
      <w:lvlJc w:val="left"/>
      <w:pPr>
        <w:ind w:left="1278" w:hanging="711"/>
      </w:pPr>
      <w:rPr>
        <w:rFonts w:hint="default"/>
        <w:lang w:val="ru-RU" w:eastAsia="en-US" w:bidi="ar-SA"/>
      </w:rPr>
    </w:lvl>
    <w:lvl w:ilvl="2" w:tplc="F4DC5046">
      <w:numFmt w:val="bullet"/>
      <w:lvlText w:val="•"/>
      <w:lvlJc w:val="left"/>
      <w:pPr>
        <w:ind w:left="2256" w:hanging="711"/>
      </w:pPr>
      <w:rPr>
        <w:rFonts w:hint="default"/>
        <w:lang w:val="ru-RU" w:eastAsia="en-US" w:bidi="ar-SA"/>
      </w:rPr>
    </w:lvl>
    <w:lvl w:ilvl="3" w:tplc="20002018">
      <w:numFmt w:val="bullet"/>
      <w:lvlText w:val="•"/>
      <w:lvlJc w:val="left"/>
      <w:pPr>
        <w:ind w:left="3234" w:hanging="711"/>
      </w:pPr>
      <w:rPr>
        <w:rFonts w:hint="default"/>
        <w:lang w:val="ru-RU" w:eastAsia="en-US" w:bidi="ar-SA"/>
      </w:rPr>
    </w:lvl>
    <w:lvl w:ilvl="4" w:tplc="87320EE2">
      <w:numFmt w:val="bullet"/>
      <w:lvlText w:val="•"/>
      <w:lvlJc w:val="left"/>
      <w:pPr>
        <w:ind w:left="4212" w:hanging="711"/>
      </w:pPr>
      <w:rPr>
        <w:rFonts w:hint="default"/>
        <w:lang w:val="ru-RU" w:eastAsia="en-US" w:bidi="ar-SA"/>
      </w:rPr>
    </w:lvl>
    <w:lvl w:ilvl="5" w:tplc="612ADBC0">
      <w:numFmt w:val="bullet"/>
      <w:lvlText w:val="•"/>
      <w:lvlJc w:val="left"/>
      <w:pPr>
        <w:ind w:left="5190" w:hanging="711"/>
      </w:pPr>
      <w:rPr>
        <w:rFonts w:hint="default"/>
        <w:lang w:val="ru-RU" w:eastAsia="en-US" w:bidi="ar-SA"/>
      </w:rPr>
    </w:lvl>
    <w:lvl w:ilvl="6" w:tplc="F07688A0">
      <w:numFmt w:val="bullet"/>
      <w:lvlText w:val="•"/>
      <w:lvlJc w:val="left"/>
      <w:pPr>
        <w:ind w:left="6168" w:hanging="711"/>
      </w:pPr>
      <w:rPr>
        <w:rFonts w:hint="default"/>
        <w:lang w:val="ru-RU" w:eastAsia="en-US" w:bidi="ar-SA"/>
      </w:rPr>
    </w:lvl>
    <w:lvl w:ilvl="7" w:tplc="F586DBFA">
      <w:numFmt w:val="bullet"/>
      <w:lvlText w:val="•"/>
      <w:lvlJc w:val="left"/>
      <w:pPr>
        <w:ind w:left="7146" w:hanging="711"/>
      </w:pPr>
      <w:rPr>
        <w:rFonts w:hint="default"/>
        <w:lang w:val="ru-RU" w:eastAsia="en-US" w:bidi="ar-SA"/>
      </w:rPr>
    </w:lvl>
    <w:lvl w:ilvl="8" w:tplc="8B2A610A">
      <w:numFmt w:val="bullet"/>
      <w:lvlText w:val="•"/>
      <w:lvlJc w:val="left"/>
      <w:pPr>
        <w:ind w:left="8124" w:hanging="711"/>
      </w:pPr>
      <w:rPr>
        <w:rFonts w:hint="default"/>
        <w:lang w:val="ru-RU" w:eastAsia="en-US" w:bidi="ar-SA"/>
      </w:rPr>
    </w:lvl>
  </w:abstractNum>
  <w:abstractNum w:abstractNumId="10">
    <w:nsid w:val="307C3C02"/>
    <w:multiLevelType w:val="hybridMultilevel"/>
    <w:tmpl w:val="6CD6D0AC"/>
    <w:lvl w:ilvl="0" w:tplc="5A6E83FA">
      <w:start w:val="2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32923A45"/>
    <w:multiLevelType w:val="multilevel"/>
    <w:tmpl w:val="7960E42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575" w:hanging="85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5" w:hanging="85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75" w:hanging="85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12">
    <w:nsid w:val="3A0C0F06"/>
    <w:multiLevelType w:val="hybridMultilevel"/>
    <w:tmpl w:val="3F4E03B4"/>
    <w:lvl w:ilvl="0" w:tplc="556CAA5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A370515"/>
    <w:multiLevelType w:val="hybridMultilevel"/>
    <w:tmpl w:val="91D06108"/>
    <w:lvl w:ilvl="0" w:tplc="7CB6DB3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2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>
    <w:nsid w:val="48A35548"/>
    <w:multiLevelType w:val="multilevel"/>
    <w:tmpl w:val="2F84337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575" w:hanging="85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5" w:hanging="85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75" w:hanging="85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15">
    <w:nsid w:val="493E24A3"/>
    <w:multiLevelType w:val="hybridMultilevel"/>
    <w:tmpl w:val="8982A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836E0A"/>
    <w:multiLevelType w:val="hybridMultilevel"/>
    <w:tmpl w:val="AEC8E4FE"/>
    <w:lvl w:ilvl="0" w:tplc="04190001">
      <w:start w:val="1"/>
      <w:numFmt w:val="bullet"/>
      <w:lvlText w:val=""/>
      <w:lvlJc w:val="left"/>
      <w:pPr>
        <w:ind w:left="12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17">
    <w:nsid w:val="59457B20"/>
    <w:multiLevelType w:val="hybridMultilevel"/>
    <w:tmpl w:val="DFF2F7D4"/>
    <w:lvl w:ilvl="0" w:tplc="13F272B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C9B666B"/>
    <w:multiLevelType w:val="hybridMultilevel"/>
    <w:tmpl w:val="E132B6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5E85122"/>
    <w:multiLevelType w:val="hybridMultilevel"/>
    <w:tmpl w:val="A246C7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64707C6"/>
    <w:multiLevelType w:val="hybridMultilevel"/>
    <w:tmpl w:val="A07C26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94136F2"/>
    <w:multiLevelType w:val="hybridMultilevel"/>
    <w:tmpl w:val="546645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2DD6444"/>
    <w:multiLevelType w:val="multilevel"/>
    <w:tmpl w:val="1EC0074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575" w:hanging="85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5" w:hanging="85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75" w:hanging="85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23">
    <w:nsid w:val="786E5519"/>
    <w:multiLevelType w:val="multilevel"/>
    <w:tmpl w:val="7960E42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706" w:hanging="85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5" w:hanging="85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75" w:hanging="85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24">
    <w:nsid w:val="7FEC5600"/>
    <w:multiLevelType w:val="multilevel"/>
    <w:tmpl w:val="2F84337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575" w:hanging="85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5" w:hanging="85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75" w:hanging="85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num w:numId="1">
    <w:abstractNumId w:val="4"/>
  </w:num>
  <w:num w:numId="2">
    <w:abstractNumId w:val="17"/>
  </w:num>
  <w:num w:numId="3">
    <w:abstractNumId w:val="6"/>
  </w:num>
  <w:num w:numId="4">
    <w:abstractNumId w:val="8"/>
  </w:num>
  <w:num w:numId="5">
    <w:abstractNumId w:val="16"/>
  </w:num>
  <w:num w:numId="6">
    <w:abstractNumId w:val="11"/>
  </w:num>
  <w:num w:numId="7">
    <w:abstractNumId w:val="23"/>
  </w:num>
  <w:num w:numId="8">
    <w:abstractNumId w:val="24"/>
  </w:num>
  <w:num w:numId="9">
    <w:abstractNumId w:val="14"/>
  </w:num>
  <w:num w:numId="10">
    <w:abstractNumId w:val="7"/>
  </w:num>
  <w:num w:numId="11">
    <w:abstractNumId w:val="21"/>
  </w:num>
  <w:num w:numId="12">
    <w:abstractNumId w:val="22"/>
  </w:num>
  <w:num w:numId="13">
    <w:abstractNumId w:val="5"/>
  </w:num>
  <w:num w:numId="14">
    <w:abstractNumId w:val="1"/>
  </w:num>
  <w:num w:numId="15">
    <w:abstractNumId w:val="12"/>
  </w:num>
  <w:num w:numId="16">
    <w:abstractNumId w:val="20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0"/>
  </w:num>
  <w:num w:numId="20">
    <w:abstractNumId w:val="3"/>
  </w:num>
  <w:num w:numId="21">
    <w:abstractNumId w:val="15"/>
  </w:num>
  <w:num w:numId="22">
    <w:abstractNumId w:val="13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3"/>
  </w:num>
  <w:num w:numId="26">
    <w:abstractNumId w:val="15"/>
  </w:num>
  <w:num w:numId="27">
    <w:abstractNumId w:val="1"/>
  </w:num>
  <w:num w:numId="28">
    <w:abstractNumId w:val="18"/>
  </w:num>
  <w:num w:numId="29">
    <w:abstractNumId w:val="10"/>
  </w:num>
  <w:num w:numId="30">
    <w:abstractNumId w:val="2"/>
  </w:num>
  <w:num w:numId="31">
    <w:abstractNumId w:val="19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6C9"/>
    <w:rsid w:val="00002086"/>
    <w:rsid w:val="00006DBE"/>
    <w:rsid w:val="00016997"/>
    <w:rsid w:val="00016A3E"/>
    <w:rsid w:val="00026240"/>
    <w:rsid w:val="00031440"/>
    <w:rsid w:val="000363CD"/>
    <w:rsid w:val="00037A4B"/>
    <w:rsid w:val="00040917"/>
    <w:rsid w:val="00044B57"/>
    <w:rsid w:val="00046A06"/>
    <w:rsid w:val="000550FF"/>
    <w:rsid w:val="00055F50"/>
    <w:rsid w:val="00076C4D"/>
    <w:rsid w:val="00086C58"/>
    <w:rsid w:val="000900BB"/>
    <w:rsid w:val="000971DA"/>
    <w:rsid w:val="000B2065"/>
    <w:rsid w:val="000B2368"/>
    <w:rsid w:val="000B755E"/>
    <w:rsid w:val="000C2B87"/>
    <w:rsid w:val="000C5A80"/>
    <w:rsid w:val="000D3632"/>
    <w:rsid w:val="000E4B81"/>
    <w:rsid w:val="000E7ED4"/>
    <w:rsid w:val="00107991"/>
    <w:rsid w:val="00107BBA"/>
    <w:rsid w:val="001147EC"/>
    <w:rsid w:val="00114C82"/>
    <w:rsid w:val="0012051D"/>
    <w:rsid w:val="001270AC"/>
    <w:rsid w:val="00134895"/>
    <w:rsid w:val="00140B4E"/>
    <w:rsid w:val="00144571"/>
    <w:rsid w:val="001554DE"/>
    <w:rsid w:val="001560CD"/>
    <w:rsid w:val="0016001C"/>
    <w:rsid w:val="00181CC7"/>
    <w:rsid w:val="001859F9"/>
    <w:rsid w:val="00187D3F"/>
    <w:rsid w:val="00191F60"/>
    <w:rsid w:val="001C021D"/>
    <w:rsid w:val="001C3CE0"/>
    <w:rsid w:val="001D3895"/>
    <w:rsid w:val="001E1F50"/>
    <w:rsid w:val="001F50B0"/>
    <w:rsid w:val="00200F7D"/>
    <w:rsid w:val="002029B1"/>
    <w:rsid w:val="00204737"/>
    <w:rsid w:val="0021158C"/>
    <w:rsid w:val="002146C9"/>
    <w:rsid w:val="00225FB6"/>
    <w:rsid w:val="00227725"/>
    <w:rsid w:val="00227AAC"/>
    <w:rsid w:val="00240A29"/>
    <w:rsid w:val="00243A2F"/>
    <w:rsid w:val="00245321"/>
    <w:rsid w:val="00250093"/>
    <w:rsid w:val="002524E8"/>
    <w:rsid w:val="00252F6D"/>
    <w:rsid w:val="00254109"/>
    <w:rsid w:val="00263966"/>
    <w:rsid w:val="00266ADB"/>
    <w:rsid w:val="00277C40"/>
    <w:rsid w:val="00284EE6"/>
    <w:rsid w:val="002913F5"/>
    <w:rsid w:val="002A1F41"/>
    <w:rsid w:val="002A4398"/>
    <w:rsid w:val="002D1BA2"/>
    <w:rsid w:val="002D2051"/>
    <w:rsid w:val="002D2435"/>
    <w:rsid w:val="002D43B2"/>
    <w:rsid w:val="002E3A91"/>
    <w:rsid w:val="002F5E18"/>
    <w:rsid w:val="00300D4F"/>
    <w:rsid w:val="003019B9"/>
    <w:rsid w:val="00317EF9"/>
    <w:rsid w:val="00346C26"/>
    <w:rsid w:val="003748F7"/>
    <w:rsid w:val="00377610"/>
    <w:rsid w:val="00385F6D"/>
    <w:rsid w:val="0039258D"/>
    <w:rsid w:val="003A304D"/>
    <w:rsid w:val="003A33CE"/>
    <w:rsid w:val="003A6269"/>
    <w:rsid w:val="003B3007"/>
    <w:rsid w:val="003B409F"/>
    <w:rsid w:val="003C4383"/>
    <w:rsid w:val="003D24B8"/>
    <w:rsid w:val="003D2B54"/>
    <w:rsid w:val="003D7C40"/>
    <w:rsid w:val="003E3E6D"/>
    <w:rsid w:val="003F0ADA"/>
    <w:rsid w:val="003F1361"/>
    <w:rsid w:val="00406B63"/>
    <w:rsid w:val="00434376"/>
    <w:rsid w:val="0043589C"/>
    <w:rsid w:val="00445E54"/>
    <w:rsid w:val="0044634B"/>
    <w:rsid w:val="0045116F"/>
    <w:rsid w:val="00462663"/>
    <w:rsid w:val="00463CCE"/>
    <w:rsid w:val="00464256"/>
    <w:rsid w:val="00485753"/>
    <w:rsid w:val="0049001B"/>
    <w:rsid w:val="00490DBE"/>
    <w:rsid w:val="00490EAA"/>
    <w:rsid w:val="00496133"/>
    <w:rsid w:val="00497E23"/>
    <w:rsid w:val="004B5EF0"/>
    <w:rsid w:val="004C0BDA"/>
    <w:rsid w:val="004C1DE2"/>
    <w:rsid w:val="004C5B5C"/>
    <w:rsid w:val="004D09DE"/>
    <w:rsid w:val="004D55BD"/>
    <w:rsid w:val="004D768D"/>
    <w:rsid w:val="004E38AA"/>
    <w:rsid w:val="004E6C7A"/>
    <w:rsid w:val="004F36ED"/>
    <w:rsid w:val="0050124F"/>
    <w:rsid w:val="005020AC"/>
    <w:rsid w:val="0052502B"/>
    <w:rsid w:val="00526EF7"/>
    <w:rsid w:val="00543879"/>
    <w:rsid w:val="00544FCB"/>
    <w:rsid w:val="00551EB0"/>
    <w:rsid w:val="00553D48"/>
    <w:rsid w:val="00562178"/>
    <w:rsid w:val="00562E7A"/>
    <w:rsid w:val="005726A3"/>
    <w:rsid w:val="005735F7"/>
    <w:rsid w:val="00573970"/>
    <w:rsid w:val="005819CA"/>
    <w:rsid w:val="0059652A"/>
    <w:rsid w:val="005A1C6C"/>
    <w:rsid w:val="005B7A76"/>
    <w:rsid w:val="005D61EE"/>
    <w:rsid w:val="005F03C2"/>
    <w:rsid w:val="005F1383"/>
    <w:rsid w:val="00601D08"/>
    <w:rsid w:val="0060315C"/>
    <w:rsid w:val="0060723E"/>
    <w:rsid w:val="00615C89"/>
    <w:rsid w:val="006229E5"/>
    <w:rsid w:val="00623AFD"/>
    <w:rsid w:val="00624035"/>
    <w:rsid w:val="00625689"/>
    <w:rsid w:val="00637171"/>
    <w:rsid w:val="0064074C"/>
    <w:rsid w:val="00644A5F"/>
    <w:rsid w:val="00645588"/>
    <w:rsid w:val="0064647D"/>
    <w:rsid w:val="00662A48"/>
    <w:rsid w:val="00672B6D"/>
    <w:rsid w:val="0067481D"/>
    <w:rsid w:val="00680817"/>
    <w:rsid w:val="006839BD"/>
    <w:rsid w:val="00685369"/>
    <w:rsid w:val="0069027F"/>
    <w:rsid w:val="00690D2F"/>
    <w:rsid w:val="0069368E"/>
    <w:rsid w:val="006A3CCE"/>
    <w:rsid w:val="006B6707"/>
    <w:rsid w:val="006B6ACB"/>
    <w:rsid w:val="006C209C"/>
    <w:rsid w:val="006C456E"/>
    <w:rsid w:val="006C4912"/>
    <w:rsid w:val="006D1DF4"/>
    <w:rsid w:val="006E084E"/>
    <w:rsid w:val="006E104F"/>
    <w:rsid w:val="006E2AB1"/>
    <w:rsid w:val="006E6137"/>
    <w:rsid w:val="006E6908"/>
    <w:rsid w:val="006F26E3"/>
    <w:rsid w:val="006F4383"/>
    <w:rsid w:val="00706E77"/>
    <w:rsid w:val="0071492C"/>
    <w:rsid w:val="00716D85"/>
    <w:rsid w:val="00720297"/>
    <w:rsid w:val="007225EC"/>
    <w:rsid w:val="0072438E"/>
    <w:rsid w:val="007244FE"/>
    <w:rsid w:val="00725726"/>
    <w:rsid w:val="0073188E"/>
    <w:rsid w:val="007321C5"/>
    <w:rsid w:val="007323C1"/>
    <w:rsid w:val="0073648C"/>
    <w:rsid w:val="00740BFE"/>
    <w:rsid w:val="007564C5"/>
    <w:rsid w:val="00756D1F"/>
    <w:rsid w:val="00761D61"/>
    <w:rsid w:val="007655D1"/>
    <w:rsid w:val="00767FB4"/>
    <w:rsid w:val="00770923"/>
    <w:rsid w:val="00772157"/>
    <w:rsid w:val="00787E81"/>
    <w:rsid w:val="00790325"/>
    <w:rsid w:val="00793228"/>
    <w:rsid w:val="007A21D3"/>
    <w:rsid w:val="007A29E8"/>
    <w:rsid w:val="007B474A"/>
    <w:rsid w:val="007D5592"/>
    <w:rsid w:val="007E0BCF"/>
    <w:rsid w:val="007E5279"/>
    <w:rsid w:val="007E702D"/>
    <w:rsid w:val="007F024D"/>
    <w:rsid w:val="00812135"/>
    <w:rsid w:val="00816388"/>
    <w:rsid w:val="008224CA"/>
    <w:rsid w:val="00833FA1"/>
    <w:rsid w:val="00834E9C"/>
    <w:rsid w:val="0085568A"/>
    <w:rsid w:val="00856FF0"/>
    <w:rsid w:val="00866155"/>
    <w:rsid w:val="00866495"/>
    <w:rsid w:val="0087184C"/>
    <w:rsid w:val="008740AA"/>
    <w:rsid w:val="00874ABA"/>
    <w:rsid w:val="00877404"/>
    <w:rsid w:val="008923EE"/>
    <w:rsid w:val="00894503"/>
    <w:rsid w:val="00895737"/>
    <w:rsid w:val="008A1675"/>
    <w:rsid w:val="008A16E4"/>
    <w:rsid w:val="008A1D21"/>
    <w:rsid w:val="008B1B6D"/>
    <w:rsid w:val="008C159F"/>
    <w:rsid w:val="008C2A92"/>
    <w:rsid w:val="008C7ED2"/>
    <w:rsid w:val="008D0896"/>
    <w:rsid w:val="008D38B1"/>
    <w:rsid w:val="008E62EE"/>
    <w:rsid w:val="008E67B7"/>
    <w:rsid w:val="008F02FA"/>
    <w:rsid w:val="008F7FF5"/>
    <w:rsid w:val="009023BB"/>
    <w:rsid w:val="00902BF8"/>
    <w:rsid w:val="00906B61"/>
    <w:rsid w:val="009147F1"/>
    <w:rsid w:val="00920C98"/>
    <w:rsid w:val="00925F18"/>
    <w:rsid w:val="00927424"/>
    <w:rsid w:val="0094234C"/>
    <w:rsid w:val="0094482E"/>
    <w:rsid w:val="00960A20"/>
    <w:rsid w:val="0096216D"/>
    <w:rsid w:val="0096768E"/>
    <w:rsid w:val="009718E8"/>
    <w:rsid w:val="009A026F"/>
    <w:rsid w:val="009A49E4"/>
    <w:rsid w:val="009A6705"/>
    <w:rsid w:val="009A6A7B"/>
    <w:rsid w:val="009B0548"/>
    <w:rsid w:val="009B0CD0"/>
    <w:rsid w:val="009B3B84"/>
    <w:rsid w:val="009B457F"/>
    <w:rsid w:val="009B4AA7"/>
    <w:rsid w:val="009C3442"/>
    <w:rsid w:val="009C6F78"/>
    <w:rsid w:val="009D1D6B"/>
    <w:rsid w:val="009D7AB9"/>
    <w:rsid w:val="009E0D18"/>
    <w:rsid w:val="009F7121"/>
    <w:rsid w:val="00A02D7B"/>
    <w:rsid w:val="00A079A3"/>
    <w:rsid w:val="00A12208"/>
    <w:rsid w:val="00A13B95"/>
    <w:rsid w:val="00A2365A"/>
    <w:rsid w:val="00A32382"/>
    <w:rsid w:val="00A356F3"/>
    <w:rsid w:val="00A412C2"/>
    <w:rsid w:val="00A55C58"/>
    <w:rsid w:val="00A57F48"/>
    <w:rsid w:val="00A61731"/>
    <w:rsid w:val="00A627E9"/>
    <w:rsid w:val="00A63BE4"/>
    <w:rsid w:val="00A64C9F"/>
    <w:rsid w:val="00A66849"/>
    <w:rsid w:val="00A709C7"/>
    <w:rsid w:val="00A72D67"/>
    <w:rsid w:val="00A75408"/>
    <w:rsid w:val="00A8655F"/>
    <w:rsid w:val="00A87B37"/>
    <w:rsid w:val="00A94980"/>
    <w:rsid w:val="00A95B27"/>
    <w:rsid w:val="00AA21EE"/>
    <w:rsid w:val="00AB22C5"/>
    <w:rsid w:val="00AC371D"/>
    <w:rsid w:val="00AC3FA8"/>
    <w:rsid w:val="00AD643D"/>
    <w:rsid w:val="00AE3CC9"/>
    <w:rsid w:val="00AE71D3"/>
    <w:rsid w:val="00B118FE"/>
    <w:rsid w:val="00B12707"/>
    <w:rsid w:val="00B155FD"/>
    <w:rsid w:val="00B23788"/>
    <w:rsid w:val="00B237C3"/>
    <w:rsid w:val="00B24CC5"/>
    <w:rsid w:val="00B341B0"/>
    <w:rsid w:val="00B45508"/>
    <w:rsid w:val="00B716EE"/>
    <w:rsid w:val="00B74247"/>
    <w:rsid w:val="00B83426"/>
    <w:rsid w:val="00B83833"/>
    <w:rsid w:val="00B87DF1"/>
    <w:rsid w:val="00B95A85"/>
    <w:rsid w:val="00B97FF3"/>
    <w:rsid w:val="00BA622E"/>
    <w:rsid w:val="00BA78F7"/>
    <w:rsid w:val="00BB018A"/>
    <w:rsid w:val="00BB10E6"/>
    <w:rsid w:val="00BC08D7"/>
    <w:rsid w:val="00BC3A53"/>
    <w:rsid w:val="00BF3FE9"/>
    <w:rsid w:val="00BF5AC6"/>
    <w:rsid w:val="00BF6BE8"/>
    <w:rsid w:val="00C136C3"/>
    <w:rsid w:val="00C204CA"/>
    <w:rsid w:val="00C27D75"/>
    <w:rsid w:val="00C346CD"/>
    <w:rsid w:val="00C40D0E"/>
    <w:rsid w:val="00C425C6"/>
    <w:rsid w:val="00C4335E"/>
    <w:rsid w:val="00C478BD"/>
    <w:rsid w:val="00C5106E"/>
    <w:rsid w:val="00C51C02"/>
    <w:rsid w:val="00C66C6D"/>
    <w:rsid w:val="00C72C8E"/>
    <w:rsid w:val="00C74916"/>
    <w:rsid w:val="00C87754"/>
    <w:rsid w:val="00C96242"/>
    <w:rsid w:val="00C978D5"/>
    <w:rsid w:val="00CA1DEE"/>
    <w:rsid w:val="00CA1E76"/>
    <w:rsid w:val="00CB0946"/>
    <w:rsid w:val="00CC214A"/>
    <w:rsid w:val="00CC7204"/>
    <w:rsid w:val="00CD6F31"/>
    <w:rsid w:val="00CE3D37"/>
    <w:rsid w:val="00CF210A"/>
    <w:rsid w:val="00D138F1"/>
    <w:rsid w:val="00D37DE7"/>
    <w:rsid w:val="00D42D1E"/>
    <w:rsid w:val="00D4356B"/>
    <w:rsid w:val="00D43742"/>
    <w:rsid w:val="00D52A05"/>
    <w:rsid w:val="00D65C0A"/>
    <w:rsid w:val="00D668BC"/>
    <w:rsid w:val="00D730CF"/>
    <w:rsid w:val="00D82086"/>
    <w:rsid w:val="00D83161"/>
    <w:rsid w:val="00D9366F"/>
    <w:rsid w:val="00D95BB6"/>
    <w:rsid w:val="00DA447F"/>
    <w:rsid w:val="00DA4689"/>
    <w:rsid w:val="00DA6D8F"/>
    <w:rsid w:val="00DB4ED8"/>
    <w:rsid w:val="00DB6331"/>
    <w:rsid w:val="00DB695A"/>
    <w:rsid w:val="00DC073C"/>
    <w:rsid w:val="00DC6436"/>
    <w:rsid w:val="00DC6CB1"/>
    <w:rsid w:val="00DD2828"/>
    <w:rsid w:val="00E04092"/>
    <w:rsid w:val="00E04857"/>
    <w:rsid w:val="00E050A1"/>
    <w:rsid w:val="00E066D0"/>
    <w:rsid w:val="00E31A2A"/>
    <w:rsid w:val="00E33247"/>
    <w:rsid w:val="00E33EA2"/>
    <w:rsid w:val="00E353B1"/>
    <w:rsid w:val="00E4133E"/>
    <w:rsid w:val="00E45D2C"/>
    <w:rsid w:val="00E52AE9"/>
    <w:rsid w:val="00E65154"/>
    <w:rsid w:val="00E65C79"/>
    <w:rsid w:val="00E7366C"/>
    <w:rsid w:val="00E73C77"/>
    <w:rsid w:val="00E75BC3"/>
    <w:rsid w:val="00E81F97"/>
    <w:rsid w:val="00E82298"/>
    <w:rsid w:val="00E83E2B"/>
    <w:rsid w:val="00EA1D1F"/>
    <w:rsid w:val="00EA64E2"/>
    <w:rsid w:val="00EA7A46"/>
    <w:rsid w:val="00EB1021"/>
    <w:rsid w:val="00EB57A7"/>
    <w:rsid w:val="00EC2791"/>
    <w:rsid w:val="00EC5F1D"/>
    <w:rsid w:val="00ED026A"/>
    <w:rsid w:val="00ED46BF"/>
    <w:rsid w:val="00ED4760"/>
    <w:rsid w:val="00ED6AD2"/>
    <w:rsid w:val="00EE4FCE"/>
    <w:rsid w:val="00EF2F9D"/>
    <w:rsid w:val="00F0047F"/>
    <w:rsid w:val="00F01676"/>
    <w:rsid w:val="00F046B4"/>
    <w:rsid w:val="00F04EAA"/>
    <w:rsid w:val="00F050BF"/>
    <w:rsid w:val="00F13DDC"/>
    <w:rsid w:val="00F1444A"/>
    <w:rsid w:val="00F21CA2"/>
    <w:rsid w:val="00F3592B"/>
    <w:rsid w:val="00F35EA8"/>
    <w:rsid w:val="00F36CE8"/>
    <w:rsid w:val="00F42F7C"/>
    <w:rsid w:val="00F66D12"/>
    <w:rsid w:val="00F671A6"/>
    <w:rsid w:val="00F74A09"/>
    <w:rsid w:val="00F94272"/>
    <w:rsid w:val="00FA4246"/>
    <w:rsid w:val="00FB032E"/>
    <w:rsid w:val="00FC06AA"/>
    <w:rsid w:val="00FC1377"/>
    <w:rsid w:val="00FD0C90"/>
    <w:rsid w:val="00FD3721"/>
    <w:rsid w:val="00FD6E88"/>
    <w:rsid w:val="00FF0BD9"/>
    <w:rsid w:val="00FF186F"/>
    <w:rsid w:val="00FF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A7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C5106E"/>
    <w:pPr>
      <w:keepNext/>
      <w:widowControl/>
      <w:autoSpaceDE/>
      <w:autoSpaceDN/>
      <w:adjustRightInd/>
      <w:spacing w:line="220" w:lineRule="exact"/>
      <w:ind w:firstLine="0"/>
      <w:jc w:val="center"/>
      <w:outlineLvl w:val="0"/>
    </w:pPr>
    <w:rPr>
      <w:rFonts w:ascii="AG Souvenir" w:hAnsi="AG Souvenir" w:cs="Times New Roman"/>
      <w:b/>
      <w:spacing w:val="38"/>
      <w:szCs w:val="20"/>
    </w:rPr>
  </w:style>
  <w:style w:type="paragraph" w:styleId="2">
    <w:name w:val="heading 2"/>
    <w:basedOn w:val="a"/>
    <w:next w:val="a"/>
    <w:link w:val="20"/>
    <w:qFormat/>
    <w:rsid w:val="00C5106E"/>
    <w:pPr>
      <w:keepNext/>
      <w:widowControl/>
      <w:autoSpaceDE/>
      <w:autoSpaceDN/>
      <w:adjustRightInd/>
      <w:ind w:left="709" w:firstLine="0"/>
      <w:jc w:val="left"/>
      <w:outlineLvl w:val="1"/>
    </w:pPr>
    <w:rPr>
      <w:rFonts w:ascii="Times New Roman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146C9"/>
    <w:pPr>
      <w:widowControl/>
      <w:autoSpaceDE/>
      <w:autoSpaceDN/>
      <w:adjustRightInd/>
      <w:ind w:firstLine="0"/>
      <w:jc w:val="center"/>
    </w:pPr>
    <w:rPr>
      <w:rFonts w:ascii="Courier New" w:hAnsi="Courier New" w:cs="Courier New"/>
      <w:b/>
      <w:bCs/>
    </w:rPr>
  </w:style>
  <w:style w:type="character" w:customStyle="1" w:styleId="a4">
    <w:name w:val="Название Знак"/>
    <w:basedOn w:val="a0"/>
    <w:link w:val="a3"/>
    <w:rsid w:val="002146C9"/>
    <w:rPr>
      <w:rFonts w:ascii="Courier New" w:eastAsia="Times New Roman" w:hAnsi="Courier New" w:cs="Courier New"/>
      <w:b/>
      <w:bCs/>
      <w:sz w:val="28"/>
      <w:szCs w:val="28"/>
      <w:lang w:eastAsia="ru-RU"/>
    </w:rPr>
  </w:style>
  <w:style w:type="paragraph" w:customStyle="1" w:styleId="ConsPlusTitle">
    <w:name w:val="ConsPlusTitle"/>
    <w:rsid w:val="002146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2146C9"/>
    <w:pPr>
      <w:ind w:left="720"/>
      <w:contextualSpacing/>
    </w:pPr>
  </w:style>
  <w:style w:type="paragraph" w:customStyle="1" w:styleId="a6">
    <w:name w:val="Текст (лев. подпись)"/>
    <w:basedOn w:val="a"/>
    <w:next w:val="a"/>
    <w:rsid w:val="00ED026A"/>
    <w:pPr>
      <w:ind w:firstLine="0"/>
      <w:jc w:val="left"/>
    </w:pPr>
  </w:style>
  <w:style w:type="paragraph" w:customStyle="1" w:styleId="a7">
    <w:name w:val="Текст (прав. подпись)"/>
    <w:basedOn w:val="a"/>
    <w:next w:val="a"/>
    <w:rsid w:val="00ED026A"/>
    <w:pPr>
      <w:ind w:firstLine="0"/>
      <w:jc w:val="right"/>
    </w:pPr>
  </w:style>
  <w:style w:type="paragraph" w:customStyle="1" w:styleId="a8">
    <w:name w:val="Прижатый влево"/>
    <w:basedOn w:val="a"/>
    <w:next w:val="a"/>
    <w:rsid w:val="00ED026A"/>
    <w:pPr>
      <w:ind w:firstLine="0"/>
      <w:jc w:val="left"/>
    </w:pPr>
  </w:style>
  <w:style w:type="paragraph" w:styleId="a9">
    <w:name w:val="header"/>
    <w:basedOn w:val="a"/>
    <w:link w:val="aa"/>
    <w:unhideWhenUsed/>
    <w:rsid w:val="009A670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9A6705"/>
    <w:rPr>
      <w:rFonts w:ascii="Arial" w:eastAsia="Times New Roman" w:hAnsi="Arial" w:cs="Arial"/>
      <w:sz w:val="28"/>
      <w:szCs w:val="28"/>
      <w:lang w:eastAsia="ru-RU"/>
    </w:rPr>
  </w:style>
  <w:style w:type="paragraph" w:styleId="ab">
    <w:name w:val="footer"/>
    <w:basedOn w:val="a"/>
    <w:link w:val="ac"/>
    <w:uiPriority w:val="99"/>
    <w:unhideWhenUsed/>
    <w:rsid w:val="009A670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A6705"/>
    <w:rPr>
      <w:rFonts w:ascii="Arial" w:eastAsia="Times New Roman" w:hAnsi="Arial" w:cs="Arial"/>
      <w:sz w:val="28"/>
      <w:szCs w:val="28"/>
      <w:lang w:eastAsia="ru-RU"/>
    </w:rPr>
  </w:style>
  <w:style w:type="paragraph" w:styleId="ad">
    <w:name w:val="Balloon Text"/>
    <w:basedOn w:val="a"/>
    <w:link w:val="ae"/>
    <w:unhideWhenUsed/>
    <w:rsid w:val="0092742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927424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B24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semiHidden/>
    <w:unhideWhenUsed/>
    <w:rsid w:val="0021158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C5106E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5106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Знак"/>
    <w:basedOn w:val="a0"/>
    <w:link w:val="af2"/>
    <w:rsid w:val="00C510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Body Text"/>
    <w:basedOn w:val="a"/>
    <w:link w:val="af1"/>
    <w:rsid w:val="00C5106E"/>
    <w:pPr>
      <w:widowControl/>
      <w:autoSpaceDE/>
      <w:autoSpaceDN/>
      <w:adjustRightInd/>
      <w:ind w:firstLine="0"/>
      <w:jc w:val="left"/>
    </w:pPr>
    <w:rPr>
      <w:rFonts w:ascii="Times New Roman" w:hAnsi="Times New Roman" w:cs="Times New Roman"/>
      <w:szCs w:val="20"/>
    </w:rPr>
  </w:style>
  <w:style w:type="character" w:customStyle="1" w:styleId="af3">
    <w:name w:val="Основной текст с отступом Знак"/>
    <w:basedOn w:val="a0"/>
    <w:link w:val="af4"/>
    <w:rsid w:val="00C510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Body Text Indent"/>
    <w:basedOn w:val="a"/>
    <w:link w:val="af3"/>
    <w:rsid w:val="00C5106E"/>
    <w:pPr>
      <w:widowControl/>
      <w:autoSpaceDE/>
      <w:autoSpaceDN/>
      <w:adjustRightInd/>
      <w:ind w:firstLine="709"/>
    </w:pPr>
    <w:rPr>
      <w:rFonts w:ascii="Times New Roman" w:hAnsi="Times New Roman" w:cs="Times New Roman"/>
      <w:szCs w:val="20"/>
    </w:rPr>
  </w:style>
  <w:style w:type="paragraph" w:customStyle="1" w:styleId="Postan">
    <w:name w:val="Postan"/>
    <w:basedOn w:val="a"/>
    <w:rsid w:val="00046A06"/>
    <w:pPr>
      <w:widowControl/>
      <w:autoSpaceDE/>
      <w:autoSpaceDN/>
      <w:adjustRightInd/>
      <w:ind w:firstLine="0"/>
      <w:jc w:val="center"/>
    </w:pPr>
    <w:rPr>
      <w:rFonts w:ascii="Times New Roman" w:hAnsi="Times New Roman" w:cs="Times New Roman"/>
      <w:szCs w:val="20"/>
    </w:rPr>
  </w:style>
  <w:style w:type="character" w:styleId="af5">
    <w:name w:val="page number"/>
    <w:basedOn w:val="a0"/>
    <w:rsid w:val="00046A06"/>
  </w:style>
  <w:style w:type="numbering" w:customStyle="1" w:styleId="11">
    <w:name w:val="Нет списка1"/>
    <w:next w:val="a2"/>
    <w:uiPriority w:val="99"/>
    <w:semiHidden/>
    <w:unhideWhenUsed/>
    <w:rsid w:val="008E62EE"/>
  </w:style>
  <w:style w:type="paragraph" w:customStyle="1" w:styleId="af6">
    <w:name w:val="Нормальный (таблица)"/>
    <w:basedOn w:val="a"/>
    <w:next w:val="a"/>
    <w:uiPriority w:val="99"/>
    <w:rsid w:val="008E62EE"/>
    <w:pPr>
      <w:ind w:firstLine="0"/>
    </w:pPr>
    <w:rPr>
      <w:rFonts w:ascii="Times New Roman CYR" w:hAnsi="Times New Roman CYR" w:cs="Times New Roman CYR"/>
      <w:sz w:val="24"/>
      <w:szCs w:val="24"/>
    </w:rPr>
  </w:style>
  <w:style w:type="paragraph" w:customStyle="1" w:styleId="ConsPlusNormal">
    <w:name w:val="ConsPlusNormal"/>
    <w:rsid w:val="00225F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1">
    <w:name w:val="Основной текст1_01"/>
    <w:basedOn w:val="a0"/>
    <w:link w:val="100"/>
    <w:locked/>
    <w:rsid w:val="00002086"/>
    <w:rPr>
      <w:b/>
      <w:spacing w:val="-3"/>
    </w:rPr>
  </w:style>
  <w:style w:type="paragraph" w:customStyle="1" w:styleId="100">
    <w:name w:val="Основной текст1_0"/>
    <w:basedOn w:val="a"/>
    <w:link w:val="101"/>
    <w:rsid w:val="00002086"/>
    <w:pPr>
      <w:autoSpaceDE/>
      <w:autoSpaceDN/>
      <w:adjustRightInd/>
      <w:spacing w:before="600" w:line="278" w:lineRule="exact"/>
      <w:ind w:firstLine="0"/>
      <w:jc w:val="center"/>
    </w:pPr>
    <w:rPr>
      <w:rFonts w:asciiTheme="minorHAnsi" w:eastAsiaTheme="minorHAnsi" w:hAnsiTheme="minorHAnsi" w:cstheme="minorBidi"/>
      <w:b/>
      <w:spacing w:val="-3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A7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C5106E"/>
    <w:pPr>
      <w:keepNext/>
      <w:widowControl/>
      <w:autoSpaceDE/>
      <w:autoSpaceDN/>
      <w:adjustRightInd/>
      <w:spacing w:line="220" w:lineRule="exact"/>
      <w:ind w:firstLine="0"/>
      <w:jc w:val="center"/>
      <w:outlineLvl w:val="0"/>
    </w:pPr>
    <w:rPr>
      <w:rFonts w:ascii="AG Souvenir" w:hAnsi="AG Souvenir" w:cs="Times New Roman"/>
      <w:b/>
      <w:spacing w:val="38"/>
      <w:szCs w:val="20"/>
    </w:rPr>
  </w:style>
  <w:style w:type="paragraph" w:styleId="2">
    <w:name w:val="heading 2"/>
    <w:basedOn w:val="a"/>
    <w:next w:val="a"/>
    <w:link w:val="20"/>
    <w:qFormat/>
    <w:rsid w:val="00C5106E"/>
    <w:pPr>
      <w:keepNext/>
      <w:widowControl/>
      <w:autoSpaceDE/>
      <w:autoSpaceDN/>
      <w:adjustRightInd/>
      <w:ind w:left="709" w:firstLine="0"/>
      <w:jc w:val="left"/>
      <w:outlineLvl w:val="1"/>
    </w:pPr>
    <w:rPr>
      <w:rFonts w:ascii="Times New Roman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146C9"/>
    <w:pPr>
      <w:widowControl/>
      <w:autoSpaceDE/>
      <w:autoSpaceDN/>
      <w:adjustRightInd/>
      <w:ind w:firstLine="0"/>
      <w:jc w:val="center"/>
    </w:pPr>
    <w:rPr>
      <w:rFonts w:ascii="Courier New" w:hAnsi="Courier New" w:cs="Courier New"/>
      <w:b/>
      <w:bCs/>
    </w:rPr>
  </w:style>
  <w:style w:type="character" w:customStyle="1" w:styleId="a4">
    <w:name w:val="Название Знак"/>
    <w:basedOn w:val="a0"/>
    <w:link w:val="a3"/>
    <w:rsid w:val="002146C9"/>
    <w:rPr>
      <w:rFonts w:ascii="Courier New" w:eastAsia="Times New Roman" w:hAnsi="Courier New" w:cs="Courier New"/>
      <w:b/>
      <w:bCs/>
      <w:sz w:val="28"/>
      <w:szCs w:val="28"/>
      <w:lang w:eastAsia="ru-RU"/>
    </w:rPr>
  </w:style>
  <w:style w:type="paragraph" w:customStyle="1" w:styleId="ConsPlusTitle">
    <w:name w:val="ConsPlusTitle"/>
    <w:rsid w:val="002146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2146C9"/>
    <w:pPr>
      <w:ind w:left="720"/>
      <w:contextualSpacing/>
    </w:pPr>
  </w:style>
  <w:style w:type="paragraph" w:customStyle="1" w:styleId="a6">
    <w:name w:val="Текст (лев. подпись)"/>
    <w:basedOn w:val="a"/>
    <w:next w:val="a"/>
    <w:rsid w:val="00ED026A"/>
    <w:pPr>
      <w:ind w:firstLine="0"/>
      <w:jc w:val="left"/>
    </w:pPr>
  </w:style>
  <w:style w:type="paragraph" w:customStyle="1" w:styleId="a7">
    <w:name w:val="Текст (прав. подпись)"/>
    <w:basedOn w:val="a"/>
    <w:next w:val="a"/>
    <w:rsid w:val="00ED026A"/>
    <w:pPr>
      <w:ind w:firstLine="0"/>
      <w:jc w:val="right"/>
    </w:pPr>
  </w:style>
  <w:style w:type="paragraph" w:customStyle="1" w:styleId="a8">
    <w:name w:val="Прижатый влево"/>
    <w:basedOn w:val="a"/>
    <w:next w:val="a"/>
    <w:rsid w:val="00ED026A"/>
    <w:pPr>
      <w:ind w:firstLine="0"/>
      <w:jc w:val="left"/>
    </w:pPr>
  </w:style>
  <w:style w:type="paragraph" w:styleId="a9">
    <w:name w:val="header"/>
    <w:basedOn w:val="a"/>
    <w:link w:val="aa"/>
    <w:unhideWhenUsed/>
    <w:rsid w:val="009A670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9A6705"/>
    <w:rPr>
      <w:rFonts w:ascii="Arial" w:eastAsia="Times New Roman" w:hAnsi="Arial" w:cs="Arial"/>
      <w:sz w:val="28"/>
      <w:szCs w:val="28"/>
      <w:lang w:eastAsia="ru-RU"/>
    </w:rPr>
  </w:style>
  <w:style w:type="paragraph" w:styleId="ab">
    <w:name w:val="footer"/>
    <w:basedOn w:val="a"/>
    <w:link w:val="ac"/>
    <w:uiPriority w:val="99"/>
    <w:unhideWhenUsed/>
    <w:rsid w:val="009A670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A6705"/>
    <w:rPr>
      <w:rFonts w:ascii="Arial" w:eastAsia="Times New Roman" w:hAnsi="Arial" w:cs="Arial"/>
      <w:sz w:val="28"/>
      <w:szCs w:val="28"/>
      <w:lang w:eastAsia="ru-RU"/>
    </w:rPr>
  </w:style>
  <w:style w:type="paragraph" w:styleId="ad">
    <w:name w:val="Balloon Text"/>
    <w:basedOn w:val="a"/>
    <w:link w:val="ae"/>
    <w:unhideWhenUsed/>
    <w:rsid w:val="0092742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927424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B24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semiHidden/>
    <w:unhideWhenUsed/>
    <w:rsid w:val="0021158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C5106E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5106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Знак"/>
    <w:basedOn w:val="a0"/>
    <w:link w:val="af2"/>
    <w:rsid w:val="00C510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Body Text"/>
    <w:basedOn w:val="a"/>
    <w:link w:val="af1"/>
    <w:rsid w:val="00C5106E"/>
    <w:pPr>
      <w:widowControl/>
      <w:autoSpaceDE/>
      <w:autoSpaceDN/>
      <w:adjustRightInd/>
      <w:ind w:firstLine="0"/>
      <w:jc w:val="left"/>
    </w:pPr>
    <w:rPr>
      <w:rFonts w:ascii="Times New Roman" w:hAnsi="Times New Roman" w:cs="Times New Roman"/>
      <w:szCs w:val="20"/>
    </w:rPr>
  </w:style>
  <w:style w:type="character" w:customStyle="1" w:styleId="af3">
    <w:name w:val="Основной текст с отступом Знак"/>
    <w:basedOn w:val="a0"/>
    <w:link w:val="af4"/>
    <w:rsid w:val="00C510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Body Text Indent"/>
    <w:basedOn w:val="a"/>
    <w:link w:val="af3"/>
    <w:rsid w:val="00C5106E"/>
    <w:pPr>
      <w:widowControl/>
      <w:autoSpaceDE/>
      <w:autoSpaceDN/>
      <w:adjustRightInd/>
      <w:ind w:firstLine="709"/>
    </w:pPr>
    <w:rPr>
      <w:rFonts w:ascii="Times New Roman" w:hAnsi="Times New Roman" w:cs="Times New Roman"/>
      <w:szCs w:val="20"/>
    </w:rPr>
  </w:style>
  <w:style w:type="paragraph" w:customStyle="1" w:styleId="Postan">
    <w:name w:val="Postan"/>
    <w:basedOn w:val="a"/>
    <w:rsid w:val="00046A06"/>
    <w:pPr>
      <w:widowControl/>
      <w:autoSpaceDE/>
      <w:autoSpaceDN/>
      <w:adjustRightInd/>
      <w:ind w:firstLine="0"/>
      <w:jc w:val="center"/>
    </w:pPr>
    <w:rPr>
      <w:rFonts w:ascii="Times New Roman" w:hAnsi="Times New Roman" w:cs="Times New Roman"/>
      <w:szCs w:val="20"/>
    </w:rPr>
  </w:style>
  <w:style w:type="character" w:styleId="af5">
    <w:name w:val="page number"/>
    <w:basedOn w:val="a0"/>
    <w:rsid w:val="00046A06"/>
  </w:style>
  <w:style w:type="numbering" w:customStyle="1" w:styleId="11">
    <w:name w:val="Нет списка1"/>
    <w:next w:val="a2"/>
    <w:uiPriority w:val="99"/>
    <w:semiHidden/>
    <w:unhideWhenUsed/>
    <w:rsid w:val="008E62EE"/>
  </w:style>
  <w:style w:type="paragraph" w:customStyle="1" w:styleId="af6">
    <w:name w:val="Нормальный (таблица)"/>
    <w:basedOn w:val="a"/>
    <w:next w:val="a"/>
    <w:uiPriority w:val="99"/>
    <w:rsid w:val="008E62EE"/>
    <w:pPr>
      <w:ind w:firstLine="0"/>
    </w:pPr>
    <w:rPr>
      <w:rFonts w:ascii="Times New Roman CYR" w:hAnsi="Times New Roman CYR" w:cs="Times New Roman CYR"/>
      <w:sz w:val="24"/>
      <w:szCs w:val="24"/>
    </w:rPr>
  </w:style>
  <w:style w:type="paragraph" w:customStyle="1" w:styleId="ConsPlusNormal">
    <w:name w:val="ConsPlusNormal"/>
    <w:rsid w:val="00225F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1">
    <w:name w:val="Основной текст1_01"/>
    <w:basedOn w:val="a0"/>
    <w:link w:val="100"/>
    <w:locked/>
    <w:rsid w:val="00002086"/>
    <w:rPr>
      <w:b/>
      <w:spacing w:val="-3"/>
    </w:rPr>
  </w:style>
  <w:style w:type="paragraph" w:customStyle="1" w:styleId="100">
    <w:name w:val="Основной текст1_0"/>
    <w:basedOn w:val="a"/>
    <w:link w:val="101"/>
    <w:rsid w:val="00002086"/>
    <w:pPr>
      <w:autoSpaceDE/>
      <w:autoSpaceDN/>
      <w:adjustRightInd/>
      <w:spacing w:before="600" w:line="278" w:lineRule="exact"/>
      <w:ind w:firstLine="0"/>
      <w:jc w:val="center"/>
    </w:pPr>
    <w:rPr>
      <w:rFonts w:asciiTheme="minorHAnsi" w:eastAsiaTheme="minorHAnsi" w:hAnsiTheme="minorHAnsi" w:cstheme="minorBidi"/>
      <w:b/>
      <w:spacing w:val="-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1E868-3EC1-48DB-9F6B-4E73976C5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2635</Words>
  <Characters>15022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КУИ Красносулинского района</Company>
  <LinksUpToDate>false</LinksUpToDate>
  <CharactersWithSpaces>17622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Пользователь</cp:lastModifiedBy>
  <cp:revision>3</cp:revision>
  <cp:lastPrinted>2026-04-27T11:30:00Z</cp:lastPrinted>
  <dcterms:created xsi:type="dcterms:W3CDTF">2026-04-27T10:47:00Z</dcterms:created>
  <dcterms:modified xsi:type="dcterms:W3CDTF">2026-04-27T11:31:00Z</dcterms:modified>
</cp:coreProperties>
</file>