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1E" w:rsidRDefault="00801E6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Пояснительная информация к отчету о ходе реализации муниципальной программы Красносулинского района «Развитие транспортной системы» </w:t>
      </w:r>
    </w:p>
    <w:p w:rsidR="00DD571E" w:rsidRDefault="00801E6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 год за 1 квартал 2026 года</w:t>
      </w:r>
    </w:p>
    <w:p w:rsidR="00DD571E" w:rsidRDefault="00DD571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Красносулинского района «</w:t>
      </w:r>
      <w:r>
        <w:rPr>
          <w:rFonts w:ascii="Times New Roman" w:hAnsi="Times New Roman"/>
          <w:color w:val="020B22"/>
          <w:sz w:val="28"/>
        </w:rPr>
        <w:t>Развитие транспортной системы»</w:t>
      </w:r>
      <w:r>
        <w:rPr>
          <w:rFonts w:ascii="Times New Roman" w:hAnsi="Times New Roman"/>
          <w:sz w:val="28"/>
        </w:rPr>
        <w:t xml:space="preserve"> (далее – муниципальная программа) утверждена постановлением Администрации Красносулинского района от 30.11.2018</w:t>
      </w:r>
      <w:r w:rsidR="00F61821">
        <w:rPr>
          <w:rFonts w:ascii="Times New Roman" w:hAnsi="Times New Roman"/>
          <w:sz w:val="28"/>
        </w:rPr>
        <w:t xml:space="preserve"> № </w:t>
      </w:r>
      <w:r>
        <w:rPr>
          <w:rFonts w:ascii="Times New Roman" w:hAnsi="Times New Roman"/>
          <w:sz w:val="28"/>
        </w:rPr>
        <w:t>1343.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муниципальной программы в 2026 году предусмотрено 439745,3 тыс. рублей, сводной бюджетной росписью – </w:t>
      </w:r>
      <w:r>
        <w:rPr>
          <w:rFonts w:ascii="Times New Roman" w:hAnsi="Times New Roman"/>
          <w:sz w:val="28"/>
        </w:rPr>
        <w:t>438</w:t>
      </w:r>
      <w:r>
        <w:rPr>
          <w:rFonts w:ascii="Times New Roman" w:hAnsi="Times New Roman"/>
          <w:sz w:val="28"/>
        </w:rPr>
        <w:t>715,8</w:t>
      </w:r>
      <w:r>
        <w:rPr>
          <w:rFonts w:ascii="Times New Roman" w:hAnsi="Times New Roman"/>
          <w:sz w:val="28"/>
        </w:rPr>
        <w:t xml:space="preserve"> тыс. рублей. Фактическое освоение средств по итогам 1 квартала 2026 года составляет 42930,2 тыс. рублей или 9,8 процента, от предусмотренного сводной бюджетной росписью объема.</w:t>
      </w:r>
    </w:p>
    <w:p w:rsidR="00DD571E" w:rsidRDefault="00801E63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муниципальной программы в 2026 году предусмотрено достижение 3 п</w:t>
      </w:r>
      <w:r>
        <w:rPr>
          <w:rFonts w:ascii="Times New Roman" w:hAnsi="Times New Roman"/>
          <w:sz w:val="28"/>
        </w:rPr>
        <w:t xml:space="preserve">оказателей муниципальной программы, достижение которых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2026 года. Риски неисполнения отсутствуют.</w:t>
      </w:r>
    </w:p>
    <w:p w:rsidR="00DD571E" w:rsidRDefault="00801E6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Муниципальная программа включает в себя следующие структурные элементы: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Муниципальный проект «Местная дорожная сеть» (Красносулинский </w:t>
      </w:r>
      <w:r>
        <w:rPr>
          <w:rFonts w:ascii="Times New Roman" w:hAnsi="Times New Roman"/>
          <w:sz w:val="28"/>
        </w:rPr>
        <w:t>район) в рамках регионального проекта «Региональная и местная дорожная сеть» (Ростовская область) по национальному проекту «Инфраструктура для жизни».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«Ремонт и содержание автомобильных дорог общего пользования местного знач</w:t>
      </w:r>
      <w:r>
        <w:rPr>
          <w:rFonts w:ascii="Times New Roman" w:hAnsi="Times New Roman"/>
          <w:sz w:val="28"/>
        </w:rPr>
        <w:t>ения и искусственных сооружений на них».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«Развитие регулярного пассажирского транспорта в Красносулинском районе».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«Повышение безопасности дорожного движения на территории Красносулинского рай</w:t>
      </w:r>
      <w:r>
        <w:rPr>
          <w:rFonts w:ascii="Times New Roman" w:hAnsi="Times New Roman"/>
          <w:sz w:val="28"/>
        </w:rPr>
        <w:t>она».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Единый аналитический план реализации муниципальной п</w:t>
      </w:r>
      <w:r>
        <w:rPr>
          <w:rFonts w:ascii="Times New Roman" w:hAnsi="Times New Roman"/>
          <w:sz w:val="28"/>
        </w:rPr>
        <w:t>рограммы на 2026 год (далее – План) утвержден распоряжением Администрации Красносулинского района от 24.02.2026 № 30.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На реализацию мероприятия (результата) </w:t>
      </w:r>
      <w:r>
        <w:rPr>
          <w:rFonts w:ascii="Times New Roman" w:hAnsi="Times New Roman"/>
          <w:sz w:val="28"/>
        </w:rPr>
        <w:t>муниципального проекта «Местная дорожная сеть» (Красносулинский район) в рамках регионального проек</w:t>
      </w:r>
      <w:r>
        <w:rPr>
          <w:rFonts w:ascii="Times New Roman" w:hAnsi="Times New Roman"/>
          <w:sz w:val="28"/>
        </w:rPr>
        <w:t xml:space="preserve">та «Региональная и местная дорожная сеть» (Ростовская область) по национальному проекту «Инфраструктура для жизни» в 2026 году </w:t>
      </w:r>
      <w:r>
        <w:rPr>
          <w:rFonts w:ascii="Times New Roman" w:hAnsi="Times New Roman"/>
          <w:sz w:val="28"/>
        </w:rPr>
        <w:t xml:space="preserve">муниципальной программой предусмотрено </w:t>
      </w:r>
      <w:r>
        <w:rPr>
          <w:rFonts w:ascii="Times New Roman" w:hAnsi="Times New Roman"/>
          <w:sz w:val="28"/>
        </w:rPr>
        <w:t xml:space="preserve">341926,0 </w:t>
      </w:r>
      <w:r>
        <w:rPr>
          <w:rFonts w:ascii="Times New Roman" w:hAnsi="Times New Roman"/>
          <w:sz w:val="28"/>
        </w:rPr>
        <w:t xml:space="preserve">тыс. рублей, сводной бюджетной росписью – </w:t>
      </w:r>
      <w:r>
        <w:rPr>
          <w:rFonts w:ascii="Times New Roman" w:hAnsi="Times New Roman"/>
          <w:sz w:val="28"/>
        </w:rPr>
        <w:t>340896,5</w:t>
      </w:r>
      <w:r>
        <w:rPr>
          <w:rFonts w:ascii="Times New Roman" w:hAnsi="Times New Roman"/>
          <w:sz w:val="28"/>
        </w:rPr>
        <w:t xml:space="preserve"> тыс. рублей.</w:t>
      </w:r>
      <w:proofErr w:type="gramEnd"/>
      <w:r>
        <w:rPr>
          <w:rFonts w:ascii="Times New Roman" w:hAnsi="Times New Roman"/>
          <w:sz w:val="28"/>
        </w:rPr>
        <w:t xml:space="preserve"> Фактическое освое</w:t>
      </w:r>
      <w:r>
        <w:rPr>
          <w:rFonts w:ascii="Times New Roman" w:hAnsi="Times New Roman"/>
          <w:sz w:val="28"/>
        </w:rPr>
        <w:t xml:space="preserve">ние средств по итогам 1 квартала 2026 года составило </w:t>
      </w:r>
      <w:r>
        <w:rPr>
          <w:rFonts w:ascii="Times New Roman" w:hAnsi="Times New Roman"/>
          <w:sz w:val="28"/>
        </w:rPr>
        <w:t>21996,3</w:t>
      </w:r>
      <w:r>
        <w:rPr>
          <w:rFonts w:ascii="Times New Roman" w:hAnsi="Times New Roman"/>
          <w:sz w:val="28"/>
        </w:rPr>
        <w:t xml:space="preserve"> тыс. рублей или 6,5 процента от предусмотренного сводной бюджетной росписью объема. С целью софинансирования средств областного бюджета предусмотрены средства бюджетов поселений в размере </w:t>
      </w:r>
      <w:r>
        <w:rPr>
          <w:rFonts w:ascii="Times New Roman" w:hAnsi="Times New Roman"/>
          <w:sz w:val="28"/>
        </w:rPr>
        <w:t>1029,5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ублей.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рамках </w:t>
      </w:r>
      <w:r>
        <w:rPr>
          <w:rFonts w:ascii="Times New Roman" w:hAnsi="Times New Roman"/>
          <w:sz w:val="28"/>
        </w:rPr>
        <w:t xml:space="preserve">муниципального проекта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Местная дорожная сеть» (Красносулинский район) в рамках регионального проекта «Региональная и местная дорожная сеть» (Ростовская область) по национальному проекту «Инфраструктура для жизни»</w:t>
      </w:r>
      <w:r>
        <w:rPr>
          <w:rFonts w:ascii="Times New Roman" w:hAnsi="Times New Roman"/>
          <w:sz w:val="28"/>
        </w:rPr>
        <w:t xml:space="preserve"> в 2026 году предусмо</w:t>
      </w:r>
      <w:r>
        <w:rPr>
          <w:rFonts w:ascii="Times New Roman" w:hAnsi="Times New Roman"/>
          <w:sz w:val="28"/>
        </w:rPr>
        <w:t xml:space="preserve">трен 1 показатель, достижение которого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2026 года. Риски неисполнения отсутствуют.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муниципального проекта </w:t>
      </w:r>
      <w:r>
        <w:rPr>
          <w:rFonts w:ascii="Times New Roman" w:hAnsi="Times New Roman"/>
          <w:sz w:val="28"/>
        </w:rPr>
        <w:t>«Местная дорожная сеть» (Красносулинский район) в рамках регионального проекта «Региональная и местная дорожная сеть» (</w:t>
      </w:r>
      <w:r>
        <w:rPr>
          <w:rFonts w:ascii="Times New Roman" w:hAnsi="Times New Roman"/>
          <w:sz w:val="28"/>
        </w:rPr>
        <w:t>Ростовская область) по национальному проекту «Инфраструктура для жизни»</w:t>
      </w:r>
      <w:r>
        <w:rPr>
          <w:rFonts w:ascii="Times New Roman" w:hAnsi="Times New Roman"/>
          <w:sz w:val="28"/>
        </w:rPr>
        <w:t xml:space="preserve"> в 2026 году предусмотрено 1 мероприятие (результат), исполнение которого будет осуществлено до 31.12.2026.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>
        <w:rPr>
          <w:rFonts w:ascii="Times New Roman" w:hAnsi="Times New Roman"/>
          <w:sz w:val="28"/>
        </w:rPr>
        <w:t>муниципального проекта «Местная дорожная сеть» (Красносулинский ра</w:t>
      </w:r>
      <w:r>
        <w:rPr>
          <w:rFonts w:ascii="Times New Roman" w:hAnsi="Times New Roman"/>
          <w:sz w:val="28"/>
        </w:rPr>
        <w:t>йон) в рамках регионального проекта «Региональная и местная дорожная сеть» (Ростовская область) по национальному проекту «Инфраструктура для жизни»</w:t>
      </w:r>
      <w:r>
        <w:rPr>
          <w:rFonts w:ascii="Times New Roman" w:hAnsi="Times New Roman"/>
          <w:sz w:val="28"/>
        </w:rPr>
        <w:t xml:space="preserve"> оценивается на основании 10 контрольных точек.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1 квартала 2026 года достигнуты 3 контрольные точки</w:t>
      </w:r>
      <w:r>
        <w:rPr>
          <w:rFonts w:ascii="Times New Roman" w:hAnsi="Times New Roman"/>
          <w:sz w:val="28"/>
        </w:rPr>
        <w:t xml:space="preserve">, из них: ранее запланированного срока – 3. 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12.02.2026 заключено соглашение о предоставлении из областного бюджета в 2026 году /2027 - 2028 годах бюджету Красносулинского района субсидии на дополнительные расходы областного бюджета на развитие и приведени</w:t>
      </w:r>
      <w:r>
        <w:rPr>
          <w:rFonts w:ascii="Times New Roman" w:hAnsi="Times New Roman"/>
          <w:sz w:val="28"/>
        </w:rPr>
        <w:t>е в нормативное состояние автомобильных дорог регионального или межмуниципального, местного значения, включающих искусственные дорожные сооружения, в целях достижения значения базового результата, установленного соглашением о предоставлении межбюджетных тр</w:t>
      </w:r>
      <w:r>
        <w:rPr>
          <w:rFonts w:ascii="Times New Roman" w:hAnsi="Times New Roman"/>
          <w:sz w:val="28"/>
        </w:rPr>
        <w:t>ансфертов между Администрации Красносулинского района и министерством транспорта</w:t>
      </w:r>
      <w:proofErr w:type="gramEnd"/>
      <w:r>
        <w:rPr>
          <w:rFonts w:ascii="Times New Roman" w:hAnsi="Times New Roman"/>
          <w:sz w:val="28"/>
        </w:rPr>
        <w:t xml:space="preserve"> Ростовской области № 43-Б (Контрольная точка 1.1.);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13.02.2026, 27.03.2026 заключены дополнительное соглашение № 4 к Соглашению от 31.01.2025 № 1-ИЖ о предоставлении межбюджет</w:t>
      </w:r>
      <w:r>
        <w:rPr>
          <w:rFonts w:ascii="Times New Roman" w:hAnsi="Times New Roman"/>
          <w:sz w:val="28"/>
        </w:rPr>
        <w:t>ных трансфертов за счет дополнительных расходов областного бюджета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сооружения, в целях достижения</w:t>
      </w:r>
      <w:r>
        <w:rPr>
          <w:rFonts w:ascii="Times New Roman" w:hAnsi="Times New Roman"/>
          <w:sz w:val="28"/>
        </w:rPr>
        <w:t xml:space="preserve"> значения базового результата, установленного соглашением о предоставлении межбюджетных трансфертов между Администрацией Красносулинского района и Администрацией Красносулинского городского поселения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и Соглашению № 3-ИЖ о предоставлении межбюджетных трансф</w:t>
      </w:r>
      <w:r>
        <w:rPr>
          <w:rFonts w:ascii="Times New Roman" w:hAnsi="Times New Roman"/>
          <w:sz w:val="28"/>
        </w:rPr>
        <w:t xml:space="preserve">ертов за счет дополнительных расходов областного бюджета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сооружения, в целях достижения значения </w:t>
      </w:r>
      <w:r>
        <w:rPr>
          <w:rFonts w:ascii="Times New Roman" w:hAnsi="Times New Roman"/>
          <w:sz w:val="28"/>
        </w:rPr>
        <w:t>базового результата, установленного соглашением о предоставлении межбюджетных трансфертов между Администрацией Красносулинского района и Администрацией Углеродовского городского поселения (Контрольная точка 1.2.);</w:t>
      </w:r>
      <w:proofErr w:type="gramEnd"/>
    </w:p>
    <w:p w:rsidR="00DB51EA" w:rsidRDefault="00801E63" w:rsidP="00DB51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5.01.2026 закупка включена в план </w:t>
      </w:r>
    </w:p>
    <w:p w:rsidR="00DB51EA" w:rsidRDefault="00DB51EA" w:rsidP="00DB51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(И</w:t>
      </w:r>
      <w:r w:rsidRPr="00DB51EA">
        <w:rPr>
          <w:rFonts w:ascii="Times New Roman" w:hAnsi="Times New Roman"/>
          <w:sz w:val="28"/>
        </w:rPr>
        <w:t>КЗ</w:t>
      </w:r>
      <w:r>
        <w:rPr>
          <w:rFonts w:ascii="Times New Roman" w:hAnsi="Times New Roman"/>
          <w:sz w:val="28"/>
        </w:rPr>
        <w:t xml:space="preserve"> </w:t>
      </w:r>
      <w:r w:rsidRPr="00DB51EA">
        <w:rPr>
          <w:rFonts w:ascii="Times New Roman" w:hAnsi="Times New Roman"/>
          <w:sz w:val="28"/>
        </w:rPr>
        <w:t>263614800589061480100100090004211244</w:t>
      </w:r>
      <w:r>
        <w:rPr>
          <w:rFonts w:ascii="Times New Roman" w:hAnsi="Times New Roman"/>
          <w:sz w:val="28"/>
        </w:rPr>
        <w:t xml:space="preserve">, </w:t>
      </w:r>
    </w:p>
    <w:p w:rsidR="00DD571E" w:rsidRDefault="00DB51EA" w:rsidP="00DB51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End"/>
      <w:r w:rsidRPr="00DB51EA">
        <w:rPr>
          <w:rFonts w:ascii="Times New Roman" w:hAnsi="Times New Roman"/>
          <w:sz w:val="28"/>
        </w:rPr>
        <w:lastRenderedPageBreak/>
        <w:t>ИКЗ</w:t>
      </w:r>
      <w:r>
        <w:rPr>
          <w:rFonts w:ascii="Times New Roman" w:hAnsi="Times New Roman"/>
          <w:sz w:val="28"/>
        </w:rPr>
        <w:t xml:space="preserve"> </w:t>
      </w:r>
      <w:r w:rsidRPr="00DB51EA">
        <w:rPr>
          <w:rFonts w:ascii="Times New Roman" w:hAnsi="Times New Roman"/>
          <w:sz w:val="28"/>
        </w:rPr>
        <w:t>263614800589061480100100190004211244</w:t>
      </w:r>
      <w:r w:rsidRPr="00DB51EA">
        <w:rPr>
          <w:rFonts w:ascii="Times New Roman" w:hAnsi="Times New Roman"/>
          <w:sz w:val="28"/>
        </w:rPr>
        <w:t xml:space="preserve"> </w:t>
      </w:r>
      <w:r w:rsidR="00801E63">
        <w:rPr>
          <w:rFonts w:ascii="Times New Roman" w:hAnsi="Times New Roman"/>
          <w:sz w:val="28"/>
        </w:rPr>
        <w:t>(Контрольная точка 1.6.).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7 контрольных точек запланировано до конца 2026 года. 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«Ремонт и содержание автомобильных дорог общего пользования местного значения и искусственных сооружений</w:t>
      </w:r>
      <w:r>
        <w:rPr>
          <w:rFonts w:ascii="Times New Roman" w:hAnsi="Times New Roman"/>
          <w:sz w:val="28"/>
        </w:rPr>
        <w:t xml:space="preserve"> на них» в 2026 году муниципальной программой предусмотрено </w:t>
      </w:r>
      <w:r>
        <w:rPr>
          <w:rFonts w:ascii="Times New Roman" w:hAnsi="Times New Roman"/>
          <w:sz w:val="28"/>
        </w:rPr>
        <w:t xml:space="preserve">88186,9 </w:t>
      </w:r>
      <w:r>
        <w:rPr>
          <w:rFonts w:ascii="Times New Roman" w:hAnsi="Times New Roman"/>
          <w:sz w:val="28"/>
        </w:rPr>
        <w:t xml:space="preserve">тыс. рублей, сводной бюджетной росписью – </w:t>
      </w:r>
      <w:r>
        <w:rPr>
          <w:rFonts w:ascii="Times New Roman" w:hAnsi="Times New Roman"/>
          <w:sz w:val="28"/>
        </w:rPr>
        <w:t>88186,9</w:t>
      </w:r>
      <w:r>
        <w:rPr>
          <w:rFonts w:ascii="Times New Roman" w:hAnsi="Times New Roman"/>
          <w:sz w:val="28"/>
        </w:rPr>
        <w:t xml:space="preserve"> тыс. рублей. Фактическое освоение средств по итогам 1 квартала 2026 года составило </w:t>
      </w:r>
      <w:r>
        <w:rPr>
          <w:rFonts w:ascii="Times New Roman" w:hAnsi="Times New Roman"/>
          <w:sz w:val="28"/>
        </w:rPr>
        <w:t>20093,2</w:t>
      </w:r>
      <w:r>
        <w:rPr>
          <w:rFonts w:ascii="Times New Roman" w:hAnsi="Times New Roman"/>
          <w:sz w:val="28"/>
        </w:rPr>
        <w:t xml:space="preserve"> тыс. рублей или 22,8 процента от предусмотренно</w:t>
      </w:r>
      <w:r>
        <w:rPr>
          <w:rFonts w:ascii="Times New Roman" w:hAnsi="Times New Roman"/>
          <w:sz w:val="28"/>
        </w:rPr>
        <w:t>го сводной бюджетной росписью объема.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«Ремонт и содержание автомобильных дорог общего пользования местного значения и искусственных сооружений на них» в 2026</w:t>
      </w:r>
      <w:r>
        <w:rPr>
          <w:rFonts w:ascii="Times New Roman" w:hAnsi="Times New Roman"/>
          <w:sz w:val="28"/>
        </w:rPr>
        <w:t xml:space="preserve"> году предусмотрено 2 показателя, достижение которых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2026 года. Риски неисполнения отсутствуют.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«Ремонт и содержание автомобильных дорог общего пользования местного значения и искусственных с</w:t>
      </w:r>
      <w:r>
        <w:rPr>
          <w:rFonts w:ascii="Times New Roman" w:hAnsi="Times New Roman"/>
          <w:sz w:val="28"/>
        </w:rPr>
        <w:t>ооружений на них» в 2026 году предусмотрено 2 мероприятия (результата), исполнение которых будет осуществлено до 31.12.2026.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комплекса процессных мероприятий «Ремонт и содержание автомобильных дорог общего пользования местного значения и искусст</w:t>
      </w:r>
      <w:r>
        <w:rPr>
          <w:rFonts w:ascii="Times New Roman" w:hAnsi="Times New Roman"/>
          <w:sz w:val="28"/>
        </w:rPr>
        <w:t>венных сооружений на них» оценивается на основании 13 контрольных точек.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1 квартала 2026 года достигнуто 8 контрольных точек, из них: ранее запланированного срока – 3, в установленный срок – 5. 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Контрольные точки, достигнутые ранее </w:t>
      </w:r>
      <w:r>
        <w:rPr>
          <w:rFonts w:ascii="Times New Roman" w:hAnsi="Times New Roman"/>
          <w:sz w:val="28"/>
        </w:rPr>
        <w:t>запланированного срока:</w:t>
      </w:r>
    </w:p>
    <w:p w:rsidR="00DD571E" w:rsidRDefault="00DB51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27.09.2024</w:t>
      </w:r>
      <w:r w:rsidR="00801E63">
        <w:rPr>
          <w:rFonts w:ascii="Times New Roman" w:hAnsi="Times New Roman"/>
          <w:sz w:val="28"/>
        </w:rPr>
        <w:t xml:space="preserve"> закупка включена в план закупо</w:t>
      </w:r>
      <w:r>
        <w:rPr>
          <w:rFonts w:ascii="Times New Roman" w:hAnsi="Times New Roman"/>
          <w:sz w:val="28"/>
        </w:rPr>
        <w:t xml:space="preserve">к </w:t>
      </w:r>
      <w:r w:rsidRPr="00DB51EA">
        <w:rPr>
          <w:rFonts w:ascii="Times New Roman" w:hAnsi="Times New Roman"/>
          <w:sz w:val="28"/>
        </w:rPr>
        <w:t xml:space="preserve">ИКЗ </w:t>
      </w:r>
      <w:proofErr w:type="gramStart"/>
      <w:r w:rsidRPr="00DB51EA">
        <w:rPr>
          <w:rFonts w:ascii="Times New Roman" w:hAnsi="Times New Roman"/>
          <w:sz w:val="28"/>
        </w:rPr>
        <w:t>243614800589061480100100430004211244</w:t>
      </w:r>
      <w:r>
        <w:rPr>
          <w:rFonts w:ascii="Times New Roman" w:hAnsi="Times New Roman"/>
          <w:sz w:val="28"/>
        </w:rPr>
        <w:t xml:space="preserve">) </w:t>
      </w:r>
      <w:proofErr w:type="gramEnd"/>
      <w:r>
        <w:rPr>
          <w:rFonts w:ascii="Times New Roman" w:hAnsi="Times New Roman"/>
          <w:sz w:val="28"/>
        </w:rPr>
        <w:t>Контрольная точка достигнута досрочно</w:t>
      </w:r>
      <w:r w:rsidR="00BB3B25">
        <w:rPr>
          <w:rFonts w:ascii="Times New Roman" w:hAnsi="Times New Roman"/>
          <w:sz w:val="28"/>
        </w:rPr>
        <w:t>.</w:t>
      </w:r>
      <w:r w:rsidRPr="00DB51EA">
        <w:rPr>
          <w:rFonts w:ascii="Times New Roman" w:hAnsi="Times New Roman"/>
          <w:sz w:val="28"/>
        </w:rPr>
        <w:t xml:space="preserve"> </w:t>
      </w:r>
      <w:r w:rsidR="00801E63">
        <w:rPr>
          <w:rFonts w:ascii="Times New Roman" w:hAnsi="Times New Roman"/>
          <w:sz w:val="28"/>
        </w:rPr>
        <w:t>(Контрольная точка 1.1.1.);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01.11.2024 заключен муниципальный контракт № 0358300008424000131-616155-159395 с ИП Егоров Э.В. на выполнение комплекса мероприятий по содержанию ме</w:t>
      </w:r>
      <w:r>
        <w:rPr>
          <w:rFonts w:ascii="Times New Roman" w:hAnsi="Times New Roman"/>
          <w:sz w:val="28"/>
        </w:rPr>
        <w:t>жпоселковых автомобильных дорог Красносулинского района Ростовской области (Контрольная точка 1.1.2.);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14.10.2025 заключены соглашения с администрациями сельских поселений Красносулинского района о передаче </w:t>
      </w:r>
      <w:r w:rsidR="00BB3B25">
        <w:rPr>
          <w:rFonts w:ascii="Times New Roman" w:hAnsi="Times New Roman"/>
          <w:sz w:val="28"/>
        </w:rPr>
        <w:t>полномочий (от 14.10.</w:t>
      </w:r>
      <w:r w:rsidR="00BB3B25" w:rsidRPr="00BB3B25">
        <w:rPr>
          <w:rFonts w:ascii="Times New Roman" w:hAnsi="Times New Roman"/>
          <w:sz w:val="28"/>
        </w:rPr>
        <w:t xml:space="preserve">2025 </w:t>
      </w:r>
      <w:r w:rsidR="00BB3B25">
        <w:rPr>
          <w:rFonts w:ascii="Times New Roman" w:hAnsi="Times New Roman"/>
          <w:sz w:val="28"/>
        </w:rPr>
        <w:t>№ 1-ДФ, от 14.10.</w:t>
      </w:r>
      <w:r w:rsidR="00BB3B25" w:rsidRPr="00BB3B25">
        <w:rPr>
          <w:rFonts w:ascii="Times New Roman" w:hAnsi="Times New Roman"/>
          <w:sz w:val="28"/>
        </w:rPr>
        <w:t xml:space="preserve">2025 </w:t>
      </w:r>
      <w:r w:rsidR="00BB3B25">
        <w:rPr>
          <w:rFonts w:ascii="Times New Roman" w:hAnsi="Times New Roman"/>
          <w:sz w:val="28"/>
        </w:rPr>
        <w:t>№ 2-ДФ, от 14.10.</w:t>
      </w:r>
      <w:r w:rsidR="00BB3B25" w:rsidRPr="00BB3B25">
        <w:rPr>
          <w:rFonts w:ascii="Times New Roman" w:hAnsi="Times New Roman"/>
          <w:sz w:val="28"/>
        </w:rPr>
        <w:t xml:space="preserve">2025 </w:t>
      </w:r>
      <w:r w:rsidR="00BB3B25">
        <w:rPr>
          <w:rFonts w:ascii="Times New Roman" w:hAnsi="Times New Roman"/>
          <w:sz w:val="28"/>
        </w:rPr>
        <w:t>№ 3-ДФ,</w:t>
      </w:r>
      <w:r w:rsidR="00BB3B25" w:rsidRPr="00BB3B25">
        <w:rPr>
          <w:rFonts w:ascii="Times New Roman" w:hAnsi="Times New Roman"/>
          <w:sz w:val="28"/>
        </w:rPr>
        <w:t xml:space="preserve"> </w:t>
      </w:r>
      <w:r w:rsidR="00BB3B25">
        <w:rPr>
          <w:rFonts w:ascii="Times New Roman" w:hAnsi="Times New Roman"/>
          <w:sz w:val="28"/>
        </w:rPr>
        <w:t>от 14.10.</w:t>
      </w:r>
      <w:r w:rsidR="00BB3B25" w:rsidRPr="00BB3B25">
        <w:rPr>
          <w:rFonts w:ascii="Times New Roman" w:hAnsi="Times New Roman"/>
          <w:sz w:val="28"/>
        </w:rPr>
        <w:t xml:space="preserve">2025 </w:t>
      </w:r>
      <w:r w:rsidR="00BB3B25">
        <w:rPr>
          <w:rFonts w:ascii="Times New Roman" w:hAnsi="Times New Roman"/>
          <w:sz w:val="28"/>
        </w:rPr>
        <w:t>№ 4-ДФ,</w:t>
      </w:r>
      <w:r w:rsidR="00BB3B25" w:rsidRPr="00BB3B25">
        <w:rPr>
          <w:rFonts w:ascii="Times New Roman" w:hAnsi="Times New Roman"/>
          <w:sz w:val="28"/>
        </w:rPr>
        <w:t xml:space="preserve"> </w:t>
      </w:r>
      <w:r w:rsidR="00BB3B25">
        <w:rPr>
          <w:rFonts w:ascii="Times New Roman" w:hAnsi="Times New Roman"/>
          <w:sz w:val="28"/>
        </w:rPr>
        <w:t>от 14.10.</w:t>
      </w:r>
      <w:r w:rsidR="00BB3B25" w:rsidRPr="00BB3B25">
        <w:rPr>
          <w:rFonts w:ascii="Times New Roman" w:hAnsi="Times New Roman"/>
          <w:sz w:val="28"/>
        </w:rPr>
        <w:t xml:space="preserve">2025 </w:t>
      </w:r>
      <w:r w:rsidR="00BB3B25">
        <w:rPr>
          <w:rFonts w:ascii="Times New Roman" w:hAnsi="Times New Roman"/>
          <w:sz w:val="28"/>
        </w:rPr>
        <w:t>№ 5-ДФ,</w:t>
      </w:r>
      <w:r w:rsidR="00BB3B25" w:rsidRPr="00BB3B25">
        <w:rPr>
          <w:rFonts w:ascii="Times New Roman" w:hAnsi="Times New Roman"/>
          <w:sz w:val="28"/>
        </w:rPr>
        <w:t xml:space="preserve"> </w:t>
      </w:r>
      <w:r w:rsidR="00BB3B25">
        <w:rPr>
          <w:rFonts w:ascii="Times New Roman" w:hAnsi="Times New Roman"/>
          <w:sz w:val="28"/>
        </w:rPr>
        <w:t>от 14.10.</w:t>
      </w:r>
      <w:r w:rsidR="00BB3B25" w:rsidRPr="00BB3B25">
        <w:rPr>
          <w:rFonts w:ascii="Times New Roman" w:hAnsi="Times New Roman"/>
          <w:sz w:val="28"/>
        </w:rPr>
        <w:t xml:space="preserve">2025 </w:t>
      </w:r>
      <w:r w:rsidR="00BB3B25">
        <w:rPr>
          <w:rFonts w:ascii="Times New Roman" w:hAnsi="Times New Roman"/>
          <w:sz w:val="28"/>
        </w:rPr>
        <w:t>№ 6-ДФ,</w:t>
      </w:r>
      <w:r w:rsidR="00BB3B25" w:rsidRPr="00BB3B25">
        <w:rPr>
          <w:rFonts w:ascii="Times New Roman" w:hAnsi="Times New Roman"/>
          <w:sz w:val="28"/>
        </w:rPr>
        <w:t xml:space="preserve"> </w:t>
      </w:r>
      <w:r w:rsidR="00BB3B25">
        <w:rPr>
          <w:rFonts w:ascii="Times New Roman" w:hAnsi="Times New Roman"/>
          <w:sz w:val="28"/>
        </w:rPr>
        <w:t>от 14.10.</w:t>
      </w:r>
      <w:r w:rsidR="00BB3B25" w:rsidRPr="00BB3B25">
        <w:rPr>
          <w:rFonts w:ascii="Times New Roman" w:hAnsi="Times New Roman"/>
          <w:sz w:val="28"/>
        </w:rPr>
        <w:t xml:space="preserve">2025 </w:t>
      </w:r>
      <w:r w:rsidR="00BB3B25">
        <w:rPr>
          <w:rFonts w:ascii="Times New Roman" w:hAnsi="Times New Roman"/>
          <w:sz w:val="28"/>
        </w:rPr>
        <w:t>№ 7-ДФ,</w:t>
      </w:r>
      <w:r w:rsidR="00BB3B25" w:rsidRPr="00BB3B25">
        <w:rPr>
          <w:rFonts w:ascii="Times New Roman" w:hAnsi="Times New Roman"/>
          <w:sz w:val="28"/>
        </w:rPr>
        <w:t xml:space="preserve"> </w:t>
      </w:r>
      <w:r w:rsidR="00BB3B25">
        <w:rPr>
          <w:rFonts w:ascii="Times New Roman" w:hAnsi="Times New Roman"/>
          <w:sz w:val="28"/>
        </w:rPr>
        <w:t>от 14.10.</w:t>
      </w:r>
      <w:r w:rsidR="00BB3B25" w:rsidRPr="00BB3B25">
        <w:rPr>
          <w:rFonts w:ascii="Times New Roman" w:hAnsi="Times New Roman"/>
          <w:sz w:val="28"/>
        </w:rPr>
        <w:t xml:space="preserve">2025 </w:t>
      </w:r>
      <w:r w:rsidR="00BB3B25">
        <w:rPr>
          <w:rFonts w:ascii="Times New Roman" w:hAnsi="Times New Roman"/>
          <w:sz w:val="28"/>
        </w:rPr>
        <w:t>№ 8-ДФ,</w:t>
      </w:r>
      <w:r w:rsidR="00BB3B25" w:rsidRPr="00BB3B25">
        <w:rPr>
          <w:rFonts w:ascii="Times New Roman" w:hAnsi="Times New Roman"/>
          <w:sz w:val="28"/>
        </w:rPr>
        <w:t xml:space="preserve"> </w:t>
      </w:r>
      <w:r w:rsidR="00BB3B25">
        <w:rPr>
          <w:rFonts w:ascii="Times New Roman" w:hAnsi="Times New Roman"/>
          <w:sz w:val="28"/>
        </w:rPr>
        <w:t>от 14.10.</w:t>
      </w:r>
      <w:r w:rsidR="00BB3B25" w:rsidRPr="00BB3B25">
        <w:rPr>
          <w:rFonts w:ascii="Times New Roman" w:hAnsi="Times New Roman"/>
          <w:sz w:val="28"/>
        </w:rPr>
        <w:t xml:space="preserve">2025 </w:t>
      </w:r>
      <w:r w:rsidR="00BB3B25">
        <w:rPr>
          <w:rFonts w:ascii="Times New Roman" w:hAnsi="Times New Roman"/>
          <w:sz w:val="28"/>
        </w:rPr>
        <w:t>№ 9-ДФ,</w:t>
      </w:r>
      <w:r w:rsidR="00BB3B25" w:rsidRPr="00BB3B25">
        <w:rPr>
          <w:rFonts w:ascii="Times New Roman" w:hAnsi="Times New Roman"/>
          <w:sz w:val="28"/>
        </w:rPr>
        <w:t xml:space="preserve"> </w:t>
      </w:r>
      <w:r w:rsidR="00BB3B25">
        <w:rPr>
          <w:rFonts w:ascii="Times New Roman" w:hAnsi="Times New Roman"/>
          <w:sz w:val="28"/>
        </w:rPr>
        <w:t>от 14.10.</w:t>
      </w:r>
      <w:r w:rsidR="00BB3B25" w:rsidRPr="00BB3B25">
        <w:rPr>
          <w:rFonts w:ascii="Times New Roman" w:hAnsi="Times New Roman"/>
          <w:sz w:val="28"/>
        </w:rPr>
        <w:t xml:space="preserve">2025 </w:t>
      </w:r>
      <w:r w:rsidR="00BB3B25">
        <w:rPr>
          <w:rFonts w:ascii="Times New Roman" w:hAnsi="Times New Roman"/>
          <w:sz w:val="28"/>
        </w:rPr>
        <w:t>№ 10-ДФ,</w:t>
      </w:r>
      <w:r w:rsidR="00BB3B25" w:rsidRPr="00BB3B25">
        <w:rPr>
          <w:rFonts w:ascii="Times New Roman" w:hAnsi="Times New Roman"/>
          <w:sz w:val="28"/>
        </w:rPr>
        <w:t xml:space="preserve"> </w:t>
      </w:r>
      <w:r w:rsidR="00BB3B25">
        <w:rPr>
          <w:rFonts w:ascii="Times New Roman" w:hAnsi="Times New Roman"/>
          <w:sz w:val="28"/>
        </w:rPr>
        <w:t>от 14.10.</w:t>
      </w:r>
      <w:r w:rsidR="00BB3B25" w:rsidRPr="00BB3B25">
        <w:rPr>
          <w:rFonts w:ascii="Times New Roman" w:hAnsi="Times New Roman"/>
          <w:sz w:val="28"/>
        </w:rPr>
        <w:t xml:space="preserve">2025 </w:t>
      </w:r>
      <w:r w:rsidR="00BB3B25">
        <w:rPr>
          <w:rFonts w:ascii="Times New Roman" w:hAnsi="Times New Roman"/>
          <w:sz w:val="28"/>
        </w:rPr>
        <w:t>№ 11-ДФ,</w:t>
      </w:r>
      <w:r w:rsidR="00BB3B25" w:rsidRPr="00BB3B25">
        <w:rPr>
          <w:rFonts w:ascii="Times New Roman" w:hAnsi="Times New Roman"/>
          <w:sz w:val="28"/>
        </w:rPr>
        <w:t xml:space="preserve"> </w:t>
      </w:r>
      <w:r w:rsidR="00BB3B25">
        <w:rPr>
          <w:rFonts w:ascii="Times New Roman" w:hAnsi="Times New Roman"/>
          <w:sz w:val="28"/>
        </w:rPr>
        <w:t>от 14.10.</w:t>
      </w:r>
      <w:r w:rsidR="00BB3B25" w:rsidRPr="00BB3B25">
        <w:rPr>
          <w:rFonts w:ascii="Times New Roman" w:hAnsi="Times New Roman"/>
          <w:sz w:val="28"/>
        </w:rPr>
        <w:t xml:space="preserve">2025 </w:t>
      </w:r>
      <w:r w:rsidR="00BB3B25">
        <w:rPr>
          <w:rFonts w:ascii="Times New Roman" w:hAnsi="Times New Roman"/>
          <w:sz w:val="28"/>
        </w:rPr>
        <w:t>№ 1</w:t>
      </w:r>
      <w:r w:rsidR="0013248B">
        <w:rPr>
          <w:rFonts w:ascii="Times New Roman" w:hAnsi="Times New Roman"/>
          <w:sz w:val="28"/>
        </w:rPr>
        <w:t>2</w:t>
      </w:r>
      <w:r w:rsidR="00BB3B25">
        <w:rPr>
          <w:rFonts w:ascii="Times New Roman" w:hAnsi="Times New Roman"/>
          <w:sz w:val="28"/>
        </w:rPr>
        <w:t xml:space="preserve">-ДФ) </w:t>
      </w:r>
      <w:r>
        <w:rPr>
          <w:rFonts w:ascii="Times New Roman" w:hAnsi="Times New Roman"/>
          <w:sz w:val="28"/>
        </w:rPr>
        <w:t>(Контро</w:t>
      </w:r>
      <w:r>
        <w:rPr>
          <w:rFonts w:ascii="Times New Roman" w:hAnsi="Times New Roman"/>
          <w:sz w:val="28"/>
        </w:rPr>
        <w:t>льная точка 1.2.1.).</w:t>
      </w:r>
      <w:proofErr w:type="gramEnd"/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Контрольные точки, достигнутые в установленный срок: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14.01.2026, 03.02.2026, 03.03.2026 осуществлена приемка выполненных работ подрядчиком (документы о приемке: от 1</w:t>
      </w:r>
      <w:r w:rsidR="009F7541">
        <w:rPr>
          <w:rFonts w:ascii="Times New Roman" w:hAnsi="Times New Roman"/>
          <w:sz w:val="28"/>
        </w:rPr>
        <w:t>4.01.2026 № 11, от 03.02.2026 № </w:t>
      </w:r>
      <w:r>
        <w:rPr>
          <w:rFonts w:ascii="Times New Roman" w:hAnsi="Times New Roman"/>
          <w:sz w:val="28"/>
        </w:rPr>
        <w:t xml:space="preserve">12, от 03.03.2026 № 13) </w:t>
      </w:r>
      <w:r>
        <w:rPr>
          <w:rFonts w:ascii="Times New Roman" w:hAnsi="Times New Roman"/>
          <w:sz w:val="28"/>
        </w:rPr>
        <w:t xml:space="preserve">(Контрольная </w:t>
      </w:r>
      <w:r>
        <w:rPr>
          <w:rFonts w:ascii="Times New Roman" w:hAnsi="Times New Roman"/>
          <w:sz w:val="28"/>
        </w:rPr>
        <w:t>точка 1.1.3.);</w:t>
      </w:r>
    </w:p>
    <w:p w:rsidR="00DD571E" w:rsidRDefault="00801E63" w:rsidP="009F7541">
      <w:pPr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16.01.2026, 03.02.2026, 03.03.2026 осуществлена оплата выполненных работ (платежные поручения </w:t>
      </w:r>
      <w:r w:rsidR="009F7541" w:rsidRPr="009F7541">
        <w:rPr>
          <w:rFonts w:ascii="Times New Roman" w:hAnsi="Times New Roman"/>
          <w:sz w:val="28"/>
          <w:szCs w:val="28"/>
        </w:rPr>
        <w:t xml:space="preserve">от 16.01.2026 </w:t>
      </w:r>
      <w:r w:rsidR="009F7541" w:rsidRPr="009F7541">
        <w:rPr>
          <w:rFonts w:ascii="Times New Roman" w:hAnsi="Times New Roman"/>
          <w:sz w:val="28"/>
          <w:szCs w:val="28"/>
        </w:rPr>
        <w:t>№ 207861, от 06.02.2026 № 482641,</w:t>
      </w:r>
      <w:r w:rsidR="009F7541">
        <w:rPr>
          <w:rFonts w:ascii="Times New Roman" w:hAnsi="Times New Roman"/>
          <w:sz w:val="28"/>
          <w:szCs w:val="28"/>
        </w:rPr>
        <w:t xml:space="preserve"> </w:t>
      </w:r>
      <w:r w:rsidR="009F7541" w:rsidRPr="009F7541">
        <w:rPr>
          <w:rFonts w:ascii="Times New Roman" w:hAnsi="Times New Roman"/>
          <w:sz w:val="28"/>
          <w:szCs w:val="28"/>
        </w:rPr>
        <w:t>от 12.03.2026 № 180704</w:t>
      </w:r>
      <w:r w:rsidR="009F7541" w:rsidRPr="009F7541">
        <w:rPr>
          <w:rFonts w:ascii="Times New Roman" w:hAnsi="Times New Roman"/>
          <w:sz w:val="28"/>
          <w:szCs w:val="28"/>
        </w:rPr>
        <w:t xml:space="preserve"> </w:t>
      </w:r>
      <w:r w:rsidR="009F754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(Контрольная точка 1.1.4.);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января – марта 2026 предоставлены сельскими поселениями реестры на оплату выполненных р</w:t>
      </w:r>
      <w:r>
        <w:rPr>
          <w:rFonts w:ascii="Times New Roman" w:hAnsi="Times New Roman"/>
          <w:sz w:val="28"/>
        </w:rPr>
        <w:t>абот (Контрольная точка 1.2.2.)</w:t>
      </w:r>
      <w:r>
        <w:rPr>
          <w:rFonts w:ascii="Times New Roman" w:hAnsi="Times New Roman"/>
          <w:sz w:val="28"/>
        </w:rPr>
        <w:t>;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течение января – марта 2026 проведены платежные документы на перечисление средств (Контрольная точка 1.2.3.).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«Развитие регулярного пассажирского транспорта в Красносулинском</w:t>
      </w:r>
      <w:r>
        <w:rPr>
          <w:rFonts w:ascii="Times New Roman" w:hAnsi="Times New Roman"/>
          <w:sz w:val="28"/>
        </w:rPr>
        <w:t xml:space="preserve"> районе» в 2026 году муниципальной программой предусмотрено </w:t>
      </w:r>
      <w:r>
        <w:rPr>
          <w:rFonts w:ascii="Times New Roman" w:hAnsi="Times New Roman"/>
          <w:sz w:val="28"/>
        </w:rPr>
        <w:t>4039,4</w:t>
      </w:r>
      <w:r>
        <w:rPr>
          <w:rFonts w:ascii="Times New Roman" w:hAnsi="Times New Roman"/>
          <w:sz w:val="28"/>
        </w:rPr>
        <w:t xml:space="preserve"> тыс. рублей, сводной бюджетной росписью – </w:t>
      </w:r>
      <w:r>
        <w:rPr>
          <w:rFonts w:ascii="Times New Roman" w:hAnsi="Times New Roman"/>
          <w:sz w:val="28"/>
        </w:rPr>
        <w:t>4039,4</w:t>
      </w:r>
      <w:r>
        <w:rPr>
          <w:rFonts w:ascii="Times New Roman" w:hAnsi="Times New Roman"/>
          <w:sz w:val="28"/>
        </w:rPr>
        <w:t xml:space="preserve"> тыс. рублей. Фактическое освоение средств по итогам 1 квартала 2026 года составило </w:t>
      </w:r>
      <w:r>
        <w:rPr>
          <w:rFonts w:ascii="Times New Roman" w:hAnsi="Times New Roman"/>
          <w:sz w:val="28"/>
        </w:rPr>
        <w:t>840,7</w:t>
      </w:r>
      <w:r>
        <w:rPr>
          <w:rFonts w:ascii="Times New Roman" w:hAnsi="Times New Roman"/>
          <w:sz w:val="28"/>
        </w:rPr>
        <w:t xml:space="preserve"> тыс. рублей или 20,8 процента от предусмотренного с</w:t>
      </w:r>
      <w:r>
        <w:rPr>
          <w:rFonts w:ascii="Times New Roman" w:hAnsi="Times New Roman"/>
          <w:sz w:val="28"/>
        </w:rPr>
        <w:t>водной бюджетной росписью объема.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комплекса процессных мероприятий «Развитие регулярного пассажирского транспорта в Красносулинском районе» в 2026 году предусмотрен 1 показатель, достижение которого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2026 года. Риски неисполн</w:t>
      </w:r>
      <w:r>
        <w:rPr>
          <w:rFonts w:ascii="Times New Roman" w:hAnsi="Times New Roman"/>
          <w:sz w:val="28"/>
        </w:rPr>
        <w:t>ения отсутствуют.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««Развитие регулярного пассажирского транспорта в Красносулинском районе» в 2026 году предусмотрено 1 мероприятие (результат), исполнение которого будет осуществлено до 31.12.2026.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</w:t>
      </w:r>
      <w:r>
        <w:rPr>
          <w:rFonts w:ascii="Times New Roman" w:hAnsi="Times New Roman"/>
          <w:sz w:val="28"/>
        </w:rPr>
        <w:t>ч комплекса процессных мероприятий «Развитие регулярного пассажирского транспорта в Красносулинском районе» оценивается на основании 4 контрольных точек.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1 квартала 2026 года достигнуты 2 контрольные точки, из них: ранее запланированного срока – </w:t>
      </w:r>
      <w:r>
        <w:rPr>
          <w:rFonts w:ascii="Times New Roman" w:hAnsi="Times New Roman"/>
          <w:sz w:val="28"/>
        </w:rPr>
        <w:t xml:space="preserve">2. 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15.01.2026 размещен план закупок (закупка включена в план закупок). Контрольная точка выполнена досрочно </w:t>
      </w:r>
      <w:r>
        <w:rPr>
          <w:rFonts w:ascii="Times New Roman" w:hAnsi="Times New Roman"/>
          <w:sz w:val="28"/>
        </w:rPr>
        <w:t>(Контрольная точка 1.1.1.);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29.12.2025 Администрацией Красносулинского района заключены муниципальные контракты на организацию пассажирских перевоз</w:t>
      </w:r>
      <w:r>
        <w:rPr>
          <w:rFonts w:ascii="Times New Roman" w:hAnsi="Times New Roman"/>
          <w:sz w:val="28"/>
        </w:rPr>
        <w:t>ок от 29.12.2025 № 0358300008425000195-616155-681147, от 29.12.2025 № 0358300008425000199-616155-465863, от 29.12.2025 № 0358300008425000200-616155-465863, от 29.12.2025 № 0358300008425000201-616155-465863 с ООО «Фаэтон». Контрольная точка выполнена досроч</w:t>
      </w:r>
      <w:r>
        <w:rPr>
          <w:rFonts w:ascii="Times New Roman" w:hAnsi="Times New Roman"/>
          <w:sz w:val="28"/>
        </w:rPr>
        <w:t>но (Контрольная точка 1.1.2.).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2 контрольных точек запланировано до конца 2026 года.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«Повышение безопасности дорожного движения на территории Красносулинского района» в 2026 году муниципальной прогр</w:t>
      </w:r>
      <w:r>
        <w:rPr>
          <w:rFonts w:ascii="Times New Roman" w:hAnsi="Times New Roman"/>
          <w:sz w:val="28"/>
        </w:rPr>
        <w:t>аммой предусмотрено 70,0 тыс. рублей, сводной бюджетной росписью – 70,0 тыс. рублей. Фактическое освоение средств по итогам 1 квартала 2026 года составило 0,0 тыс. рублей.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«Повышение безопасности дорожного движения</w:t>
      </w:r>
      <w:r>
        <w:rPr>
          <w:rFonts w:ascii="Times New Roman" w:hAnsi="Times New Roman"/>
          <w:sz w:val="28"/>
        </w:rPr>
        <w:t xml:space="preserve"> на территории Красносулинского района» в 2026 году предусмотрено 1 мероприятие (результат) исполнение которого будет осуществлено во 2 квартале 2026 года.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 комплекса процессных мероприятий «Повышение безопасности дорожного движения на терр</w:t>
      </w:r>
      <w:r>
        <w:rPr>
          <w:rFonts w:ascii="Times New Roman" w:hAnsi="Times New Roman"/>
          <w:sz w:val="28"/>
        </w:rPr>
        <w:t>итории Красносулинского района» оценивается на основании 4 контрольных точек.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1 квартала 2026 года достигнута 1 контрольная точка – ранее установленного срока.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15.01.2026 закупка включена в план закупок</w:t>
      </w:r>
      <w:r w:rsidR="009F7541">
        <w:rPr>
          <w:rFonts w:ascii="Times New Roman" w:hAnsi="Times New Roman"/>
          <w:sz w:val="28"/>
        </w:rPr>
        <w:t xml:space="preserve"> </w:t>
      </w:r>
      <w:r w:rsidR="009F7541" w:rsidRPr="009F7541">
        <w:rPr>
          <w:rFonts w:ascii="Times New Roman" w:hAnsi="Times New Roman"/>
          <w:sz w:val="28"/>
        </w:rPr>
        <w:t>ИКЗ 263614800589061480100100080004931244</w:t>
      </w:r>
      <w:r w:rsidR="009F7541">
        <w:rPr>
          <w:rFonts w:ascii="Times New Roman" w:hAnsi="Times New Roman"/>
          <w:sz w:val="28"/>
        </w:rPr>
        <w:t xml:space="preserve"> </w:t>
      </w:r>
      <w:r w:rsidR="00D8310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Контрольная точка 1.1.1.).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</w:t>
      </w:r>
      <w:r>
        <w:rPr>
          <w:rFonts w:ascii="Times New Roman" w:hAnsi="Times New Roman"/>
          <w:sz w:val="28"/>
        </w:rPr>
        <w:t>ижение 3 контрольных точек запланировано до конца 2026 года.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</w:t>
      </w:r>
      <w:r>
        <w:rPr>
          <w:rFonts w:ascii="Times New Roman" w:hAnsi="Times New Roman"/>
          <w:sz w:val="28"/>
        </w:rPr>
        <w:t xml:space="preserve">оружений на них» в 2026 году муниципальной программой предусмотрено </w:t>
      </w:r>
      <w:r>
        <w:rPr>
          <w:rFonts w:ascii="Times New Roman" w:hAnsi="Times New Roman"/>
          <w:sz w:val="28"/>
        </w:rPr>
        <w:t xml:space="preserve">5523,0 </w:t>
      </w:r>
      <w:r>
        <w:rPr>
          <w:rFonts w:ascii="Times New Roman" w:hAnsi="Times New Roman"/>
          <w:sz w:val="28"/>
        </w:rPr>
        <w:t xml:space="preserve">тыс. рублей, сводной бюджетной росписью – </w:t>
      </w:r>
      <w:r>
        <w:rPr>
          <w:rFonts w:ascii="Times New Roman" w:hAnsi="Times New Roman"/>
          <w:sz w:val="28"/>
        </w:rPr>
        <w:t>5523,0</w:t>
      </w:r>
      <w:r>
        <w:rPr>
          <w:rFonts w:ascii="Times New Roman" w:hAnsi="Times New Roman"/>
          <w:sz w:val="28"/>
        </w:rPr>
        <w:t xml:space="preserve"> тыс. рублей. Фактическое освоение средств по итогам 1 квартала 2026 года составило 0,0 тыс. рублей.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 в 2026 году предусмотрен 1 показатель, достижение</w:t>
      </w:r>
      <w:r>
        <w:rPr>
          <w:rFonts w:ascii="Times New Roman" w:hAnsi="Times New Roman"/>
          <w:sz w:val="28"/>
        </w:rPr>
        <w:t xml:space="preserve"> которого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2026 года. Риски неисполнения отсутствуют.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</w:t>
      </w:r>
      <w:r>
        <w:rPr>
          <w:rFonts w:ascii="Times New Roman" w:hAnsi="Times New Roman"/>
          <w:sz w:val="28"/>
        </w:rPr>
        <w:t>твенных сооружений на них» в 2026 году предусмотрено 1 мероприятие (результат), исполнение которого запланировано до 31.12.2026.</w:t>
      </w:r>
    </w:p>
    <w:p w:rsidR="00DD571E" w:rsidRDefault="00801E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 комплекса процессных мероприятий «Проектные работы по строительству, реконструкции и капитальному ремонту авто</w:t>
      </w:r>
      <w:r>
        <w:rPr>
          <w:rFonts w:ascii="Times New Roman" w:hAnsi="Times New Roman"/>
          <w:sz w:val="28"/>
        </w:rPr>
        <w:t>мобильных дорог общего пользования местного значения и искусственных сооружений на них» оценивается на основании 3 контрольных точек, достижение которых запланировано до конца 2026 года.</w:t>
      </w:r>
    </w:p>
    <w:p w:rsidR="00DD571E" w:rsidRDefault="00DD571E"/>
    <w:sectPr w:rsidR="00DD571E" w:rsidSect="00DD571E">
      <w:pgSz w:w="11905" w:h="16838"/>
      <w:pgMar w:top="1134" w:right="567" w:bottom="1134" w:left="1701" w:header="720" w:footer="18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71E"/>
    <w:rsid w:val="0013248B"/>
    <w:rsid w:val="00801E63"/>
    <w:rsid w:val="009F7541"/>
    <w:rsid w:val="00BB3B25"/>
    <w:rsid w:val="00D8310B"/>
    <w:rsid w:val="00DB51EA"/>
    <w:rsid w:val="00DD571E"/>
    <w:rsid w:val="00F341B5"/>
    <w:rsid w:val="00F6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D571E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DD571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D571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D571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D571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D571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71E"/>
    <w:rPr>
      <w:sz w:val="22"/>
    </w:rPr>
  </w:style>
  <w:style w:type="paragraph" w:styleId="a3">
    <w:name w:val="Balloon Text"/>
    <w:basedOn w:val="a"/>
    <w:link w:val="a4"/>
    <w:rsid w:val="00DD571E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DD571E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rsid w:val="00DD571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D571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D571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D571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D571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D571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D571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D571E"/>
    <w:rPr>
      <w:rFonts w:ascii="XO Thames" w:hAnsi="XO Thames"/>
      <w:sz w:val="28"/>
    </w:rPr>
  </w:style>
  <w:style w:type="paragraph" w:customStyle="1" w:styleId="Endnote">
    <w:name w:val="Endnote"/>
    <w:link w:val="Endnote0"/>
    <w:rsid w:val="00DD571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D571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D571E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D571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D571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D571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D571E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  <w:rsid w:val="00DD571E"/>
  </w:style>
  <w:style w:type="paragraph" w:customStyle="1" w:styleId="13">
    <w:name w:val="Гиперссылка1"/>
    <w:basedOn w:val="12"/>
    <w:link w:val="a5"/>
    <w:rsid w:val="00DD571E"/>
    <w:rPr>
      <w:color w:val="0000FF" w:themeColor="hyperlink"/>
      <w:u w:val="single"/>
    </w:rPr>
  </w:style>
  <w:style w:type="character" w:styleId="a5">
    <w:name w:val="Hyperlink"/>
    <w:basedOn w:val="a0"/>
    <w:link w:val="13"/>
    <w:rsid w:val="00DD571E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D571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D571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D571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D57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D571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D571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DD571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D571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D571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D571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D571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D571E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DD571E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DD571E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DD571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DD571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D571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D571E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2026-04-27T07:37:00Z</dcterms:created>
  <dcterms:modified xsi:type="dcterms:W3CDTF">2026-04-27T07:37:00Z</dcterms:modified>
</cp:coreProperties>
</file>