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FD" w:rsidRDefault="00385DFD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E4A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1449F2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842302" w:rsidRPr="001449F2" w:rsidRDefault="00006824" w:rsidP="00842302">
      <w:pPr>
        <w:pStyle w:val="a5"/>
        <w:jc w:val="left"/>
        <w:rPr>
          <w:rFonts w:ascii="Times New Roman" w:hAnsi="Times New Roman"/>
          <w:i w:val="0"/>
        </w:rPr>
      </w:pPr>
      <w:r w:rsidRPr="00553F9E">
        <w:rPr>
          <w:rFonts w:ascii="Times New Roman" w:hAnsi="Times New Roman"/>
          <w:i w:val="0"/>
        </w:rPr>
        <w:t>__</w:t>
      </w:r>
      <w:r w:rsidR="00842302" w:rsidRPr="00553F9E">
        <w:rPr>
          <w:rFonts w:ascii="Times New Roman" w:hAnsi="Times New Roman"/>
          <w:i w:val="0"/>
        </w:rPr>
        <w:t>.12.20</w:t>
      </w:r>
      <w:r w:rsidR="00AF1634" w:rsidRPr="00553F9E">
        <w:rPr>
          <w:rFonts w:ascii="Times New Roman" w:hAnsi="Times New Roman"/>
          <w:i w:val="0"/>
        </w:rPr>
        <w:t>2</w:t>
      </w:r>
      <w:r w:rsidRPr="00553F9E">
        <w:rPr>
          <w:rFonts w:ascii="Times New Roman" w:hAnsi="Times New Roman"/>
          <w:i w:val="0"/>
        </w:rPr>
        <w:t>4</w:t>
      </w:r>
      <w:r w:rsidR="00842302" w:rsidRPr="00553F9E">
        <w:rPr>
          <w:rFonts w:ascii="Times New Roman" w:hAnsi="Times New Roman"/>
          <w:i w:val="0"/>
        </w:rPr>
        <w:tab/>
      </w:r>
      <w:r w:rsidR="00842302" w:rsidRPr="00553F9E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842302" w:rsidRPr="00553F9E">
        <w:rPr>
          <w:rFonts w:ascii="Times New Roman" w:hAnsi="Times New Roman"/>
          <w:i w:val="0"/>
        </w:rPr>
        <w:tab/>
        <w:t xml:space="preserve">                               № </w:t>
      </w:r>
      <w:r w:rsidRPr="00553F9E">
        <w:rPr>
          <w:rFonts w:ascii="Times New Roman" w:hAnsi="Times New Roman"/>
          <w:i w:val="0"/>
        </w:rPr>
        <w:t>__</w:t>
      </w:r>
      <w:r w:rsidR="00385DFD" w:rsidRPr="00553F9E">
        <w:rPr>
          <w:rFonts w:ascii="Times New Roman" w:hAnsi="Times New Roman"/>
          <w:i w:val="0"/>
        </w:rPr>
        <w:t xml:space="preserve"> </w:t>
      </w:r>
      <w:r w:rsidR="00842302" w:rsidRPr="00553F9E">
        <w:rPr>
          <w:rFonts w:ascii="Times New Roman" w:hAnsi="Times New Roman"/>
          <w:i w:val="0"/>
        </w:rPr>
        <w:t>-</w:t>
      </w:r>
      <w:r w:rsidR="00385DFD" w:rsidRPr="00553F9E">
        <w:rPr>
          <w:rFonts w:ascii="Times New Roman" w:hAnsi="Times New Roman"/>
          <w:i w:val="0"/>
        </w:rPr>
        <w:t xml:space="preserve"> </w:t>
      </w:r>
      <w:r w:rsidR="00842302" w:rsidRPr="00553F9E">
        <w:rPr>
          <w:rFonts w:ascii="Times New Roman" w:hAnsi="Times New Roman"/>
          <w:i w:val="0"/>
        </w:rPr>
        <w:t>од</w:t>
      </w:r>
    </w:p>
    <w:p w:rsidR="001D1CEA" w:rsidRPr="00AB327C" w:rsidRDefault="001D1CEA" w:rsidP="001D1CEA">
      <w:pPr>
        <w:jc w:val="center"/>
        <w:rPr>
          <w:color w:val="FF0000"/>
        </w:rPr>
      </w:pPr>
    </w:p>
    <w:p w:rsidR="00842302" w:rsidRDefault="00842302" w:rsidP="00842302">
      <w:r>
        <w:t xml:space="preserve">О внесении изменений в Приказ </w:t>
      </w:r>
    </w:p>
    <w:p w:rsidR="00842302" w:rsidRDefault="00842302" w:rsidP="00842302">
      <w:r>
        <w:t xml:space="preserve">УСЗН Красносулинского района </w:t>
      </w:r>
    </w:p>
    <w:p w:rsidR="00842302" w:rsidRDefault="00842302" w:rsidP="00842302">
      <w:r>
        <w:t>от 18.05.2016 № 26-од «Об утверждении</w:t>
      </w:r>
    </w:p>
    <w:p w:rsidR="00842302" w:rsidRDefault="00842302" w:rsidP="00842302">
      <w:r>
        <w:t>нормативных затрат на обеспечение функций</w:t>
      </w:r>
    </w:p>
    <w:p w:rsidR="00842302" w:rsidRDefault="00842302" w:rsidP="00842302">
      <w:r>
        <w:t>УСЗН Красносулинского района»</w:t>
      </w:r>
    </w:p>
    <w:p w:rsidR="00842302" w:rsidRDefault="00842302" w:rsidP="00842302"/>
    <w:p w:rsidR="00842302" w:rsidRDefault="00842302" w:rsidP="00842302">
      <w:pPr>
        <w:pStyle w:val="Default"/>
        <w:ind w:firstLine="709"/>
        <w:jc w:val="both"/>
        <w:rPr>
          <w:sz w:val="28"/>
          <w:szCs w:val="28"/>
        </w:rPr>
      </w:pPr>
    </w:p>
    <w:p w:rsidR="00842302" w:rsidRPr="001449F2" w:rsidRDefault="00006824" w:rsidP="00006824">
      <w:pPr>
        <w:ind w:firstLine="709"/>
        <w:jc w:val="both"/>
        <w:rPr>
          <w:szCs w:val="28"/>
        </w:rPr>
      </w:pPr>
      <w:proofErr w:type="gramStart"/>
      <w:r w:rsidRPr="00366AA4">
        <w:t>В соответствии с постановлением Администрации Красносулинского района от 28.12.2015г. № 844 «Об утверждении Правил определения 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 и представительного органа местного самоуправления и контрольно-счетной палаты Красносулинского района» в связи с корректировкой нормативных затрат</w:t>
      </w:r>
      <w:r>
        <w:t xml:space="preserve"> </w:t>
      </w:r>
      <w:r>
        <w:rPr>
          <w:szCs w:val="28"/>
        </w:rPr>
        <w:t>на 2025 год</w:t>
      </w:r>
      <w:r w:rsidR="00842302" w:rsidRPr="001449F2">
        <w:rPr>
          <w:szCs w:val="28"/>
        </w:rPr>
        <w:t xml:space="preserve">: </w:t>
      </w:r>
      <w:proofErr w:type="gramEnd"/>
    </w:p>
    <w:p w:rsidR="00006824" w:rsidRDefault="00006824" w:rsidP="00842302">
      <w:pPr>
        <w:ind w:firstLine="709"/>
        <w:rPr>
          <w:spacing w:val="38"/>
        </w:rPr>
      </w:pPr>
    </w:p>
    <w:p w:rsidR="00842302" w:rsidRDefault="00842302" w:rsidP="00842302">
      <w:pPr>
        <w:ind w:firstLine="709"/>
        <w:rPr>
          <w:spacing w:val="38"/>
        </w:rPr>
      </w:pPr>
      <w:r>
        <w:rPr>
          <w:spacing w:val="38"/>
        </w:rPr>
        <w:t>ПРИКАЗЫВАЮ:</w:t>
      </w:r>
    </w:p>
    <w:p w:rsidR="00842302" w:rsidRDefault="00842302" w:rsidP="00842302">
      <w:pPr>
        <w:ind w:firstLine="709"/>
        <w:jc w:val="both"/>
        <w:rPr>
          <w:szCs w:val="28"/>
        </w:rPr>
      </w:pPr>
    </w:p>
    <w:p w:rsidR="00842302" w:rsidRPr="001449F2" w:rsidRDefault="00842302" w:rsidP="00842302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</w:t>
      </w:r>
      <w:r w:rsidR="00006824">
        <w:rPr>
          <w:szCs w:val="28"/>
        </w:rPr>
        <w:t xml:space="preserve"> к настоящему приказу</w:t>
      </w:r>
      <w:r>
        <w:rPr>
          <w:szCs w:val="28"/>
        </w:rPr>
        <w:t>.</w:t>
      </w:r>
    </w:p>
    <w:p w:rsidR="00842302" w:rsidRDefault="00842302" w:rsidP="008423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</w:t>
      </w:r>
      <w:r w:rsidR="000D6152">
        <w:rPr>
          <w:sz w:val="28"/>
          <w:szCs w:val="28"/>
        </w:rPr>
        <w:t>7</w:t>
      </w:r>
      <w:r>
        <w:rPr>
          <w:sz w:val="28"/>
          <w:szCs w:val="28"/>
        </w:rPr>
        <w:t xml:space="preserve"> рабочих дней со дня его принятия. </w:t>
      </w:r>
    </w:p>
    <w:p w:rsidR="00842302" w:rsidRPr="00CD2907" w:rsidRDefault="00842302" w:rsidP="00842302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>
        <w:rPr>
          <w:szCs w:val="28"/>
        </w:rPr>
        <w:t xml:space="preserve">, </w:t>
      </w:r>
      <w:r w:rsidRPr="00B411BD">
        <w:rPr>
          <w:szCs w:val="28"/>
        </w:rPr>
        <w:t>но не раннее 01.01.202</w:t>
      </w:r>
      <w:r w:rsidR="00006824">
        <w:rPr>
          <w:szCs w:val="28"/>
        </w:rPr>
        <w:t>5</w:t>
      </w:r>
      <w:r w:rsidRPr="00B411BD">
        <w:rPr>
          <w:szCs w:val="28"/>
        </w:rPr>
        <w:t xml:space="preserve"> и распространяет</w:t>
      </w:r>
      <w:r>
        <w:rPr>
          <w:szCs w:val="28"/>
        </w:rPr>
        <w:t>ся</w:t>
      </w:r>
      <w:r w:rsidRPr="00B411BD">
        <w:rPr>
          <w:szCs w:val="28"/>
        </w:rPr>
        <w:t xml:space="preserve"> на правоотношения</w:t>
      </w:r>
      <w:r>
        <w:rPr>
          <w:szCs w:val="28"/>
        </w:rPr>
        <w:t>, возникшие начиная с составления проекта бюджета УСЗН Красносулинского района на 202</w:t>
      </w:r>
      <w:r w:rsidR="00006824">
        <w:rPr>
          <w:szCs w:val="28"/>
        </w:rPr>
        <w:t>5</w:t>
      </w:r>
      <w:r>
        <w:rPr>
          <w:szCs w:val="28"/>
        </w:rPr>
        <w:t xml:space="preserve"> год и на плановый период 202</w:t>
      </w:r>
      <w:r w:rsidR="00006824">
        <w:rPr>
          <w:szCs w:val="28"/>
        </w:rPr>
        <w:t>6</w:t>
      </w:r>
      <w:r>
        <w:rPr>
          <w:szCs w:val="28"/>
        </w:rPr>
        <w:t xml:space="preserve"> и 202</w:t>
      </w:r>
      <w:r w:rsidR="00006824">
        <w:rPr>
          <w:szCs w:val="28"/>
        </w:rPr>
        <w:t>7</w:t>
      </w:r>
      <w:r>
        <w:rPr>
          <w:szCs w:val="28"/>
        </w:rPr>
        <w:t xml:space="preserve"> годов</w:t>
      </w:r>
      <w:r w:rsidRPr="00CD2907">
        <w:rPr>
          <w:szCs w:val="28"/>
        </w:rPr>
        <w:t>.</w:t>
      </w:r>
    </w:p>
    <w:p w:rsidR="00842302" w:rsidRDefault="00842302" w:rsidP="00842302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842302" w:rsidRDefault="00842302" w:rsidP="00842302"/>
    <w:p w:rsidR="00842302" w:rsidRDefault="00842302" w:rsidP="00842302"/>
    <w:p w:rsidR="00842302" w:rsidRDefault="00842302" w:rsidP="00842302">
      <w:r>
        <w:t>Начальник</w:t>
      </w:r>
    </w:p>
    <w:p w:rsidR="00842302" w:rsidRDefault="00842302" w:rsidP="00842302">
      <w:r>
        <w:t>УСЗН Красносулинского района                                                              Е. В. Евсеева</w:t>
      </w:r>
    </w:p>
    <w:p w:rsidR="00842302" w:rsidRDefault="00842302" w:rsidP="00842302">
      <w:pPr>
        <w:rPr>
          <w:szCs w:val="28"/>
        </w:rPr>
      </w:pPr>
    </w:p>
    <w:p w:rsidR="000B359B" w:rsidRDefault="000B359B" w:rsidP="00F71769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06824" w:rsidRDefault="00006824" w:rsidP="00F71769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82622" w:rsidRDefault="00B82622" w:rsidP="00F71769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636D8" w:rsidRDefault="00C636D8" w:rsidP="00C636D8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C636D8" w:rsidRDefault="00C636D8" w:rsidP="00C636D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C636D8" w:rsidRPr="00EA1156" w:rsidRDefault="00C636D8" w:rsidP="00C636D8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0156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06824" w:rsidRPr="0080156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015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6475" w:rsidRPr="0080156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801569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01A70" w:rsidRPr="0080156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06824" w:rsidRPr="0080156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56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B4E09" w:rsidRPr="00801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824" w:rsidRPr="00801569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D370C" w:rsidRPr="00801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569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5DFD" w:rsidRPr="00801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569">
        <w:rPr>
          <w:rFonts w:ascii="Times New Roman" w:eastAsia="Times New Roman" w:hAnsi="Times New Roman" w:cs="Times New Roman"/>
          <w:sz w:val="28"/>
          <w:szCs w:val="28"/>
        </w:rPr>
        <w:t>од</w:t>
      </w:r>
    </w:p>
    <w:p w:rsidR="004E4B87" w:rsidRDefault="004E4B87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636D8" w:rsidRDefault="00C636D8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C636D8" w:rsidRDefault="00C636D8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</w:t>
      </w:r>
      <w:r w:rsidRPr="009426C1">
        <w:rPr>
          <w:rFonts w:ascii="Times New Roman" w:eastAsia="Times New Roman" w:hAnsi="Times New Roman" w:cs="Times New Roman"/>
          <w:sz w:val="28"/>
          <w:szCs w:val="28"/>
        </w:rPr>
        <w:t>18.05.2016 № 26-од</w:t>
      </w:r>
    </w:p>
    <w:p w:rsidR="00C636D8" w:rsidRPr="008D035D" w:rsidRDefault="00C636D8" w:rsidP="00C636D8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26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r w:rsidRPr="008D035D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района»</w:t>
      </w:r>
    </w:p>
    <w:p w:rsidR="00F055BF" w:rsidRDefault="00F055BF" w:rsidP="009B6CCA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A1156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>№ 2</w:t>
      </w:r>
    </w:p>
    <w:p w:rsidR="009B6CCA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9B6CCA" w:rsidRPr="00EA1156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18.05.2016 № 26-од</w:t>
      </w:r>
    </w:p>
    <w:p w:rsidR="009B6CCA" w:rsidRPr="00EA1156" w:rsidRDefault="009B6CCA" w:rsidP="009B6CCA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товаров, работ, услуг на обеспечение функций </w:t>
      </w:r>
      <w:r>
        <w:rPr>
          <w:rFonts w:ascii="Times New Roman" w:hAnsi="Times New Roman" w:cs="Times New Roman"/>
          <w:b/>
          <w:sz w:val="28"/>
          <w:szCs w:val="28"/>
        </w:rPr>
        <w:t>УСЗН Красносулинского района</w:t>
      </w:r>
    </w:p>
    <w:p w:rsidR="009B6CCA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A1156">
        <w:rPr>
          <w:rFonts w:ascii="Times New Roman" w:hAnsi="Times New Roman" w:cs="Times New Roman"/>
          <w:b/>
          <w:sz w:val="28"/>
          <w:szCs w:val="28"/>
        </w:rPr>
        <w:t>. Затраты на 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6CCA" w:rsidRPr="00EA1156" w:rsidRDefault="009B6CCA" w:rsidP="009B6CC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0" w:name="Par94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2A4122" w:rsidRPr="002A4122" w:rsidRDefault="002A4122" w:rsidP="009B6CCA">
      <w:pPr>
        <w:pStyle w:val="ConsPlusNormal"/>
        <w:ind w:firstLine="567"/>
        <w:outlineLvl w:val="3"/>
        <w:rPr>
          <w:rFonts w:ascii="Times New Roman" w:hAnsi="Times New Roman" w:cs="Times New Roman"/>
          <w:sz w:val="28"/>
          <w:szCs w:val="28"/>
        </w:rPr>
      </w:pPr>
      <w:r w:rsidRPr="002A4122">
        <w:rPr>
          <w:rFonts w:ascii="Times New Roman" w:hAnsi="Times New Roman" w:cs="Times New Roman"/>
          <w:sz w:val="28"/>
          <w:szCs w:val="28"/>
        </w:rPr>
        <w:t>(предоставление услуг в течение 12 месяцев)</w:t>
      </w:r>
    </w:p>
    <w:p w:rsidR="00EE2FD6" w:rsidRPr="00EA1156" w:rsidRDefault="00EE2FD6" w:rsidP="00EE2FD6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абонентскую плату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месяц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552"/>
      </w:tblGrid>
      <w:tr w:rsidR="00EE2FD6" w:rsidRPr="00395DEB" w:rsidTr="00553F9E">
        <w:tc>
          <w:tcPr>
            <w:tcW w:w="567" w:type="dxa"/>
          </w:tcPr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6804" w:type="dxa"/>
          </w:tcPr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в</w:t>
            </w: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</w:t>
            </w: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связи</w:t>
            </w:r>
          </w:p>
        </w:tc>
        <w:tc>
          <w:tcPr>
            <w:tcW w:w="2552" w:type="dxa"/>
          </w:tcPr>
          <w:p w:rsidR="00EE2FD6" w:rsidRPr="00395DEB" w:rsidRDefault="00EE2FD6" w:rsidP="00553F9E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абонентских номеров пользовательского (оконечного) оборудования, подключенного к сети </w:t>
            </w:r>
          </w:p>
          <w:p w:rsidR="00EE2FD6" w:rsidRPr="00395DEB" w:rsidRDefault="00EE2FD6" w:rsidP="00553F9E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телефонной связи, </w:t>
            </w:r>
            <w:r w:rsidRPr="00395DE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4152D10" wp14:editId="0B6E83AD">
                  <wp:extent cx="285750" cy="228600"/>
                  <wp:effectExtent l="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FD6" w:rsidRPr="00395DEB" w:rsidTr="00553F9E">
        <w:tc>
          <w:tcPr>
            <w:tcW w:w="9923" w:type="dxa"/>
            <w:gridSpan w:val="3"/>
          </w:tcPr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EE2FD6" w:rsidRPr="00395DEB" w:rsidTr="00553F9E">
        <w:tc>
          <w:tcPr>
            <w:tcW w:w="567" w:type="dxa"/>
          </w:tcPr>
          <w:p w:rsidR="00EE2FD6" w:rsidRPr="00395DEB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EE2FD6" w:rsidRPr="00395DEB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Пакет "Решение 1" Предоставление абоненту в постоянное пользование абонентской линии независимо от ее типа, за линию в месяц ГТС</w:t>
            </w:r>
          </w:p>
        </w:tc>
        <w:tc>
          <w:tcPr>
            <w:tcW w:w="2552" w:type="dxa"/>
            <w:vMerge w:val="restart"/>
          </w:tcPr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1</w:t>
            </w:r>
          </w:p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FD6" w:rsidRPr="00395DEB" w:rsidTr="00553F9E">
        <w:tc>
          <w:tcPr>
            <w:tcW w:w="567" w:type="dxa"/>
          </w:tcPr>
          <w:p w:rsidR="00EE2FD6" w:rsidRPr="00395DEB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6804" w:type="dxa"/>
          </w:tcPr>
          <w:p w:rsidR="00EE2FD6" w:rsidRPr="00395DEB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81894">
              <w:rPr>
                <w:rFonts w:ascii="Times New Roman" w:eastAsia="Times New Roman" w:hAnsi="Times New Roman" w:cs="Times New Roman"/>
              </w:rPr>
              <w:t>Пакет "Решение 1" Предоставление местного телефонного соединения абоненту (пользователю)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1894">
              <w:rPr>
                <w:rFonts w:ascii="Times New Roman" w:eastAsia="Times New Roman" w:hAnsi="Times New Roman" w:cs="Times New Roman"/>
              </w:rPr>
              <w:t>сети фиксированной телефонной связи  для передачи голосовой информации, факсимильных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1894">
              <w:rPr>
                <w:rFonts w:ascii="Times New Roman" w:eastAsia="Times New Roman" w:hAnsi="Times New Roman" w:cs="Times New Roman"/>
              </w:rPr>
              <w:t>сообщений и данных (кроме таксофонов) с использованием  абонентской системы оплат</w:t>
            </w:r>
          </w:p>
        </w:tc>
        <w:tc>
          <w:tcPr>
            <w:tcW w:w="2552" w:type="dxa"/>
            <w:vMerge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FD6" w:rsidRPr="00395DEB" w:rsidTr="00553F9E">
        <w:tc>
          <w:tcPr>
            <w:tcW w:w="567" w:type="dxa"/>
          </w:tcPr>
          <w:p w:rsidR="00EE2FD6" w:rsidRPr="00395DEB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6804" w:type="dxa"/>
          </w:tcPr>
          <w:p w:rsidR="00EE2FD6" w:rsidRPr="00A81894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абоненту в постоянное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пользование абонентской линии независимо от ее типа, за линию, в месяц ГТС</w:t>
            </w:r>
          </w:p>
        </w:tc>
        <w:tc>
          <w:tcPr>
            <w:tcW w:w="2552" w:type="dxa"/>
            <w:vMerge w:val="restart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FD6" w:rsidRPr="00395DEB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6804" w:type="dxa"/>
          </w:tcPr>
          <w:p w:rsidR="00EE2FD6" w:rsidRPr="00F265FA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местного телефонного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соединения абоненту (пользователю) сети фиксированной телефонной связи  для передачи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голосовой информации, факсимильных сообщений и данных (кроме таксофонов) с использов</w:t>
            </w:r>
            <w:r>
              <w:rPr>
                <w:rFonts w:ascii="Times New Roman" w:eastAsia="Times New Roman" w:hAnsi="Times New Roman" w:cs="Times New Roman"/>
              </w:rPr>
              <w:t>анием абонентской системы оплаты за неограниченный объем местных телефонных соединений, в месяц ГТС</w:t>
            </w:r>
          </w:p>
        </w:tc>
        <w:tc>
          <w:tcPr>
            <w:tcW w:w="2552" w:type="dxa"/>
            <w:vMerge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FD6" w:rsidRPr="00395DEB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:rsidR="00EE2FD6" w:rsidRPr="00F265FA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месяц п</w:t>
            </w:r>
            <w:r w:rsidRPr="00F265FA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 xml:space="preserve"> с использованием абонентской системы 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за неограниченный объем местных телефонных соединений ГТС</w:t>
            </w:r>
          </w:p>
        </w:tc>
        <w:tc>
          <w:tcPr>
            <w:tcW w:w="2552" w:type="dxa"/>
            <w:vMerge w:val="restart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E2FD6" w:rsidRPr="00395DEB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804" w:type="dxa"/>
          </w:tcPr>
          <w:p w:rsidR="00EE2FD6" w:rsidRPr="00F265FA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>Предоставление местного телефонного соединения абоненту (пользователю) сети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>фиксированной телефонной связи для передачи голосовой информации, факсимильных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сообщений и данных (кроме таксофонов)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>ри наличии технической возможности осуществления</w:t>
            </w:r>
            <w:r>
              <w:rPr>
                <w:rFonts w:ascii="Times New Roman" w:eastAsia="Times New Roman" w:hAnsi="Times New Roman" w:cs="Times New Roman"/>
              </w:rPr>
              <w:t xml:space="preserve"> повременного учета продолжительности местных телефонных соединений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использованием абонентской системы оплаты местных телефонных соединений за неограниченный объем местных телефонных соединений: с абонентского номера индивидуального пользования за неограниченный объем местных телефонных соединений в месяц ГТС</w:t>
            </w:r>
            <w:proofErr w:type="gramEnd"/>
          </w:p>
        </w:tc>
        <w:tc>
          <w:tcPr>
            <w:tcW w:w="2552" w:type="dxa"/>
            <w:vMerge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FD6" w:rsidRPr="00395DEB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6804" w:type="dxa"/>
          </w:tcPr>
          <w:p w:rsidR="00EE2FD6" w:rsidRPr="00F265FA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B653C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месяц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BB653C">
              <w:rPr>
                <w:rFonts w:ascii="Times New Roman" w:eastAsia="Times New Roman" w:hAnsi="Times New Roman" w:cs="Times New Roman"/>
              </w:rPr>
              <w:t xml:space="preserve"> с использованием повременной системы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ГТС</w:t>
            </w:r>
          </w:p>
        </w:tc>
        <w:tc>
          <w:tcPr>
            <w:tcW w:w="2552" w:type="dxa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E2FD6" w:rsidRPr="00395DEB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804" w:type="dxa"/>
          </w:tcPr>
          <w:p w:rsidR="00EE2FD6" w:rsidRPr="00BB653C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72C12">
              <w:rPr>
                <w:rFonts w:ascii="Times New Roman" w:eastAsia="Times New Roman" w:hAnsi="Times New Roman" w:cs="Times New Roman"/>
              </w:rPr>
              <w:t>Предоставление местной телеф</w:t>
            </w:r>
            <w:r>
              <w:rPr>
                <w:rFonts w:ascii="Times New Roman" w:eastAsia="Times New Roman" w:hAnsi="Times New Roman" w:cs="Times New Roman"/>
              </w:rPr>
              <w:t xml:space="preserve">онной </w:t>
            </w:r>
            <w:r w:rsidRPr="00C72C12">
              <w:rPr>
                <w:rFonts w:ascii="Times New Roman" w:eastAsia="Times New Roman" w:hAnsi="Times New Roman" w:cs="Times New Roman"/>
              </w:rPr>
              <w:t xml:space="preserve">связи при параллельной схеме вкл. у одного </w:t>
            </w:r>
            <w:proofErr w:type="spellStart"/>
            <w:r w:rsidRPr="00C72C12">
              <w:rPr>
                <w:rFonts w:ascii="Times New Roman" w:eastAsia="Times New Roman" w:hAnsi="Times New Roman" w:cs="Times New Roman"/>
              </w:rPr>
              <w:t>аб</w:t>
            </w:r>
            <w:proofErr w:type="spellEnd"/>
            <w:proofErr w:type="gramStart"/>
            <w:r w:rsidRPr="00C72C12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C72C12">
              <w:rPr>
                <w:rFonts w:ascii="Times New Roman" w:eastAsia="Times New Roman" w:hAnsi="Times New Roman" w:cs="Times New Roman"/>
              </w:rPr>
              <w:t>ГТС), в месяц</w:t>
            </w:r>
          </w:p>
        </w:tc>
        <w:tc>
          <w:tcPr>
            <w:tcW w:w="2552" w:type="dxa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1*</w:t>
            </w:r>
          </w:p>
        </w:tc>
      </w:tr>
    </w:tbl>
    <w:p w:rsidR="00EE2FD6" w:rsidRPr="0093676E" w:rsidRDefault="00EE2FD6" w:rsidP="00EE2FD6">
      <w:pPr>
        <w:rPr>
          <w:sz w:val="22"/>
          <w:szCs w:val="22"/>
        </w:rPr>
      </w:pPr>
      <w:r w:rsidRPr="0093676E">
        <w:rPr>
          <w:sz w:val="22"/>
          <w:szCs w:val="22"/>
        </w:rPr>
        <w:t xml:space="preserve">  * параллельная схема включения для абонентского номера, включенного в </w:t>
      </w:r>
      <w:r>
        <w:rPr>
          <w:sz w:val="22"/>
          <w:szCs w:val="22"/>
        </w:rPr>
        <w:t xml:space="preserve">количество абонентских номеров по п. </w:t>
      </w:r>
      <w:r w:rsidRPr="0093676E">
        <w:rPr>
          <w:sz w:val="22"/>
          <w:szCs w:val="22"/>
        </w:rPr>
        <w:t xml:space="preserve">7. </w:t>
      </w:r>
      <w:r>
        <w:rPr>
          <w:sz w:val="22"/>
          <w:szCs w:val="22"/>
        </w:rPr>
        <w:t>в</w:t>
      </w:r>
      <w:r w:rsidRPr="0093676E">
        <w:rPr>
          <w:sz w:val="22"/>
          <w:szCs w:val="22"/>
        </w:rPr>
        <w:t>ид</w:t>
      </w:r>
      <w:r>
        <w:rPr>
          <w:sz w:val="22"/>
          <w:szCs w:val="22"/>
        </w:rPr>
        <w:t>а связи</w:t>
      </w:r>
    </w:p>
    <w:p w:rsidR="00EE2FD6" w:rsidRPr="00EA1156" w:rsidRDefault="00EE2FD6" w:rsidP="00EE2FD6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повременную оплату местных, междугородних и международных телефонных соединений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3402"/>
      </w:tblGrid>
      <w:tr w:rsidR="00EE2FD6" w:rsidRPr="00EA1156" w:rsidTr="00553F9E">
        <w:tc>
          <w:tcPr>
            <w:tcW w:w="567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418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Количество абонентских номеров </w:t>
            </w:r>
            <w:r>
              <w:rPr>
                <w:rFonts w:ascii="Times New Roman" w:eastAsia="Times New Roman" w:hAnsi="Times New Roman" w:cs="Times New Roman"/>
                <w:b/>
              </w:rPr>
              <w:t>(шт.)</w:t>
            </w:r>
          </w:p>
        </w:tc>
        <w:tc>
          <w:tcPr>
            <w:tcW w:w="3402" w:type="dxa"/>
          </w:tcPr>
          <w:p w:rsidR="00EE2FD6" w:rsidRPr="000C5171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Продолжительность телефонных соединений в месяц в расчете на 1 абонентский номер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(мин) * </w:t>
            </w:r>
          </w:p>
          <w:p w:rsidR="00EE2FD6" w:rsidRPr="000C5171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2FD6" w:rsidRPr="00EA1156" w:rsidTr="00553F9E">
        <w:tc>
          <w:tcPr>
            <w:tcW w:w="9923" w:type="dxa"/>
            <w:gridSpan w:val="4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Pr="001420FB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EE2FD6" w:rsidRPr="001420FB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Повременная оплата местных (внутризоновых) телефонных соединений</w:t>
            </w:r>
          </w:p>
        </w:tc>
        <w:tc>
          <w:tcPr>
            <w:tcW w:w="1418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118,38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Pr="001420FB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EE2FD6" w:rsidRPr="001420FB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зоновые</w:t>
            </w:r>
            <w:proofErr w:type="spellEnd"/>
          </w:p>
        </w:tc>
        <w:tc>
          <w:tcPr>
            <w:tcW w:w="1418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36,46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EE2FD6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сотовые </w:t>
            </w:r>
          </w:p>
        </w:tc>
        <w:tc>
          <w:tcPr>
            <w:tcW w:w="1418" w:type="dxa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138,56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EE2FD6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АМТС оплата междугородных телефонных соединений</w:t>
            </w:r>
          </w:p>
        </w:tc>
        <w:tc>
          <w:tcPr>
            <w:tcW w:w="1418" w:type="dxa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13,28</w:t>
            </w:r>
          </w:p>
        </w:tc>
      </w:tr>
    </w:tbl>
    <w:p w:rsidR="00EE2FD6" w:rsidRDefault="00EE2FD6" w:rsidP="00EE2FD6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FA5B35">
        <w:rPr>
          <w:rFonts w:ascii="Times New Roman" w:eastAsia="Times New Roman" w:hAnsi="Times New Roman" w:cs="Times New Roman"/>
          <w:sz w:val="22"/>
          <w:szCs w:val="22"/>
        </w:rPr>
        <w:t>* продолжительность телефонных соединений может превышать установленный норматив в зависимости от характера и сложности поставленных перед работниками задач</w:t>
      </w:r>
    </w:p>
    <w:p w:rsidR="00EE2FD6" w:rsidRPr="00EA1156" w:rsidRDefault="00EE2FD6" w:rsidP="00EE2FD6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3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з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атрат на сеть «Интернет» и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EE2FD6" w:rsidRPr="00EA1156" w:rsidTr="00553F9E">
        <w:trPr>
          <w:trHeight w:val="585"/>
        </w:trPr>
        <w:tc>
          <w:tcPr>
            <w:tcW w:w="567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и пропускная способность</w:t>
            </w:r>
          </w:p>
        </w:tc>
        <w:tc>
          <w:tcPr>
            <w:tcW w:w="4253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каналов передачи данных сети «Интернет», </w:t>
            </w:r>
            <w:r w:rsidRPr="00AE635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45E0A26F" wp14:editId="55C457A9">
                  <wp:extent cx="257175" cy="228600"/>
                  <wp:effectExtent l="0" t="0" r="9525" b="0"/>
                  <wp:docPr id="1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EE2FD6" w:rsidRPr="0005199C" w:rsidTr="00553F9E">
        <w:tc>
          <w:tcPr>
            <w:tcW w:w="567" w:type="dxa"/>
          </w:tcPr>
          <w:p w:rsidR="00EE2FD6" w:rsidRPr="0005199C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EE2FD6" w:rsidRPr="0005199C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статического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-адреса, в месяц</w:t>
            </w:r>
          </w:p>
        </w:tc>
        <w:tc>
          <w:tcPr>
            <w:tcW w:w="4253" w:type="dxa"/>
          </w:tcPr>
          <w:p w:rsidR="00EE2FD6" w:rsidRPr="0005199C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Pr="0005199C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EE2FD6" w:rsidRPr="0005199C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Услуга доступа к сети Интернет без ограничения объема потребляемого трафика со скоростью до 100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Мбит/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4253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B2432C" w:rsidRDefault="00B2432C" w:rsidP="00B2432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B2432C" w:rsidRPr="00AC4EAC" w:rsidRDefault="00B2432C" w:rsidP="00B2432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AC4EAC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2432C" w:rsidRDefault="00B2432C" w:rsidP="00B2432C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</w:t>
      </w:r>
      <w:r w:rsidRPr="006A2FCD">
        <w:rPr>
          <w:rFonts w:ascii="Times New Roman" w:eastAsia="Times New Roman" w:hAnsi="Times New Roman" w:cs="Times New Roman"/>
          <w:b/>
          <w:sz w:val="28"/>
          <w:szCs w:val="28"/>
        </w:rPr>
        <w:t>затрат на оплату иных услуг связи в сфере информационно-коммуникационных технологий</w:t>
      </w:r>
    </w:p>
    <w:p w:rsidR="00B2432C" w:rsidRPr="00897489" w:rsidRDefault="00B2432C" w:rsidP="00B243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103"/>
        <w:gridCol w:w="4111"/>
      </w:tblGrid>
      <w:tr w:rsidR="00B2432C" w:rsidRPr="00897489" w:rsidTr="00AA5FBD">
        <w:trPr>
          <w:trHeight w:val="55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B2432C" w:rsidRPr="00897489" w:rsidRDefault="00B2432C" w:rsidP="00AA5FBD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gramEnd"/>
            <w:r w:rsidRPr="00897489">
              <w:rPr>
                <w:rFonts w:eastAsia="Calibri"/>
                <w:b/>
                <w:color w:val="000000"/>
              </w:rPr>
              <w:t>/п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B2432C" w:rsidRPr="00897489" w:rsidRDefault="00B2432C" w:rsidP="00AA5FBD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B2432C" w:rsidRPr="00A42AF7" w:rsidRDefault="00B2432C" w:rsidP="00AA5FBD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 xml:space="preserve">Количество сопровождения в год, </w:t>
            </w:r>
            <w:r w:rsidRPr="00764433">
              <w:rPr>
                <w:noProof/>
                <w:position w:val="-12"/>
                <w:szCs w:val="28"/>
              </w:rPr>
              <w:t>Q</w:t>
            </w:r>
            <w:r w:rsidRPr="00764433">
              <w:rPr>
                <w:noProof/>
                <w:position w:val="-12"/>
                <w:szCs w:val="28"/>
                <w:vertAlign w:val="subscript"/>
              </w:rPr>
              <w:t>iпр</w:t>
            </w:r>
          </w:p>
        </w:tc>
      </w:tr>
      <w:tr w:rsidR="00B2432C" w:rsidRPr="00897489" w:rsidTr="00AA5FBD">
        <w:trPr>
          <w:trHeight w:val="375"/>
        </w:trPr>
        <w:tc>
          <w:tcPr>
            <w:tcW w:w="724" w:type="dxa"/>
            <w:shd w:val="clear" w:color="auto" w:fill="auto"/>
          </w:tcPr>
          <w:p w:rsidR="00B2432C" w:rsidRPr="00897489" w:rsidRDefault="00B2432C" w:rsidP="00AA5FB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2432C" w:rsidRPr="00897489" w:rsidRDefault="00B2432C" w:rsidP="00AA5FB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Услуги по сопровождению программы </w:t>
            </w:r>
            <w:r w:rsidRPr="00897489">
              <w:rPr>
                <w:rFonts w:eastAsia="Calibri"/>
                <w:sz w:val="22"/>
                <w:szCs w:val="22"/>
              </w:rPr>
              <w:t>для ЭВМ «Контур-Экстерн»</w:t>
            </w:r>
            <w:r>
              <w:rPr>
                <w:rFonts w:eastAsia="Calibri"/>
                <w:sz w:val="22"/>
                <w:szCs w:val="22"/>
              </w:rPr>
              <w:t xml:space="preserve"> (техническая поддержка в виде </w:t>
            </w:r>
            <w:r w:rsidRPr="00897489">
              <w:rPr>
                <w:rFonts w:eastAsia="Calibri"/>
                <w:sz w:val="22"/>
                <w:szCs w:val="22"/>
              </w:rPr>
              <w:t>абонентского обслуживания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2432C" w:rsidRPr="00897489" w:rsidRDefault="00B2432C" w:rsidP="00AA5FBD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color w:val="000000"/>
                <w:sz w:val="22"/>
                <w:szCs w:val="22"/>
                <w:lang w:val="en-US"/>
              </w:rPr>
              <w:t>1</w:t>
            </w:r>
          </w:p>
          <w:p w:rsidR="00B2432C" w:rsidRPr="00897489" w:rsidRDefault="00B2432C" w:rsidP="00AA5FB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2432C" w:rsidRPr="00897489" w:rsidRDefault="00B2432C" w:rsidP="00AA5FB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B2432C">
        <w:rPr>
          <w:szCs w:val="28"/>
        </w:rPr>
        <w:t>5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профилактический ремонт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вычислительной техники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111"/>
        <w:gridCol w:w="2693"/>
      </w:tblGrid>
      <w:tr w:rsidR="009B6CCA" w:rsidRPr="00EA1156" w:rsidTr="001B4E2C">
        <w:trPr>
          <w:trHeight w:val="585"/>
        </w:trPr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11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средств вычислительной техники, </w:t>
            </w:r>
            <w:r w:rsidRPr="00FF16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9AAC2F3" wp14:editId="5705E42E">
                  <wp:extent cx="466725" cy="342900"/>
                  <wp:effectExtent l="0" t="0" r="0" b="0"/>
                  <wp:docPr id="18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233" w:rsidRPr="00FF16BB" w:rsidTr="001B4E2C">
        <w:tc>
          <w:tcPr>
            <w:tcW w:w="567" w:type="dxa"/>
          </w:tcPr>
          <w:p w:rsidR="00ED2233" w:rsidRPr="00FF16BB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21B4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ED2233" w:rsidRPr="00FF16BB" w:rsidRDefault="00ED2233" w:rsidP="001B4E2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специалист, 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</w:p>
        </w:tc>
        <w:tc>
          <w:tcPr>
            <w:tcW w:w="4111" w:type="dxa"/>
          </w:tcPr>
          <w:p w:rsidR="00ED2233" w:rsidRPr="00C17BCF" w:rsidRDefault="00ED2233" w:rsidP="001B4E2C">
            <w:pPr>
              <w:outlineLvl w:val="0"/>
              <w:rPr>
                <w:sz w:val="22"/>
                <w:szCs w:val="22"/>
                <w:lang w:val="en-US"/>
              </w:rPr>
            </w:pPr>
            <w:r w:rsidRPr="00FF16BB">
              <w:rPr>
                <w:sz w:val="22"/>
                <w:szCs w:val="22"/>
              </w:rPr>
              <w:t xml:space="preserve">Рабочая станция </w:t>
            </w:r>
            <w:r>
              <w:rPr>
                <w:sz w:val="22"/>
                <w:szCs w:val="22"/>
              </w:rPr>
              <w:t>1:</w:t>
            </w:r>
            <w:r w:rsidRPr="00FF16BB">
              <w:rPr>
                <w:sz w:val="22"/>
                <w:szCs w:val="22"/>
              </w:rPr>
              <w:t xml:space="preserve">ЖК монитор </w:t>
            </w:r>
            <w:r>
              <w:rPr>
                <w:sz w:val="22"/>
                <w:szCs w:val="22"/>
              </w:rPr>
              <w:t xml:space="preserve">19 </w:t>
            </w:r>
            <w:proofErr w:type="spellStart"/>
            <w:r>
              <w:rPr>
                <w:sz w:val="22"/>
                <w:szCs w:val="22"/>
                <w:lang w:val="en-US"/>
              </w:rPr>
              <w:t>BenQ</w:t>
            </w:r>
            <w:proofErr w:type="spellEnd"/>
            <w:r w:rsidRPr="00C17B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  <w:r w:rsidRPr="00C17BCF">
              <w:rPr>
                <w:sz w:val="22"/>
                <w:szCs w:val="22"/>
              </w:rPr>
              <w:t>941</w:t>
            </w:r>
            <w:r>
              <w:rPr>
                <w:sz w:val="22"/>
                <w:szCs w:val="22"/>
              </w:rPr>
              <w:t xml:space="preserve">М, </w:t>
            </w:r>
            <w:proofErr w:type="spellStart"/>
            <w:r w:rsidRPr="00FF16BB">
              <w:rPr>
                <w:sz w:val="22"/>
                <w:szCs w:val="22"/>
              </w:rPr>
              <w:t>Сис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FF16BB">
              <w:rPr>
                <w:sz w:val="22"/>
                <w:szCs w:val="22"/>
              </w:rPr>
              <w:t>Блок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Dinamic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PC</w:t>
            </w:r>
          </w:p>
        </w:tc>
        <w:tc>
          <w:tcPr>
            <w:tcW w:w="2693" w:type="dxa"/>
          </w:tcPr>
          <w:p w:rsidR="00ED2233" w:rsidRPr="00B861F6" w:rsidRDefault="00B861F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B2432C">
        <w:rPr>
          <w:szCs w:val="28"/>
        </w:rPr>
        <w:t>6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устройств локально вычислительных сетей, </w:t>
            </w:r>
            <w:r w:rsidRPr="00732908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80F94E0" wp14:editId="28CF18E3">
                  <wp:extent cx="466725" cy="314325"/>
                  <wp:effectExtent l="0" t="0" r="9525" b="0"/>
                  <wp:docPr id="1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E40455">
              <w:rPr>
                <w:sz w:val="22"/>
                <w:szCs w:val="22"/>
              </w:rPr>
              <w:t xml:space="preserve">Локально вычислительная сеть </w:t>
            </w:r>
          </w:p>
        </w:tc>
        <w:tc>
          <w:tcPr>
            <w:tcW w:w="4961" w:type="dxa"/>
          </w:tcPr>
          <w:p w:rsidR="009B6CCA" w:rsidRPr="00EA1156" w:rsidRDefault="0068345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B2432C">
        <w:rPr>
          <w:szCs w:val="28"/>
        </w:rPr>
        <w:t>7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систем бесперебойного питания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195"/>
        <w:gridCol w:w="1766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1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модулей бесперебойного питания, </w:t>
            </w:r>
            <w:r w:rsidRPr="00F8662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BFA8931" wp14:editId="456DF6A4">
                  <wp:extent cx="476250" cy="314325"/>
                  <wp:effectExtent l="0" t="0" r="0" b="0"/>
                  <wp:docPr id="20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месяцев </w:t>
            </w:r>
          </w:p>
        </w:tc>
      </w:tr>
      <w:tr w:rsidR="00ED2233" w:rsidRPr="00EA1156" w:rsidTr="001B4E2C">
        <w:tc>
          <w:tcPr>
            <w:tcW w:w="567" w:type="dxa"/>
          </w:tcPr>
          <w:p w:rsidR="00ED2233" w:rsidRPr="004F1069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ED2233" w:rsidRPr="004F1069" w:rsidRDefault="00ED2233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Источник бесперебойного питания   </w:t>
            </w:r>
            <w:proofErr w:type="spellStart"/>
            <w:r w:rsidRPr="004F1069">
              <w:rPr>
                <w:sz w:val="22"/>
                <w:szCs w:val="22"/>
              </w:rPr>
              <w:t>Ippon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Smart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Power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Pro</w:t>
            </w:r>
            <w:proofErr w:type="spellEnd"/>
            <w:r w:rsidRPr="004F1069">
              <w:rPr>
                <w:sz w:val="22"/>
                <w:szCs w:val="22"/>
              </w:rPr>
              <w:t xml:space="preserve"> 2000</w:t>
            </w:r>
          </w:p>
        </w:tc>
        <w:tc>
          <w:tcPr>
            <w:tcW w:w="3195" w:type="dxa"/>
          </w:tcPr>
          <w:p w:rsidR="00ED2233" w:rsidRPr="004F1069" w:rsidRDefault="006B02BF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66" w:type="dxa"/>
          </w:tcPr>
          <w:p w:rsidR="00ED2233" w:rsidRPr="00EA1156" w:rsidRDefault="00ED223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jc w:val="right"/>
        <w:rPr>
          <w:szCs w:val="28"/>
        </w:rPr>
      </w:pPr>
    </w:p>
    <w:p w:rsidR="00975C24" w:rsidRPr="00EA1156" w:rsidRDefault="00975C24" w:rsidP="00975C24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B2432C">
        <w:rPr>
          <w:szCs w:val="28"/>
        </w:rPr>
        <w:t>8</w:t>
      </w:r>
    </w:p>
    <w:p w:rsidR="00975C24" w:rsidRPr="00EA1156" w:rsidRDefault="00975C24" w:rsidP="00975C2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принтеров, многофункциональных устройств, копировальных аппаратов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иной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оргтехники</w:t>
      </w:r>
    </w:p>
    <w:p w:rsidR="00975C24" w:rsidRPr="00EA1156" w:rsidRDefault="00975C24" w:rsidP="00975C2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225"/>
        <w:gridCol w:w="1736"/>
      </w:tblGrid>
      <w:tr w:rsidR="00975C24" w:rsidRPr="00EA1156" w:rsidTr="008C10FF">
        <w:tc>
          <w:tcPr>
            <w:tcW w:w="567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225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принтеров, многофункциональных устройств,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E2BF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DF9DCB0" wp14:editId="45940F4C">
                  <wp:extent cx="352425" cy="238125"/>
                  <wp:effectExtent l="0" t="0" r="9525" b="9525"/>
                  <wp:docPr id="21" name="Рисунок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</w:tcPr>
          <w:p w:rsidR="00975C24" w:rsidRPr="00EA1156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месяцев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Лазерный принтер  формата А</w:t>
            </w:r>
            <w:proofErr w:type="gram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HP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Pro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P1566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Лазерный принтер HPI-CB410A#B19 HP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P1005 </w:t>
            </w:r>
            <w:proofErr w:type="spellStart"/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outlineLvl w:val="0"/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Принтер </w:t>
            </w:r>
            <w:proofErr w:type="spellStart"/>
            <w:r w:rsidRPr="004F1069">
              <w:rPr>
                <w:sz w:val="22"/>
                <w:szCs w:val="22"/>
              </w:rPr>
              <w:t>Xerox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Phaser</w:t>
            </w:r>
            <w:proofErr w:type="spellEnd"/>
            <w:r w:rsidRPr="004F1069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75C24" w:rsidRPr="004F1069" w:rsidTr="008C10FF">
        <w:tc>
          <w:tcPr>
            <w:tcW w:w="567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975C24" w:rsidRPr="004F1069" w:rsidRDefault="00975C24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Принтер/сканер/копир/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HPI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CB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537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#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ACB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Laser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Jet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3225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:rsidR="00975C24" w:rsidRPr="004F1069" w:rsidRDefault="00975C2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6316D" w:rsidRPr="000536CF" w:rsidRDefault="00D6316D" w:rsidP="00D6316D">
      <w:pPr>
        <w:jc w:val="right"/>
        <w:rPr>
          <w:szCs w:val="28"/>
        </w:rPr>
      </w:pPr>
      <w:r w:rsidRPr="000536CF">
        <w:rPr>
          <w:szCs w:val="28"/>
        </w:rPr>
        <w:t xml:space="preserve">Таблица № </w:t>
      </w:r>
      <w:r w:rsidR="00B2432C">
        <w:rPr>
          <w:szCs w:val="28"/>
        </w:rPr>
        <w:t>9</w:t>
      </w:r>
    </w:p>
    <w:p w:rsidR="00D6316D" w:rsidRDefault="00D6316D" w:rsidP="00D6316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ормативы количества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иных затрат, о</w:t>
      </w:r>
      <w:r>
        <w:rPr>
          <w:rFonts w:ascii="Times New Roman" w:hAnsi="Times New Roman" w:cs="Times New Roman"/>
          <w:b/>
          <w:sz w:val="28"/>
          <w:szCs w:val="28"/>
        </w:rPr>
        <w:t>тносящихся к затратам на содержание имущества в сфере информационно-коммуникационных технологий</w:t>
      </w:r>
    </w:p>
    <w:p w:rsidR="00D6316D" w:rsidRPr="00EA1156" w:rsidRDefault="00D6316D" w:rsidP="00D6316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D6316D" w:rsidRPr="00EA1156" w:rsidTr="00F044C5">
        <w:tc>
          <w:tcPr>
            <w:tcW w:w="567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09" w:type="dxa"/>
          </w:tcPr>
          <w:p w:rsidR="00D6316D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заправок картриджей </w:t>
            </w:r>
          </w:p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иникт</m:t>
                  </m:r>
                </m:sub>
              </m:sSub>
            </m:oMath>
          </w:p>
        </w:tc>
        <w:tc>
          <w:tcPr>
            <w:tcW w:w="2552" w:type="dxa"/>
          </w:tcPr>
          <w:p w:rsidR="00D6316D" w:rsidRPr="00EA1156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восстановлений картриджей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иникт</m:t>
                  </m:r>
                </m:sub>
              </m:sSub>
            </m:oMath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4F1069">
              <w:rPr>
                <w:sz w:val="22"/>
                <w:szCs w:val="22"/>
              </w:rPr>
              <w:t>4</w:t>
            </w:r>
            <w:proofErr w:type="gramEnd"/>
            <w:r w:rsidRPr="004F1069">
              <w:rPr>
                <w:sz w:val="22"/>
                <w:szCs w:val="22"/>
              </w:rPr>
              <w:t xml:space="preserve"> HP </w:t>
            </w:r>
            <w:proofErr w:type="spellStart"/>
            <w:r w:rsidRPr="004F1069">
              <w:rPr>
                <w:sz w:val="22"/>
                <w:szCs w:val="22"/>
              </w:rPr>
              <w:t>LaserJet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Pro</w:t>
            </w:r>
            <w:proofErr w:type="spellEnd"/>
            <w:r w:rsidRPr="004F1069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4F1069">
              <w:rPr>
                <w:sz w:val="22"/>
                <w:szCs w:val="22"/>
              </w:rPr>
              <w:t>LaserJet</w:t>
            </w:r>
            <w:proofErr w:type="spellEnd"/>
            <w:r w:rsidRPr="004F1069">
              <w:rPr>
                <w:sz w:val="22"/>
                <w:szCs w:val="22"/>
              </w:rPr>
              <w:t xml:space="preserve"> P1005 </w:t>
            </w:r>
            <w:proofErr w:type="spellStart"/>
            <w:r w:rsidRPr="004F1069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многофункционального лазерного принтера </w:t>
            </w:r>
            <w:proofErr w:type="spellStart"/>
            <w:r w:rsidRPr="004F1069">
              <w:rPr>
                <w:sz w:val="22"/>
                <w:szCs w:val="22"/>
              </w:rPr>
              <w:t>Samsung</w:t>
            </w:r>
            <w:proofErr w:type="spellEnd"/>
            <w:r w:rsidRPr="004F1069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0D370C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Монохромное лазерное </w:t>
            </w:r>
            <w:proofErr w:type="spellStart"/>
            <w:r w:rsidRPr="004F1069">
              <w:rPr>
                <w:sz w:val="22"/>
                <w:szCs w:val="22"/>
              </w:rPr>
              <w:t>мфу</w:t>
            </w:r>
            <w:proofErr w:type="spellEnd"/>
            <w:r w:rsidRPr="004F1069">
              <w:rPr>
                <w:sz w:val="22"/>
                <w:szCs w:val="22"/>
              </w:rPr>
              <w:t xml:space="preserve"> SCX-4650N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4F1069">
              <w:rPr>
                <w:sz w:val="22"/>
                <w:szCs w:val="22"/>
              </w:rPr>
              <w:t>Laser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Jet</w:t>
            </w:r>
            <w:proofErr w:type="spellEnd"/>
            <w:r w:rsidRPr="004F1069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4F1069">
              <w:rPr>
                <w:sz w:val="22"/>
                <w:szCs w:val="22"/>
              </w:rPr>
              <w:t>Laser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Jet</w:t>
            </w:r>
            <w:proofErr w:type="spellEnd"/>
            <w:r w:rsidRPr="004F1069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tabs>
                <w:tab w:val="left" w:pos="960"/>
                <w:tab w:val="center" w:pos="1096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F1069">
              <w:rPr>
                <w:sz w:val="22"/>
                <w:szCs w:val="22"/>
              </w:rPr>
              <w:t>Phaser</w:t>
            </w:r>
            <w:proofErr w:type="spellEnd"/>
            <w:r w:rsidRPr="004F1069">
              <w:rPr>
                <w:sz w:val="22"/>
                <w:szCs w:val="22"/>
              </w:rPr>
              <w:t xml:space="preserve"> 3052NI/3052V_NI/Принтер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52" w:type="dxa"/>
          </w:tcPr>
          <w:p w:rsidR="00D6316D" w:rsidRPr="004F1069" w:rsidRDefault="00DD4268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6316D" w:rsidRPr="004F1069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4F1069">
              <w:rPr>
                <w:sz w:val="22"/>
                <w:szCs w:val="22"/>
              </w:rPr>
              <w:t>Xerox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Phaser</w:t>
            </w:r>
            <w:proofErr w:type="spellEnd"/>
            <w:r w:rsidRPr="004F1069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52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D6316D" w:rsidRPr="00EA1156" w:rsidTr="00F044C5">
        <w:tc>
          <w:tcPr>
            <w:tcW w:w="567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95" w:type="dxa"/>
            <w:vAlign w:val="center"/>
          </w:tcPr>
          <w:p w:rsidR="00D6316D" w:rsidRPr="004F1069" w:rsidRDefault="00D6316D" w:rsidP="008C10FF">
            <w:pPr>
              <w:rPr>
                <w:sz w:val="22"/>
                <w:szCs w:val="22"/>
              </w:rPr>
            </w:pPr>
            <w:r w:rsidRPr="004F1069">
              <w:rPr>
                <w:sz w:val="22"/>
                <w:szCs w:val="22"/>
              </w:rPr>
              <w:t xml:space="preserve">Картридж </w:t>
            </w:r>
            <w:proofErr w:type="gramStart"/>
            <w:r w:rsidRPr="004F1069">
              <w:rPr>
                <w:sz w:val="22"/>
                <w:szCs w:val="22"/>
              </w:rPr>
              <w:t>для</w:t>
            </w:r>
            <w:proofErr w:type="gramEnd"/>
            <w:r w:rsidRPr="004F1069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4F1069">
              <w:rPr>
                <w:sz w:val="22"/>
                <w:szCs w:val="22"/>
              </w:rPr>
              <w:t>Laser</w:t>
            </w:r>
            <w:proofErr w:type="spellEnd"/>
            <w:r w:rsidRPr="004F1069">
              <w:rPr>
                <w:sz w:val="22"/>
                <w:szCs w:val="22"/>
              </w:rPr>
              <w:t xml:space="preserve"> </w:t>
            </w:r>
            <w:proofErr w:type="spellStart"/>
            <w:r w:rsidRPr="004F1069">
              <w:rPr>
                <w:sz w:val="22"/>
                <w:szCs w:val="22"/>
              </w:rPr>
              <w:t>Jet</w:t>
            </w:r>
            <w:proofErr w:type="spellEnd"/>
            <w:r w:rsidRPr="004F1069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2409" w:type="dxa"/>
          </w:tcPr>
          <w:p w:rsidR="00D6316D" w:rsidRPr="004F1069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D6316D" w:rsidRPr="003F7178" w:rsidRDefault="00D6316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F106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1F01CD" w:rsidRPr="009B4F7A" w:rsidTr="00AA5FBD">
        <w:tc>
          <w:tcPr>
            <w:tcW w:w="567" w:type="dxa"/>
          </w:tcPr>
          <w:p w:rsidR="001F01CD" w:rsidRPr="009B4F7A" w:rsidRDefault="001F01C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395" w:type="dxa"/>
          </w:tcPr>
          <w:p w:rsidR="001F01CD" w:rsidRPr="009B4F7A" w:rsidRDefault="001F01CD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для м</w:t>
            </w:r>
            <w:r w:rsidRPr="00E9383E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E9383E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E9383E">
              <w:rPr>
                <w:sz w:val="22"/>
                <w:szCs w:val="22"/>
              </w:rPr>
              <w:t xml:space="preserve"> </w:t>
            </w:r>
            <w:proofErr w:type="spellStart"/>
            <w:r w:rsidRPr="00E9383E">
              <w:rPr>
                <w:sz w:val="22"/>
                <w:szCs w:val="22"/>
              </w:rPr>
              <w:t>Canon</w:t>
            </w:r>
            <w:proofErr w:type="spellEnd"/>
            <w:r w:rsidRPr="00E9383E">
              <w:rPr>
                <w:sz w:val="22"/>
                <w:szCs w:val="22"/>
              </w:rPr>
              <w:t xml:space="preserve"> i-SENSYS MF3010</w:t>
            </w:r>
          </w:p>
        </w:tc>
        <w:tc>
          <w:tcPr>
            <w:tcW w:w="2409" w:type="dxa"/>
          </w:tcPr>
          <w:p w:rsidR="001F01CD" w:rsidRPr="009B4F7A" w:rsidRDefault="001F01C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1F01CD" w:rsidRPr="009B4F7A" w:rsidRDefault="001F01CD" w:rsidP="001F01C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F01CD" w:rsidRPr="009B4F7A" w:rsidTr="00AA5FBD">
        <w:tc>
          <w:tcPr>
            <w:tcW w:w="567" w:type="dxa"/>
          </w:tcPr>
          <w:p w:rsidR="001F01CD" w:rsidRPr="009B4F7A" w:rsidRDefault="001F01C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395" w:type="dxa"/>
          </w:tcPr>
          <w:p w:rsidR="001F01CD" w:rsidRPr="009B4F7A" w:rsidRDefault="001F01CD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</w:t>
            </w:r>
            <w:proofErr w:type="spellEnd"/>
            <w:r w:rsidRPr="0092563A">
              <w:rPr>
                <w:sz w:val="22"/>
                <w:szCs w:val="22"/>
              </w:rPr>
              <w:t xml:space="preserve"> </w:t>
            </w:r>
            <w:proofErr w:type="spellStart"/>
            <w:r w:rsidRPr="0092563A">
              <w:rPr>
                <w:sz w:val="22"/>
                <w:szCs w:val="22"/>
              </w:rPr>
              <w:t>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2409" w:type="dxa"/>
          </w:tcPr>
          <w:p w:rsidR="001F01CD" w:rsidRPr="009B4F7A" w:rsidRDefault="001F01C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52" w:type="dxa"/>
          </w:tcPr>
          <w:p w:rsidR="001F01CD" w:rsidRDefault="001F01C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D370C" w:rsidRPr="009B4F7A" w:rsidTr="00AA5FBD">
        <w:tc>
          <w:tcPr>
            <w:tcW w:w="567" w:type="dxa"/>
          </w:tcPr>
          <w:p w:rsidR="000D370C" w:rsidRDefault="000D370C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95" w:type="dxa"/>
          </w:tcPr>
          <w:p w:rsidR="000D370C" w:rsidRPr="007C650D" w:rsidRDefault="007C650D" w:rsidP="007C6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</w:t>
            </w:r>
            <w:proofErr w:type="spellStart"/>
            <w:r>
              <w:rPr>
                <w:sz w:val="22"/>
                <w:szCs w:val="22"/>
                <w:lang w:val="en-US"/>
              </w:rPr>
              <w:t>Hiper</w:t>
            </w:r>
            <w:proofErr w:type="spellEnd"/>
            <w:r w:rsidRPr="007C65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7C650D">
              <w:rPr>
                <w:sz w:val="22"/>
                <w:szCs w:val="22"/>
              </w:rPr>
              <w:t>-1005</w:t>
            </w:r>
          </w:p>
        </w:tc>
        <w:tc>
          <w:tcPr>
            <w:tcW w:w="2409" w:type="dxa"/>
          </w:tcPr>
          <w:p w:rsidR="000D370C" w:rsidRPr="007C650D" w:rsidRDefault="007C650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552" w:type="dxa"/>
          </w:tcPr>
          <w:p w:rsidR="000D370C" w:rsidRPr="007C650D" w:rsidRDefault="007C650D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</w:tbl>
    <w:p w:rsidR="005E6181" w:rsidRDefault="005E6181" w:rsidP="005E6181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</w:p>
    <w:p w:rsidR="00604C15" w:rsidRDefault="00604C15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B02BF" w:rsidRDefault="006B02BF" w:rsidP="006B02BF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на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2BF" w:rsidRDefault="006B02BF" w:rsidP="006B02B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02BF" w:rsidRPr="00624459" w:rsidRDefault="006B02BF" w:rsidP="006B02BF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4459">
        <w:rPr>
          <w:rFonts w:ascii="Times New Roman" w:eastAsia="Times New Roman" w:hAnsi="Times New Roman" w:cs="Times New Roman"/>
          <w:sz w:val="28"/>
          <w:szCs w:val="28"/>
        </w:rPr>
        <w:t xml:space="preserve">Таблица № </w:t>
      </w:r>
      <w:r w:rsidR="00B2432C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6B02BF" w:rsidRDefault="006B02BF" w:rsidP="006B02B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количества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оплату услуг по сопровождению справочно-правовых систем</w:t>
      </w:r>
    </w:p>
    <w:p w:rsidR="006B02BF" w:rsidRPr="00EA1156" w:rsidRDefault="006B02BF" w:rsidP="006B02B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6B02BF" w:rsidRPr="00EA1156" w:rsidTr="005957C8">
        <w:tc>
          <w:tcPr>
            <w:tcW w:w="567" w:type="dxa"/>
          </w:tcPr>
          <w:p w:rsidR="006B02BF" w:rsidRPr="00EA1156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3261" w:type="dxa"/>
          </w:tcPr>
          <w:p w:rsidR="006B02BF" w:rsidRPr="00EA1156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справочно-правовой системы</w:t>
            </w:r>
          </w:p>
        </w:tc>
        <w:tc>
          <w:tcPr>
            <w:tcW w:w="6095" w:type="dxa"/>
          </w:tcPr>
          <w:p w:rsidR="006B02BF" w:rsidRPr="00EA1156" w:rsidRDefault="006B02BF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сопровождения справочно-правовой системы (определяется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0B176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2A0E5C3" wp14:editId="219B536A">
                  <wp:extent cx="28575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(не более), (руб.) </w:t>
            </w:r>
          </w:p>
        </w:tc>
      </w:tr>
      <w:tr w:rsidR="007A79E1" w:rsidRPr="00EA1156" w:rsidTr="007A79E1">
        <w:tc>
          <w:tcPr>
            <w:tcW w:w="567" w:type="dxa"/>
          </w:tcPr>
          <w:p w:rsidR="007A79E1" w:rsidRPr="006B02BF" w:rsidRDefault="007A79E1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B02B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7A79E1" w:rsidRPr="00FD7127" w:rsidRDefault="00CF10CD" w:rsidP="00AA5F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127">
              <w:rPr>
                <w:sz w:val="22"/>
                <w:szCs w:val="22"/>
              </w:rPr>
              <w:t>С</w:t>
            </w:r>
            <w:r w:rsidR="00844101" w:rsidRPr="00FD7127">
              <w:rPr>
                <w:sz w:val="22"/>
                <w:szCs w:val="22"/>
              </w:rPr>
              <w:t>опровождени</w:t>
            </w:r>
            <w:r w:rsidRPr="00FD7127">
              <w:rPr>
                <w:sz w:val="22"/>
                <w:szCs w:val="22"/>
              </w:rPr>
              <w:t>е</w:t>
            </w:r>
            <w:r w:rsidR="00844101" w:rsidRPr="00FD7127">
              <w:rPr>
                <w:sz w:val="22"/>
                <w:szCs w:val="22"/>
              </w:rPr>
              <w:t xml:space="preserve"> адаптированных экземпляров СПС </w:t>
            </w:r>
            <w:proofErr w:type="spellStart"/>
            <w:r w:rsidR="007A79E1" w:rsidRPr="00FD7127">
              <w:rPr>
                <w:sz w:val="22"/>
                <w:szCs w:val="22"/>
              </w:rPr>
              <w:t>КонсультантПлюс</w:t>
            </w:r>
            <w:proofErr w:type="spellEnd"/>
          </w:p>
          <w:p w:rsidR="007A79E1" w:rsidRPr="00FD7127" w:rsidRDefault="007A79E1" w:rsidP="00844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127">
              <w:rPr>
                <w:sz w:val="22"/>
                <w:szCs w:val="22"/>
              </w:rPr>
              <w:t>(Бюджетные организации,  Ростовский выпуск, Финансовый контроль в бюджетной сфере)</w:t>
            </w:r>
          </w:p>
        </w:tc>
        <w:tc>
          <w:tcPr>
            <w:tcW w:w="6095" w:type="dxa"/>
          </w:tcPr>
          <w:p w:rsidR="007A79E1" w:rsidRPr="00FD7127" w:rsidRDefault="00E811F8" w:rsidP="007A79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7127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:rsidR="006B02BF" w:rsidRDefault="006B02BF" w:rsidP="00AC4EA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AC4EAC" w:rsidRPr="00AC4EAC" w:rsidRDefault="00AC4EAC" w:rsidP="00AC4EAC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AC4EAC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B2432C">
        <w:rPr>
          <w:rFonts w:ascii="Times New Roman" w:hAnsi="Times New Roman" w:cs="Times New Roman"/>
          <w:sz w:val="28"/>
          <w:szCs w:val="28"/>
        </w:rPr>
        <w:t>10</w:t>
      </w:r>
      <w:r w:rsidRPr="00AC4EAC">
        <w:rPr>
          <w:rFonts w:ascii="Times New Roman" w:hAnsi="Times New Roman" w:cs="Times New Roman"/>
          <w:sz w:val="28"/>
          <w:szCs w:val="28"/>
        </w:rPr>
        <w:t>.1.</w:t>
      </w:r>
    </w:p>
    <w:p w:rsidR="00AC4EAC" w:rsidRPr="00897489" w:rsidRDefault="00AC4EAC" w:rsidP="00AC4EA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оплату услуг по сопровождению и приобретению иного программного обеспечения</w:t>
      </w:r>
    </w:p>
    <w:p w:rsidR="00AC4EAC" w:rsidRPr="00897489" w:rsidRDefault="00AC4EAC" w:rsidP="00AC4EAC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2976"/>
        <w:gridCol w:w="2552"/>
      </w:tblGrid>
      <w:tr w:rsidR="00AC4EAC" w:rsidRPr="00897489" w:rsidTr="00B600DB">
        <w:trPr>
          <w:trHeight w:val="558"/>
        </w:trPr>
        <w:tc>
          <w:tcPr>
            <w:tcW w:w="582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lastRenderedPageBreak/>
              <w:t xml:space="preserve">№ </w:t>
            </w:r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gramEnd"/>
            <w:r w:rsidRPr="00897489">
              <w:rPr>
                <w:rFonts w:eastAsia="Calibri"/>
                <w:b/>
                <w:color w:val="000000"/>
              </w:rPr>
              <w:t>/п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>Количество простых (</w:t>
            </w:r>
            <w:proofErr w:type="spellStart"/>
            <w:r w:rsidRPr="00897489">
              <w:rPr>
                <w:rFonts w:eastAsia="Calibri"/>
                <w:b/>
              </w:rPr>
              <w:t>неисключ</w:t>
            </w:r>
            <w:proofErr w:type="spellEnd"/>
            <w:r w:rsidRPr="00897489">
              <w:rPr>
                <w:rFonts w:eastAsia="Calibri"/>
                <w:b/>
              </w:rPr>
              <w:t xml:space="preserve">.) лицензий в год, </w:t>
            </w:r>
            <w:r w:rsidR="00C31D88"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23850" cy="238125"/>
                      <wp:effectExtent l="0" t="0" r="0" b="0"/>
                      <wp:docPr id="110" name="Полотно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04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15" y="111125"/>
                                  <a:ext cx="2476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AC4EAC"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j</w:t>
                                    </w:r>
                                    <w:proofErr w:type="gramEnd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5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145" y="111125"/>
                                  <a:ext cx="13970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AC4EA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пнл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6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" y="16510"/>
                                  <a:ext cx="128905" cy="204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Pr="009C17FC" w:rsidRDefault="00553F9E" w:rsidP="00AC4EAC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10" o:spid="_x0000_s1026" editas="canvas" style="width:25.5pt;height:18.75pt;mso-position-horizontal-relative:char;mso-position-vertical-relative:line" coordsize="3238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">
                      <v:shape id="_x0000_s1027" type="#_x0000_t75" style="position:absolute;width:323850;height:238125;visibility:visible;mso-wrap-style:square">
                        <v:fill o:detectmouseclick="t"/>
                        <v:path o:connecttype="none"/>
                      </v:shape>
                      <v:rect id="Rectangle 10" o:spid="_x0000_s1028" style="position:absolute;left:120015;top:111125;width:24765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g3sIA&#10;AADcAAAADwAAAGRycy9kb3ducmV2LnhtbESP3WoCMRSE74W+QzgF7zSpF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uDe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553F9E" w:rsidRDefault="00553F9E" w:rsidP="00AC4EAC"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j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" o:spid="_x0000_s1029" style="position:absolute;left:144145;top:111125;width:139700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FRc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kVF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553F9E" w:rsidRDefault="00553F9E" w:rsidP="00AC4EA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пнл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12" o:spid="_x0000_s1030" style="position:absolute;left:22860;top:16510;width:128905;height:2044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bMsIA&#10;AADcAAAADwAAAGRycy9kb3ducmV2LnhtbESP3WoCMRSE7wt9h3CE3tVEL0S3RhFBUOmNqw9w2Jz9&#10;ocnJkqTu+vamUPBymJlvmPV2dFbcKcTOs4bZVIEgrrzpuNFwux4+lyBiQjZoPZOGB0XYbt7f1lgY&#10;P/CF7mVqRIZwLFBDm1JfSBmrlhzGqe+Js1f74DBlGRppAg4Z7qycK7WQDjvOCy32tG+p+il/nQZ5&#10;LQ/DsrRB+fO8/ran46Umr/XHZNx9gUg0plf4v300GlZqAX9n8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oNsy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553F9E" w:rsidRPr="009C17FC" w:rsidRDefault="00553F9E" w:rsidP="00AC4EA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AC4EAC" w:rsidRPr="00897489" w:rsidRDefault="00AC4EAC" w:rsidP="00B600DB">
            <w:pPr>
              <w:jc w:val="center"/>
              <w:rPr>
                <w:rFonts w:eastAsia="Calibri"/>
                <w:b/>
                <w:lang w:val="en-US"/>
              </w:rPr>
            </w:pPr>
            <w:r w:rsidRPr="00897489">
              <w:rPr>
                <w:rFonts w:eastAsia="Calibri"/>
                <w:b/>
              </w:rPr>
              <w:t xml:space="preserve">Количество сопровождения в год, </w:t>
            </w:r>
            <w:r w:rsidR="00C31D88"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42900" cy="238125"/>
                      <wp:effectExtent l="0" t="0" r="0" b="0"/>
                      <wp:docPr id="105" name="Полотно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0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665" y="111125"/>
                                  <a:ext cx="4508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AC4EAC"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g</w:t>
                                    </w:r>
                                    <w:proofErr w:type="gramEnd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2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020" y="111125"/>
                                  <a:ext cx="13970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AC4EAC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ипо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3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" y="16510"/>
                                  <a:ext cx="1104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AC4EAC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8" o:spid="_x0000_s1031" editas="canvas" style="width:27pt;height:18.75pt;mso-position-horizontal-relative:char;mso-position-vertical-relative:line" coordsize="3429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">
                      <v:shape id="_x0000_s1032" type="#_x0000_t75" style="position:absolute;width:342900;height:238125;visibility:visible;mso-wrap-style:square">
                        <v:fill o:detectmouseclick="t"/>
                        <v:path o:connecttype="none"/>
                      </v:shape>
                      <v:rect id="Rectangle 16" o:spid="_x0000_s1033" style="position:absolute;left:113665;top:111125;width:45085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553F9E" w:rsidRDefault="00553F9E" w:rsidP="00AC4EAC"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g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" o:spid="_x0000_s1034" style="position:absolute;left:160020;top:111125;width:139700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dMc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bBWB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90x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553F9E" w:rsidRDefault="00553F9E" w:rsidP="00AC4EAC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ипо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18" o:spid="_x0000_s1035" style="position:absolute;left:22860;top:16510;width:110490;height:1752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4q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3iq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553F9E" w:rsidRDefault="00553F9E" w:rsidP="00AC4EAC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tbl>
      <w:tblPr>
        <w:tblStyle w:val="af1"/>
        <w:tblW w:w="9923" w:type="dxa"/>
        <w:tblInd w:w="108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2552"/>
      </w:tblGrid>
      <w:tr w:rsidR="00920135" w:rsidRPr="00B03D46" w:rsidTr="00920135">
        <w:tc>
          <w:tcPr>
            <w:tcW w:w="567" w:type="dxa"/>
          </w:tcPr>
          <w:p w:rsidR="00920135" w:rsidRPr="00B03D46" w:rsidRDefault="00920135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920135" w:rsidRPr="00B03D46" w:rsidRDefault="00920135" w:rsidP="00F02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>Право использования программы для ЭВМ «Контур-Экстерн» (тарифный план «Бюджетник плюс», сервис «Таблица требований», сервис «Электронный документооборот с контрагентами»)</w:t>
            </w:r>
          </w:p>
        </w:tc>
        <w:tc>
          <w:tcPr>
            <w:tcW w:w="2976" w:type="dxa"/>
          </w:tcPr>
          <w:p w:rsidR="00920135" w:rsidRPr="00B03D46" w:rsidRDefault="00920135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1/1/1</w:t>
            </w:r>
          </w:p>
        </w:tc>
        <w:tc>
          <w:tcPr>
            <w:tcW w:w="2552" w:type="dxa"/>
          </w:tcPr>
          <w:p w:rsidR="00920135" w:rsidRPr="00B03D46" w:rsidRDefault="00920135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2976"/>
        <w:gridCol w:w="2552"/>
      </w:tblGrid>
      <w:tr w:rsidR="001A2594" w:rsidRPr="00897489" w:rsidTr="001A2594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594" w:rsidRPr="00897489" w:rsidRDefault="00BB39E8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="001A2594" w:rsidRPr="0089748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594" w:rsidRPr="001A2594" w:rsidRDefault="001A2594" w:rsidP="00B600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sz w:val="22"/>
                <w:szCs w:val="22"/>
              </w:rPr>
              <w:t>Программное</w:t>
            </w:r>
            <w:r w:rsidRPr="001A259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eastAsia="Calibri"/>
                <w:sz w:val="22"/>
                <w:szCs w:val="22"/>
              </w:rPr>
              <w:t>обеспечение</w:t>
            </w:r>
            <w:r w:rsidRPr="001A2594">
              <w:rPr>
                <w:rFonts w:eastAsia="Calibri"/>
                <w:sz w:val="22"/>
                <w:szCs w:val="22"/>
                <w:lang w:val="en-US"/>
              </w:rPr>
              <w:t xml:space="preserve"> Total Commander Additional License 02-10 User each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594" w:rsidRPr="001A2594" w:rsidRDefault="00C96EFF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2594" w:rsidRPr="00897489" w:rsidRDefault="001A2594" w:rsidP="001A25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97489"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586D14" w:rsidRPr="00EA1156" w:rsidRDefault="00586D14" w:rsidP="00586D14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B2432C">
        <w:rPr>
          <w:szCs w:val="28"/>
        </w:rPr>
        <w:t>1</w:t>
      </w:r>
    </w:p>
    <w:p w:rsidR="00586D14" w:rsidRPr="00EA1156" w:rsidRDefault="00586D14" w:rsidP="00586D1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приобретение простых (неисключительных) лицензий на использование программного обеспечения по защите информации</w:t>
      </w:r>
    </w:p>
    <w:p w:rsidR="00586D14" w:rsidRPr="00EA1156" w:rsidRDefault="00586D14" w:rsidP="00586D1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586D14" w:rsidRPr="00EA1156" w:rsidTr="006017F3">
        <w:tc>
          <w:tcPr>
            <w:tcW w:w="567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586D14" w:rsidRPr="00EA1156" w:rsidRDefault="00586D14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63684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EE34EC5" wp14:editId="7151D206">
                  <wp:extent cx="304800" cy="228600"/>
                  <wp:effectExtent l="0" t="0" r="0" b="0"/>
                  <wp:docPr id="22" name="Рисунок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D14" w:rsidRPr="00EA1156" w:rsidTr="006017F3">
        <w:tc>
          <w:tcPr>
            <w:tcW w:w="567" w:type="dxa"/>
          </w:tcPr>
          <w:p w:rsidR="00586D14" w:rsidRPr="00914F46" w:rsidRDefault="00CF10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4F4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586D14" w:rsidRPr="00914F4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586D14" w:rsidRPr="00914F46" w:rsidRDefault="00586D14" w:rsidP="008C10FF">
            <w:pPr>
              <w:rPr>
                <w:rFonts w:eastAsia="Calibri"/>
                <w:sz w:val="22"/>
                <w:szCs w:val="22"/>
              </w:rPr>
            </w:pPr>
            <w:r w:rsidRPr="00914F46">
              <w:rPr>
                <w:rFonts w:eastAsia="Calibri"/>
                <w:sz w:val="22"/>
                <w:szCs w:val="22"/>
              </w:rPr>
              <w:t xml:space="preserve">Годовая лицензия </w:t>
            </w:r>
            <w:r w:rsidR="00CF10CD" w:rsidRPr="00914F46">
              <w:rPr>
                <w:rFonts w:eastAsia="Calibri"/>
                <w:sz w:val="22"/>
                <w:szCs w:val="22"/>
              </w:rPr>
              <w:t xml:space="preserve">ПО </w:t>
            </w:r>
            <w:r w:rsidRPr="00914F46"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914F46">
              <w:rPr>
                <w:rFonts w:eastAsia="Calibri"/>
                <w:sz w:val="22"/>
                <w:szCs w:val="22"/>
              </w:rPr>
              <w:t>ViPNet</w:t>
            </w:r>
            <w:proofErr w:type="spellEnd"/>
            <w:r w:rsidRPr="00914F4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14F46">
              <w:rPr>
                <w:rFonts w:eastAsia="Calibri"/>
                <w:sz w:val="22"/>
                <w:szCs w:val="22"/>
              </w:rPr>
              <w:t>Client</w:t>
            </w:r>
            <w:proofErr w:type="spellEnd"/>
            <w:r w:rsidRPr="00914F4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4961" w:type="dxa"/>
            <w:vAlign w:val="center"/>
          </w:tcPr>
          <w:p w:rsidR="00586D14" w:rsidRPr="00914F46" w:rsidRDefault="00CF10CD" w:rsidP="008C10FF">
            <w:pPr>
              <w:jc w:val="center"/>
              <w:rPr>
                <w:rFonts w:eastAsia="Calibri"/>
                <w:sz w:val="22"/>
                <w:szCs w:val="22"/>
              </w:rPr>
            </w:pPr>
            <w:r w:rsidRPr="00914F46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586D14" w:rsidRPr="00EA1156" w:rsidTr="006017F3">
        <w:tc>
          <w:tcPr>
            <w:tcW w:w="567" w:type="dxa"/>
          </w:tcPr>
          <w:p w:rsidR="00586D14" w:rsidRPr="00590C41" w:rsidRDefault="00CF10CD" w:rsidP="00590C4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86D14" w:rsidRPr="00590C41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586D14" w:rsidRPr="00590C41" w:rsidRDefault="009F4AC8" w:rsidP="008C10FF">
            <w:pPr>
              <w:rPr>
                <w:rFonts w:eastAsia="Calibri"/>
                <w:sz w:val="22"/>
                <w:szCs w:val="22"/>
              </w:rPr>
            </w:pPr>
            <w:r w:rsidRPr="00590C41">
              <w:rPr>
                <w:rFonts w:eastAsia="Calibri"/>
                <w:sz w:val="22"/>
                <w:szCs w:val="22"/>
              </w:rPr>
              <w:t>Изготовление сертификата ЭП для защищенного документооборота</w:t>
            </w:r>
          </w:p>
        </w:tc>
        <w:tc>
          <w:tcPr>
            <w:tcW w:w="4961" w:type="dxa"/>
            <w:vAlign w:val="center"/>
          </w:tcPr>
          <w:p w:rsidR="00586D14" w:rsidRPr="00B21B44" w:rsidRDefault="00590C41" w:rsidP="008C10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90C41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CD2656" w:rsidRPr="00A87F46" w:rsidTr="006017F3">
        <w:trPr>
          <w:trHeight w:val="737"/>
        </w:trPr>
        <w:tc>
          <w:tcPr>
            <w:tcW w:w="567" w:type="dxa"/>
          </w:tcPr>
          <w:p w:rsidR="00CD2656" w:rsidRPr="00887DB8" w:rsidRDefault="00CF10CD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D2656" w:rsidRPr="00887DB8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CD2656" w:rsidRPr="002765C3" w:rsidRDefault="00CD2656" w:rsidP="00914F46">
            <w:pPr>
              <w:rPr>
                <w:sz w:val="22"/>
                <w:szCs w:val="22"/>
              </w:rPr>
            </w:pPr>
            <w:r w:rsidRPr="004E6545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4E6545">
              <w:rPr>
                <w:sz w:val="22"/>
                <w:szCs w:val="22"/>
              </w:rPr>
              <w:t>ViPNet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 w:rsidR="00914F46"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CD2656" w:rsidRPr="00B21B44" w:rsidRDefault="00CD2656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1B4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72461D" w:rsidRPr="00A87F46" w:rsidTr="006017F3">
        <w:trPr>
          <w:trHeight w:val="737"/>
        </w:trPr>
        <w:tc>
          <w:tcPr>
            <w:tcW w:w="567" w:type="dxa"/>
          </w:tcPr>
          <w:p w:rsidR="0072461D" w:rsidRDefault="00914F46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2461D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846A0F" w:rsidRDefault="00846A0F" w:rsidP="0084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2461D">
              <w:rPr>
                <w:sz w:val="22"/>
                <w:szCs w:val="22"/>
              </w:rPr>
              <w:t xml:space="preserve">Сертификат активации сервиса совместной технической поддержки </w:t>
            </w:r>
            <w:r>
              <w:rPr>
                <w:sz w:val="22"/>
                <w:szCs w:val="22"/>
              </w:rPr>
              <w:t>ПО</w:t>
            </w:r>
            <w:r w:rsidR="0072461D">
              <w:rPr>
                <w:sz w:val="22"/>
                <w:szCs w:val="22"/>
              </w:rPr>
              <w:t xml:space="preserve"> </w:t>
            </w:r>
            <w:proofErr w:type="spellStart"/>
            <w:r w:rsidR="0072461D">
              <w:rPr>
                <w:sz w:val="22"/>
                <w:szCs w:val="22"/>
                <w:lang w:val="en-US"/>
              </w:rPr>
              <w:t>ViPNet</w:t>
            </w:r>
            <w:proofErr w:type="spellEnd"/>
            <w:r w:rsidR="0072461D" w:rsidRPr="005F2ACC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="0072461D">
              <w:rPr>
                <w:sz w:val="22"/>
                <w:szCs w:val="22"/>
              </w:rPr>
              <w:t>на срок 1 год, уровень-расширенный</w:t>
            </w:r>
          </w:p>
          <w:p w:rsidR="0072461D" w:rsidRDefault="00846A0F" w:rsidP="0084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передача права на использование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</w:p>
          <w:p w:rsidR="00846A0F" w:rsidRPr="005F2ACC" w:rsidRDefault="00846A0F" w:rsidP="00846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сертифицированный компакт-диск с дистрибутивами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72461D" w:rsidRPr="00741047" w:rsidRDefault="00741047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  <w:p w:rsidR="00846A0F" w:rsidRDefault="00846A0F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46A0F" w:rsidRDefault="00846A0F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46A0F" w:rsidRDefault="00846A0F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46A0F" w:rsidRDefault="00741047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  <w:p w:rsidR="00846A0F" w:rsidRDefault="00846A0F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46A0F" w:rsidRDefault="00846A0F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  <w:p w:rsidR="00846A0F" w:rsidRPr="00846A0F" w:rsidRDefault="00846A0F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DA1EB1" w:rsidRDefault="00DA1EB1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B2432C">
        <w:rPr>
          <w:szCs w:val="28"/>
        </w:rPr>
        <w:t>2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и</w:t>
      </w:r>
      <w:r w:rsidRPr="00D91986">
        <w:rPr>
          <w:rFonts w:ascii="Times New Roman" w:eastAsia="Times New Roman" w:hAnsi="Times New Roman" w:cs="Times New Roman"/>
          <w:b/>
          <w:sz w:val="28"/>
          <w:szCs w:val="28"/>
        </w:rPr>
        <w:t>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EB3C2E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инпрт</m:t>
                  </m:r>
                </m:sub>
              </m:sSub>
            </m:oMath>
          </w:p>
        </w:tc>
      </w:tr>
      <w:tr w:rsidR="009B6CCA" w:rsidRPr="00186CE7" w:rsidTr="00EB3C2E">
        <w:tc>
          <w:tcPr>
            <w:tcW w:w="567" w:type="dxa"/>
          </w:tcPr>
          <w:p w:rsidR="009B6CCA" w:rsidRPr="00186CE7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6CE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9B6CCA" w:rsidRPr="00186CE7" w:rsidRDefault="009B6CCA" w:rsidP="00560E2C">
            <w:pPr>
              <w:suppressAutoHyphens/>
              <w:rPr>
                <w:sz w:val="22"/>
                <w:szCs w:val="22"/>
              </w:rPr>
            </w:pP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Услуги </w:t>
            </w:r>
            <w:r w:rsidRPr="00186CE7">
              <w:rPr>
                <w:sz w:val="22"/>
                <w:szCs w:val="22"/>
                <w:lang w:eastAsia="ar-SA"/>
              </w:rPr>
              <w:t>по обновлению</w:t>
            </w:r>
            <w:r>
              <w:rPr>
                <w:sz w:val="22"/>
                <w:szCs w:val="22"/>
                <w:lang w:eastAsia="ar-SA"/>
              </w:rPr>
              <w:t>, обслуживанию</w:t>
            </w:r>
            <w:r w:rsidR="00560E2C">
              <w:rPr>
                <w:sz w:val="22"/>
                <w:szCs w:val="22"/>
                <w:lang w:eastAsia="ar-SA"/>
              </w:rPr>
              <w:t xml:space="preserve"> (</w:t>
            </w:r>
            <w:r w:rsidRPr="00186CE7">
              <w:rPr>
                <w:sz w:val="22"/>
                <w:szCs w:val="22"/>
                <w:lang w:eastAsia="ar-SA"/>
              </w:rPr>
              <w:t>настройке</w:t>
            </w:r>
            <w:r w:rsidR="00560E2C">
              <w:rPr>
                <w:sz w:val="22"/>
                <w:szCs w:val="22"/>
                <w:lang w:eastAsia="ar-SA"/>
              </w:rPr>
              <w:t>)</w:t>
            </w:r>
            <w:r w:rsidRPr="00186CE7">
              <w:rPr>
                <w:sz w:val="22"/>
                <w:szCs w:val="22"/>
                <w:lang w:eastAsia="ar-SA"/>
              </w:rPr>
              <w:t xml:space="preserve"> 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>программн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>ых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 продукт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>ов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 </w:t>
            </w:r>
            <w:r w:rsidR="00560E2C">
              <w:rPr>
                <w:rFonts w:cs="Calibri"/>
                <w:sz w:val="22"/>
                <w:szCs w:val="22"/>
                <w:lang w:eastAsia="ar-SA"/>
              </w:rPr>
              <w:t xml:space="preserve">системы </w:t>
            </w:r>
            <w:r w:rsidRPr="00186CE7">
              <w:rPr>
                <w:rFonts w:cs="Calibri"/>
                <w:sz w:val="22"/>
                <w:szCs w:val="22"/>
                <w:lang w:eastAsia="ar-SA"/>
              </w:rPr>
              <w:t xml:space="preserve">«1С: Предприятие </w:t>
            </w:r>
          </w:p>
        </w:tc>
        <w:tc>
          <w:tcPr>
            <w:tcW w:w="4961" w:type="dxa"/>
          </w:tcPr>
          <w:p w:rsidR="009B6CCA" w:rsidRDefault="00560E2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  <w:p w:rsidR="00560E2C" w:rsidRPr="00186CE7" w:rsidRDefault="00560E2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53433" w:rsidRPr="00A87F46" w:rsidTr="00EB3C2E">
        <w:tc>
          <w:tcPr>
            <w:tcW w:w="567" w:type="dxa"/>
          </w:tcPr>
          <w:p w:rsidR="00D53433" w:rsidRPr="009438B9" w:rsidRDefault="00D53433" w:rsidP="008C10F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438B9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D53433" w:rsidRPr="009438B9" w:rsidRDefault="007B2A3A" w:rsidP="008C1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53433">
              <w:rPr>
                <w:sz w:val="22"/>
                <w:szCs w:val="22"/>
              </w:rPr>
              <w:t>нформационное и техническое обслуживание официального сайта УСЗН Красносулинского района</w:t>
            </w:r>
          </w:p>
        </w:tc>
        <w:tc>
          <w:tcPr>
            <w:tcW w:w="4961" w:type="dxa"/>
          </w:tcPr>
          <w:p w:rsidR="00D53433" w:rsidRPr="00B21B44" w:rsidRDefault="00D53433" w:rsidP="008C10F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21B44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7B2A3A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F4217B" w:rsidRPr="00BB0DC1" w:rsidTr="00AA5FBD">
        <w:tc>
          <w:tcPr>
            <w:tcW w:w="567" w:type="dxa"/>
          </w:tcPr>
          <w:p w:rsidR="00F4217B" w:rsidRPr="00BB0DC1" w:rsidRDefault="00F4217B" w:rsidP="00AA5FBD">
            <w:pPr>
              <w:ind w:right="-108"/>
              <w:jc w:val="center"/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F4217B" w:rsidRPr="00BB0DC1" w:rsidRDefault="00F4217B" w:rsidP="00AA5FBD">
            <w:pPr>
              <w:rPr>
                <w:sz w:val="22"/>
                <w:szCs w:val="22"/>
              </w:rPr>
            </w:pPr>
            <w:r w:rsidRPr="00BB0DC1">
              <w:rPr>
                <w:sz w:val="22"/>
                <w:szCs w:val="22"/>
              </w:rPr>
              <w:t xml:space="preserve">Услуга по </w:t>
            </w:r>
            <w:r>
              <w:rPr>
                <w:sz w:val="22"/>
                <w:szCs w:val="22"/>
              </w:rPr>
              <w:t>предоставлению права доступа к обновлению, сопровождению (</w:t>
            </w:r>
            <w:r w:rsidRPr="00BB0DC1">
              <w:rPr>
                <w:sz w:val="22"/>
                <w:szCs w:val="22"/>
              </w:rPr>
              <w:t>настройке) и информационно-консультационному обслуживанию программных продуктов  системы «1С</w:t>
            </w:r>
            <w:proofErr w:type="gramStart"/>
            <w:r w:rsidRPr="00BB0DC1">
              <w:rPr>
                <w:sz w:val="22"/>
                <w:szCs w:val="22"/>
              </w:rPr>
              <w:t>:П</w:t>
            </w:r>
            <w:proofErr w:type="gramEnd"/>
            <w:r w:rsidRPr="00BB0DC1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F4217B" w:rsidRPr="00BB0DC1" w:rsidRDefault="00F4217B" w:rsidP="00AA5FB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F84352" w:rsidRPr="00896FAC" w:rsidTr="00553F9E">
        <w:tc>
          <w:tcPr>
            <w:tcW w:w="567" w:type="dxa"/>
          </w:tcPr>
          <w:p w:rsidR="00F84352" w:rsidRPr="00896FAC" w:rsidRDefault="00F84352" w:rsidP="00553F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F84352" w:rsidRPr="00896FAC" w:rsidRDefault="00F84352" w:rsidP="00553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 «ПАРУС-Бюджет 8» модуль «Сведение </w:t>
            </w:r>
            <w:r>
              <w:rPr>
                <w:sz w:val="22"/>
                <w:szCs w:val="22"/>
              </w:rPr>
              <w:lastRenderedPageBreak/>
              <w:t xml:space="preserve">отчетности. Абонентский пункт» в режиме </w:t>
            </w:r>
            <w:r>
              <w:rPr>
                <w:sz w:val="22"/>
                <w:szCs w:val="22"/>
                <w:lang w:val="en-US"/>
              </w:rPr>
              <w:t>On</w:t>
            </w:r>
            <w:r w:rsidRPr="009E2E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line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F84352" w:rsidRPr="00F84352" w:rsidRDefault="00AC1EE2" w:rsidP="00553F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2</w:t>
            </w:r>
            <w:bookmarkStart w:id="1" w:name="_GoBack"/>
            <w:bookmarkEnd w:id="1"/>
          </w:p>
        </w:tc>
      </w:tr>
    </w:tbl>
    <w:p w:rsidR="00B21B44" w:rsidRDefault="00B21B44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9F5">
        <w:rPr>
          <w:rFonts w:ascii="Times New Roman" w:hAnsi="Times New Roman" w:cs="Times New Roman"/>
          <w:b/>
          <w:sz w:val="28"/>
          <w:szCs w:val="28"/>
        </w:rPr>
        <w:t>1.4. Затраты на приобретение основных средств.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B2432C">
        <w:rPr>
          <w:szCs w:val="28"/>
        </w:rPr>
        <w:t>3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количества на </w:t>
      </w:r>
      <w:r w:rsidRPr="009F39F5">
        <w:rPr>
          <w:rFonts w:ascii="Times New Roman" w:hAnsi="Times New Roman" w:cs="Times New Roman"/>
          <w:b/>
          <w:sz w:val="28"/>
          <w:szCs w:val="28"/>
        </w:rPr>
        <w:t>затраты, относящиеся к затратам на приобретение основных сре</w:t>
      </w:r>
      <w:proofErr w:type="gramStart"/>
      <w:r w:rsidRPr="009F39F5">
        <w:rPr>
          <w:rFonts w:ascii="Times New Roman" w:hAnsi="Times New Roman" w:cs="Times New Roman"/>
          <w:b/>
          <w:sz w:val="28"/>
          <w:szCs w:val="28"/>
        </w:rPr>
        <w:t>дств в сф</w:t>
      </w:r>
      <w:proofErr w:type="gramEnd"/>
      <w:r w:rsidRPr="009F39F5">
        <w:rPr>
          <w:rFonts w:ascii="Times New Roman" w:hAnsi="Times New Roman" w:cs="Times New Roman"/>
          <w:b/>
          <w:sz w:val="28"/>
          <w:szCs w:val="28"/>
        </w:rPr>
        <w:t xml:space="preserve">ере информационно-коммуникационных технологий 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BB6A45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иност</m:t>
                      </m:r>
                    </m:sub>
                  </m:sSub>
                </m:e>
                <m:sub/>
              </m:sSub>
            </m:oMath>
          </w:p>
        </w:tc>
      </w:tr>
      <w:tr w:rsidR="00FB5466" w:rsidRPr="00896FAC" w:rsidTr="000A2E79">
        <w:tc>
          <w:tcPr>
            <w:tcW w:w="567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suppressAutoHyphens/>
              <w:rPr>
                <w:rFonts w:cs="Calibri"/>
                <w:sz w:val="22"/>
                <w:szCs w:val="22"/>
                <w:lang w:eastAsia="ar-SA"/>
              </w:rPr>
            </w:pPr>
            <w:r w:rsidRPr="00896FAC">
              <w:rPr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961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B5466" w:rsidRPr="00896FAC" w:rsidTr="000A2E79">
        <w:tc>
          <w:tcPr>
            <w:tcW w:w="567" w:type="dxa"/>
          </w:tcPr>
          <w:p w:rsidR="00FB5466" w:rsidRPr="00896FAC" w:rsidRDefault="006A2663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FB5466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suppressAutoHyphens/>
              <w:rPr>
                <w:sz w:val="22"/>
                <w:szCs w:val="22"/>
                <w:lang w:val="en-US"/>
              </w:rPr>
            </w:pPr>
            <w:r w:rsidRPr="00896FAC">
              <w:rPr>
                <w:sz w:val="22"/>
                <w:szCs w:val="22"/>
              </w:rPr>
              <w:t xml:space="preserve">МФУ </w:t>
            </w:r>
          </w:p>
        </w:tc>
        <w:tc>
          <w:tcPr>
            <w:tcW w:w="4961" w:type="dxa"/>
          </w:tcPr>
          <w:p w:rsidR="00FB5466" w:rsidRPr="00896FAC" w:rsidRDefault="00331B7D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9B6CCA" w:rsidRPr="009F39F5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bookmarkStart w:id="2" w:name="Par323"/>
      <w:bookmarkEnd w:id="2"/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FB5466" w:rsidRPr="00896FAC" w:rsidRDefault="00FB5466" w:rsidP="00FB5466">
      <w:pPr>
        <w:jc w:val="right"/>
        <w:rPr>
          <w:szCs w:val="28"/>
        </w:rPr>
      </w:pPr>
      <w:r w:rsidRPr="00896FAC">
        <w:rPr>
          <w:szCs w:val="28"/>
        </w:rPr>
        <w:t xml:space="preserve">Таблица № 14  </w:t>
      </w:r>
    </w:p>
    <w:p w:rsidR="00FB5466" w:rsidRPr="00896FAC" w:rsidRDefault="00FB5466" w:rsidP="00FB546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приобретение других запасных частей (комплектующих) для вычислительной техники</w:t>
      </w:r>
    </w:p>
    <w:p w:rsidR="00FB5466" w:rsidRPr="00896FAC" w:rsidRDefault="00FB5466" w:rsidP="00FB546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FB5466" w:rsidRPr="00896FAC" w:rsidTr="000A2E79">
        <w:tc>
          <w:tcPr>
            <w:tcW w:w="567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запасных частей </w:t>
            </w:r>
          </w:p>
        </w:tc>
        <w:tc>
          <w:tcPr>
            <w:tcW w:w="4961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 приобретению количество запасных частей (комплектующих) для вычислительной техники в год, </w:t>
            </w:r>
            <w:r w:rsidRPr="00896FAC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4E699DC4" wp14:editId="44D637C7">
                  <wp:extent cx="323850" cy="228600"/>
                  <wp:effectExtent l="0" t="0" r="0" b="0"/>
                  <wp:docPr id="23" name="Рисунок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466" w:rsidRPr="00896FAC" w:rsidTr="000A2E79">
        <w:tc>
          <w:tcPr>
            <w:tcW w:w="567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Монитор</w:t>
            </w:r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5466" w:rsidRPr="00896FAC" w:rsidTr="000A2E79">
        <w:tc>
          <w:tcPr>
            <w:tcW w:w="567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к</w:t>
            </w:r>
            <w:proofErr w:type="spellStart"/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лавиатура</w:t>
            </w:r>
            <w:proofErr w:type="spellEnd"/>
          </w:p>
        </w:tc>
        <w:tc>
          <w:tcPr>
            <w:tcW w:w="4961" w:type="dxa"/>
          </w:tcPr>
          <w:p w:rsidR="00FB5466" w:rsidRPr="00896FAC" w:rsidRDefault="001337B3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5466" w:rsidRPr="00896FAC" w:rsidTr="000A2E79">
        <w:tc>
          <w:tcPr>
            <w:tcW w:w="567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FB5466" w:rsidRPr="00896FAC" w:rsidRDefault="00FB5466" w:rsidP="000A2E7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оптическая м</w:t>
            </w:r>
            <w:proofErr w:type="spellStart"/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ышь</w:t>
            </w:r>
            <w:proofErr w:type="spellEnd"/>
          </w:p>
        </w:tc>
        <w:tc>
          <w:tcPr>
            <w:tcW w:w="4961" w:type="dxa"/>
          </w:tcPr>
          <w:p w:rsidR="00FB5466" w:rsidRPr="00896FAC" w:rsidRDefault="001337B3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FB5466" w:rsidRDefault="00FB5466" w:rsidP="00920135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B2432C">
        <w:rPr>
          <w:szCs w:val="28"/>
        </w:rPr>
        <w:t>5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магнитных, электронных и оптических носителей 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том числе съемных носителей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402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носителя информации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 приобретению количество носител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ей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информации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(не более) в год, </w:t>
            </w:r>
            <w:r w:rsidRPr="003C13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44F255D" wp14:editId="6B590EF0">
                  <wp:extent cx="323850" cy="228600"/>
                  <wp:effectExtent l="0" t="0" r="0" b="0"/>
                  <wp:docPr id="24" name="Рисунок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F4261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bottom"/>
          </w:tcPr>
          <w:p w:rsidR="009B6CCA" w:rsidRPr="00EA1156" w:rsidRDefault="008C7E00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Диски (упаковка 50 шт.)</w:t>
            </w:r>
          </w:p>
        </w:tc>
        <w:tc>
          <w:tcPr>
            <w:tcW w:w="3402" w:type="dxa"/>
          </w:tcPr>
          <w:p w:rsidR="009B6CCA" w:rsidRPr="00EA1156" w:rsidRDefault="0074730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C10FF" w:rsidRPr="00EA1156" w:rsidRDefault="008C10FF" w:rsidP="008C10FF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B2432C">
        <w:rPr>
          <w:szCs w:val="28"/>
        </w:rPr>
        <w:t>6</w:t>
      </w:r>
    </w:p>
    <w:p w:rsidR="008C10FF" w:rsidRDefault="008C10FF" w:rsidP="008C10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иной </w:t>
      </w:r>
      <w:r w:rsidRPr="00EA1156">
        <w:rPr>
          <w:rFonts w:ascii="Times New Roman" w:hAnsi="Times New Roman" w:cs="Times New Roman"/>
          <w:b/>
          <w:sz w:val="28"/>
          <w:szCs w:val="28"/>
        </w:rPr>
        <w:t>оргтехники</w:t>
      </w:r>
    </w:p>
    <w:p w:rsidR="007B2AAB" w:rsidRPr="00EA1156" w:rsidRDefault="007B2AAB" w:rsidP="008C10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985"/>
        <w:gridCol w:w="2268"/>
      </w:tblGrid>
      <w:tr w:rsidR="007B2AAB" w:rsidRPr="00EA1156" w:rsidTr="009873C1">
        <w:tc>
          <w:tcPr>
            <w:tcW w:w="567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985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118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1985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Фактическое количество  принтеров, многофункциональных устройств и копировальных аппаратов (оргтехники)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09025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E02E247" wp14:editId="4FAFA80A">
                  <wp:extent cx="304800" cy="238125"/>
                  <wp:effectExtent l="0" t="0" r="0" b="9525"/>
                  <wp:docPr id="1" name="Рисунок 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B2AAB" w:rsidRPr="00EA1156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потребления расходных материалов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09025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0CE775A" wp14:editId="2BC58ADE">
                  <wp:extent cx="323850" cy="238125"/>
                  <wp:effectExtent l="0" t="0" r="0" b="9525"/>
                  <wp:docPr id="2" name="Рисунок 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*</w:t>
            </w:r>
          </w:p>
        </w:tc>
      </w:tr>
      <w:tr w:rsidR="007B2AAB" w:rsidRPr="00542D61" w:rsidTr="009873C1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7B2AAB" w:rsidRPr="00542D61" w:rsidRDefault="001D0CCB" w:rsidP="00BD656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3118" w:type="dxa"/>
          </w:tcPr>
          <w:p w:rsidR="007B2AAB" w:rsidRPr="00542D61" w:rsidRDefault="007B2AAB" w:rsidP="00BD6562">
            <w:pPr>
              <w:jc w:val="both"/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многофункционального </w:t>
            </w:r>
            <w:r w:rsidRPr="00542D61">
              <w:rPr>
                <w:sz w:val="22"/>
                <w:szCs w:val="22"/>
              </w:rPr>
              <w:lastRenderedPageBreak/>
              <w:t xml:space="preserve">устройства (МФУ) </w:t>
            </w:r>
            <w:proofErr w:type="spellStart"/>
            <w:r w:rsidRPr="00542D61">
              <w:rPr>
                <w:sz w:val="22"/>
                <w:szCs w:val="22"/>
              </w:rPr>
              <w:t>Kyocera</w:t>
            </w:r>
            <w:proofErr w:type="spellEnd"/>
            <w:r w:rsidRPr="00542D61">
              <w:rPr>
                <w:sz w:val="22"/>
                <w:szCs w:val="22"/>
              </w:rPr>
              <w:t xml:space="preserve">  </w:t>
            </w:r>
            <w:r w:rsidRPr="00542D61">
              <w:rPr>
                <w:sz w:val="22"/>
                <w:szCs w:val="22"/>
                <w:lang w:val="en-US"/>
              </w:rPr>
              <w:t>ECOSYS</w:t>
            </w:r>
            <w:r w:rsidRPr="00542D61">
              <w:rPr>
                <w:sz w:val="22"/>
                <w:szCs w:val="22"/>
              </w:rPr>
              <w:t xml:space="preserve"> </w:t>
            </w:r>
            <w:r w:rsidRPr="00542D61">
              <w:rPr>
                <w:sz w:val="22"/>
                <w:szCs w:val="22"/>
                <w:lang w:val="en-US"/>
              </w:rPr>
              <w:t>V</w:t>
            </w:r>
            <w:r w:rsidRPr="00542D61">
              <w:rPr>
                <w:sz w:val="22"/>
                <w:szCs w:val="22"/>
              </w:rPr>
              <w:t>3655</w:t>
            </w:r>
            <w:proofErr w:type="spellStart"/>
            <w:r w:rsidRPr="00542D61">
              <w:rPr>
                <w:sz w:val="22"/>
                <w:szCs w:val="22"/>
                <w:lang w:val="en-US"/>
              </w:rPr>
              <w:t>idn</w:t>
            </w:r>
            <w:proofErr w:type="spellEnd"/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B2AAB" w:rsidRPr="00542D61" w:rsidTr="009873C1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3118" w:type="dxa"/>
          </w:tcPr>
          <w:p w:rsidR="007B2AAB" w:rsidRPr="00542D61" w:rsidRDefault="007B2AAB" w:rsidP="00BD6562">
            <w:pPr>
              <w:jc w:val="both"/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</w:t>
            </w:r>
            <w:r w:rsidRPr="00542D61">
              <w:rPr>
                <w:sz w:val="20"/>
              </w:rPr>
              <w:t xml:space="preserve">МФУ </w:t>
            </w:r>
            <w:r w:rsidRPr="00542D61">
              <w:rPr>
                <w:sz w:val="20"/>
                <w:lang w:val="en-US"/>
              </w:rPr>
              <w:t>HPI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LaserJet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Pro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MFP</w:t>
            </w:r>
            <w:r w:rsidRPr="00542D61">
              <w:rPr>
                <w:sz w:val="20"/>
              </w:rPr>
              <w:t xml:space="preserve"> </w:t>
            </w:r>
            <w:r w:rsidRPr="00542D61">
              <w:rPr>
                <w:sz w:val="20"/>
                <w:lang w:val="en-US"/>
              </w:rPr>
              <w:t>M</w:t>
            </w:r>
            <w:r w:rsidRPr="00542D61">
              <w:rPr>
                <w:sz w:val="20"/>
              </w:rPr>
              <w:t>227</w:t>
            </w:r>
            <w:proofErr w:type="spellStart"/>
            <w:r w:rsidRPr="00542D61">
              <w:rPr>
                <w:sz w:val="20"/>
                <w:lang w:val="en-US"/>
              </w:rPr>
              <w:t>fdw</w:t>
            </w:r>
            <w:proofErr w:type="spellEnd"/>
            <w:r w:rsidRPr="00542D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B2AAB" w:rsidRPr="00542D61" w:rsidTr="009873C1">
        <w:tc>
          <w:tcPr>
            <w:tcW w:w="567" w:type="dxa"/>
          </w:tcPr>
          <w:p w:rsidR="007B2AAB" w:rsidRPr="00542D61" w:rsidRDefault="007B2AAB" w:rsidP="00BD6562">
            <w:pPr>
              <w:pStyle w:val="ConsPlusNormal"/>
              <w:ind w:lef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7B2AAB" w:rsidRPr="00542D61" w:rsidRDefault="007B2AAB" w:rsidP="00BD6562">
            <w:pPr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542D61">
              <w:rPr>
                <w:sz w:val="22"/>
                <w:szCs w:val="22"/>
              </w:rPr>
              <w:t>Kyocera</w:t>
            </w:r>
            <w:proofErr w:type="spellEnd"/>
            <w:r w:rsidRPr="00542D61">
              <w:rPr>
                <w:sz w:val="22"/>
                <w:szCs w:val="22"/>
              </w:rPr>
              <w:t xml:space="preserve"> FS-6530MFP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ind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43AC3" w:rsidRPr="00542D61" w:rsidTr="009873C1">
        <w:tc>
          <w:tcPr>
            <w:tcW w:w="567" w:type="dxa"/>
          </w:tcPr>
          <w:p w:rsidR="00143AC3" w:rsidRPr="00542D61" w:rsidRDefault="00143AC3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143AC3" w:rsidRPr="00542D61" w:rsidRDefault="00143AC3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143AC3" w:rsidRPr="00542D61" w:rsidRDefault="00143AC3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143AC3" w:rsidRPr="00542D61" w:rsidRDefault="00143AC3" w:rsidP="00AA5F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Тонер-картридж </w:t>
            </w:r>
            <w:r w:rsidRPr="00542D61">
              <w:rPr>
                <w:sz w:val="22"/>
                <w:szCs w:val="22"/>
              </w:rPr>
              <w:t xml:space="preserve">для </w:t>
            </w:r>
            <w:r w:rsidRPr="00041CAD">
              <w:rPr>
                <w:sz w:val="22"/>
                <w:szCs w:val="22"/>
              </w:rPr>
              <w:t>Многофункционально</w:t>
            </w:r>
            <w:r>
              <w:rPr>
                <w:sz w:val="22"/>
                <w:szCs w:val="22"/>
              </w:rPr>
              <w:t>го</w:t>
            </w:r>
            <w:r w:rsidRPr="00041CAD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041CAD">
              <w:rPr>
                <w:sz w:val="22"/>
                <w:szCs w:val="22"/>
              </w:rPr>
              <w:t xml:space="preserve"> </w:t>
            </w:r>
            <w:proofErr w:type="spellStart"/>
            <w:r w:rsidRPr="00041CAD">
              <w:rPr>
                <w:sz w:val="22"/>
                <w:szCs w:val="22"/>
              </w:rPr>
              <w:t>Kyocera</w:t>
            </w:r>
            <w:proofErr w:type="spellEnd"/>
            <w:r w:rsidRPr="00041CAD">
              <w:rPr>
                <w:sz w:val="22"/>
                <w:szCs w:val="22"/>
              </w:rPr>
              <w:t xml:space="preserve"> ECOSYS M4125 </w:t>
            </w:r>
            <w:proofErr w:type="spellStart"/>
            <w:r w:rsidRPr="00041CAD">
              <w:rPr>
                <w:sz w:val="22"/>
                <w:szCs w:val="22"/>
              </w:rPr>
              <w:t>idn</w:t>
            </w:r>
            <w:proofErr w:type="spellEnd"/>
            <w:r w:rsidRPr="00041C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143AC3" w:rsidRPr="00542D61" w:rsidRDefault="00143AC3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143AC3" w:rsidRPr="00542D61" w:rsidRDefault="00143AC3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B2AAB" w:rsidRPr="00542D61" w:rsidTr="009873C1">
        <w:tc>
          <w:tcPr>
            <w:tcW w:w="567" w:type="dxa"/>
          </w:tcPr>
          <w:p w:rsidR="007B2AAB" w:rsidRPr="00542D61" w:rsidRDefault="001D0CC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7B2AAB"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7B2AAB" w:rsidRPr="00542D61" w:rsidRDefault="007B2AAB" w:rsidP="00BD6562">
            <w:pPr>
              <w:rPr>
                <w:sz w:val="22"/>
                <w:szCs w:val="22"/>
              </w:rPr>
            </w:pPr>
            <w:r w:rsidRPr="00542D61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542D61">
              <w:rPr>
                <w:sz w:val="22"/>
                <w:szCs w:val="22"/>
              </w:rPr>
              <w:t>4</w:t>
            </w:r>
            <w:proofErr w:type="gramEnd"/>
            <w:r w:rsidRPr="00542D61">
              <w:rPr>
                <w:sz w:val="22"/>
                <w:szCs w:val="22"/>
              </w:rPr>
              <w:t xml:space="preserve"> HP </w:t>
            </w:r>
            <w:proofErr w:type="spellStart"/>
            <w:r w:rsidRPr="00542D61">
              <w:rPr>
                <w:sz w:val="22"/>
                <w:szCs w:val="22"/>
              </w:rPr>
              <w:t>LaserJet</w:t>
            </w:r>
            <w:proofErr w:type="spellEnd"/>
            <w:r w:rsidRPr="00542D61">
              <w:rPr>
                <w:sz w:val="22"/>
                <w:szCs w:val="22"/>
              </w:rPr>
              <w:t xml:space="preserve"> </w:t>
            </w:r>
            <w:proofErr w:type="spellStart"/>
            <w:r w:rsidRPr="00542D61">
              <w:rPr>
                <w:sz w:val="22"/>
                <w:szCs w:val="22"/>
              </w:rPr>
              <w:t>Pro</w:t>
            </w:r>
            <w:proofErr w:type="spellEnd"/>
            <w:r w:rsidRPr="00542D61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1985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7B2AAB" w:rsidRPr="00542D6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B2AAB" w:rsidRPr="000E5CCD" w:rsidTr="009873C1">
        <w:tc>
          <w:tcPr>
            <w:tcW w:w="567" w:type="dxa"/>
          </w:tcPr>
          <w:p w:rsidR="007B2AAB" w:rsidRPr="000E5CCD" w:rsidRDefault="001D0CC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7B2AAB"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B2AAB" w:rsidRPr="000E5CCD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7B2AAB" w:rsidRPr="000E5CCD" w:rsidRDefault="007B2AAB" w:rsidP="00BD6562">
            <w:pPr>
              <w:rPr>
                <w:sz w:val="22"/>
                <w:szCs w:val="22"/>
              </w:rPr>
            </w:pPr>
            <w:r w:rsidRPr="000E5CCD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0E5CCD">
              <w:rPr>
                <w:sz w:val="22"/>
                <w:szCs w:val="22"/>
              </w:rPr>
              <w:t>Phaser</w:t>
            </w:r>
            <w:proofErr w:type="spellEnd"/>
            <w:r w:rsidRPr="000E5CCD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1985" w:type="dxa"/>
          </w:tcPr>
          <w:p w:rsidR="007B2AAB" w:rsidRPr="000E5CCD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7B2AAB" w:rsidRPr="000E5CCD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5466" w:rsidRPr="001B4C4F" w:rsidTr="000A2E79">
        <w:tc>
          <w:tcPr>
            <w:tcW w:w="567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отдела, вед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FB5466" w:rsidRPr="001B4C4F" w:rsidRDefault="00FB5466" w:rsidP="000A2E79">
            <w:pPr>
              <w:rPr>
                <w:sz w:val="22"/>
                <w:szCs w:val="22"/>
              </w:rPr>
            </w:pPr>
            <w:r w:rsidRPr="001B4C4F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1B4C4F">
              <w:rPr>
                <w:sz w:val="22"/>
                <w:szCs w:val="22"/>
              </w:rPr>
              <w:t>Samsung</w:t>
            </w:r>
            <w:proofErr w:type="spellEnd"/>
            <w:r w:rsidRPr="001B4C4F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D0CCB" w:rsidRPr="001B4C4F" w:rsidTr="00F02D16">
        <w:tc>
          <w:tcPr>
            <w:tcW w:w="567" w:type="dxa"/>
          </w:tcPr>
          <w:p w:rsidR="001D0CCB" w:rsidRPr="001B4C4F" w:rsidRDefault="001D0CCB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1985" w:type="dxa"/>
          </w:tcPr>
          <w:p w:rsidR="001D0CCB" w:rsidRPr="001B4C4F" w:rsidRDefault="001D0CCB" w:rsidP="00F02D16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1D0CCB" w:rsidRPr="001B4C4F" w:rsidRDefault="001D0CCB" w:rsidP="001D0CCB">
            <w:pPr>
              <w:rPr>
                <w:sz w:val="22"/>
                <w:szCs w:val="22"/>
              </w:rPr>
            </w:pPr>
            <w:r w:rsidRPr="001B4C4F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1B4C4F">
              <w:rPr>
                <w:sz w:val="22"/>
                <w:szCs w:val="22"/>
              </w:rPr>
              <w:t>LaserJet</w:t>
            </w:r>
            <w:proofErr w:type="spellEnd"/>
            <w:r w:rsidRPr="001B4C4F">
              <w:rPr>
                <w:sz w:val="22"/>
                <w:szCs w:val="22"/>
              </w:rPr>
              <w:t xml:space="preserve"> P1005 </w:t>
            </w:r>
            <w:proofErr w:type="spellStart"/>
            <w:r w:rsidRPr="001B4C4F">
              <w:rPr>
                <w:sz w:val="22"/>
                <w:szCs w:val="22"/>
              </w:rPr>
              <w:t>Printer</w:t>
            </w:r>
            <w:proofErr w:type="spellEnd"/>
            <w:r w:rsidRPr="001B4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1D0CCB" w:rsidRPr="001B4C4F" w:rsidRDefault="001D0CCB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1D0CCB" w:rsidRPr="001B4C4F" w:rsidRDefault="001D0CCB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5466" w:rsidRPr="001B4C4F" w:rsidTr="000A2E79">
        <w:tc>
          <w:tcPr>
            <w:tcW w:w="567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9. 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ст. инспектор</w:t>
            </w:r>
          </w:p>
        </w:tc>
        <w:tc>
          <w:tcPr>
            <w:tcW w:w="3118" w:type="dxa"/>
          </w:tcPr>
          <w:p w:rsidR="00FB5466" w:rsidRPr="001B4C4F" w:rsidRDefault="00FB5466" w:rsidP="000A2E79">
            <w:pPr>
              <w:rPr>
                <w:sz w:val="22"/>
                <w:szCs w:val="22"/>
              </w:rPr>
            </w:pPr>
            <w:r w:rsidRPr="001B4C4F">
              <w:rPr>
                <w:sz w:val="22"/>
                <w:szCs w:val="22"/>
              </w:rPr>
              <w:t xml:space="preserve">Картридж для многофункционального устройства </w:t>
            </w:r>
            <w:proofErr w:type="spellStart"/>
            <w:r w:rsidRPr="001B4C4F">
              <w:rPr>
                <w:sz w:val="22"/>
                <w:szCs w:val="22"/>
              </w:rPr>
              <w:t>Canon</w:t>
            </w:r>
            <w:proofErr w:type="spellEnd"/>
            <w:r w:rsidRPr="001B4C4F">
              <w:rPr>
                <w:sz w:val="22"/>
                <w:szCs w:val="22"/>
              </w:rPr>
              <w:t xml:space="preserve"> i-SENSYS MF3010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B5466" w:rsidRPr="00896FAC" w:rsidTr="000A2E79">
        <w:tc>
          <w:tcPr>
            <w:tcW w:w="567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FB5466" w:rsidRPr="001B4C4F" w:rsidRDefault="00FB5466" w:rsidP="000A2E79">
            <w:pPr>
              <w:rPr>
                <w:sz w:val="22"/>
                <w:szCs w:val="22"/>
              </w:rPr>
            </w:pPr>
            <w:r w:rsidRPr="001B4C4F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1B4C4F">
              <w:rPr>
                <w:sz w:val="22"/>
                <w:szCs w:val="22"/>
              </w:rPr>
              <w:t>Laser</w:t>
            </w:r>
            <w:proofErr w:type="spellEnd"/>
            <w:r w:rsidRPr="001B4C4F">
              <w:rPr>
                <w:sz w:val="22"/>
                <w:szCs w:val="22"/>
              </w:rPr>
              <w:t xml:space="preserve"> </w:t>
            </w:r>
            <w:proofErr w:type="spellStart"/>
            <w:r w:rsidRPr="001B4C4F">
              <w:rPr>
                <w:sz w:val="22"/>
                <w:szCs w:val="22"/>
              </w:rPr>
              <w:t>Jet</w:t>
            </w:r>
            <w:proofErr w:type="spellEnd"/>
            <w:r w:rsidRPr="001B4C4F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1985" w:type="dxa"/>
          </w:tcPr>
          <w:p w:rsidR="00FB5466" w:rsidRPr="001B4C4F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FB5466" w:rsidRPr="00896FAC" w:rsidRDefault="00FB546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4C4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B2AAB" w:rsidRPr="00ED3784" w:rsidTr="009873C1">
        <w:tc>
          <w:tcPr>
            <w:tcW w:w="567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7B2AAB" w:rsidRPr="00ED3784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7B2AAB" w:rsidRPr="00ED3784" w:rsidRDefault="007B2AAB" w:rsidP="00BD6562">
            <w:pPr>
              <w:rPr>
                <w:sz w:val="22"/>
                <w:szCs w:val="22"/>
              </w:rPr>
            </w:pPr>
            <w:r w:rsidRPr="00ED3784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ED3784">
              <w:rPr>
                <w:sz w:val="22"/>
                <w:szCs w:val="22"/>
              </w:rPr>
              <w:t>Laser</w:t>
            </w:r>
            <w:proofErr w:type="spellEnd"/>
            <w:r w:rsidRPr="00ED3784">
              <w:rPr>
                <w:sz w:val="22"/>
                <w:szCs w:val="22"/>
              </w:rPr>
              <w:t xml:space="preserve"> </w:t>
            </w:r>
            <w:proofErr w:type="spellStart"/>
            <w:r w:rsidRPr="00ED3784">
              <w:rPr>
                <w:sz w:val="22"/>
                <w:szCs w:val="22"/>
              </w:rPr>
              <w:t>Jet</w:t>
            </w:r>
            <w:proofErr w:type="spellEnd"/>
            <w:r w:rsidRPr="00ED3784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1985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ED3784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D378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B2AAB" w:rsidRPr="00461D91" w:rsidTr="009873C1">
        <w:tc>
          <w:tcPr>
            <w:tcW w:w="567" w:type="dxa"/>
          </w:tcPr>
          <w:p w:rsidR="007B2AAB" w:rsidRPr="00461D9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:rsidR="007B2AAB" w:rsidRPr="00461D91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Гл. специалист</w:t>
            </w:r>
          </w:p>
        </w:tc>
        <w:tc>
          <w:tcPr>
            <w:tcW w:w="3118" w:type="dxa"/>
          </w:tcPr>
          <w:p w:rsidR="007B2AAB" w:rsidRPr="00461D91" w:rsidRDefault="007B2AAB" w:rsidP="00BD6562">
            <w:pPr>
              <w:rPr>
                <w:sz w:val="22"/>
                <w:szCs w:val="22"/>
              </w:rPr>
            </w:pPr>
            <w:r w:rsidRPr="00461D91">
              <w:rPr>
                <w:sz w:val="22"/>
                <w:szCs w:val="22"/>
              </w:rPr>
              <w:t xml:space="preserve">Картридж </w:t>
            </w:r>
            <w:proofErr w:type="gramStart"/>
            <w:r w:rsidRPr="00461D91">
              <w:rPr>
                <w:sz w:val="22"/>
                <w:szCs w:val="22"/>
              </w:rPr>
              <w:t>для</w:t>
            </w:r>
            <w:proofErr w:type="gramEnd"/>
            <w:r w:rsidRPr="00461D91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461D91">
              <w:rPr>
                <w:sz w:val="22"/>
                <w:szCs w:val="22"/>
              </w:rPr>
              <w:t>Laser</w:t>
            </w:r>
            <w:proofErr w:type="spellEnd"/>
            <w:r w:rsidRPr="00461D91">
              <w:rPr>
                <w:sz w:val="22"/>
                <w:szCs w:val="22"/>
              </w:rPr>
              <w:t xml:space="preserve"> </w:t>
            </w:r>
            <w:proofErr w:type="spellStart"/>
            <w:r w:rsidRPr="00461D91">
              <w:rPr>
                <w:sz w:val="22"/>
                <w:szCs w:val="22"/>
              </w:rPr>
              <w:t>Jet</w:t>
            </w:r>
            <w:proofErr w:type="spellEnd"/>
            <w:r w:rsidRPr="00461D91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1985" w:type="dxa"/>
          </w:tcPr>
          <w:p w:rsidR="007B2AAB" w:rsidRPr="00461D9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461D91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1D9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B2AAB" w:rsidRPr="003F71DE" w:rsidTr="009873C1">
        <w:tc>
          <w:tcPr>
            <w:tcW w:w="567" w:type="dxa"/>
          </w:tcPr>
          <w:p w:rsidR="007B2AAB" w:rsidRPr="003F71DE" w:rsidRDefault="007B2AAB" w:rsidP="00BD6562">
            <w:pPr>
              <w:pStyle w:val="ConsPlusNormal"/>
              <w:ind w:left="-108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:rsidR="007B2AAB" w:rsidRPr="003F71DE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7B2AAB" w:rsidRPr="003F71DE" w:rsidRDefault="007B2AAB" w:rsidP="00BD6562">
            <w:pPr>
              <w:rPr>
                <w:sz w:val="22"/>
                <w:szCs w:val="22"/>
              </w:rPr>
            </w:pPr>
            <w:r w:rsidRPr="003F71DE">
              <w:rPr>
                <w:sz w:val="22"/>
                <w:szCs w:val="22"/>
              </w:rPr>
              <w:t xml:space="preserve">Тонер-картридж для лазерного принтера </w:t>
            </w:r>
            <w:proofErr w:type="spellStart"/>
            <w:r w:rsidRPr="003F71DE">
              <w:rPr>
                <w:sz w:val="22"/>
                <w:szCs w:val="22"/>
              </w:rPr>
              <w:t>Kyocera</w:t>
            </w:r>
            <w:proofErr w:type="spellEnd"/>
            <w:r w:rsidRPr="003F71DE">
              <w:rPr>
                <w:sz w:val="22"/>
                <w:szCs w:val="22"/>
              </w:rPr>
              <w:t xml:space="preserve"> P2040dn (A4, 1200dpi, 256Mb, 40 </w:t>
            </w:r>
            <w:proofErr w:type="spellStart"/>
            <w:r w:rsidRPr="003F71DE">
              <w:rPr>
                <w:sz w:val="22"/>
                <w:szCs w:val="22"/>
              </w:rPr>
              <w:t>ppm</w:t>
            </w:r>
            <w:proofErr w:type="spellEnd"/>
            <w:r w:rsidRPr="003F71DE">
              <w:rPr>
                <w:sz w:val="22"/>
                <w:szCs w:val="22"/>
              </w:rPr>
              <w:t xml:space="preserve">, дуплекс, USB, </w:t>
            </w:r>
            <w:proofErr w:type="spellStart"/>
            <w:r w:rsidRPr="003F71DE">
              <w:rPr>
                <w:sz w:val="22"/>
                <w:szCs w:val="22"/>
              </w:rPr>
              <w:t>Network</w:t>
            </w:r>
            <w:proofErr w:type="spellEnd"/>
            <w:r w:rsidRPr="003F71DE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B2AAB" w:rsidRPr="003F71DE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B2AAB" w:rsidRPr="003F71DE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1DE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B2AAB" w:rsidRPr="000C5260" w:rsidTr="009873C1">
        <w:tc>
          <w:tcPr>
            <w:tcW w:w="567" w:type="dxa"/>
          </w:tcPr>
          <w:p w:rsidR="007B2AAB" w:rsidRPr="00B7118E" w:rsidRDefault="007B2AAB" w:rsidP="00BD6562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:rsidR="007B2AAB" w:rsidRPr="00B7118E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 отдела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, специалист 1 кат.</w:t>
            </w:r>
          </w:p>
          <w:p w:rsidR="007B2AAB" w:rsidRPr="00B7118E" w:rsidRDefault="007B2AAB" w:rsidP="00BD6562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7B2AAB" w:rsidRPr="00B7118E" w:rsidRDefault="007B2AAB" w:rsidP="00BD6562">
            <w:pPr>
              <w:jc w:val="both"/>
              <w:rPr>
                <w:sz w:val="22"/>
                <w:szCs w:val="22"/>
              </w:rPr>
            </w:pPr>
            <w:r w:rsidRPr="00B7118E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118E">
              <w:rPr>
                <w:sz w:val="22"/>
                <w:szCs w:val="22"/>
              </w:rPr>
              <w:t>Brother</w:t>
            </w:r>
            <w:proofErr w:type="spellEnd"/>
            <w:r w:rsidRPr="00B7118E">
              <w:rPr>
                <w:sz w:val="22"/>
                <w:szCs w:val="22"/>
              </w:rPr>
              <w:t xml:space="preserve"> DCP- L5500DN</w:t>
            </w:r>
            <w:r w:rsidR="001D0CCB">
              <w:rPr>
                <w:sz w:val="22"/>
                <w:szCs w:val="22"/>
              </w:rPr>
              <w:t xml:space="preserve"> / </w:t>
            </w:r>
            <w:proofErr w:type="spellStart"/>
            <w:r w:rsidR="001D0CCB" w:rsidRPr="00990490">
              <w:rPr>
                <w:sz w:val="22"/>
                <w:szCs w:val="22"/>
              </w:rPr>
              <w:t>Brother</w:t>
            </w:r>
            <w:proofErr w:type="spellEnd"/>
            <w:r w:rsidR="001D0CCB" w:rsidRPr="00990490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1985" w:type="dxa"/>
          </w:tcPr>
          <w:p w:rsidR="007B2AAB" w:rsidRPr="00B7118E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/2</w:t>
            </w:r>
          </w:p>
        </w:tc>
        <w:tc>
          <w:tcPr>
            <w:tcW w:w="2268" w:type="dxa"/>
          </w:tcPr>
          <w:p w:rsidR="007B2AAB" w:rsidRPr="002273CC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118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/7</w:t>
            </w:r>
          </w:p>
        </w:tc>
      </w:tr>
      <w:tr w:rsidR="007B2AAB" w:rsidRPr="000C5260" w:rsidTr="009873C1">
        <w:tc>
          <w:tcPr>
            <w:tcW w:w="567" w:type="dxa"/>
          </w:tcPr>
          <w:p w:rsidR="007B2AAB" w:rsidRDefault="007B2AAB" w:rsidP="00BD6562">
            <w:pPr>
              <w:pStyle w:val="ConsPlusNormal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:rsidR="007B2AAB" w:rsidRPr="002273CC" w:rsidRDefault="007B2AAB" w:rsidP="00BD6562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н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>ач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гл.</w:t>
            </w:r>
            <w:r w:rsidRPr="002273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3118" w:type="dxa"/>
          </w:tcPr>
          <w:p w:rsidR="007B2AAB" w:rsidRPr="0024230E" w:rsidRDefault="007B2AAB" w:rsidP="00BD6562">
            <w:pPr>
              <w:jc w:val="both"/>
              <w:rPr>
                <w:sz w:val="22"/>
                <w:szCs w:val="22"/>
              </w:rPr>
            </w:pPr>
            <w:r w:rsidRPr="003B4413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3565F9">
              <w:rPr>
                <w:sz w:val="22"/>
                <w:szCs w:val="22"/>
              </w:rPr>
              <w:t>Xerox</w:t>
            </w:r>
            <w:proofErr w:type="spellEnd"/>
            <w:r w:rsidRPr="003565F9">
              <w:rPr>
                <w:sz w:val="22"/>
                <w:szCs w:val="22"/>
              </w:rPr>
              <w:t xml:space="preserve"> </w:t>
            </w:r>
            <w:proofErr w:type="spellStart"/>
            <w:r w:rsidRPr="003565F9">
              <w:rPr>
                <w:sz w:val="22"/>
                <w:szCs w:val="22"/>
              </w:rPr>
              <w:t>Phaser</w:t>
            </w:r>
            <w:proofErr w:type="spellEnd"/>
            <w:r w:rsidRPr="003565F9">
              <w:rPr>
                <w:sz w:val="22"/>
                <w:szCs w:val="22"/>
              </w:rPr>
              <w:t xml:space="preserve"> 3122/</w:t>
            </w:r>
            <w:proofErr w:type="spellStart"/>
            <w:r w:rsidRPr="003565F9">
              <w:rPr>
                <w:sz w:val="22"/>
                <w:szCs w:val="22"/>
              </w:rPr>
              <w:t>Samsung</w:t>
            </w:r>
            <w:proofErr w:type="spellEnd"/>
            <w:r w:rsidRPr="003565F9">
              <w:rPr>
                <w:sz w:val="22"/>
                <w:szCs w:val="22"/>
              </w:rPr>
              <w:t xml:space="preserve"> SCX-4650N</w:t>
            </w:r>
          </w:p>
        </w:tc>
        <w:tc>
          <w:tcPr>
            <w:tcW w:w="1985" w:type="dxa"/>
          </w:tcPr>
          <w:p w:rsidR="007B2AAB" w:rsidRPr="002273CC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7B2AAB" w:rsidRDefault="007B2AAB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30584" w:rsidRPr="00542D61" w:rsidTr="009873C1">
        <w:trPr>
          <w:trHeight w:val="1262"/>
        </w:trPr>
        <w:tc>
          <w:tcPr>
            <w:tcW w:w="567" w:type="dxa"/>
            <w:vMerge w:val="restart"/>
          </w:tcPr>
          <w:p w:rsidR="00730584" w:rsidRPr="00542D61" w:rsidRDefault="00730584" w:rsidP="001D0CCB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30584" w:rsidRPr="00542D61" w:rsidRDefault="00730584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542D6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зав. сектором, гл. специалисты, 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пециалисты, специалисты 1 категории, ст. инспектора</w:t>
            </w:r>
          </w:p>
        </w:tc>
        <w:tc>
          <w:tcPr>
            <w:tcW w:w="3118" w:type="dxa"/>
          </w:tcPr>
          <w:p w:rsidR="00730584" w:rsidRPr="000C5260" w:rsidRDefault="00730584" w:rsidP="00AA5FBD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компьютерам)</w:t>
            </w:r>
          </w:p>
        </w:tc>
        <w:tc>
          <w:tcPr>
            <w:tcW w:w="1985" w:type="dxa"/>
          </w:tcPr>
          <w:p w:rsidR="00730584" w:rsidRPr="000C5260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268" w:type="dxa"/>
            <w:shd w:val="clear" w:color="auto" w:fill="FFFFFF" w:themeFill="background1"/>
          </w:tcPr>
          <w:p w:rsidR="00730584" w:rsidRPr="000C5260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30584" w:rsidRPr="00542D61" w:rsidTr="009873C1">
        <w:trPr>
          <w:trHeight w:val="899"/>
        </w:trPr>
        <w:tc>
          <w:tcPr>
            <w:tcW w:w="567" w:type="dxa"/>
            <w:vMerge/>
          </w:tcPr>
          <w:p w:rsidR="00730584" w:rsidRDefault="00730584" w:rsidP="00AA5FBD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30584" w:rsidRPr="00542D61" w:rsidRDefault="00730584" w:rsidP="00AA5FBD">
            <w:pPr>
              <w:pStyle w:val="ConsPlusNormal"/>
              <w:ind w:lef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730584" w:rsidRPr="000C5260" w:rsidRDefault="00730584" w:rsidP="00AA5FBD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серверу)</w:t>
            </w:r>
          </w:p>
        </w:tc>
        <w:tc>
          <w:tcPr>
            <w:tcW w:w="1985" w:type="dxa"/>
          </w:tcPr>
          <w:p w:rsidR="00730584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730584" w:rsidRPr="000C5260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30584" w:rsidRPr="00542D61" w:rsidTr="009873C1">
        <w:tc>
          <w:tcPr>
            <w:tcW w:w="567" w:type="dxa"/>
          </w:tcPr>
          <w:p w:rsidR="00730584" w:rsidRDefault="00730584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985" w:type="dxa"/>
          </w:tcPr>
          <w:p w:rsidR="00730584" w:rsidRPr="00D34D73" w:rsidRDefault="00730584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</w:t>
            </w:r>
          </w:p>
        </w:tc>
        <w:tc>
          <w:tcPr>
            <w:tcW w:w="3118" w:type="dxa"/>
          </w:tcPr>
          <w:p w:rsidR="00730584" w:rsidRPr="00D34D73" w:rsidRDefault="00730584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</w:t>
            </w:r>
            <w:proofErr w:type="spellEnd"/>
            <w:r w:rsidRPr="0092563A">
              <w:rPr>
                <w:sz w:val="22"/>
                <w:szCs w:val="22"/>
              </w:rPr>
              <w:t xml:space="preserve"> </w:t>
            </w:r>
            <w:proofErr w:type="spellStart"/>
            <w:r w:rsidRPr="0092563A">
              <w:rPr>
                <w:sz w:val="22"/>
                <w:szCs w:val="22"/>
              </w:rPr>
              <w:t>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1985" w:type="dxa"/>
          </w:tcPr>
          <w:p w:rsidR="00730584" w:rsidRPr="00D34D73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730584" w:rsidRPr="00D34D73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30584" w:rsidRPr="00542D61" w:rsidTr="009873C1">
        <w:tc>
          <w:tcPr>
            <w:tcW w:w="567" w:type="dxa"/>
          </w:tcPr>
          <w:p w:rsidR="00730584" w:rsidRDefault="00730584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730584" w:rsidRDefault="00730584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Гл., вед. специалисты, специалисты 1 кат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ст. инспекторы</w:t>
            </w:r>
          </w:p>
        </w:tc>
        <w:tc>
          <w:tcPr>
            <w:tcW w:w="3118" w:type="dxa"/>
          </w:tcPr>
          <w:p w:rsidR="00730584" w:rsidRDefault="00730584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 для </w:t>
            </w:r>
            <w:r w:rsidRPr="000E5CCD">
              <w:rPr>
                <w:sz w:val="22"/>
                <w:szCs w:val="22"/>
              </w:rPr>
              <w:t xml:space="preserve">принтера </w:t>
            </w:r>
            <w:proofErr w:type="spellStart"/>
            <w:r w:rsidRPr="000E5CCD">
              <w:rPr>
                <w:sz w:val="22"/>
                <w:szCs w:val="22"/>
              </w:rPr>
              <w:t>Phaser</w:t>
            </w:r>
            <w:proofErr w:type="spellEnd"/>
            <w:r w:rsidRPr="000E5CCD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1985" w:type="dxa"/>
          </w:tcPr>
          <w:p w:rsidR="00730584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730584" w:rsidRDefault="00730584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9873C1" w:rsidRPr="00542D61" w:rsidTr="009873C1">
        <w:tc>
          <w:tcPr>
            <w:tcW w:w="567" w:type="dxa"/>
          </w:tcPr>
          <w:p w:rsidR="009873C1" w:rsidRDefault="001D0CCB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  <w:r w:rsidR="009873C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985" w:type="dxa"/>
          </w:tcPr>
          <w:p w:rsidR="009873C1" w:rsidRPr="009D35E6" w:rsidRDefault="009873C1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118" w:type="dxa"/>
          </w:tcPr>
          <w:p w:rsidR="009873C1" w:rsidRPr="00D34D73" w:rsidRDefault="009873C1" w:rsidP="001D0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Драм-юнит для м</w:t>
            </w:r>
            <w:r w:rsidRPr="009D35E6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9D35E6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9D35E6">
              <w:rPr>
                <w:sz w:val="22"/>
                <w:szCs w:val="22"/>
              </w:rPr>
              <w:t xml:space="preserve"> </w:t>
            </w:r>
            <w:proofErr w:type="spellStart"/>
            <w:r w:rsidRPr="009D35E6">
              <w:rPr>
                <w:sz w:val="22"/>
                <w:szCs w:val="22"/>
              </w:rPr>
              <w:t>Kyocera</w:t>
            </w:r>
            <w:proofErr w:type="spellEnd"/>
            <w:r w:rsidRPr="009D35E6">
              <w:rPr>
                <w:sz w:val="22"/>
                <w:szCs w:val="22"/>
              </w:rPr>
              <w:t xml:space="preserve"> ECOSYS </w:t>
            </w:r>
            <w:proofErr w:type="gramStart"/>
            <w:r w:rsidR="001D0CCB">
              <w:rPr>
                <w:sz w:val="22"/>
                <w:szCs w:val="22"/>
              </w:rPr>
              <w:t>Р</w:t>
            </w:r>
            <w:proofErr w:type="gramEnd"/>
            <w:r w:rsidR="001D0CCB">
              <w:rPr>
                <w:sz w:val="22"/>
                <w:szCs w:val="22"/>
              </w:rPr>
              <w:t xml:space="preserve"> 2040</w:t>
            </w:r>
            <w:r w:rsidRPr="009D35E6">
              <w:rPr>
                <w:sz w:val="22"/>
                <w:szCs w:val="22"/>
              </w:rPr>
              <w:t xml:space="preserve">dn </w:t>
            </w:r>
          </w:p>
        </w:tc>
        <w:tc>
          <w:tcPr>
            <w:tcW w:w="1985" w:type="dxa"/>
          </w:tcPr>
          <w:p w:rsidR="009873C1" w:rsidRPr="00D34D73" w:rsidRDefault="009873C1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9873C1" w:rsidRPr="00D34D73" w:rsidRDefault="009873C1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873C1" w:rsidRPr="00542D61" w:rsidTr="009873C1">
        <w:tc>
          <w:tcPr>
            <w:tcW w:w="567" w:type="dxa"/>
          </w:tcPr>
          <w:p w:rsidR="009873C1" w:rsidRDefault="009873C1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1D0CCB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9873C1" w:rsidRDefault="009873C1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ед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специалист 1 кат.</w:t>
            </w:r>
          </w:p>
        </w:tc>
        <w:tc>
          <w:tcPr>
            <w:tcW w:w="3118" w:type="dxa"/>
          </w:tcPr>
          <w:p w:rsidR="009873C1" w:rsidRPr="008218B0" w:rsidRDefault="009873C1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Драм-юниты для </w:t>
            </w:r>
            <w:r w:rsidRPr="008218B0">
              <w:rPr>
                <w:sz w:val="22"/>
                <w:szCs w:val="22"/>
              </w:rPr>
              <w:t xml:space="preserve">МФУ </w:t>
            </w:r>
            <w:proofErr w:type="spellStart"/>
            <w:r w:rsidRPr="008218B0">
              <w:rPr>
                <w:sz w:val="22"/>
                <w:szCs w:val="22"/>
              </w:rPr>
              <w:t>Brother</w:t>
            </w:r>
            <w:proofErr w:type="spellEnd"/>
            <w:r w:rsidRPr="008218B0">
              <w:rPr>
                <w:sz w:val="22"/>
                <w:szCs w:val="22"/>
              </w:rPr>
              <w:t xml:space="preserve"> DCP- L5500DN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 w:rsidRPr="008218B0">
              <w:rPr>
                <w:sz w:val="22"/>
                <w:szCs w:val="22"/>
              </w:rPr>
              <w:t>Brother</w:t>
            </w:r>
            <w:proofErr w:type="spellEnd"/>
            <w:r w:rsidRPr="008218B0">
              <w:rPr>
                <w:sz w:val="22"/>
                <w:szCs w:val="22"/>
              </w:rPr>
              <w:t xml:space="preserve"> MFC-L5750DW</w:t>
            </w:r>
            <w:r>
              <w:rPr>
                <w:sz w:val="22"/>
                <w:szCs w:val="22"/>
              </w:rPr>
              <w:t xml:space="preserve"> </w:t>
            </w:r>
            <w:r w:rsidRPr="008218B0">
              <w:t xml:space="preserve">     </w:t>
            </w:r>
          </w:p>
        </w:tc>
        <w:tc>
          <w:tcPr>
            <w:tcW w:w="1985" w:type="dxa"/>
          </w:tcPr>
          <w:p w:rsidR="009873C1" w:rsidRDefault="009873C1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9873C1" w:rsidRDefault="009873C1" w:rsidP="009873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D0CCB" w:rsidRPr="00542D61" w:rsidTr="009873C1">
        <w:tc>
          <w:tcPr>
            <w:tcW w:w="567" w:type="dxa"/>
          </w:tcPr>
          <w:p w:rsidR="001D0CCB" w:rsidRDefault="001D0CCB" w:rsidP="001D0CC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985" w:type="dxa"/>
          </w:tcPr>
          <w:p w:rsidR="001D0CCB" w:rsidRDefault="001D0CCB" w:rsidP="00AA5FBD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ед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0E5CCD">
              <w:rPr>
                <w:rFonts w:ascii="Times New Roman" w:eastAsia="Times New Roman" w:hAnsi="Times New Roman" w:cs="Times New Roman"/>
                <w:sz w:val="22"/>
                <w:szCs w:val="22"/>
              </w:rPr>
              <w:t>пециалист, специалист 1 кат.</w:t>
            </w:r>
          </w:p>
        </w:tc>
        <w:tc>
          <w:tcPr>
            <w:tcW w:w="3118" w:type="dxa"/>
          </w:tcPr>
          <w:p w:rsidR="001D0CCB" w:rsidRDefault="001D0CCB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</w:t>
            </w:r>
            <w:proofErr w:type="spellStart"/>
            <w:r>
              <w:rPr>
                <w:sz w:val="22"/>
                <w:szCs w:val="22"/>
                <w:lang w:val="en-US"/>
              </w:rPr>
              <w:t>Hiper</w:t>
            </w:r>
            <w:proofErr w:type="spellEnd"/>
            <w:r w:rsidRPr="007C65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7C650D">
              <w:rPr>
                <w:sz w:val="22"/>
                <w:szCs w:val="22"/>
              </w:rPr>
              <w:t>-1005</w:t>
            </w:r>
          </w:p>
        </w:tc>
        <w:tc>
          <w:tcPr>
            <w:tcW w:w="1985" w:type="dxa"/>
          </w:tcPr>
          <w:p w:rsidR="001D0CCB" w:rsidRDefault="001D0CCB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1D0CCB" w:rsidRDefault="001D0CCB" w:rsidP="009873C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8C10FF" w:rsidRPr="00B514EF" w:rsidRDefault="008C10FF" w:rsidP="008C10FF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*Норматив потребления расходных материалов принтеров, многофункциональных устройств и копировальных аппаратов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 иной </w:t>
      </w: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оргтехники – рассчитан исходя из специфики </w:t>
      </w:r>
      <w:r w:rsidR="00182533">
        <w:rPr>
          <w:rFonts w:ascii="Times New Roman" w:eastAsia="Times New Roman" w:hAnsi="Times New Roman" w:cs="Times New Roman"/>
          <w:sz w:val="22"/>
          <w:szCs w:val="22"/>
        </w:rPr>
        <w:t xml:space="preserve">переданных полномочий </w:t>
      </w:r>
      <w:r w:rsidRPr="007065D1">
        <w:rPr>
          <w:rFonts w:ascii="Times New Roman" w:eastAsia="Times New Roman" w:hAnsi="Times New Roman" w:cs="Times New Roman"/>
          <w:sz w:val="22"/>
          <w:szCs w:val="22"/>
        </w:rPr>
        <w:t xml:space="preserve"> УСЗН Красносулинского района (ежемесячная распечатка сопроводительных описей, ведомостей, списков </w:t>
      </w:r>
      <w:r w:rsidR="00177024">
        <w:rPr>
          <w:rFonts w:ascii="Times New Roman" w:eastAsia="Times New Roman" w:hAnsi="Times New Roman" w:cs="Times New Roman"/>
          <w:sz w:val="22"/>
          <w:szCs w:val="22"/>
        </w:rPr>
        <w:t>получателей льгот и т.д.)</w:t>
      </w:r>
      <w:r w:rsidRPr="00B514E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9B6CCA" w:rsidRPr="00B514EF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</w:p>
    <w:p w:rsidR="009B6CCA" w:rsidRPr="00B514EF" w:rsidRDefault="009B6CCA" w:rsidP="009B6CCA">
      <w:pPr>
        <w:ind w:firstLine="567"/>
        <w:rPr>
          <w:rFonts w:eastAsiaTheme="minorEastAsia"/>
          <w:b/>
          <w:szCs w:val="28"/>
        </w:rPr>
      </w:pPr>
      <w:r w:rsidRPr="00B514EF">
        <w:rPr>
          <w:rFonts w:eastAsiaTheme="minorEastAsia"/>
          <w:b/>
          <w:szCs w:val="28"/>
        </w:rPr>
        <w:t>2. Затраты на дополнительное профессиональное образование</w:t>
      </w:r>
    </w:p>
    <w:p w:rsidR="009B6CCA" w:rsidRPr="00B514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B514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14EF">
        <w:rPr>
          <w:rFonts w:ascii="Times New Roman" w:hAnsi="Times New Roman" w:cs="Times New Roman"/>
          <w:sz w:val="28"/>
          <w:szCs w:val="28"/>
        </w:rPr>
        <w:t>Таблица № 1</w:t>
      </w:r>
      <w:r w:rsidR="00B2432C">
        <w:rPr>
          <w:rFonts w:ascii="Times New Roman" w:hAnsi="Times New Roman" w:cs="Times New Roman"/>
          <w:sz w:val="28"/>
          <w:szCs w:val="28"/>
        </w:rPr>
        <w:t>7</w:t>
      </w:r>
    </w:p>
    <w:p w:rsidR="009B6CCA" w:rsidRDefault="009B6CCA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14EF"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приобретения образовательных услуг по профессиональной переподготовке и повышению квалификации в соответствии со </w:t>
      </w:r>
      <w:hyperlink r:id="rId19" w:history="1">
        <w:r w:rsidRPr="00B514EF">
          <w:rPr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B514EF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44-ФЗ</w:t>
      </w:r>
    </w:p>
    <w:p w:rsidR="00443C83" w:rsidRPr="00B514EF" w:rsidRDefault="00443C83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443C83" w:rsidRPr="00B514EF" w:rsidTr="00AD64D2">
        <w:tc>
          <w:tcPr>
            <w:tcW w:w="567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443C83" w:rsidRPr="00B514EF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Количество работников, направляемых  на </w:t>
            </w:r>
            <w:proofErr w:type="spellStart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-й вид дополнительного профессионального образования в год, </w:t>
            </w:r>
            <w:r w:rsidRPr="00B514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41972562" wp14:editId="5E81E815">
                  <wp:extent cx="476250" cy="314325"/>
                  <wp:effectExtent l="0" t="0" r="0" b="0"/>
                  <wp:docPr id="3" name="Рисунок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4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443C83" w:rsidRPr="00EA1156" w:rsidTr="00AD64D2">
        <w:tc>
          <w:tcPr>
            <w:tcW w:w="567" w:type="dxa"/>
          </w:tcPr>
          <w:p w:rsidR="00443C83" w:rsidRDefault="00C939F8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443C8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443C83" w:rsidRDefault="00443C83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бухгалтеров </w:t>
            </w:r>
          </w:p>
        </w:tc>
        <w:tc>
          <w:tcPr>
            <w:tcW w:w="4961" w:type="dxa"/>
          </w:tcPr>
          <w:p w:rsidR="00443C83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43C83" w:rsidRPr="00EA1156" w:rsidTr="00AD64D2">
        <w:tc>
          <w:tcPr>
            <w:tcW w:w="567" w:type="dxa"/>
          </w:tcPr>
          <w:p w:rsidR="00443C83" w:rsidRDefault="00C939F8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443C8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443C83" w:rsidRDefault="00443C83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ухгалтера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443C83" w:rsidRDefault="00443C83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D35F6" w:rsidRPr="00897489" w:rsidTr="00AD64D2">
        <w:tc>
          <w:tcPr>
            <w:tcW w:w="567" w:type="dxa"/>
          </w:tcPr>
          <w:p w:rsidR="003D35F6" w:rsidRPr="00897489" w:rsidRDefault="00C939F8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D35F6" w:rsidRPr="008974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3D35F6" w:rsidRPr="00897489" w:rsidRDefault="003D35F6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охране труда </w:t>
            </w:r>
          </w:p>
        </w:tc>
        <w:tc>
          <w:tcPr>
            <w:tcW w:w="4961" w:type="dxa"/>
          </w:tcPr>
          <w:p w:rsidR="003D35F6" w:rsidRPr="00897489" w:rsidRDefault="003D35F6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64193" w:rsidRPr="00EA1156" w:rsidTr="00553F9E">
        <w:tc>
          <w:tcPr>
            <w:tcW w:w="567" w:type="dxa"/>
          </w:tcPr>
          <w:p w:rsidR="00064193" w:rsidRDefault="00064193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064193" w:rsidRDefault="00064193" w:rsidP="00553F9E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44-ФЗ </w:t>
            </w:r>
          </w:p>
        </w:tc>
        <w:tc>
          <w:tcPr>
            <w:tcW w:w="4961" w:type="dxa"/>
          </w:tcPr>
          <w:p w:rsidR="00064193" w:rsidRDefault="00064193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64193" w:rsidRPr="00897489" w:rsidTr="00553F9E">
        <w:tc>
          <w:tcPr>
            <w:tcW w:w="567" w:type="dxa"/>
          </w:tcPr>
          <w:p w:rsidR="00064193" w:rsidRPr="00897489" w:rsidRDefault="00064193" w:rsidP="00553F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064193" w:rsidRPr="00897489" w:rsidRDefault="00064193" w:rsidP="00064193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 безопасности персональных данных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064193" w:rsidRPr="00897489" w:rsidRDefault="00064193" w:rsidP="000641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64193" w:rsidRPr="00897489" w:rsidTr="00AD64D2">
        <w:tc>
          <w:tcPr>
            <w:tcW w:w="567" w:type="dxa"/>
          </w:tcPr>
          <w:p w:rsidR="00064193" w:rsidRDefault="00064193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4395" w:type="dxa"/>
          </w:tcPr>
          <w:p w:rsidR="00064193" w:rsidRPr="00897489" w:rsidRDefault="00064193" w:rsidP="00064193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пожарной безопасности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064193" w:rsidRDefault="00064193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9B6CCA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bookmarkStart w:id="3" w:name="Par383"/>
      <w:bookmarkEnd w:id="3"/>
      <w:r w:rsidRPr="00EA1156">
        <w:rPr>
          <w:rFonts w:ascii="Times New Roman" w:hAnsi="Times New Roman" w:cs="Times New Roman"/>
          <w:b/>
          <w:sz w:val="28"/>
          <w:szCs w:val="28"/>
        </w:rPr>
        <w:t>Прочие затраты</w:t>
      </w: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sz w:val="28"/>
          <w:szCs w:val="28"/>
        </w:rPr>
      </w:pPr>
      <w:bookmarkStart w:id="4" w:name="Par385"/>
      <w:bookmarkEnd w:id="4"/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</w:t>
      </w:r>
    </w:p>
    <w:p w:rsidR="006F5C66" w:rsidRDefault="006F5C66" w:rsidP="006F5C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34DD" w:rsidRPr="003A1FBA" w:rsidRDefault="006734DD" w:rsidP="006734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1FBA">
        <w:rPr>
          <w:rFonts w:ascii="Times New Roman" w:hAnsi="Times New Roman" w:cs="Times New Roman"/>
          <w:sz w:val="28"/>
          <w:szCs w:val="28"/>
        </w:rPr>
        <w:t>Таблица № 1</w:t>
      </w:r>
      <w:r w:rsidR="00B2432C">
        <w:rPr>
          <w:rFonts w:ascii="Times New Roman" w:hAnsi="Times New Roman" w:cs="Times New Roman"/>
          <w:sz w:val="28"/>
          <w:szCs w:val="28"/>
        </w:rPr>
        <w:t>8</w:t>
      </w:r>
      <w:r w:rsidRPr="003A1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4DD" w:rsidRDefault="006734DD" w:rsidP="006734D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почтовой связи</w:t>
      </w:r>
    </w:p>
    <w:p w:rsidR="006734DD" w:rsidRPr="00EA1156" w:rsidRDefault="006734DD" w:rsidP="006734D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186C47" w:rsidRPr="00EA1156" w:rsidTr="005957C8">
        <w:tc>
          <w:tcPr>
            <w:tcW w:w="567" w:type="dxa"/>
          </w:tcPr>
          <w:p w:rsidR="00186C47" w:rsidRPr="00EA1156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186C47" w:rsidRPr="00EA1156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</w:t>
            </w:r>
          </w:p>
        </w:tc>
        <w:tc>
          <w:tcPr>
            <w:tcW w:w="3544" w:type="dxa"/>
          </w:tcPr>
          <w:p w:rsidR="00186C47" w:rsidRPr="00EA1156" w:rsidRDefault="00186C47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количество почтовых отправлений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более)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042F8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AA90F37" wp14:editId="62B97A55">
                  <wp:extent cx="257175" cy="228600"/>
                  <wp:effectExtent l="0" t="0" r="9525" b="0"/>
                  <wp:docPr id="6" name="Рисунок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(шт.)</w:t>
            </w:r>
          </w:p>
        </w:tc>
      </w:tr>
      <w:tr w:rsidR="004840EA" w:rsidRPr="00896FAC" w:rsidTr="000A2E79">
        <w:trPr>
          <w:trHeight w:val="2073"/>
        </w:trPr>
        <w:tc>
          <w:tcPr>
            <w:tcW w:w="567" w:type="dxa"/>
          </w:tcPr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812" w:type="dxa"/>
          </w:tcPr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Почтовые марки, номиналом: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копеек;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 рубль;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1,50 рубля;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 рубля;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2,50 рубля;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 рубля;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3,50 рубля;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4 рубля;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 рублей;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 рублей;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10 рублей;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24 рубля;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25 рублей;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29 рублей;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рублей;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63 рубля;</w:t>
            </w:r>
          </w:p>
          <w:p w:rsidR="004840EA" w:rsidRPr="00896FAC" w:rsidRDefault="004840EA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67 рублей;</w:t>
            </w:r>
          </w:p>
          <w:p w:rsidR="004840EA" w:rsidRPr="00896FAC" w:rsidRDefault="004840EA" w:rsidP="000A2E79">
            <w:r w:rsidRPr="00896FAC">
              <w:rPr>
                <w:sz w:val="22"/>
                <w:szCs w:val="22"/>
              </w:rPr>
              <w:t>100 рублей</w:t>
            </w:r>
          </w:p>
        </w:tc>
        <w:tc>
          <w:tcPr>
            <w:tcW w:w="3544" w:type="dxa"/>
          </w:tcPr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400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750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250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180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800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120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160</w:t>
            </w:r>
          </w:p>
          <w:p w:rsidR="004840EA" w:rsidRPr="00896FAC" w:rsidRDefault="004840EA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186C47" w:rsidRPr="00EA1156" w:rsidTr="005957C8">
        <w:tc>
          <w:tcPr>
            <w:tcW w:w="9923" w:type="dxa"/>
            <w:gridSpan w:val="3"/>
          </w:tcPr>
          <w:p w:rsidR="00186C47" w:rsidRPr="00E25191" w:rsidRDefault="00186C47" w:rsidP="005957C8">
            <w:pPr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2. Пересылка письма и бандероли: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186C47" w:rsidP="00BE7696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</w:t>
            </w:r>
            <w:r w:rsidR="00BE7696">
              <w:rPr>
                <w:sz w:val="22"/>
                <w:szCs w:val="22"/>
              </w:rPr>
              <w:t>1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3544" w:type="dxa"/>
            <w:vAlign w:val="center"/>
          </w:tcPr>
          <w:p w:rsidR="00186C47" w:rsidRPr="00E25191" w:rsidRDefault="00F92853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BE7696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186C47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10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BE7696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186C47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Простой бандероли весом 100 г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20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BE7696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186C47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Заказной бандероли весом 100 г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15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BE7696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186C47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простог</w:t>
            </w:r>
            <w:proofErr w:type="gramStart"/>
            <w:r w:rsidRPr="004D1205">
              <w:rPr>
                <w:sz w:val="22"/>
                <w:szCs w:val="22"/>
              </w:rPr>
              <w:t>о(</w:t>
            </w:r>
            <w:proofErr w:type="gramEnd"/>
            <w:r w:rsidRPr="004D1205">
              <w:rPr>
                <w:sz w:val="22"/>
                <w:szCs w:val="22"/>
              </w:rPr>
              <w:t>ой), заказного(ой) письма (бандероли)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25</w:t>
            </w:r>
          </w:p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BE7696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186C47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10</w:t>
            </w:r>
          </w:p>
        </w:tc>
      </w:tr>
      <w:tr w:rsidR="00186C47" w:rsidRPr="00EA1156" w:rsidTr="005957C8">
        <w:tc>
          <w:tcPr>
            <w:tcW w:w="567" w:type="dxa"/>
            <w:vAlign w:val="center"/>
          </w:tcPr>
          <w:p w:rsidR="00186C47" w:rsidRPr="004D1205" w:rsidRDefault="00BE7696" w:rsidP="005957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186C47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186C47" w:rsidRPr="004D1205" w:rsidRDefault="00186C47" w:rsidP="005957C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3544" w:type="dxa"/>
            <w:vAlign w:val="center"/>
          </w:tcPr>
          <w:p w:rsidR="00186C47" w:rsidRPr="00E25191" w:rsidRDefault="00186C47" w:rsidP="005957C8">
            <w:pPr>
              <w:jc w:val="center"/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10</w:t>
            </w:r>
          </w:p>
        </w:tc>
      </w:tr>
    </w:tbl>
    <w:p w:rsidR="00BB39E8" w:rsidRDefault="00BB39E8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67FDD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C67FDD" w:rsidRDefault="009B6CCA" w:rsidP="00C0285F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Pr="00C67FDD">
        <w:rPr>
          <w:rFonts w:ascii="Times New Roman" w:hAnsi="Times New Roman" w:cs="Times New Roman"/>
          <w:b/>
          <w:sz w:val="28"/>
          <w:szCs w:val="28"/>
        </w:rPr>
        <w:t xml:space="preserve">затраты, относящиеся к затратам на транспортные услуги  </w:t>
      </w:r>
    </w:p>
    <w:p w:rsidR="00D5555E" w:rsidRDefault="00D5555E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  <w:r w:rsidR="00B2432C">
        <w:rPr>
          <w:szCs w:val="28"/>
        </w:rPr>
        <w:t>9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услуг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проезду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Планируемое количество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проезда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8F4FA5" w:rsidRPr="00517211">
              <w:fldChar w:fldCharType="begin"/>
            </w:r>
            <w:r w:rsidRPr="00517211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инту</m:t>
                  </m:r>
                </m:sub>
              </m:sSub>
            </m:oMath>
            <w:r w:rsidRPr="00517211">
              <w:instrText xml:space="preserve"> </w:instrText>
            </w:r>
            <w:r w:rsidR="008F4FA5" w:rsidRPr="00517211">
              <w:fldChar w:fldCharType="separate"/>
            </w:r>
            <w:r w:rsidRPr="00517211">
              <w:t xml:space="preserve"> </w:t>
            </w:r>
            <w:proofErr w:type="spellStart"/>
            <w:r w:rsidRPr="00772400">
              <w:rPr>
                <w:rFonts w:ascii="Times New Roman" w:hAnsi="Times New Roman" w:cs="Times New Roman"/>
              </w:rPr>
              <w:t>Qi</w:t>
            </w:r>
            <w:proofErr w:type="spellEnd"/>
            <w:r w:rsidRPr="007724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400">
              <w:rPr>
                <w:rFonts w:ascii="Times New Roman" w:hAnsi="Times New Roman" w:cs="Times New Roman"/>
                <w:sz w:val="16"/>
                <w:szCs w:val="16"/>
              </w:rPr>
              <w:t>инту</w:t>
            </w:r>
            <w:proofErr w:type="spellEnd"/>
            <w:r w:rsidRPr="00772400">
              <w:rPr>
                <w:rFonts w:ascii="Times New Roman" w:hAnsi="Times New Roman" w:cs="Times New Roman"/>
              </w:rPr>
              <w:t xml:space="preserve"> </w:t>
            </w:r>
            <w:r w:rsidR="008F4FA5" w:rsidRPr="00517211">
              <w:fldChar w:fldCharType="end"/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0285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9B6CCA" w:rsidRPr="00D34B3F" w:rsidRDefault="009B6CCA" w:rsidP="001B4E2C">
            <w:r>
              <w:rPr>
                <w:sz w:val="22"/>
                <w:szCs w:val="22"/>
              </w:rPr>
              <w:t>Проезд в г. Ростов-на-Дону (туда и обратно)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:rsidR="0060016B" w:rsidRDefault="0060016B" w:rsidP="0060016B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EB9">
        <w:rPr>
          <w:rFonts w:ascii="Times New Roman" w:hAnsi="Times New Roman" w:cs="Times New Roman"/>
          <w:b/>
          <w:sz w:val="28"/>
          <w:szCs w:val="28"/>
        </w:rPr>
        <w:t>3.</w:t>
      </w:r>
      <w:r w:rsidR="00287375">
        <w:rPr>
          <w:rFonts w:ascii="Times New Roman" w:hAnsi="Times New Roman" w:cs="Times New Roman"/>
          <w:b/>
          <w:sz w:val="28"/>
          <w:szCs w:val="28"/>
        </w:rPr>
        <w:t>3</w:t>
      </w:r>
      <w:r w:rsidRPr="00B90E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5" w:name="Par737"/>
      <w:bookmarkEnd w:id="5"/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транспортные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услуги, оплату расходов по договорам об оказании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связанных с проездом и наймом жилого помещения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в связи с командированием работников, заключаемым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 сторонними организациями, а также к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коммунальные услуги, аренду помещений и оборудования,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содержание имущества в рамках прочих затрат и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приобретение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прочих работ и услуг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</w:t>
      </w:r>
      <w:r w:rsidR="00D5555E">
        <w:rPr>
          <w:rFonts w:ascii="Times New Roman" w:hAnsi="Times New Roman" w:cs="Times New Roman"/>
          <w:sz w:val="28"/>
          <w:szCs w:val="28"/>
        </w:rPr>
        <w:t>0</w:t>
      </w:r>
    </w:p>
    <w:p w:rsidR="00C53E55" w:rsidRDefault="00C53E55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814DDD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количества </w:t>
      </w:r>
      <w:r w:rsidRPr="00C81FB5">
        <w:rPr>
          <w:rFonts w:ascii="Times New Roman" w:hAnsi="Times New Roman" w:cs="Times New Roman"/>
          <w:b/>
          <w:sz w:val="28"/>
          <w:szCs w:val="28"/>
        </w:rPr>
        <w:t>на проведение диспансеризации работников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ланируемая численность работников, подлежащих диспансеризации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C272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4387723" wp14:editId="253F301D">
                  <wp:extent cx="476250" cy="314325"/>
                  <wp:effectExtent l="0" t="0" r="0" b="0"/>
                  <wp:docPr id="32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51E" w:rsidRPr="00BB0DC1" w:rsidTr="005957C8">
        <w:tc>
          <w:tcPr>
            <w:tcW w:w="567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34051E" w:rsidRPr="00FB7892" w:rsidRDefault="0034051E" w:rsidP="009560AA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Диспансеризация </w:t>
            </w:r>
            <w:r w:rsidR="009560AA"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муниципальных служащих (</w:t>
            </w:r>
            <w:r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>мужчин после 4</w:t>
            </w:r>
            <w:r w:rsidR="009560AA"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лет)</w:t>
            </w:r>
          </w:p>
        </w:tc>
        <w:tc>
          <w:tcPr>
            <w:tcW w:w="5103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4051E" w:rsidRPr="00BB0DC1" w:rsidTr="005957C8">
        <w:tc>
          <w:tcPr>
            <w:tcW w:w="567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34051E" w:rsidRPr="00FB7892" w:rsidRDefault="0034051E" w:rsidP="009560AA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Диспансеризация </w:t>
            </w:r>
            <w:r w:rsidR="009560AA"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муниципальных служащих (</w:t>
            </w:r>
            <w:r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>женщин до 40 лет)</w:t>
            </w:r>
          </w:p>
        </w:tc>
        <w:tc>
          <w:tcPr>
            <w:tcW w:w="5103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4051E" w:rsidRPr="00BB0DC1" w:rsidTr="005957C8">
        <w:tc>
          <w:tcPr>
            <w:tcW w:w="567" w:type="dxa"/>
          </w:tcPr>
          <w:p w:rsidR="0034051E" w:rsidRPr="00BB0DC1" w:rsidRDefault="0034051E" w:rsidP="0034051E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:rsidR="0034051E" w:rsidRPr="00FB7892" w:rsidRDefault="0034051E" w:rsidP="009560AA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Диспансеризация </w:t>
            </w:r>
            <w:r w:rsidR="009560AA"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муниципальных служащих (</w:t>
            </w:r>
            <w:r w:rsidRPr="00FB7892">
              <w:rPr>
                <w:rFonts w:ascii="Times New Roman" w:eastAsia="Times New Roman" w:hAnsi="Times New Roman" w:cs="Times New Roman"/>
                <w:sz w:val="22"/>
                <w:szCs w:val="22"/>
              </w:rPr>
              <w:t>женщин после 40 лет)</w:t>
            </w:r>
          </w:p>
        </w:tc>
        <w:tc>
          <w:tcPr>
            <w:tcW w:w="5103" w:type="dxa"/>
          </w:tcPr>
          <w:p w:rsidR="0034051E" w:rsidRPr="00BB0DC1" w:rsidRDefault="0034051E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6CCA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  <w:r>
        <w:rPr>
          <w:b/>
          <w:szCs w:val="28"/>
        </w:rPr>
        <w:t xml:space="preserve"> 3.</w:t>
      </w:r>
      <w:r w:rsidR="004E3F71">
        <w:rPr>
          <w:b/>
          <w:szCs w:val="28"/>
        </w:rPr>
        <w:t>4</w:t>
      </w:r>
      <w:r>
        <w:rPr>
          <w:b/>
          <w:szCs w:val="28"/>
        </w:rPr>
        <w:t xml:space="preserve">. </w:t>
      </w:r>
      <w:r w:rsidRPr="007717C1">
        <w:rPr>
          <w:rFonts w:eastAsiaTheme="minorEastAsia"/>
          <w:b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7717C1">
        <w:rPr>
          <w:rFonts w:eastAsiaTheme="minorEastAsia"/>
          <w:b/>
          <w:szCs w:val="28"/>
        </w:rPr>
        <w:t>дств в р</w:t>
      </w:r>
      <w:proofErr w:type="gramEnd"/>
      <w:r w:rsidRPr="007717C1">
        <w:rPr>
          <w:rFonts w:eastAsiaTheme="minorEastAsia"/>
          <w:b/>
          <w:szCs w:val="28"/>
        </w:rPr>
        <w:t>амках затрат на информационно-коммуникационные технологии</w:t>
      </w:r>
      <w:r>
        <w:rPr>
          <w:rFonts w:eastAsiaTheme="minorEastAsia"/>
          <w:b/>
          <w:szCs w:val="28"/>
        </w:rPr>
        <w:t>: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5555E">
        <w:rPr>
          <w:rFonts w:ascii="Times New Roman" w:hAnsi="Times New Roman" w:cs="Times New Roman"/>
          <w:sz w:val="28"/>
          <w:szCs w:val="28"/>
        </w:rPr>
        <w:t>1</w:t>
      </w:r>
    </w:p>
    <w:p w:rsidR="00C53E55" w:rsidRDefault="00C53E55" w:rsidP="009B6CCA">
      <w:pPr>
        <w:ind w:firstLine="567"/>
        <w:jc w:val="center"/>
        <w:rPr>
          <w:b/>
        </w:rPr>
      </w:pPr>
    </w:p>
    <w:p w:rsidR="009B6CCA" w:rsidRDefault="009B6CCA" w:rsidP="009B6CCA">
      <w:pPr>
        <w:ind w:firstLine="567"/>
        <w:jc w:val="center"/>
        <w:rPr>
          <w:b/>
          <w:szCs w:val="28"/>
        </w:rPr>
      </w:pPr>
      <w:r w:rsidRPr="003E4994">
        <w:rPr>
          <w:b/>
        </w:rPr>
        <w:t xml:space="preserve"> </w:t>
      </w:r>
      <w:r>
        <w:rPr>
          <w:b/>
          <w:szCs w:val="28"/>
        </w:rPr>
        <w:t>Норматив количества на п</w:t>
      </w:r>
      <w:r w:rsidRPr="007717C1">
        <w:rPr>
          <w:b/>
          <w:szCs w:val="28"/>
        </w:rPr>
        <w:t>риобретение мебели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9B6CCA" w:rsidRPr="00EA1156" w:rsidTr="005D2CB6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</w:t>
            </w:r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оличество i-х предметов мебели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717C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AFF7921" wp14:editId="55D6A5DA">
                  <wp:extent cx="552450" cy="314325"/>
                  <wp:effectExtent l="0" t="0" r="0" b="0"/>
                  <wp:docPr id="34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CB6" w:rsidRPr="00EA1156" w:rsidTr="005D2CB6">
        <w:tc>
          <w:tcPr>
            <w:tcW w:w="567" w:type="dxa"/>
          </w:tcPr>
          <w:p w:rsidR="005D2CB6" w:rsidRPr="00EA1156" w:rsidRDefault="005D2CB6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5D2CB6" w:rsidRPr="004C52A5" w:rsidRDefault="005D2CB6" w:rsidP="00B600DB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Кресло офисное </w:t>
            </w:r>
          </w:p>
        </w:tc>
        <w:tc>
          <w:tcPr>
            <w:tcW w:w="3544" w:type="dxa"/>
          </w:tcPr>
          <w:p w:rsidR="005D2CB6" w:rsidRPr="00D63A35" w:rsidRDefault="00D5555E" w:rsidP="005D2CB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B6CCA" w:rsidRPr="00EA1156" w:rsidTr="005D2CB6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кожзам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черный)</w:t>
            </w:r>
          </w:p>
        </w:tc>
        <w:tc>
          <w:tcPr>
            <w:tcW w:w="3544" w:type="dxa"/>
          </w:tcPr>
          <w:p w:rsidR="009B6CCA" w:rsidRDefault="00D5555E" w:rsidP="00D5555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AD64D2" w:rsidRDefault="00AD64D2" w:rsidP="00AD64D2">
      <w:pPr>
        <w:ind w:firstLine="567"/>
        <w:jc w:val="righ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</w:t>
      </w:r>
    </w:p>
    <w:p w:rsidR="00AD64D2" w:rsidRDefault="00AD64D2" w:rsidP="00AD64D2">
      <w:pPr>
        <w:ind w:firstLine="567"/>
        <w:jc w:val="right"/>
        <w:rPr>
          <w:szCs w:val="28"/>
        </w:rPr>
      </w:pPr>
      <w:r w:rsidRPr="003935FD">
        <w:rPr>
          <w:szCs w:val="28"/>
        </w:rPr>
        <w:t>Таблиц</w:t>
      </w:r>
      <w:r>
        <w:rPr>
          <w:szCs w:val="28"/>
        </w:rPr>
        <w:t>а</w:t>
      </w:r>
      <w:r w:rsidRPr="003935FD">
        <w:rPr>
          <w:szCs w:val="28"/>
        </w:rPr>
        <w:t xml:space="preserve"> № </w:t>
      </w:r>
      <w:r w:rsidR="00DF1AF5">
        <w:rPr>
          <w:szCs w:val="28"/>
        </w:rPr>
        <w:t>2</w:t>
      </w:r>
      <w:r w:rsidR="00D5555E">
        <w:rPr>
          <w:szCs w:val="28"/>
        </w:rPr>
        <w:t>2</w:t>
      </w:r>
    </w:p>
    <w:p w:rsidR="00AD64D2" w:rsidRDefault="00AD64D2" w:rsidP="00AD64D2">
      <w:pPr>
        <w:ind w:firstLine="567"/>
        <w:jc w:val="center"/>
        <w:rPr>
          <w:b/>
          <w:szCs w:val="28"/>
        </w:rPr>
      </w:pPr>
      <w:r w:rsidRPr="003E4994">
        <w:rPr>
          <w:b/>
        </w:rPr>
        <w:t xml:space="preserve"> </w:t>
      </w:r>
      <w:r>
        <w:rPr>
          <w:b/>
          <w:szCs w:val="28"/>
        </w:rPr>
        <w:t>Норматив количества на п</w:t>
      </w:r>
      <w:r w:rsidRPr="007717C1">
        <w:rPr>
          <w:b/>
          <w:szCs w:val="28"/>
        </w:rPr>
        <w:t xml:space="preserve">риобретение </w:t>
      </w:r>
      <w:r>
        <w:rPr>
          <w:b/>
          <w:szCs w:val="28"/>
        </w:rPr>
        <w:t>основных средств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AD64D2" w:rsidRPr="00EA1156" w:rsidTr="00AA5FBD">
        <w:tc>
          <w:tcPr>
            <w:tcW w:w="567" w:type="dxa"/>
          </w:tcPr>
          <w:p w:rsidR="00AD64D2" w:rsidRPr="00EA1156" w:rsidRDefault="00AD64D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AD64D2" w:rsidRPr="00EA1156" w:rsidRDefault="00AD64D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AD64D2" w:rsidRPr="00DD3F69" w:rsidRDefault="00AD64D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</w:t>
            </w:r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оличество i-х предметов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/>
              </w:rPr>
              <w:t>Qi</w:t>
            </w:r>
          </w:p>
        </w:tc>
      </w:tr>
      <w:tr w:rsidR="00AD64D2" w:rsidRPr="00EA1156" w:rsidTr="00AA5FBD">
        <w:tc>
          <w:tcPr>
            <w:tcW w:w="567" w:type="dxa"/>
          </w:tcPr>
          <w:p w:rsidR="00AD64D2" w:rsidRPr="00EA1156" w:rsidRDefault="00AD64D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AD64D2" w:rsidRPr="004C52A5" w:rsidRDefault="00AD64D2" w:rsidP="00AA5FB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Настольная лампа-светильник, на подставке, светодиодная</w:t>
            </w:r>
          </w:p>
        </w:tc>
        <w:tc>
          <w:tcPr>
            <w:tcW w:w="3544" w:type="dxa"/>
          </w:tcPr>
          <w:p w:rsidR="00AD64D2" w:rsidRPr="00D63A35" w:rsidRDefault="00D5555E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D64D2" w:rsidRPr="00EA1156" w:rsidTr="00AA5FBD">
        <w:tc>
          <w:tcPr>
            <w:tcW w:w="567" w:type="dxa"/>
          </w:tcPr>
          <w:p w:rsidR="00AD64D2" w:rsidRDefault="00AD64D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AD64D2" w:rsidRDefault="00AD64D2" w:rsidP="00AA5FB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Калькулятор настольный, 12 разрядов, двойное питание</w:t>
            </w:r>
          </w:p>
        </w:tc>
        <w:tc>
          <w:tcPr>
            <w:tcW w:w="3544" w:type="dxa"/>
          </w:tcPr>
          <w:p w:rsidR="00AD64D2" w:rsidRDefault="00D5555E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5446FA" w:rsidRDefault="005446FA" w:rsidP="005446FA">
      <w:pPr>
        <w:ind w:firstLine="567"/>
        <w:jc w:val="both"/>
        <w:rPr>
          <w:b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E3F7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6" w:name="Par828"/>
      <w:bookmarkStart w:id="7" w:name="Par862"/>
      <w:bookmarkEnd w:id="6"/>
      <w:bookmarkEnd w:id="7"/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запасов, не отнесенные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атратам на приобретение материальных запасов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 на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>нформационно-коммуникационные технологии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2</w:t>
      </w:r>
      <w:r w:rsidR="00D5555E">
        <w:rPr>
          <w:szCs w:val="28"/>
        </w:rPr>
        <w:t>3</w:t>
      </w:r>
      <w:r w:rsidRPr="00EA1156">
        <w:rPr>
          <w:szCs w:val="28"/>
        </w:rPr>
        <w:t xml:space="preserve">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бланочной продукции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820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536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82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 приобретению количество бланочной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Pr="006712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57175" cy="228600"/>
                  <wp:effectExtent l="0" t="0" r="9525" b="0"/>
                  <wp:docPr id="35" name="Рисунок 1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9B6CCA" w:rsidRPr="00EA1156" w:rsidRDefault="009B6CCA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Личное дело № __ получателя пособия</w:t>
            </w:r>
          </w:p>
        </w:tc>
        <w:tc>
          <w:tcPr>
            <w:tcW w:w="4820" w:type="dxa"/>
          </w:tcPr>
          <w:p w:rsidR="009B6CCA" w:rsidRPr="008414D3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6000</w:t>
            </w:r>
          </w:p>
        </w:tc>
      </w:tr>
    </w:tbl>
    <w:p w:rsidR="009B6CCA" w:rsidRPr="00EA1156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2</w:t>
      </w:r>
      <w:r w:rsidR="00D5555E">
        <w:rPr>
          <w:szCs w:val="28"/>
        </w:rPr>
        <w:t>4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канцелярских принадлежностей на одного сотрудника </w:t>
      </w:r>
    </w:p>
    <w:p w:rsidR="0093238C" w:rsidRPr="00EA1156" w:rsidRDefault="0093238C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992"/>
        <w:gridCol w:w="1701"/>
        <w:gridCol w:w="1418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канцелярских принадлежностей</w:t>
            </w:r>
          </w:p>
        </w:tc>
        <w:tc>
          <w:tcPr>
            <w:tcW w:w="99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70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Норма получения</w:t>
            </w:r>
          </w:p>
        </w:tc>
        <w:tc>
          <w:tcPr>
            <w:tcW w:w="141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предмета канцелярских принадлежностей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</w:t>
            </w:r>
            <w:r w:rsidR="007E327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8D574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F3CF987" wp14:editId="013D67DE">
                  <wp:extent cx="390525" cy="228600"/>
                  <wp:effectExtent l="0" t="0" r="9525" b="0"/>
                  <wp:docPr id="36" name="Рисунок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AF5" w:rsidRPr="00EA1156" w:rsidTr="00B91F18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Default="00DF1AF5" w:rsidP="00B91F18">
            <w:pPr>
              <w:jc w:val="center"/>
              <w:rPr>
                <w:sz w:val="22"/>
                <w:szCs w:val="22"/>
              </w:rPr>
            </w:pPr>
          </w:p>
          <w:p w:rsidR="00DF1AF5" w:rsidRPr="00812113" w:rsidRDefault="00DF1AF5" w:rsidP="00B91F18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</w:p>
          <w:p w:rsidR="00DF1AF5" w:rsidRPr="00812113" w:rsidRDefault="00DF1AF5" w:rsidP="00B91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(каждый сотрудник)</w:t>
            </w: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lastRenderedPageBreak/>
              <w:t>Клей ПВА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  <w:vAlign w:val="center"/>
          </w:tcPr>
          <w:p w:rsidR="00DF1AF5" w:rsidRPr="00812113" w:rsidRDefault="00DF1AF5" w:rsidP="00BF5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Клейкая лента 12мм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DF1AF5" w:rsidRDefault="00DF1AF5" w:rsidP="001B4E2C"/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Клейкая лента 50мм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DF1AF5" w:rsidRDefault="00DF1AF5" w:rsidP="001B4E2C"/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Блок-закладка с липким слоем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Файл А4 с </w:t>
            </w:r>
            <w:proofErr w:type="spellStart"/>
            <w:r w:rsidRPr="00812113">
              <w:rPr>
                <w:sz w:val="22"/>
                <w:szCs w:val="22"/>
              </w:rPr>
              <w:t>перфорац</w:t>
            </w:r>
            <w:proofErr w:type="spellEnd"/>
            <w:r w:rsidRPr="00812113">
              <w:rPr>
                <w:sz w:val="22"/>
                <w:szCs w:val="22"/>
              </w:rPr>
              <w:t xml:space="preserve">. (100 </w:t>
            </w:r>
            <w:proofErr w:type="spellStart"/>
            <w:r w:rsidRPr="00812113">
              <w:rPr>
                <w:sz w:val="22"/>
                <w:szCs w:val="22"/>
              </w:rPr>
              <w:t>шт</w:t>
            </w:r>
            <w:proofErr w:type="gramStart"/>
            <w:r w:rsidRPr="00812113">
              <w:rPr>
                <w:sz w:val="22"/>
                <w:szCs w:val="22"/>
              </w:rPr>
              <w:t>.в</w:t>
            </w:r>
            <w:proofErr w:type="spellEnd"/>
            <w:proofErr w:type="gramEnd"/>
            <w:r w:rsidRPr="00812113">
              <w:rPr>
                <w:sz w:val="22"/>
                <w:szCs w:val="22"/>
              </w:rPr>
              <w:t xml:space="preserve"> упаковке)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DF1AF5" w:rsidRPr="00BF559A" w:rsidRDefault="00DF1AF5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3 года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 № 24/6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DF1AF5" w:rsidRPr="00BF559A" w:rsidRDefault="00DF1AF5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3 года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DF1AF5" w:rsidRPr="00BF559A" w:rsidRDefault="00DF1AF5" w:rsidP="001B4E2C">
            <w:pPr>
              <w:rPr>
                <w:sz w:val="22"/>
                <w:szCs w:val="22"/>
              </w:rPr>
            </w:pPr>
            <w:r w:rsidRPr="00BF559A">
              <w:rPr>
                <w:sz w:val="22"/>
                <w:szCs w:val="22"/>
              </w:rPr>
              <w:t>1 раз в год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992" w:type="dxa"/>
          </w:tcPr>
          <w:p w:rsidR="00DF1AF5" w:rsidRDefault="00DF1AF5" w:rsidP="00BB39E8">
            <w:pPr>
              <w:jc w:val="center"/>
            </w:pPr>
            <w:proofErr w:type="spellStart"/>
            <w:r w:rsidRPr="00080C90">
              <w:rPr>
                <w:sz w:val="22"/>
                <w:szCs w:val="22"/>
              </w:rPr>
              <w:t>уп</w:t>
            </w:r>
            <w:proofErr w:type="spellEnd"/>
            <w:r w:rsidRPr="00080C9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DF1AF5" w:rsidRPr="00812113" w:rsidRDefault="00DF1AF5" w:rsidP="00BF5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992" w:type="dxa"/>
          </w:tcPr>
          <w:p w:rsidR="00DF1AF5" w:rsidRDefault="00DF1AF5" w:rsidP="00BB39E8">
            <w:pPr>
              <w:jc w:val="center"/>
            </w:pPr>
            <w:proofErr w:type="spellStart"/>
            <w:r w:rsidRPr="00080C90">
              <w:rPr>
                <w:sz w:val="22"/>
                <w:szCs w:val="22"/>
              </w:rPr>
              <w:t>уп</w:t>
            </w:r>
            <w:proofErr w:type="spellEnd"/>
            <w:r w:rsidRPr="00080C9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Ножницы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раз в год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DF1AF5" w:rsidRPr="00EA1156" w:rsidTr="001B4E2C">
        <w:tc>
          <w:tcPr>
            <w:tcW w:w="567" w:type="dxa"/>
          </w:tcPr>
          <w:p w:rsidR="00DF1AF5" w:rsidRPr="00812113" w:rsidRDefault="00DF1AF5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vMerge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Дырокол</w:t>
            </w:r>
          </w:p>
        </w:tc>
        <w:tc>
          <w:tcPr>
            <w:tcW w:w="992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</w:tcPr>
          <w:p w:rsidR="00DF1AF5" w:rsidRPr="00812113" w:rsidRDefault="00DF1AF5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раз в 3 года</w:t>
            </w:r>
          </w:p>
        </w:tc>
        <w:tc>
          <w:tcPr>
            <w:tcW w:w="1418" w:type="dxa"/>
          </w:tcPr>
          <w:p w:rsidR="00DF1AF5" w:rsidRPr="00812113" w:rsidRDefault="00DF1AF5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7E327A" w:rsidRPr="00EA1156" w:rsidTr="00B91F18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B91F18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Маркер перманентный (</w:t>
            </w:r>
            <w:r>
              <w:rPr>
                <w:sz w:val="22"/>
                <w:szCs w:val="22"/>
              </w:rPr>
              <w:t>ассорти</w:t>
            </w:r>
            <w:r w:rsidRPr="0081211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 w:val="restart"/>
            <w:vAlign w:val="center"/>
          </w:tcPr>
          <w:p w:rsidR="007E327A" w:rsidRDefault="007E327A" w:rsidP="00DF1AF5">
            <w:pPr>
              <w:jc w:val="center"/>
            </w:pPr>
            <w:r>
              <w:rPr>
                <w:sz w:val="22"/>
                <w:szCs w:val="22"/>
              </w:rPr>
              <w:t>по мере необходимости</w:t>
            </w:r>
          </w:p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B91F18">
            <w:pPr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Текстовыделитель</w:t>
            </w:r>
            <w:proofErr w:type="spellEnd"/>
            <w:r w:rsidRPr="0081211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ассорти</w:t>
            </w:r>
            <w:r w:rsidRPr="0081211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652A87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Скрепки канцелярские 25</w:t>
            </w:r>
            <w:r>
              <w:rPr>
                <w:sz w:val="22"/>
                <w:szCs w:val="22"/>
              </w:rPr>
              <w:t>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Скрепки канцелярские 50мм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2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41мм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32 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Зажим для бумаг 25 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proofErr w:type="spellStart"/>
            <w:r w:rsidRPr="00812113">
              <w:rPr>
                <w:sz w:val="22"/>
                <w:szCs w:val="22"/>
              </w:rPr>
              <w:t>уп</w:t>
            </w:r>
            <w:proofErr w:type="spellEnd"/>
            <w:r w:rsidRPr="0081211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</w:t>
            </w:r>
            <w:proofErr w:type="gramStart"/>
            <w:r w:rsidRPr="00812113">
              <w:rPr>
                <w:sz w:val="22"/>
                <w:szCs w:val="22"/>
              </w:rPr>
              <w:t>а-</w:t>
            </w:r>
            <w:proofErr w:type="gramEnd"/>
            <w:r w:rsidRPr="00812113">
              <w:rPr>
                <w:sz w:val="22"/>
                <w:szCs w:val="22"/>
              </w:rPr>
              <w:t xml:space="preserve"> уголок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10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 на двух кольцах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</w:t>
            </w:r>
            <w:proofErr w:type="gramStart"/>
            <w:r w:rsidRPr="00812113">
              <w:rPr>
                <w:sz w:val="22"/>
                <w:szCs w:val="22"/>
              </w:rPr>
              <w:t>а-</w:t>
            </w:r>
            <w:proofErr w:type="gramEnd"/>
            <w:r w:rsidRPr="00812113">
              <w:rPr>
                <w:sz w:val="22"/>
                <w:szCs w:val="22"/>
              </w:rPr>
              <w:t xml:space="preserve"> регистратор 50мм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</w:t>
            </w:r>
            <w:proofErr w:type="gramStart"/>
            <w:r w:rsidRPr="00812113">
              <w:rPr>
                <w:sz w:val="22"/>
                <w:szCs w:val="22"/>
              </w:rPr>
              <w:t>а-</w:t>
            </w:r>
            <w:proofErr w:type="gramEnd"/>
            <w:r w:rsidRPr="00812113">
              <w:rPr>
                <w:sz w:val="22"/>
                <w:szCs w:val="22"/>
              </w:rPr>
              <w:t xml:space="preserve"> регистратор </w:t>
            </w:r>
            <w:r>
              <w:rPr>
                <w:sz w:val="22"/>
                <w:szCs w:val="22"/>
              </w:rPr>
              <w:t>75,</w:t>
            </w:r>
            <w:r w:rsidRPr="00812113">
              <w:rPr>
                <w:sz w:val="22"/>
                <w:szCs w:val="22"/>
              </w:rPr>
              <w:t>80мм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/4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12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812113" w:rsidRDefault="007E327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43" w:type="dxa"/>
            <w:vMerge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Папка – скоросшиватель «Дело»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2113">
              <w:rPr>
                <w:sz w:val="22"/>
                <w:szCs w:val="22"/>
              </w:rPr>
              <w:t>50</w:t>
            </w:r>
          </w:p>
        </w:tc>
      </w:tr>
      <w:tr w:rsidR="007E327A" w:rsidRPr="00EA1156" w:rsidTr="007B2EBE">
        <w:tc>
          <w:tcPr>
            <w:tcW w:w="567" w:type="dxa"/>
          </w:tcPr>
          <w:p w:rsidR="007E327A" w:rsidRPr="00812113" w:rsidRDefault="007E327A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vMerge/>
          </w:tcPr>
          <w:p w:rsidR="007E327A" w:rsidRPr="00812113" w:rsidRDefault="007E327A" w:rsidP="00F02D1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812113" w:rsidRDefault="007E327A" w:rsidP="00F02D16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812113">
              <w:rPr>
                <w:sz w:val="22"/>
                <w:szCs w:val="22"/>
              </w:rPr>
              <w:t>4</w:t>
            </w:r>
            <w:proofErr w:type="gramEnd"/>
            <w:r w:rsidRPr="00812113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992" w:type="dxa"/>
          </w:tcPr>
          <w:p w:rsidR="007E327A" w:rsidRPr="00812113" w:rsidRDefault="007E327A" w:rsidP="00F02D16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vAlign w:val="center"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F0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E327A" w:rsidRPr="00EA1156" w:rsidTr="001B4E2C">
        <w:tc>
          <w:tcPr>
            <w:tcW w:w="567" w:type="dxa"/>
          </w:tcPr>
          <w:p w:rsidR="007E327A" w:rsidRPr="007E327A" w:rsidRDefault="00260723" w:rsidP="00260723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29.1</w:t>
            </w:r>
          </w:p>
        </w:tc>
        <w:tc>
          <w:tcPr>
            <w:tcW w:w="1843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  <w:proofErr w:type="spellStart"/>
            <w:r>
              <w:rPr>
                <w:sz w:val="22"/>
                <w:szCs w:val="22"/>
              </w:rPr>
              <w:t>ОФРФКиБО</w:t>
            </w:r>
            <w:proofErr w:type="spellEnd"/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812113">
              <w:rPr>
                <w:sz w:val="22"/>
                <w:szCs w:val="22"/>
              </w:rPr>
              <w:t>4</w:t>
            </w:r>
            <w:proofErr w:type="gramEnd"/>
            <w:r w:rsidRPr="00812113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Pr="00812113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7E327A" w:rsidRPr="00EA1156" w:rsidTr="00355D93">
        <w:tc>
          <w:tcPr>
            <w:tcW w:w="567" w:type="dxa"/>
          </w:tcPr>
          <w:p w:rsidR="007E327A" w:rsidRPr="00812113" w:rsidRDefault="007E327A" w:rsidP="0026072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260723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  <w:vAlign w:val="center"/>
          </w:tcPr>
          <w:p w:rsidR="007E327A" w:rsidRPr="00812113" w:rsidRDefault="007E327A" w:rsidP="00AC1464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</w:p>
          <w:p w:rsidR="007E327A" w:rsidRPr="00812113" w:rsidRDefault="007E327A" w:rsidP="00AC1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(каждый сотрудник)</w:t>
            </w:r>
          </w:p>
        </w:tc>
        <w:tc>
          <w:tcPr>
            <w:tcW w:w="3402" w:type="dxa"/>
          </w:tcPr>
          <w:p w:rsidR="007E327A" w:rsidRPr="00812113" w:rsidRDefault="007E327A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Книга канцелярская А</w:t>
            </w:r>
            <w:proofErr w:type="gramStart"/>
            <w:r w:rsidRPr="00812113">
              <w:rPr>
                <w:sz w:val="22"/>
                <w:szCs w:val="22"/>
              </w:rPr>
              <w:t>4</w:t>
            </w:r>
            <w:proofErr w:type="gramEnd"/>
            <w:r w:rsidRPr="00812113">
              <w:rPr>
                <w:sz w:val="22"/>
                <w:szCs w:val="22"/>
              </w:rPr>
              <w:t xml:space="preserve"> (96 листов), клетка офсет.</w:t>
            </w:r>
          </w:p>
        </w:tc>
        <w:tc>
          <w:tcPr>
            <w:tcW w:w="992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vAlign w:val="center"/>
          </w:tcPr>
          <w:p w:rsidR="007E327A" w:rsidRDefault="007E327A" w:rsidP="00B91F18">
            <w:pPr>
              <w:jc w:val="center"/>
            </w:pPr>
          </w:p>
        </w:tc>
        <w:tc>
          <w:tcPr>
            <w:tcW w:w="1418" w:type="dxa"/>
          </w:tcPr>
          <w:p w:rsidR="007E327A" w:rsidRPr="00812113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E327A" w:rsidRPr="00695E2C" w:rsidTr="00B600DB">
        <w:tc>
          <w:tcPr>
            <w:tcW w:w="567" w:type="dxa"/>
          </w:tcPr>
          <w:p w:rsidR="007E327A" w:rsidRPr="00695E2C" w:rsidRDefault="0026072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43" w:type="dxa"/>
            <w:vMerge/>
          </w:tcPr>
          <w:p w:rsidR="007E327A" w:rsidRPr="00695E2C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695E2C" w:rsidRDefault="007E327A" w:rsidP="00B600DB">
            <w:pPr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Нить прошивочная в бобине</w:t>
            </w:r>
          </w:p>
        </w:tc>
        <w:tc>
          <w:tcPr>
            <w:tcW w:w="992" w:type="dxa"/>
          </w:tcPr>
          <w:p w:rsidR="007E327A" w:rsidRPr="00695E2C" w:rsidRDefault="007E327A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vAlign w:val="center"/>
          </w:tcPr>
          <w:p w:rsidR="007E327A" w:rsidRDefault="007E327A" w:rsidP="00B91F18">
            <w:pPr>
              <w:jc w:val="center"/>
            </w:pPr>
          </w:p>
        </w:tc>
        <w:tc>
          <w:tcPr>
            <w:tcW w:w="1418" w:type="dxa"/>
          </w:tcPr>
          <w:p w:rsidR="007E327A" w:rsidRPr="00695E2C" w:rsidRDefault="007E327A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E327A" w:rsidRPr="00695E2C" w:rsidTr="00B600DB">
        <w:tc>
          <w:tcPr>
            <w:tcW w:w="567" w:type="dxa"/>
          </w:tcPr>
          <w:p w:rsidR="007E327A" w:rsidRPr="00695E2C" w:rsidRDefault="0026072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vMerge/>
          </w:tcPr>
          <w:p w:rsidR="007E327A" w:rsidRPr="00695E2C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AC1464" w:rsidRDefault="007E327A" w:rsidP="009A6C1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Ручка шариковая </w:t>
            </w:r>
            <w:r>
              <w:rPr>
                <w:sz w:val="22"/>
                <w:szCs w:val="22"/>
                <w:lang w:val="en-US"/>
              </w:rPr>
              <w:t>My-Tech</w:t>
            </w:r>
          </w:p>
        </w:tc>
        <w:tc>
          <w:tcPr>
            <w:tcW w:w="992" w:type="dxa"/>
          </w:tcPr>
          <w:p w:rsidR="007E327A" w:rsidRPr="00695E2C" w:rsidRDefault="007E327A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Default="007E327A" w:rsidP="00B91F18">
            <w:pPr>
              <w:jc w:val="center"/>
            </w:pPr>
          </w:p>
        </w:tc>
        <w:tc>
          <w:tcPr>
            <w:tcW w:w="1418" w:type="dxa"/>
          </w:tcPr>
          <w:p w:rsidR="007E327A" w:rsidRPr="00695E2C" w:rsidRDefault="00260723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E327A" w:rsidRPr="00EA1156" w:rsidTr="00B600DB">
        <w:tc>
          <w:tcPr>
            <w:tcW w:w="567" w:type="dxa"/>
          </w:tcPr>
          <w:p w:rsidR="007E327A" w:rsidRPr="00695E2C" w:rsidRDefault="0026072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43" w:type="dxa"/>
            <w:vMerge/>
          </w:tcPr>
          <w:p w:rsidR="007E327A" w:rsidRPr="00695E2C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E327A" w:rsidRPr="00AC1464" w:rsidRDefault="007E327A" w:rsidP="00AC14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Ручка шариковая </w:t>
            </w:r>
            <w:proofErr w:type="spellStart"/>
            <w:r>
              <w:rPr>
                <w:sz w:val="22"/>
                <w:szCs w:val="22"/>
                <w:lang w:val="en-US"/>
              </w:rPr>
              <w:t>Berlingo</w:t>
            </w:r>
            <w:proofErr w:type="spellEnd"/>
          </w:p>
        </w:tc>
        <w:tc>
          <w:tcPr>
            <w:tcW w:w="992" w:type="dxa"/>
          </w:tcPr>
          <w:p w:rsidR="007E327A" w:rsidRPr="00695E2C" w:rsidRDefault="007E327A" w:rsidP="00B600DB">
            <w:pPr>
              <w:jc w:val="center"/>
              <w:rPr>
                <w:sz w:val="22"/>
                <w:szCs w:val="22"/>
              </w:rPr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</w:tcPr>
          <w:p w:rsidR="007E327A" w:rsidRDefault="007E327A" w:rsidP="00B91F18">
            <w:pPr>
              <w:jc w:val="center"/>
            </w:pPr>
          </w:p>
        </w:tc>
        <w:tc>
          <w:tcPr>
            <w:tcW w:w="1418" w:type="dxa"/>
          </w:tcPr>
          <w:p w:rsidR="007E327A" w:rsidRPr="00695E2C" w:rsidRDefault="00260723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E327A" w:rsidRPr="00EA1156" w:rsidTr="005957C8">
        <w:tc>
          <w:tcPr>
            <w:tcW w:w="567" w:type="dxa"/>
            <w:shd w:val="clear" w:color="auto" w:fill="auto"/>
          </w:tcPr>
          <w:p w:rsidR="007E327A" w:rsidRPr="00EB1310" w:rsidRDefault="0026072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327A" w:rsidRPr="00EB1310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E327A" w:rsidRPr="00D14310" w:rsidRDefault="007E327A" w:rsidP="005957C8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Е65 110*220 мм "</w:t>
            </w:r>
            <w:proofErr w:type="gramStart"/>
            <w:r w:rsidRPr="00D14310">
              <w:rPr>
                <w:sz w:val="22"/>
                <w:szCs w:val="22"/>
              </w:rPr>
              <w:t>Кому-Куда</w:t>
            </w:r>
            <w:proofErr w:type="gramEnd"/>
            <w:r w:rsidRPr="00D14310">
              <w:rPr>
                <w:sz w:val="22"/>
                <w:szCs w:val="22"/>
              </w:rPr>
              <w:t>"</w:t>
            </w:r>
          </w:p>
        </w:tc>
        <w:tc>
          <w:tcPr>
            <w:tcW w:w="992" w:type="dxa"/>
            <w:shd w:val="clear" w:color="auto" w:fill="auto"/>
          </w:tcPr>
          <w:p w:rsidR="007E327A" w:rsidRPr="00EB1310" w:rsidRDefault="007E327A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327A" w:rsidRPr="00EB1310" w:rsidRDefault="007E327A" w:rsidP="00B91F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327A" w:rsidRPr="00EB1310" w:rsidRDefault="007E327A" w:rsidP="00F56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7E327A" w:rsidRPr="00EB1310" w:rsidTr="005957C8">
        <w:tc>
          <w:tcPr>
            <w:tcW w:w="567" w:type="dxa"/>
            <w:shd w:val="clear" w:color="auto" w:fill="auto"/>
          </w:tcPr>
          <w:p w:rsidR="007E327A" w:rsidRPr="00EB1310" w:rsidRDefault="00260723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vMerge/>
            <w:shd w:val="clear" w:color="auto" w:fill="auto"/>
          </w:tcPr>
          <w:p w:rsidR="007E327A" w:rsidRPr="00EB1310" w:rsidRDefault="007E327A" w:rsidP="00B600D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E327A" w:rsidRPr="00D14310" w:rsidRDefault="007E327A" w:rsidP="005957C8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С</w:t>
            </w:r>
            <w:proofErr w:type="gramStart"/>
            <w:r w:rsidRPr="00D14310">
              <w:rPr>
                <w:sz w:val="22"/>
                <w:szCs w:val="22"/>
              </w:rPr>
              <w:t>4</w:t>
            </w:r>
            <w:proofErr w:type="gramEnd"/>
            <w:r w:rsidRPr="00D14310">
              <w:rPr>
                <w:sz w:val="22"/>
                <w:szCs w:val="22"/>
              </w:rPr>
              <w:t xml:space="preserve"> 229*324 мм "Кому-Куда"</w:t>
            </w:r>
          </w:p>
        </w:tc>
        <w:tc>
          <w:tcPr>
            <w:tcW w:w="992" w:type="dxa"/>
            <w:shd w:val="clear" w:color="auto" w:fill="auto"/>
          </w:tcPr>
          <w:p w:rsidR="007E327A" w:rsidRPr="00EB1310" w:rsidRDefault="007E327A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7E327A" w:rsidRPr="00EB1310" w:rsidRDefault="007E327A" w:rsidP="00BF55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327A" w:rsidRPr="00EB1310" w:rsidRDefault="007E327A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7E327A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7E327A" w:rsidRPr="00EB1310" w:rsidRDefault="007E327A" w:rsidP="00AC146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26072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  <w:shd w:val="clear" w:color="auto" w:fill="auto"/>
          </w:tcPr>
          <w:p w:rsidR="007E327A" w:rsidRPr="00EB1310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E327A" w:rsidRPr="00EB1310" w:rsidRDefault="007E327A" w:rsidP="009A6C13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Краска штемпельная (</w:t>
            </w:r>
            <w:proofErr w:type="gramStart"/>
            <w:r w:rsidRPr="00EB1310">
              <w:rPr>
                <w:sz w:val="22"/>
                <w:szCs w:val="22"/>
              </w:rPr>
              <w:t>красная</w:t>
            </w:r>
            <w:proofErr w:type="gramEnd"/>
            <w:r>
              <w:rPr>
                <w:sz w:val="22"/>
                <w:szCs w:val="22"/>
              </w:rPr>
              <w:t>/</w:t>
            </w:r>
            <w:r w:rsidRPr="00EB1310">
              <w:rPr>
                <w:sz w:val="22"/>
                <w:szCs w:val="22"/>
              </w:rPr>
              <w:t>синяя)</w:t>
            </w:r>
          </w:p>
        </w:tc>
        <w:tc>
          <w:tcPr>
            <w:tcW w:w="992" w:type="dxa"/>
            <w:shd w:val="clear" w:color="auto" w:fill="auto"/>
          </w:tcPr>
          <w:p w:rsidR="007E327A" w:rsidRPr="00EB1310" w:rsidRDefault="007E327A" w:rsidP="001B4E2C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7E327A" w:rsidRPr="00EB1310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327A" w:rsidRPr="00EB1310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4/4</w:t>
            </w:r>
          </w:p>
        </w:tc>
      </w:tr>
      <w:tr w:rsidR="007E327A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7E327A" w:rsidRPr="00EB1310" w:rsidRDefault="0026072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843" w:type="dxa"/>
            <w:vMerge/>
            <w:shd w:val="clear" w:color="auto" w:fill="auto"/>
          </w:tcPr>
          <w:p w:rsidR="007E327A" w:rsidRPr="00EB1310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E327A" w:rsidRPr="00EB1310" w:rsidRDefault="007E327A" w:rsidP="00B91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Папка «Дело» (без скоросшивателя) картонная</w:t>
            </w:r>
          </w:p>
        </w:tc>
        <w:tc>
          <w:tcPr>
            <w:tcW w:w="992" w:type="dxa"/>
            <w:shd w:val="clear" w:color="auto" w:fill="auto"/>
          </w:tcPr>
          <w:p w:rsidR="007E327A" w:rsidRPr="00EB1310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vMerge/>
            <w:shd w:val="clear" w:color="auto" w:fill="auto"/>
          </w:tcPr>
          <w:p w:rsidR="007E327A" w:rsidRPr="00EB1310" w:rsidRDefault="007E327A" w:rsidP="001B4E2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327A" w:rsidRDefault="007E327A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FC62E6" w:rsidRPr="00EB1310" w:rsidTr="00BF559A">
        <w:trPr>
          <w:trHeight w:val="523"/>
        </w:trPr>
        <w:tc>
          <w:tcPr>
            <w:tcW w:w="567" w:type="dxa"/>
            <w:shd w:val="clear" w:color="auto" w:fill="auto"/>
          </w:tcPr>
          <w:p w:rsidR="00FC62E6" w:rsidRPr="00EB1310" w:rsidRDefault="00FC62E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FC62E6" w:rsidRPr="00812113" w:rsidRDefault="00FC62E6" w:rsidP="00553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  <w:proofErr w:type="spellStart"/>
            <w:r>
              <w:rPr>
                <w:sz w:val="22"/>
                <w:szCs w:val="22"/>
              </w:rPr>
              <w:t>ОФРФКиБО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C62E6" w:rsidRPr="00EB1310" w:rsidRDefault="00FC62E6" w:rsidP="00B600DB">
            <w:pPr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Бумага многоцветная, формат А</w:t>
            </w:r>
            <w:proofErr w:type="gramStart"/>
            <w:r w:rsidRPr="00EB1310">
              <w:rPr>
                <w:sz w:val="22"/>
                <w:szCs w:val="22"/>
              </w:rPr>
              <w:t>4</w:t>
            </w:r>
            <w:proofErr w:type="gramEnd"/>
            <w:r w:rsidRPr="00EB1310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992" w:type="dxa"/>
            <w:shd w:val="clear" w:color="auto" w:fill="auto"/>
          </w:tcPr>
          <w:p w:rsidR="00FC62E6" w:rsidRPr="00EB1310" w:rsidRDefault="00FC62E6" w:rsidP="00B600DB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:rsidR="00FC62E6" w:rsidRPr="00AC1464" w:rsidRDefault="00FC62E6" w:rsidP="00B91F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раз 2 года</w:t>
            </w:r>
          </w:p>
        </w:tc>
        <w:tc>
          <w:tcPr>
            <w:tcW w:w="1418" w:type="dxa"/>
            <w:shd w:val="clear" w:color="auto" w:fill="auto"/>
          </w:tcPr>
          <w:p w:rsidR="00FC62E6" w:rsidRDefault="00FC62E6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B4C4F" w:rsidRDefault="001B4C4F" w:rsidP="001B4C4F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1B4C4F">
        <w:rPr>
          <w:rFonts w:ascii="Times New Roman" w:eastAsia="Times New Roman" w:hAnsi="Times New Roman" w:cs="Times New Roman"/>
          <w:sz w:val="22"/>
          <w:szCs w:val="22"/>
        </w:rPr>
        <w:t xml:space="preserve">* Количество канцелярских товаров может отличаться от приведенного </w:t>
      </w:r>
      <w:r w:rsidR="0035794E">
        <w:rPr>
          <w:rFonts w:ascii="Times New Roman" w:eastAsia="Times New Roman" w:hAnsi="Times New Roman" w:cs="Times New Roman"/>
          <w:sz w:val="22"/>
          <w:szCs w:val="22"/>
        </w:rPr>
        <w:t xml:space="preserve">в перечне </w:t>
      </w:r>
      <w:r w:rsidRPr="001B4C4F">
        <w:rPr>
          <w:rFonts w:ascii="Times New Roman" w:eastAsia="Times New Roman" w:hAnsi="Times New Roman" w:cs="Times New Roman"/>
          <w:sz w:val="22"/>
          <w:szCs w:val="22"/>
        </w:rPr>
        <w:t>УСЗН Красносулинского района.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УСЗН Красносулинского района.</w:t>
      </w:r>
    </w:p>
    <w:p w:rsidR="001B4C4F" w:rsidRDefault="001B4C4F" w:rsidP="001B4C4F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 w:rsidRPr="00846D23">
        <w:rPr>
          <w:rFonts w:ascii="Times New Roman" w:eastAsia="Times New Roman" w:hAnsi="Times New Roman" w:cs="Times New Roman"/>
          <w:sz w:val="22"/>
          <w:szCs w:val="22"/>
        </w:rPr>
        <w:t xml:space="preserve">Норматив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канцелярских принадлежностей – рассчитан исходя из специфики деятельности УСЗН Красносулинского района (ежемесячная распечатка и оформление сопроводительных описей, ведомостей, списков </w:t>
      </w:r>
      <w:r w:rsidRPr="00A36016">
        <w:rPr>
          <w:rFonts w:ascii="Times New Roman" w:eastAsia="Times New Roman" w:hAnsi="Times New Roman" w:cs="Times New Roman"/>
          <w:sz w:val="22"/>
          <w:szCs w:val="22"/>
        </w:rPr>
        <w:t>получателей льгот; регистрация различных направлений льготников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 т.д.</w:t>
      </w:r>
      <w:r w:rsidRPr="00A36016"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9B6CCA" w:rsidRPr="000C03D9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**</w:t>
      </w:r>
      <w:r w:rsidRPr="00E63814">
        <w:rPr>
          <w:rFonts w:ascii="Times New Roman" w:eastAsia="Times New Roman" w:hAnsi="Times New Roman" w:cs="Times New Roman"/>
          <w:sz w:val="22"/>
          <w:szCs w:val="22"/>
        </w:rPr>
        <w:t xml:space="preserve"> Папка – скоросшиватель «Дело»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рассчитан исходя из необходимости сшива дел (новых назначений) льготных категорий граждан</w:t>
      </w:r>
      <w:r w:rsidR="00832D02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636D8" w:rsidRPr="000C03D9" w:rsidRDefault="00C636D8" w:rsidP="00C636D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327A" w:rsidRDefault="007E327A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EEB" w:rsidRPr="000C03D9" w:rsidRDefault="00BA4EEB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 xml:space="preserve">4. Затраты на приобретение товаров, работ, услуг в пользу граждан в </w:t>
      </w:r>
      <w:r w:rsidRPr="000C03D9">
        <w:rPr>
          <w:rFonts w:ascii="Times New Roman" w:hAnsi="Times New Roman" w:cs="Times New Roman"/>
          <w:b/>
          <w:sz w:val="28"/>
          <w:szCs w:val="28"/>
        </w:rPr>
        <w:lastRenderedPageBreak/>
        <w:t>целях их социального обеспечения</w:t>
      </w:r>
    </w:p>
    <w:p w:rsidR="00BA4EEB" w:rsidRPr="000C03D9" w:rsidRDefault="00BA4EEB" w:rsidP="00BA4EE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487" w:rsidRPr="000C03D9" w:rsidRDefault="006F3487" w:rsidP="006256B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 w:rsidR="00355D93">
        <w:rPr>
          <w:rFonts w:ascii="Times New Roman" w:hAnsi="Times New Roman" w:cs="Times New Roman"/>
          <w:b/>
          <w:sz w:val="28"/>
          <w:szCs w:val="28"/>
        </w:rPr>
        <w:t>1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>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6F3487" w:rsidRPr="006F3487" w:rsidRDefault="006F3487" w:rsidP="006F3487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 xml:space="preserve">Нормативы количества на оказание </w:t>
      </w:r>
      <w:r w:rsidRPr="006F3487">
        <w:rPr>
          <w:rFonts w:ascii="Times New Roman" w:eastAsia="Times New Roman" w:hAnsi="Times New Roman" w:cs="Times New Roman"/>
          <w:sz w:val="28"/>
          <w:szCs w:val="28"/>
        </w:rPr>
        <w:t>услуг 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</w:r>
    </w:p>
    <w:p w:rsidR="006F3487" w:rsidRPr="000C03D9" w:rsidRDefault="006F3487" w:rsidP="006F3487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B353D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487" w:rsidRPr="000C03D9" w:rsidRDefault="006F3487" w:rsidP="006F3487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6F3487" w:rsidRPr="000C03D9" w:rsidTr="008927AE">
        <w:tc>
          <w:tcPr>
            <w:tcW w:w="567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F3487" w:rsidRPr="000C03D9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количества </w:t>
            </w:r>
            <w:proofErr w:type="spellStart"/>
            <w:r w:rsid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усл</w:t>
            </w:r>
            <w:proofErr w:type="spellEnd"/>
            <w:r w:rsid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ед. 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 оказание услуг </w:t>
            </w:r>
            <w:r w:rsidR="00701CD2"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6F3487" w:rsidRPr="000C03D9" w:rsidRDefault="006F3487" w:rsidP="006F348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лек</m:t>
                  </m:r>
                </m:sub>
              </m:sSub>
            </m:oMath>
          </w:p>
        </w:tc>
      </w:tr>
      <w:tr w:rsidR="006F3487" w:rsidRPr="006F3487" w:rsidTr="008927AE">
        <w:tc>
          <w:tcPr>
            <w:tcW w:w="567" w:type="dxa"/>
          </w:tcPr>
          <w:p w:rsidR="006F3487" w:rsidRPr="006F3487" w:rsidRDefault="006F3487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F348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1F31A6" w:rsidRPr="00921C1F" w:rsidRDefault="006F3487" w:rsidP="001F31A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обеспечение лекарственными средствами граждан, проживающих на территории </w:t>
            </w:r>
            <w:r w:rsidR="001F31A6"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муниципального образования «</w:t>
            </w:r>
            <w:proofErr w:type="spellStart"/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Красносулинск</w:t>
            </w:r>
            <w:r w:rsidR="001F31A6"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ий</w:t>
            </w:r>
            <w:proofErr w:type="spellEnd"/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район</w:t>
            </w:r>
            <w:r w:rsidR="001F31A6"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имеющих право на меры социальной поддержки</w:t>
            </w:r>
            <w:r w:rsidR="001F31A6"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:rsidR="001F31A6" w:rsidRPr="00921C1F" w:rsidRDefault="006F3487" w:rsidP="001F31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hAnsi="Times New Roman" w:cs="Times New Roman"/>
                <w:sz w:val="22"/>
                <w:szCs w:val="22"/>
              </w:rPr>
              <w:t>в соответствии с  Областным законом от 22.10.2004 № 163-ЗС  «О социальной  поддержке тружеников тыла»</w:t>
            </w:r>
            <w:r w:rsidR="001F31A6" w:rsidRPr="00921C1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F3487" w:rsidRPr="00921C1F" w:rsidRDefault="001F31A6" w:rsidP="001F31A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 Областным законом от 22.10.2004 № 164-ЗС «О социальной поддержке граждан, пострадавших от политических репрессий»</w:t>
            </w:r>
            <w:r w:rsidR="006F3487" w:rsidRPr="00921C1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5245" w:type="dxa"/>
          </w:tcPr>
          <w:p w:rsidR="001F31A6" w:rsidRPr="001F31A6" w:rsidRDefault="001F31A6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</w:p>
          <w:p w:rsidR="006F3487" w:rsidRPr="001F31A6" w:rsidRDefault="00701CD2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7310EB" w:rsidRDefault="007310EB" w:rsidP="007310EB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5D93" w:rsidRDefault="00355D93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01569" w:rsidRDefault="00801569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01569" w:rsidRDefault="00801569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</w:rPr>
        <w:t>№ 3</w:t>
      </w:r>
    </w:p>
    <w:p w:rsidR="009B6CCA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9B6CCA" w:rsidRPr="00EA1156" w:rsidRDefault="009B6CCA" w:rsidP="009B6CCA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18.05.2016 № 26-од</w:t>
      </w:r>
    </w:p>
    <w:p w:rsidR="009B6CCA" w:rsidRPr="00EA1156" w:rsidRDefault="009B6CCA" w:rsidP="009B6CCA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Нормативы цены товаров, работ, услуг на обеспечение функций </w:t>
      </w:r>
      <w:r>
        <w:rPr>
          <w:rFonts w:ascii="Times New Roman" w:hAnsi="Times New Roman" w:cs="Times New Roman"/>
          <w:b/>
          <w:sz w:val="28"/>
          <w:szCs w:val="28"/>
        </w:rPr>
        <w:t>УСЗН Красносулинского района</w:t>
      </w:r>
    </w:p>
    <w:p w:rsidR="009B6CCA" w:rsidRPr="00EA1156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A1156">
        <w:rPr>
          <w:rFonts w:ascii="Times New Roman" w:hAnsi="Times New Roman" w:cs="Times New Roman"/>
          <w:b/>
          <w:sz w:val="28"/>
          <w:szCs w:val="28"/>
        </w:rPr>
        <w:t>. Затраты на 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6CCA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EE2FD6" w:rsidRPr="00EA1156" w:rsidRDefault="00EE2FD6" w:rsidP="00EE2FD6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абонентскую плату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552"/>
      </w:tblGrid>
      <w:tr w:rsidR="00EE2FD6" w:rsidRPr="00EA1156" w:rsidTr="00553F9E">
        <w:tc>
          <w:tcPr>
            <w:tcW w:w="567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6804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вида связи</w:t>
            </w:r>
          </w:p>
        </w:tc>
        <w:tc>
          <w:tcPr>
            <w:tcW w:w="2552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Ежемесячная абонентская плата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 учетом НДС)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расчете на 1 абонентский номер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E4BC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32787DAA" wp14:editId="5379B1A8">
                  <wp:extent cx="285750" cy="228600"/>
                  <wp:effectExtent l="0" t="0" r="0" b="0"/>
                  <wp:docPr id="3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Pr="006E4B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EE2FD6" w:rsidRPr="00395DEB" w:rsidTr="00553F9E">
        <w:tc>
          <w:tcPr>
            <w:tcW w:w="9923" w:type="dxa"/>
            <w:gridSpan w:val="3"/>
          </w:tcPr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5DE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EE2FD6" w:rsidRPr="00395DEB" w:rsidTr="00553F9E">
        <w:tc>
          <w:tcPr>
            <w:tcW w:w="567" w:type="dxa"/>
          </w:tcPr>
          <w:p w:rsidR="00EE2FD6" w:rsidRPr="00395DEB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EE2FD6" w:rsidRPr="00395DEB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>Пакет "Решение 1" Предоставление абоненту в постоянное пользование абонентской линии независимо от ее типа, за линию в месяц ГТС</w:t>
            </w:r>
          </w:p>
        </w:tc>
        <w:tc>
          <w:tcPr>
            <w:tcW w:w="2552" w:type="dxa"/>
            <w:vMerge w:val="restart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164,64</w:t>
            </w: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340,20</w:t>
            </w:r>
          </w:p>
          <w:p w:rsidR="00EE2FD6" w:rsidRPr="00395DE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FD6" w:rsidRPr="00395DEB" w:rsidTr="00553F9E">
        <w:tc>
          <w:tcPr>
            <w:tcW w:w="567" w:type="dxa"/>
          </w:tcPr>
          <w:p w:rsidR="00EE2FD6" w:rsidRPr="00395DEB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95DEB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6804" w:type="dxa"/>
          </w:tcPr>
          <w:p w:rsidR="00EE2FD6" w:rsidRPr="00395DEB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81894">
              <w:rPr>
                <w:rFonts w:ascii="Times New Roman" w:eastAsia="Times New Roman" w:hAnsi="Times New Roman" w:cs="Times New Roman"/>
              </w:rPr>
              <w:t>Пакет "Решение 1" Предоставление местного телефонного соединения абоненту (пользователю)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1894">
              <w:rPr>
                <w:rFonts w:ascii="Times New Roman" w:eastAsia="Times New Roman" w:hAnsi="Times New Roman" w:cs="Times New Roman"/>
              </w:rPr>
              <w:t>сети фиксированной телефонной связи  для передачи голосовой информации, факсимильных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1894">
              <w:rPr>
                <w:rFonts w:ascii="Times New Roman" w:eastAsia="Times New Roman" w:hAnsi="Times New Roman" w:cs="Times New Roman"/>
              </w:rPr>
              <w:t>сообщений и данных (кроме таксофонов) с использованием  абонентской системы оплат</w:t>
            </w:r>
          </w:p>
        </w:tc>
        <w:tc>
          <w:tcPr>
            <w:tcW w:w="2552" w:type="dxa"/>
            <w:vMerge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FD6" w:rsidRPr="00395DEB" w:rsidTr="00553F9E">
        <w:tc>
          <w:tcPr>
            <w:tcW w:w="567" w:type="dxa"/>
          </w:tcPr>
          <w:p w:rsidR="00EE2FD6" w:rsidRPr="00395DEB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6804" w:type="dxa"/>
          </w:tcPr>
          <w:p w:rsidR="00EE2FD6" w:rsidRPr="00A81894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абоненту в постоянное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пользование абонентской линии независимо от ее типа, за линию, в месяц ГТС</w:t>
            </w:r>
          </w:p>
        </w:tc>
        <w:tc>
          <w:tcPr>
            <w:tcW w:w="2552" w:type="dxa"/>
            <w:vMerge w:val="restart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0,60</w:t>
            </w: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0,60</w:t>
            </w: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FD6" w:rsidRPr="00395DEB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6804" w:type="dxa"/>
          </w:tcPr>
          <w:p w:rsidR="00EE2FD6" w:rsidRPr="00F265FA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Пакеты "Бизнесу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>ыть" Пакет "Решение 1" 250 минут Предоставление местного телефонного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соединения абоненту (пользователю) сети фиксированной телефонной связи  для передачи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голосовой информации, факсимильных сообщений и данных (кроме таксофонов) с использов</w:t>
            </w:r>
            <w:r>
              <w:rPr>
                <w:rFonts w:ascii="Times New Roman" w:eastAsia="Times New Roman" w:hAnsi="Times New Roman" w:cs="Times New Roman"/>
              </w:rPr>
              <w:t>анием абонентской системы оплаты за неограниченный объем местных телефонных соединений, в месяц ГТС</w:t>
            </w:r>
          </w:p>
        </w:tc>
        <w:tc>
          <w:tcPr>
            <w:tcW w:w="2552" w:type="dxa"/>
            <w:vMerge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FD6" w:rsidRPr="00395DEB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:rsidR="00EE2FD6" w:rsidRPr="00F265FA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F265FA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месяц п</w:t>
            </w:r>
            <w:r w:rsidRPr="00F265FA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F265FA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F265FA">
              <w:rPr>
                <w:rFonts w:ascii="Times New Roman" w:eastAsia="Times New Roman" w:hAnsi="Times New Roman" w:cs="Times New Roman"/>
              </w:rPr>
              <w:t xml:space="preserve"> с использованием абонентской системы 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за неограниченный объем местных телефонных соединений ГТС</w:t>
            </w:r>
          </w:p>
        </w:tc>
        <w:tc>
          <w:tcPr>
            <w:tcW w:w="2552" w:type="dxa"/>
            <w:vMerge w:val="restart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306,0</w:t>
            </w: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697,20</w:t>
            </w:r>
          </w:p>
        </w:tc>
      </w:tr>
      <w:tr w:rsidR="00EE2FD6" w:rsidRPr="00395DEB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804" w:type="dxa"/>
          </w:tcPr>
          <w:p w:rsidR="00EE2FD6" w:rsidRPr="00F265FA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>Предоставление местного телефонного соединения абоненту (пользователю) сети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>фиксированной телефонной связи для передачи голосовой информации, факсимильных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сообщений и данных (кроме таксофонов)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>ри наличии технической возможности осуществления</w:t>
            </w:r>
            <w:r>
              <w:rPr>
                <w:rFonts w:ascii="Times New Roman" w:eastAsia="Times New Roman" w:hAnsi="Times New Roman" w:cs="Times New Roman"/>
              </w:rPr>
              <w:t xml:space="preserve"> повременного учета продолжительности местных телефонных соединений с использованием абонентской системы оплаты местных телефонных соединений за неограниченный объем местных телефонных соединений: с абонентского номера индивидуального пользования за неограниченный объем местных телефонных соединений в месяц ГТС</w:t>
            </w:r>
            <w:proofErr w:type="gramEnd"/>
          </w:p>
        </w:tc>
        <w:tc>
          <w:tcPr>
            <w:tcW w:w="2552" w:type="dxa"/>
            <w:vMerge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FD6" w:rsidRPr="00395DEB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6804" w:type="dxa"/>
          </w:tcPr>
          <w:p w:rsidR="00EE2FD6" w:rsidRPr="00F265FA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BB653C">
              <w:rPr>
                <w:rFonts w:ascii="Times New Roman" w:eastAsia="Times New Roman" w:hAnsi="Times New Roman" w:cs="Times New Roman"/>
              </w:rPr>
              <w:t>Предоставление абоненту в постоянное пользование абонентской линии независимо от ее типа,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месяц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BB653C">
              <w:rPr>
                <w:rFonts w:ascii="Times New Roman" w:eastAsia="Times New Roman" w:hAnsi="Times New Roman" w:cs="Times New Roman"/>
              </w:rPr>
              <w:t xml:space="preserve">ри наличии технической </w:t>
            </w:r>
            <w:proofErr w:type="gramStart"/>
            <w:r w:rsidRPr="00BB653C">
              <w:rPr>
                <w:rFonts w:ascii="Times New Roman" w:eastAsia="Times New Roman" w:hAnsi="Times New Roman" w:cs="Times New Roman"/>
              </w:rPr>
              <w:t>возможности осуществления  повременного учета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653C">
              <w:rPr>
                <w:rFonts w:ascii="Times New Roman" w:eastAsia="Times New Roman" w:hAnsi="Times New Roman" w:cs="Times New Roman"/>
              </w:rPr>
              <w:t>продолжительности местных телефонных соединений</w:t>
            </w:r>
            <w:proofErr w:type="gramEnd"/>
            <w:r w:rsidRPr="00BB653C">
              <w:rPr>
                <w:rFonts w:ascii="Times New Roman" w:eastAsia="Times New Roman" w:hAnsi="Times New Roman" w:cs="Times New Roman"/>
              </w:rPr>
              <w:t xml:space="preserve"> с использованием повременной системы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265FA">
              <w:rPr>
                <w:rFonts w:ascii="Times New Roman" w:eastAsia="Times New Roman" w:hAnsi="Times New Roman" w:cs="Times New Roman"/>
              </w:rPr>
              <w:t>оп</w:t>
            </w:r>
            <w:r>
              <w:rPr>
                <w:rFonts w:ascii="Times New Roman" w:eastAsia="Times New Roman" w:hAnsi="Times New Roman" w:cs="Times New Roman"/>
              </w:rPr>
              <w:t>латы местных телефонных соединений ГТС</w:t>
            </w:r>
          </w:p>
        </w:tc>
        <w:tc>
          <w:tcPr>
            <w:tcW w:w="2552" w:type="dxa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306,0</w:t>
            </w:r>
          </w:p>
        </w:tc>
      </w:tr>
      <w:tr w:rsidR="00EE2FD6" w:rsidRPr="00395DEB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804" w:type="dxa"/>
          </w:tcPr>
          <w:p w:rsidR="00EE2FD6" w:rsidRPr="00BB653C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C72C12">
              <w:rPr>
                <w:rFonts w:ascii="Times New Roman" w:eastAsia="Times New Roman" w:hAnsi="Times New Roman" w:cs="Times New Roman"/>
              </w:rPr>
              <w:t>Предоставление местной телеф</w:t>
            </w:r>
            <w:r>
              <w:rPr>
                <w:rFonts w:ascii="Times New Roman" w:eastAsia="Times New Roman" w:hAnsi="Times New Roman" w:cs="Times New Roman"/>
              </w:rPr>
              <w:t xml:space="preserve">онной </w:t>
            </w:r>
            <w:r w:rsidRPr="00C72C12">
              <w:rPr>
                <w:rFonts w:ascii="Times New Roman" w:eastAsia="Times New Roman" w:hAnsi="Times New Roman" w:cs="Times New Roman"/>
              </w:rPr>
              <w:t xml:space="preserve">связи при параллельной схеме вкл. у одного </w:t>
            </w:r>
            <w:proofErr w:type="spellStart"/>
            <w:r w:rsidRPr="00C72C12">
              <w:rPr>
                <w:rFonts w:ascii="Times New Roman" w:eastAsia="Times New Roman" w:hAnsi="Times New Roman" w:cs="Times New Roman"/>
              </w:rPr>
              <w:t>аб</w:t>
            </w:r>
            <w:proofErr w:type="spellEnd"/>
            <w:proofErr w:type="gramStart"/>
            <w:r w:rsidRPr="00C72C12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C72C12">
              <w:rPr>
                <w:rFonts w:ascii="Times New Roman" w:eastAsia="Times New Roman" w:hAnsi="Times New Roman" w:cs="Times New Roman"/>
              </w:rPr>
              <w:t>ГТС), в месяц</w:t>
            </w:r>
          </w:p>
        </w:tc>
        <w:tc>
          <w:tcPr>
            <w:tcW w:w="2552" w:type="dxa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91,80</w:t>
            </w:r>
          </w:p>
        </w:tc>
      </w:tr>
    </w:tbl>
    <w:p w:rsidR="00EE2FD6" w:rsidRPr="00AA1EF0" w:rsidRDefault="00EE2FD6" w:rsidP="00EE2FD6">
      <w:pPr>
        <w:jc w:val="both"/>
        <w:rPr>
          <w:sz w:val="20"/>
        </w:rPr>
      </w:pPr>
      <w:r w:rsidRPr="00AA1EF0">
        <w:rPr>
          <w:sz w:val="20"/>
        </w:rPr>
        <w:lastRenderedPageBreak/>
        <w:t>*абонентская плата может превышать установленный норматив в пределах лимита денежных средств на оплату услуг связи</w:t>
      </w:r>
    </w:p>
    <w:p w:rsidR="00EE2FD6" w:rsidRPr="00EA1156" w:rsidRDefault="00EE2FD6" w:rsidP="00EE2FD6">
      <w:pPr>
        <w:jc w:val="right"/>
        <w:rPr>
          <w:szCs w:val="28"/>
        </w:rPr>
      </w:pPr>
    </w:p>
    <w:p w:rsidR="00EE2FD6" w:rsidRPr="00EA1156" w:rsidRDefault="00EE2FD6" w:rsidP="00EE2FD6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2</w:t>
      </w:r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повременную оплату местных, междугородних и международных телефонных соединений</w:t>
      </w:r>
    </w:p>
    <w:p w:rsidR="00EE2FD6" w:rsidRPr="00EA1156" w:rsidRDefault="00EE2FD6" w:rsidP="00EE2FD6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3402"/>
      </w:tblGrid>
      <w:tr w:rsidR="00EE2FD6" w:rsidRPr="00EA1156" w:rsidTr="00553F9E">
        <w:tc>
          <w:tcPr>
            <w:tcW w:w="567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418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Количество абонентских номеров </w:t>
            </w:r>
            <w:r>
              <w:rPr>
                <w:rFonts w:ascii="Times New Roman" w:eastAsia="Times New Roman" w:hAnsi="Times New Roman" w:cs="Times New Roman"/>
                <w:b/>
              </w:rPr>
              <w:t>(шт.)</w:t>
            </w:r>
          </w:p>
        </w:tc>
        <w:tc>
          <w:tcPr>
            <w:tcW w:w="3402" w:type="dxa"/>
          </w:tcPr>
          <w:p w:rsidR="00EE2FD6" w:rsidRPr="000C5171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1156">
              <w:rPr>
                <w:rFonts w:ascii="Times New Roman" w:eastAsia="Times New Roman" w:hAnsi="Times New Roman" w:cs="Times New Roman"/>
                <w:b/>
              </w:rPr>
              <w:t xml:space="preserve">Продолжительность телефонных соединений в месяц в расчете на 1 абонентский номер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(мин) * </w:t>
            </w:r>
          </w:p>
          <w:p w:rsidR="00EE2FD6" w:rsidRPr="000C5171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2FD6" w:rsidRPr="00EA1156" w:rsidTr="00553F9E">
        <w:tc>
          <w:tcPr>
            <w:tcW w:w="9923" w:type="dxa"/>
            <w:gridSpan w:val="4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Все должности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Pr="001420FB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20F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EE2FD6" w:rsidRPr="001420FB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Повременная оплата местных (внутризоновых) телефонных соединений</w:t>
            </w:r>
          </w:p>
        </w:tc>
        <w:tc>
          <w:tcPr>
            <w:tcW w:w="1418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0,86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Pr="001420FB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36" w:type="dxa"/>
          </w:tcPr>
          <w:p w:rsidR="00EE2FD6" w:rsidRPr="001420FB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зоновые</w:t>
            </w:r>
            <w:proofErr w:type="spellEnd"/>
          </w:p>
        </w:tc>
        <w:tc>
          <w:tcPr>
            <w:tcW w:w="1418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2,79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EE2FD6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АМТС сотовые </w:t>
            </w:r>
          </w:p>
        </w:tc>
        <w:tc>
          <w:tcPr>
            <w:tcW w:w="1418" w:type="dxa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2,85</w:t>
            </w:r>
          </w:p>
        </w:tc>
      </w:tr>
      <w:tr w:rsidR="00EE2FD6" w:rsidRPr="00EA1156" w:rsidTr="00553F9E">
        <w:tc>
          <w:tcPr>
            <w:tcW w:w="567" w:type="dxa"/>
          </w:tcPr>
          <w:p w:rsidR="00EE2FD6" w:rsidRDefault="00EE2FD6" w:rsidP="00553F9E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EE2FD6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АМТС оплата междугородных телефонных соединений</w:t>
            </w:r>
          </w:p>
        </w:tc>
        <w:tc>
          <w:tcPr>
            <w:tcW w:w="1418" w:type="dxa"/>
          </w:tcPr>
          <w:p w:rsidR="00EE2FD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EE2FD6" w:rsidRPr="001420FB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6,91</w:t>
            </w:r>
          </w:p>
        </w:tc>
      </w:tr>
    </w:tbl>
    <w:p w:rsidR="00EE2FD6" w:rsidRDefault="00EE2FD6" w:rsidP="00EE2FD6">
      <w:pPr>
        <w:jc w:val="right"/>
        <w:rPr>
          <w:sz w:val="22"/>
          <w:szCs w:val="22"/>
        </w:rPr>
      </w:pPr>
      <w:r w:rsidRPr="001A6671">
        <w:rPr>
          <w:sz w:val="22"/>
          <w:szCs w:val="22"/>
        </w:rPr>
        <w:t>* затраты на повременную оплату местных междугородных и международных телефонных соединений могут превышать установленный норматив в пределах лимита денежных средств на оплату услуг связи</w:t>
      </w:r>
    </w:p>
    <w:p w:rsidR="00EE2FD6" w:rsidRDefault="00EE2FD6" w:rsidP="00EE2FD6">
      <w:pPr>
        <w:jc w:val="right"/>
        <w:rPr>
          <w:szCs w:val="28"/>
        </w:rPr>
      </w:pPr>
    </w:p>
    <w:p w:rsidR="00EE2FD6" w:rsidRPr="00EA1156" w:rsidRDefault="00EE2FD6" w:rsidP="00EE2FD6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3</w:t>
      </w:r>
    </w:p>
    <w:p w:rsidR="00EE2FD6" w:rsidRDefault="00EE2FD6" w:rsidP="00EE2FD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на сеть «Интернет» и услуги </w:t>
      </w:r>
      <w:proofErr w:type="spellStart"/>
      <w:r w:rsidRPr="00EA1156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EE2FD6" w:rsidRPr="00EA1156" w:rsidRDefault="00EE2FD6" w:rsidP="00EE2FD6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828"/>
      </w:tblGrid>
      <w:tr w:rsidR="00EE2FD6" w:rsidRPr="00EA1156" w:rsidTr="00553F9E">
        <w:trPr>
          <w:trHeight w:val="575"/>
        </w:trPr>
        <w:tc>
          <w:tcPr>
            <w:tcW w:w="709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670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и пропускная способность</w:t>
            </w:r>
          </w:p>
        </w:tc>
        <w:tc>
          <w:tcPr>
            <w:tcW w:w="3828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Месячная цена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аренды канала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передачи данных сети «Интернет»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E32B04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BF2C033" wp14:editId="4AC428C9">
                  <wp:extent cx="219075" cy="228600"/>
                  <wp:effectExtent l="0" t="0" r="9525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</w:t>
            </w:r>
            <w:r w:rsidRPr="00E32B0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 (руб.)</w:t>
            </w:r>
          </w:p>
        </w:tc>
      </w:tr>
      <w:tr w:rsidR="00EE2FD6" w:rsidRPr="0005199C" w:rsidTr="00553F9E">
        <w:tc>
          <w:tcPr>
            <w:tcW w:w="709" w:type="dxa"/>
          </w:tcPr>
          <w:p w:rsidR="00EE2FD6" w:rsidRPr="0005199C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EE2FD6" w:rsidRPr="0005199C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в пользование </w:t>
            </w:r>
            <w:proofErr w:type="gramStart"/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статического</w:t>
            </w:r>
            <w:proofErr w:type="gramEnd"/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IP</w:t>
            </w: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-адреса, в месяц</w:t>
            </w:r>
          </w:p>
        </w:tc>
        <w:tc>
          <w:tcPr>
            <w:tcW w:w="3828" w:type="dxa"/>
          </w:tcPr>
          <w:p w:rsidR="00EE2FD6" w:rsidRPr="0005199C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415,33</w:t>
            </w:r>
          </w:p>
        </w:tc>
      </w:tr>
      <w:tr w:rsidR="00EE2FD6" w:rsidRPr="00EA1156" w:rsidTr="00553F9E">
        <w:tc>
          <w:tcPr>
            <w:tcW w:w="709" w:type="dxa"/>
          </w:tcPr>
          <w:p w:rsidR="00EE2FD6" w:rsidRPr="0005199C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EE2FD6" w:rsidRPr="0005199C" w:rsidRDefault="00EE2FD6" w:rsidP="00553F9E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Услуга доступа к сети Интернет без ограничения объема потребляемого трафика со скоростью до 100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Мбит/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</w:tc>
        <w:tc>
          <w:tcPr>
            <w:tcW w:w="3828" w:type="dxa"/>
          </w:tcPr>
          <w:p w:rsidR="00EE2FD6" w:rsidRPr="00EA1156" w:rsidRDefault="00EE2FD6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199C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666,67</w:t>
            </w:r>
          </w:p>
        </w:tc>
      </w:tr>
    </w:tbl>
    <w:p w:rsidR="002D3667" w:rsidRDefault="002D3667" w:rsidP="002D3667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2D3667" w:rsidRPr="00AC4EAC" w:rsidRDefault="002D3667" w:rsidP="002D3667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AC4EAC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C4EAC">
        <w:rPr>
          <w:rFonts w:ascii="Times New Roman" w:hAnsi="Times New Roman" w:cs="Times New Roman"/>
          <w:sz w:val="28"/>
          <w:szCs w:val="28"/>
        </w:rPr>
        <w:t>.</w:t>
      </w:r>
    </w:p>
    <w:p w:rsidR="002D3667" w:rsidRDefault="002D3667" w:rsidP="002D3667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A2FCD">
        <w:rPr>
          <w:rFonts w:ascii="Times New Roman" w:eastAsia="Times New Roman" w:hAnsi="Times New Roman" w:cs="Times New Roman"/>
          <w:b/>
          <w:sz w:val="28"/>
          <w:szCs w:val="28"/>
        </w:rPr>
        <w:t>затрат на оплату иных услуг связи в сфере информационно-коммуникационных технологий</w:t>
      </w:r>
    </w:p>
    <w:p w:rsidR="002D3667" w:rsidRPr="00897489" w:rsidRDefault="002D3667" w:rsidP="002D36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103"/>
        <w:gridCol w:w="4111"/>
      </w:tblGrid>
      <w:tr w:rsidR="002D3667" w:rsidRPr="00897489" w:rsidTr="00AA5FBD">
        <w:trPr>
          <w:trHeight w:val="55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2D3667" w:rsidRPr="00897489" w:rsidRDefault="002D3667" w:rsidP="00AA5FBD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gramEnd"/>
            <w:r w:rsidRPr="00897489">
              <w:rPr>
                <w:rFonts w:eastAsia="Calibri"/>
                <w:b/>
                <w:color w:val="000000"/>
              </w:rPr>
              <w:t>/п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2D3667" w:rsidRPr="00897489" w:rsidRDefault="002D3667" w:rsidP="00AA5FBD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2D3667" w:rsidRPr="00A42AF7" w:rsidRDefault="002D3667" w:rsidP="00AA5FBD">
            <w:pPr>
              <w:pStyle w:val="ConsPlusNormal"/>
              <w:jc w:val="center"/>
              <w:rPr>
                <w:rFonts w:eastAsia="Calibri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Цена</w:t>
            </w:r>
            <w:r w:rsidRPr="006E7156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 сопровождения в год,</w:t>
            </w:r>
            <w:r w:rsidRPr="00897489">
              <w:rPr>
                <w:rFonts w:eastAsia="Calibri"/>
                <w:b/>
              </w:rPr>
              <w:t xml:space="preserve"> </w:t>
            </w:r>
            <w:r w:rsidRPr="0076443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t>P</w:t>
            </w:r>
            <w:r w:rsidRPr="0076443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vertAlign w:val="subscript"/>
              </w:rPr>
              <w:t>iпр</w:t>
            </w:r>
            <w:r>
              <w:rPr>
                <w:noProof/>
                <w:position w:val="-12"/>
                <w:szCs w:val="28"/>
                <w:vertAlign w:val="subscript"/>
              </w:rPr>
              <w:t xml:space="preserve">, </w:t>
            </w:r>
            <w:r w:rsidRPr="00D9644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82297E" w:rsidRPr="00B03D46" w:rsidTr="00F02D16">
        <w:trPr>
          <w:trHeight w:val="375"/>
        </w:trPr>
        <w:tc>
          <w:tcPr>
            <w:tcW w:w="724" w:type="dxa"/>
            <w:shd w:val="clear" w:color="auto" w:fill="auto"/>
          </w:tcPr>
          <w:p w:rsidR="0082297E" w:rsidRPr="00B03D46" w:rsidRDefault="0082297E" w:rsidP="00F02D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03D46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2297E" w:rsidRPr="00B03D46" w:rsidRDefault="0082297E" w:rsidP="00F02D16">
            <w:pPr>
              <w:rPr>
                <w:rFonts w:eastAsia="Calibri"/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>Услуги по сопровождению программы для ЭВМ «Контур-Экстерн» (техническая поддержка в виде абонентского обслуживания)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2297E" w:rsidRPr="00B03D46" w:rsidRDefault="0082297E" w:rsidP="00F02D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03D46">
              <w:rPr>
                <w:rFonts w:eastAsia="Calibri"/>
                <w:color w:val="000000"/>
                <w:sz w:val="22"/>
                <w:szCs w:val="22"/>
              </w:rPr>
              <w:t>1 620,00</w:t>
            </w:r>
          </w:p>
          <w:p w:rsidR="0082297E" w:rsidRPr="00B03D46" w:rsidRDefault="0082297E" w:rsidP="00F02D16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2297E" w:rsidRPr="00B03D46" w:rsidRDefault="0082297E" w:rsidP="00F02D1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9B6CCA" w:rsidRDefault="009B6CCA" w:rsidP="009B6CCA">
      <w:pPr>
        <w:jc w:val="both"/>
        <w:rPr>
          <w:szCs w:val="28"/>
        </w:rPr>
      </w:pPr>
    </w:p>
    <w:p w:rsidR="009B6CCA" w:rsidRPr="00EA1156" w:rsidRDefault="009B6CCA" w:rsidP="009B6CCA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2D3667">
        <w:rPr>
          <w:szCs w:val="28"/>
        </w:rPr>
        <w:t>5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средств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вычислительной техники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3827"/>
      </w:tblGrid>
      <w:tr w:rsidR="009B6CCA" w:rsidRPr="00EA1156" w:rsidTr="001B4E2C">
        <w:trPr>
          <w:trHeight w:val="585"/>
        </w:trPr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529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</w:tcPr>
          <w:p w:rsidR="009B6CCA" w:rsidRPr="0006603F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техническое обслуживание и </w:t>
            </w:r>
            <w:proofErr w:type="spellStart"/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-профилактический ремонт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расчете на 1 средство </w:t>
            </w:r>
            <w:r w:rsidRPr="0006603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вычислительной 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в год, </w:t>
            </w:r>
            <w:r w:rsidRPr="00DE7C8E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FE7C1D1" wp14:editId="690341CB">
                  <wp:extent cx="390525" cy="342900"/>
                  <wp:effectExtent l="0" t="0" r="0" b="0"/>
                  <wp:docPr id="41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</w:t>
            </w:r>
            <w:r w:rsidRPr="00DE7C8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684793" w:rsidRPr="00EA1156" w:rsidTr="00684793">
        <w:tc>
          <w:tcPr>
            <w:tcW w:w="567" w:type="dxa"/>
          </w:tcPr>
          <w:p w:rsidR="00684793" w:rsidRPr="00EA1156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684793" w:rsidRPr="00EA1156" w:rsidRDefault="00684793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Рабочая станция 1:ЖК монитор 19 </w:t>
            </w:r>
            <w:proofErr w:type="spellStart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>BenQ</w:t>
            </w:r>
            <w:proofErr w:type="spellEnd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GL941М, </w:t>
            </w:r>
            <w:proofErr w:type="spellStart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>Сис</w:t>
            </w:r>
            <w:proofErr w:type="spellEnd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Блок </w:t>
            </w:r>
            <w:proofErr w:type="spellStart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>Dinamic</w:t>
            </w:r>
            <w:proofErr w:type="spellEnd"/>
            <w:r w:rsidRPr="006347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PC</w:t>
            </w:r>
          </w:p>
        </w:tc>
        <w:tc>
          <w:tcPr>
            <w:tcW w:w="3827" w:type="dxa"/>
          </w:tcPr>
          <w:p w:rsidR="00684793" w:rsidRPr="00FD5DE1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D5DE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  <w:r w:rsidRPr="00FD5DE1">
              <w:rPr>
                <w:rFonts w:ascii="Times New Roman" w:eastAsia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2D3667">
        <w:rPr>
          <w:szCs w:val="28"/>
        </w:rPr>
        <w:t>6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804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680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 техническое обслуживание и </w:t>
            </w:r>
            <w:proofErr w:type="spellStart"/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-профилактический ремонт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1 устройства </w:t>
            </w:r>
            <w:r w:rsidRPr="006B51B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локальных вычислительных сетей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в год, </w:t>
            </w:r>
            <w:r w:rsidRPr="0084308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390525" cy="314325"/>
                  <wp:effectExtent l="0" t="0" r="9525" b="0"/>
                  <wp:docPr id="51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9B6CCA" w:rsidRPr="00EA1156" w:rsidRDefault="009B6CCA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E40455">
              <w:rPr>
                <w:sz w:val="22"/>
                <w:szCs w:val="22"/>
              </w:rPr>
              <w:t xml:space="preserve">Локально вычислительная сеть </w:t>
            </w:r>
          </w:p>
        </w:tc>
        <w:tc>
          <w:tcPr>
            <w:tcW w:w="680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6534,0</w:t>
            </w:r>
          </w:p>
        </w:tc>
      </w:tr>
    </w:tbl>
    <w:p w:rsidR="009B6CCA" w:rsidRPr="00EA1156" w:rsidRDefault="009B6CCA" w:rsidP="009B6CCA">
      <w:pPr>
        <w:jc w:val="both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2D3667">
        <w:rPr>
          <w:szCs w:val="28"/>
        </w:rPr>
        <w:t>7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-профилактический ремонт систем бесперебойного питания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452CFE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9B6CCA" w:rsidRPr="00452CFE" w:rsidRDefault="009B6CCA" w:rsidP="001B4E2C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на техническое обслуживание и </w:t>
            </w:r>
            <w:proofErr w:type="spellStart"/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-профилактический ремонт систем бесперебойного питания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</w:t>
            </w: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B763DD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E1B84D9" wp14:editId="50C43107">
                  <wp:extent cx="428625" cy="314325"/>
                  <wp:effectExtent l="0" t="0" r="9525" b="0"/>
                  <wp:docPr id="85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</w:t>
            </w:r>
            <w:r w:rsidRPr="00B763D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452CF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684793" w:rsidRPr="000B24F0" w:rsidTr="00684793">
        <w:tc>
          <w:tcPr>
            <w:tcW w:w="567" w:type="dxa"/>
          </w:tcPr>
          <w:p w:rsidR="00684793" w:rsidRPr="000B24F0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B24F0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684793" w:rsidRPr="000B24F0" w:rsidRDefault="00684793" w:rsidP="001B4E2C">
            <w:pPr>
              <w:jc w:val="both"/>
              <w:outlineLvl w:val="0"/>
              <w:rPr>
                <w:sz w:val="22"/>
                <w:szCs w:val="22"/>
              </w:rPr>
            </w:pPr>
            <w:r w:rsidRPr="000B24F0">
              <w:rPr>
                <w:sz w:val="22"/>
                <w:szCs w:val="22"/>
              </w:rPr>
              <w:t xml:space="preserve">Источник бесперебойного питания   </w:t>
            </w:r>
            <w:proofErr w:type="spellStart"/>
            <w:r w:rsidRPr="000B24F0">
              <w:rPr>
                <w:sz w:val="22"/>
                <w:szCs w:val="22"/>
              </w:rPr>
              <w:t>Ippon</w:t>
            </w:r>
            <w:proofErr w:type="spellEnd"/>
            <w:r w:rsidRPr="000B24F0">
              <w:rPr>
                <w:sz w:val="22"/>
                <w:szCs w:val="22"/>
              </w:rPr>
              <w:t xml:space="preserve"> </w:t>
            </w:r>
            <w:proofErr w:type="spellStart"/>
            <w:r w:rsidRPr="000B24F0">
              <w:rPr>
                <w:sz w:val="22"/>
                <w:szCs w:val="22"/>
              </w:rPr>
              <w:t>Smart</w:t>
            </w:r>
            <w:proofErr w:type="spellEnd"/>
            <w:r w:rsidRPr="000B24F0">
              <w:rPr>
                <w:sz w:val="22"/>
                <w:szCs w:val="22"/>
              </w:rPr>
              <w:t xml:space="preserve"> </w:t>
            </w:r>
            <w:proofErr w:type="spellStart"/>
            <w:r w:rsidRPr="000B24F0">
              <w:rPr>
                <w:sz w:val="22"/>
                <w:szCs w:val="22"/>
              </w:rPr>
              <w:t>Power</w:t>
            </w:r>
            <w:proofErr w:type="spellEnd"/>
            <w:r w:rsidRPr="000B24F0">
              <w:rPr>
                <w:sz w:val="22"/>
                <w:szCs w:val="22"/>
              </w:rPr>
              <w:t xml:space="preserve"> </w:t>
            </w:r>
            <w:proofErr w:type="spellStart"/>
            <w:r w:rsidRPr="000B24F0">
              <w:rPr>
                <w:sz w:val="22"/>
                <w:szCs w:val="22"/>
              </w:rPr>
              <w:t>Pro</w:t>
            </w:r>
            <w:proofErr w:type="spellEnd"/>
            <w:r w:rsidRPr="000B24F0">
              <w:rPr>
                <w:sz w:val="22"/>
                <w:szCs w:val="22"/>
              </w:rPr>
              <w:t xml:space="preserve"> 2000</w:t>
            </w:r>
          </w:p>
        </w:tc>
        <w:tc>
          <w:tcPr>
            <w:tcW w:w="4961" w:type="dxa"/>
          </w:tcPr>
          <w:p w:rsidR="00684793" w:rsidRPr="000B24F0" w:rsidRDefault="00684793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3133,33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776D21" w:rsidRPr="00EA1156" w:rsidRDefault="00776D21" w:rsidP="00776D21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2D3667">
        <w:rPr>
          <w:szCs w:val="28"/>
        </w:rPr>
        <w:t>8</w:t>
      </w:r>
    </w:p>
    <w:p w:rsidR="00776D21" w:rsidRPr="00EA1156" w:rsidRDefault="00776D21" w:rsidP="00776D2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-профилактический ремонт принтеров, многофункциональных устройств, копировальных аппаратов и персональных компьютеров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иной оргтехники</w:t>
      </w:r>
    </w:p>
    <w:p w:rsidR="00776D21" w:rsidRPr="00EA1156" w:rsidRDefault="00776D21" w:rsidP="00776D21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776D21" w:rsidRPr="00EA1156" w:rsidTr="008C10FF">
        <w:trPr>
          <w:trHeight w:val="416"/>
        </w:trPr>
        <w:tc>
          <w:tcPr>
            <w:tcW w:w="567" w:type="dxa"/>
          </w:tcPr>
          <w:p w:rsidR="00776D21" w:rsidRPr="00EA115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776D21" w:rsidRPr="00EA115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961" w:type="dxa"/>
          </w:tcPr>
          <w:p w:rsidR="00776D21" w:rsidRPr="00EA115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технического обслуживания и </w:t>
            </w:r>
            <w:proofErr w:type="spell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регламентно</w:t>
            </w:r>
            <w:proofErr w:type="spell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-профилактического ремонта принтеров, многофункциональных устройств,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>
              <w:rPr>
                <w:rFonts w:ascii="Times New Roman" w:hAnsi="Times New Roman" w:cs="Times New Roman"/>
                <w:noProof/>
                <w:position w:val="-14"/>
                <w:sz w:val="28"/>
                <w:szCs w:val="28"/>
              </w:rPr>
              <w:drawing>
                <wp:inline distT="0" distB="0" distL="0" distR="0" wp14:anchorId="5C47B625" wp14:editId="46239A95">
                  <wp:extent cx="323850" cy="238125"/>
                  <wp:effectExtent l="19050" t="0" r="0" b="0"/>
                  <wp:docPr id="43" name="Рисунок 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Лазерный принтер  формата А</w:t>
            </w:r>
            <w:proofErr w:type="gram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HP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Pro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P1566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2 966,67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Лазерный принтер HPI-CB410A#B19 HP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LaserJet</w:t>
            </w:r>
            <w:proofErr w:type="spellEnd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P1005 </w:t>
            </w:r>
            <w:proofErr w:type="spellStart"/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2 966,67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outlineLvl w:val="0"/>
              <w:rPr>
                <w:sz w:val="22"/>
                <w:szCs w:val="22"/>
              </w:rPr>
            </w:pPr>
            <w:r w:rsidRPr="00435276">
              <w:rPr>
                <w:sz w:val="22"/>
                <w:szCs w:val="22"/>
              </w:rPr>
              <w:t xml:space="preserve">Принтер </w:t>
            </w:r>
            <w:proofErr w:type="spellStart"/>
            <w:r w:rsidRPr="00435276">
              <w:rPr>
                <w:sz w:val="22"/>
                <w:szCs w:val="22"/>
              </w:rPr>
              <w:t>Xerox</w:t>
            </w:r>
            <w:proofErr w:type="spellEnd"/>
            <w:r w:rsidRPr="00435276">
              <w:rPr>
                <w:sz w:val="22"/>
                <w:szCs w:val="22"/>
              </w:rPr>
              <w:t xml:space="preserve"> </w:t>
            </w:r>
            <w:proofErr w:type="spellStart"/>
            <w:r w:rsidRPr="00435276">
              <w:rPr>
                <w:sz w:val="22"/>
                <w:szCs w:val="22"/>
              </w:rPr>
              <w:t>Phaser</w:t>
            </w:r>
            <w:proofErr w:type="spellEnd"/>
            <w:r w:rsidRPr="00435276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2 333,33</w:t>
            </w:r>
          </w:p>
        </w:tc>
      </w:tr>
      <w:tr w:rsidR="00776D21" w:rsidRPr="00435276" w:rsidTr="008C10FF">
        <w:trPr>
          <w:trHeight w:val="416"/>
        </w:trPr>
        <w:tc>
          <w:tcPr>
            <w:tcW w:w="567" w:type="dxa"/>
          </w:tcPr>
          <w:p w:rsidR="00776D21" w:rsidRPr="00435276" w:rsidRDefault="00776D21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776D21" w:rsidRPr="00435276" w:rsidRDefault="00776D21" w:rsidP="008C10FF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Принтер/сканер/копир/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HPI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CB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537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#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ACB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HP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Laser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Jet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435276">
              <w:rPr>
                <w:rFonts w:ascii="Times New Roman" w:eastAsia="Times New Roman" w:hAnsi="Times New Roman" w:cs="Times New Roman"/>
                <w:sz w:val="22"/>
                <w:szCs w:val="22"/>
              </w:rPr>
              <w:t>1120</w:t>
            </w:r>
          </w:p>
        </w:tc>
        <w:tc>
          <w:tcPr>
            <w:tcW w:w="4961" w:type="dxa"/>
            <w:vAlign w:val="center"/>
          </w:tcPr>
          <w:p w:rsidR="00776D21" w:rsidRPr="00435276" w:rsidRDefault="00776D21" w:rsidP="008C10FF">
            <w:pPr>
              <w:jc w:val="center"/>
              <w:rPr>
                <w:color w:val="000000"/>
                <w:sz w:val="22"/>
                <w:szCs w:val="22"/>
              </w:rPr>
            </w:pPr>
            <w:r w:rsidRPr="00435276">
              <w:rPr>
                <w:color w:val="000000"/>
                <w:sz w:val="22"/>
                <w:szCs w:val="22"/>
              </w:rPr>
              <w:t>2 933,33</w:t>
            </w:r>
          </w:p>
        </w:tc>
      </w:tr>
    </w:tbl>
    <w:p w:rsidR="009B6CCA" w:rsidRPr="00435276" w:rsidRDefault="009B6CCA" w:rsidP="009B6CCA">
      <w:pPr>
        <w:jc w:val="both"/>
        <w:rPr>
          <w:szCs w:val="28"/>
        </w:rPr>
      </w:pPr>
    </w:p>
    <w:p w:rsidR="0004633D" w:rsidRPr="00EA1156" w:rsidRDefault="0004633D" w:rsidP="0004633D">
      <w:pPr>
        <w:jc w:val="right"/>
        <w:rPr>
          <w:szCs w:val="28"/>
        </w:rPr>
      </w:pPr>
      <w:r w:rsidRPr="00435276">
        <w:rPr>
          <w:szCs w:val="28"/>
        </w:rPr>
        <w:t xml:space="preserve">Таблица № </w:t>
      </w:r>
      <w:r w:rsidR="002D3667">
        <w:rPr>
          <w:szCs w:val="28"/>
        </w:rPr>
        <w:t>9</w:t>
      </w:r>
    </w:p>
    <w:p w:rsidR="0004633D" w:rsidRDefault="0004633D" w:rsidP="0004633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 на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иные затраты, о</w:t>
      </w:r>
      <w:r>
        <w:rPr>
          <w:rFonts w:ascii="Times New Roman" w:hAnsi="Times New Roman" w:cs="Times New Roman"/>
          <w:b/>
          <w:sz w:val="28"/>
          <w:szCs w:val="28"/>
        </w:rPr>
        <w:t>тносящиеся к затратам на содержание имущества в сфере информационно-коммуникационных технологий</w:t>
      </w:r>
    </w:p>
    <w:p w:rsidR="0004633D" w:rsidRDefault="0004633D" w:rsidP="0004633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2552"/>
      </w:tblGrid>
      <w:tr w:rsidR="00E908F4" w:rsidRPr="00EA1156" w:rsidTr="00C01A49">
        <w:tc>
          <w:tcPr>
            <w:tcW w:w="567" w:type="dxa"/>
            <w:vMerge w:val="restart"/>
          </w:tcPr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vMerge w:val="restart"/>
          </w:tcPr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:rsidR="00E908F4" w:rsidRPr="00EA1156" w:rsidRDefault="00E908F4" w:rsidP="00BD6562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</w:t>
            </w: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(средняя) </w:t>
            </w:r>
            <w:r w:rsidRPr="0039267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 иные затраты, о</w:t>
            </w:r>
            <w:r w:rsidRPr="00392673">
              <w:rPr>
                <w:rFonts w:ascii="Times New Roman" w:hAnsi="Times New Roman" w:cs="Times New Roman"/>
                <w:b/>
                <w:sz w:val="22"/>
                <w:szCs w:val="22"/>
              </w:rPr>
              <w:t>тносящиеся к затратам на содержание имущества в сфере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информационно-коммуникационных технологий,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2"/>
                      <w:szCs w:val="22"/>
                    </w:rPr>
                    <m:t>Q</m:t>
                  </m:r>
                </m:e>
                <m:sub>
                  <m:eqArr>
                    <m:eqArrPr>
                      <m:ctrl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 xml:space="preserve">i 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>иникт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2"/>
                          <w:szCs w:val="22"/>
                        </w:rPr>
                        <m:t>,</m:t>
                      </m:r>
                    </m:e>
                    <m:e/>
                  </m:eqArr>
                </m:sub>
              </m:sSub>
            </m:oMath>
            <w:r w:rsidRPr="00C20D5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>не более)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C20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0D55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E908F4" w:rsidRPr="00EA1156" w:rsidTr="00C01A49">
        <w:tc>
          <w:tcPr>
            <w:tcW w:w="567" w:type="dxa"/>
            <w:vMerge/>
          </w:tcPr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заправки картриджей </w:t>
            </w:r>
          </w:p>
        </w:tc>
        <w:tc>
          <w:tcPr>
            <w:tcW w:w="2552" w:type="dxa"/>
          </w:tcPr>
          <w:p w:rsidR="00E908F4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восстановления</w:t>
            </w:r>
          </w:p>
          <w:p w:rsidR="00E908F4" w:rsidRPr="00EA1156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картриджей</w:t>
            </w:r>
          </w:p>
        </w:tc>
      </w:tr>
      <w:tr w:rsidR="00E908F4" w:rsidRPr="00BE0EB3" w:rsidTr="00C01A49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B10297">
              <w:rPr>
                <w:sz w:val="22"/>
                <w:szCs w:val="22"/>
              </w:rPr>
              <w:t>4</w:t>
            </w:r>
            <w:proofErr w:type="gramEnd"/>
            <w:r w:rsidRPr="00B10297">
              <w:rPr>
                <w:sz w:val="22"/>
                <w:szCs w:val="22"/>
              </w:rPr>
              <w:t xml:space="preserve"> HP </w:t>
            </w:r>
            <w:proofErr w:type="spellStart"/>
            <w:r w:rsidRPr="00B10297">
              <w:rPr>
                <w:sz w:val="22"/>
                <w:szCs w:val="22"/>
              </w:rPr>
              <w:t>LaserJet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Pro</w:t>
            </w:r>
            <w:proofErr w:type="spellEnd"/>
            <w:r w:rsidRPr="00B10297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406,67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E908F4" w:rsidRPr="00BE0EB3" w:rsidTr="00C01A49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B10297">
              <w:rPr>
                <w:sz w:val="22"/>
                <w:szCs w:val="22"/>
              </w:rPr>
              <w:t>LaserJet</w:t>
            </w:r>
            <w:proofErr w:type="spellEnd"/>
            <w:r w:rsidRPr="00B10297">
              <w:rPr>
                <w:sz w:val="22"/>
                <w:szCs w:val="22"/>
              </w:rPr>
              <w:t xml:space="preserve"> P1005 </w:t>
            </w:r>
            <w:proofErr w:type="spellStart"/>
            <w:r w:rsidRPr="00B10297">
              <w:rPr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E908F4" w:rsidRPr="00BE0EB3" w:rsidTr="00C01A49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многофункционального лазерного принтера </w:t>
            </w:r>
            <w:proofErr w:type="spellStart"/>
            <w:r w:rsidRPr="00B10297">
              <w:rPr>
                <w:sz w:val="22"/>
                <w:szCs w:val="22"/>
              </w:rPr>
              <w:t>Samsung</w:t>
            </w:r>
            <w:proofErr w:type="spellEnd"/>
            <w:r w:rsidRPr="00B10297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933,33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2 043,33</w:t>
            </w:r>
          </w:p>
        </w:tc>
      </w:tr>
      <w:tr w:rsidR="00E908F4" w:rsidRPr="00BE0EB3" w:rsidTr="00C01A49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Монохромное лазерное </w:t>
            </w:r>
            <w:proofErr w:type="spellStart"/>
            <w:r w:rsidRPr="00B10297">
              <w:rPr>
                <w:sz w:val="22"/>
                <w:szCs w:val="22"/>
              </w:rPr>
              <w:t>мфу</w:t>
            </w:r>
            <w:proofErr w:type="spellEnd"/>
            <w:r w:rsidRPr="00B10297">
              <w:rPr>
                <w:sz w:val="22"/>
                <w:szCs w:val="22"/>
              </w:rPr>
              <w:t xml:space="preserve"> SCX-4650N/SCX-4650N/XEV,  SCX-4650N/FEV/SCX-4650N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1 513,33</w:t>
            </w:r>
          </w:p>
        </w:tc>
      </w:tr>
      <w:tr w:rsidR="00E908F4" w:rsidRPr="00BE0EB3" w:rsidTr="00C01A49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10297">
              <w:rPr>
                <w:sz w:val="22"/>
                <w:szCs w:val="22"/>
              </w:rPr>
              <w:t>Laser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Jet</w:t>
            </w:r>
            <w:proofErr w:type="spellEnd"/>
            <w:r w:rsidRPr="00B10297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453,33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1 060,00</w:t>
            </w:r>
          </w:p>
        </w:tc>
      </w:tr>
      <w:tr w:rsidR="00E908F4" w:rsidRPr="00BE0EB3" w:rsidTr="00C01A49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B10297">
              <w:rPr>
                <w:sz w:val="22"/>
                <w:szCs w:val="22"/>
              </w:rPr>
              <w:t>Laser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Jet</w:t>
            </w:r>
            <w:proofErr w:type="spellEnd"/>
            <w:r w:rsidRPr="00B10297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473,33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1 146,67</w:t>
            </w:r>
          </w:p>
        </w:tc>
      </w:tr>
      <w:tr w:rsidR="00E908F4" w:rsidRPr="00BE0EB3" w:rsidTr="00C01A49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10297">
              <w:rPr>
                <w:sz w:val="22"/>
                <w:szCs w:val="22"/>
              </w:rPr>
              <w:t>Phaser</w:t>
            </w:r>
            <w:proofErr w:type="spellEnd"/>
            <w:r w:rsidRPr="00B10297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623,33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-</w:t>
            </w:r>
          </w:p>
        </w:tc>
      </w:tr>
      <w:tr w:rsidR="00E908F4" w:rsidRPr="00BE0EB3" w:rsidTr="00C01A49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10297">
              <w:rPr>
                <w:sz w:val="22"/>
                <w:szCs w:val="22"/>
              </w:rPr>
              <w:t>Xerox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Phaser</w:t>
            </w:r>
            <w:proofErr w:type="spellEnd"/>
            <w:r w:rsidRPr="00B10297">
              <w:rPr>
                <w:sz w:val="22"/>
                <w:szCs w:val="22"/>
              </w:rPr>
              <w:t xml:space="preserve"> 3122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426,67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1 066,67</w:t>
            </w:r>
          </w:p>
        </w:tc>
      </w:tr>
      <w:tr w:rsidR="00E908F4" w:rsidRPr="00BE0EB3" w:rsidTr="00C01A49">
        <w:tc>
          <w:tcPr>
            <w:tcW w:w="567" w:type="dxa"/>
          </w:tcPr>
          <w:p w:rsidR="00E908F4" w:rsidRPr="00B10297" w:rsidRDefault="00E908F4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0297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395" w:type="dxa"/>
            <w:vAlign w:val="center"/>
          </w:tcPr>
          <w:p w:rsidR="00E908F4" w:rsidRPr="00B10297" w:rsidRDefault="00E908F4" w:rsidP="00BD6562">
            <w:pPr>
              <w:rPr>
                <w:sz w:val="22"/>
                <w:szCs w:val="22"/>
              </w:rPr>
            </w:pPr>
            <w:r w:rsidRPr="00B10297">
              <w:rPr>
                <w:sz w:val="22"/>
                <w:szCs w:val="22"/>
              </w:rPr>
              <w:t xml:space="preserve">Картридж </w:t>
            </w:r>
            <w:proofErr w:type="gramStart"/>
            <w:r w:rsidRPr="00B10297">
              <w:rPr>
                <w:sz w:val="22"/>
                <w:szCs w:val="22"/>
              </w:rPr>
              <w:t>для</w:t>
            </w:r>
            <w:proofErr w:type="gramEnd"/>
            <w:r w:rsidRPr="00B10297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B10297">
              <w:rPr>
                <w:sz w:val="22"/>
                <w:szCs w:val="22"/>
              </w:rPr>
              <w:t>Laser</w:t>
            </w:r>
            <w:proofErr w:type="spellEnd"/>
            <w:r w:rsidRPr="00B10297">
              <w:rPr>
                <w:sz w:val="22"/>
                <w:szCs w:val="22"/>
              </w:rPr>
              <w:t xml:space="preserve"> </w:t>
            </w:r>
            <w:proofErr w:type="spellStart"/>
            <w:r w:rsidRPr="00B10297">
              <w:rPr>
                <w:sz w:val="22"/>
                <w:szCs w:val="22"/>
              </w:rPr>
              <w:t>Jet</w:t>
            </w:r>
            <w:proofErr w:type="spellEnd"/>
            <w:r w:rsidRPr="00B10297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2409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403,33</w:t>
            </w:r>
          </w:p>
        </w:tc>
        <w:tc>
          <w:tcPr>
            <w:tcW w:w="2552" w:type="dxa"/>
            <w:vAlign w:val="center"/>
          </w:tcPr>
          <w:p w:rsidR="00E908F4" w:rsidRPr="003B6096" w:rsidRDefault="00E908F4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3B6096">
              <w:rPr>
                <w:color w:val="000000"/>
                <w:sz w:val="22"/>
                <w:szCs w:val="22"/>
              </w:rPr>
              <w:t>1 026,67</w:t>
            </w:r>
          </w:p>
        </w:tc>
      </w:tr>
      <w:tr w:rsidR="00233615" w:rsidRPr="009B4F7A" w:rsidTr="00C01A49">
        <w:tc>
          <w:tcPr>
            <w:tcW w:w="567" w:type="dxa"/>
          </w:tcPr>
          <w:p w:rsidR="00233615" w:rsidRPr="009B4F7A" w:rsidRDefault="00233615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4F7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</w:t>
            </w:r>
          </w:p>
        </w:tc>
        <w:tc>
          <w:tcPr>
            <w:tcW w:w="4395" w:type="dxa"/>
          </w:tcPr>
          <w:p w:rsidR="00233615" w:rsidRPr="009B4F7A" w:rsidRDefault="00233615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Картридж для м</w:t>
            </w:r>
            <w:r w:rsidRPr="00E9383E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E9383E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E9383E">
              <w:rPr>
                <w:sz w:val="22"/>
                <w:szCs w:val="22"/>
              </w:rPr>
              <w:t xml:space="preserve"> </w:t>
            </w:r>
            <w:proofErr w:type="spellStart"/>
            <w:r w:rsidRPr="00E9383E">
              <w:rPr>
                <w:sz w:val="22"/>
                <w:szCs w:val="22"/>
              </w:rPr>
              <w:t>Canon</w:t>
            </w:r>
            <w:proofErr w:type="spellEnd"/>
            <w:r w:rsidRPr="00E9383E">
              <w:rPr>
                <w:sz w:val="22"/>
                <w:szCs w:val="22"/>
              </w:rPr>
              <w:t xml:space="preserve"> i-SENSYS MF3010</w:t>
            </w:r>
          </w:p>
        </w:tc>
        <w:tc>
          <w:tcPr>
            <w:tcW w:w="2409" w:type="dxa"/>
          </w:tcPr>
          <w:p w:rsidR="00233615" w:rsidRPr="009B4F7A" w:rsidRDefault="00233615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403,33</w:t>
            </w:r>
          </w:p>
        </w:tc>
        <w:tc>
          <w:tcPr>
            <w:tcW w:w="2552" w:type="dxa"/>
          </w:tcPr>
          <w:p w:rsidR="00233615" w:rsidRPr="009B4F7A" w:rsidRDefault="00233615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1 016,67</w:t>
            </w:r>
          </w:p>
        </w:tc>
      </w:tr>
      <w:tr w:rsidR="00233615" w:rsidRPr="009B4F7A" w:rsidTr="00C01A49">
        <w:tc>
          <w:tcPr>
            <w:tcW w:w="567" w:type="dxa"/>
          </w:tcPr>
          <w:p w:rsidR="00233615" w:rsidRPr="009B4F7A" w:rsidRDefault="00233615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395" w:type="dxa"/>
          </w:tcPr>
          <w:p w:rsidR="00233615" w:rsidRPr="009B4F7A" w:rsidRDefault="00233615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</w:t>
            </w:r>
            <w:proofErr w:type="spellEnd"/>
            <w:r w:rsidRPr="0092563A">
              <w:rPr>
                <w:sz w:val="22"/>
                <w:szCs w:val="22"/>
              </w:rPr>
              <w:t xml:space="preserve"> </w:t>
            </w:r>
            <w:proofErr w:type="spellStart"/>
            <w:r w:rsidRPr="0092563A">
              <w:rPr>
                <w:sz w:val="22"/>
                <w:szCs w:val="22"/>
              </w:rPr>
              <w:t>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2409" w:type="dxa"/>
          </w:tcPr>
          <w:p w:rsidR="00233615" w:rsidRPr="009B4F7A" w:rsidRDefault="00233615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533,33</w:t>
            </w:r>
          </w:p>
        </w:tc>
        <w:tc>
          <w:tcPr>
            <w:tcW w:w="2552" w:type="dxa"/>
          </w:tcPr>
          <w:p w:rsidR="00233615" w:rsidRDefault="00716CCA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1A49" w:rsidRPr="009B4F7A" w:rsidTr="00C01A49">
        <w:tc>
          <w:tcPr>
            <w:tcW w:w="567" w:type="dxa"/>
          </w:tcPr>
          <w:p w:rsidR="00C01A49" w:rsidRDefault="00C01A49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395" w:type="dxa"/>
          </w:tcPr>
          <w:p w:rsidR="00C01A49" w:rsidRPr="007C650D" w:rsidRDefault="00C01A49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</w:t>
            </w:r>
            <w:proofErr w:type="spellStart"/>
            <w:r>
              <w:rPr>
                <w:sz w:val="22"/>
                <w:szCs w:val="22"/>
                <w:lang w:val="en-US"/>
              </w:rPr>
              <w:t>Hiper</w:t>
            </w:r>
            <w:proofErr w:type="spellEnd"/>
            <w:r w:rsidRPr="007C65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7C650D">
              <w:rPr>
                <w:sz w:val="22"/>
                <w:szCs w:val="22"/>
              </w:rPr>
              <w:t>-1005</w:t>
            </w:r>
          </w:p>
        </w:tc>
        <w:tc>
          <w:tcPr>
            <w:tcW w:w="2409" w:type="dxa"/>
          </w:tcPr>
          <w:p w:rsidR="00C01A49" w:rsidRPr="007C650D" w:rsidRDefault="00C01A49" w:rsidP="00C01A4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423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2552" w:type="dxa"/>
          </w:tcPr>
          <w:p w:rsidR="00C01A49" w:rsidRPr="00C01A49" w:rsidRDefault="00C01A49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913,33</w:t>
            </w:r>
          </w:p>
        </w:tc>
      </w:tr>
    </w:tbl>
    <w:p w:rsidR="00A77A35" w:rsidRDefault="00A77A35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Нормативы цены на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6CCA" w:rsidRPr="00624459" w:rsidRDefault="009B6CCA" w:rsidP="009B6CCA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4459">
        <w:rPr>
          <w:rFonts w:ascii="Times New Roman" w:eastAsia="Times New Roman" w:hAnsi="Times New Roman" w:cs="Times New Roman"/>
          <w:sz w:val="28"/>
          <w:szCs w:val="28"/>
        </w:rPr>
        <w:t xml:space="preserve">Таблица № </w:t>
      </w:r>
      <w:r w:rsidR="002D3667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9B6CCA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оплату услуг по сопровождению справочно-правовых систем</w:t>
      </w:r>
    </w:p>
    <w:p w:rsidR="00CF37D9" w:rsidRPr="00EA1156" w:rsidRDefault="00CF37D9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32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справочно-правовой системы</w:t>
            </w:r>
          </w:p>
        </w:tc>
        <w:tc>
          <w:tcPr>
            <w:tcW w:w="6095" w:type="dxa"/>
          </w:tcPr>
          <w:p w:rsidR="009B6CCA" w:rsidRPr="00EA1156" w:rsidRDefault="009B6CCA" w:rsidP="00A308F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сопровождения справочно-правовой системы (определяется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год, </w:t>
            </w:r>
            <w:r w:rsidR="00A308F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Р</w:t>
            </w:r>
            <w:r w:rsidR="00A308F1" w:rsidRPr="00A308F1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n-US"/>
              </w:rPr>
              <w:t>i</w:t>
            </w:r>
            <w:r w:rsidR="00A308F1" w:rsidRPr="00A308F1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t>сспс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(не более), (руб.) </w:t>
            </w:r>
          </w:p>
        </w:tc>
      </w:tr>
      <w:tr w:rsidR="001853C0" w:rsidRPr="00EA1156" w:rsidTr="001B4E2C">
        <w:tc>
          <w:tcPr>
            <w:tcW w:w="567" w:type="dxa"/>
          </w:tcPr>
          <w:p w:rsidR="001853C0" w:rsidRPr="00A22257" w:rsidRDefault="001853C0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225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1853C0" w:rsidRPr="00AA5FBD" w:rsidRDefault="001853C0" w:rsidP="00AA5F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FBD">
              <w:rPr>
                <w:sz w:val="22"/>
                <w:szCs w:val="22"/>
              </w:rPr>
              <w:t xml:space="preserve">Сопровождение адаптированных экземпляров СПС </w:t>
            </w:r>
            <w:proofErr w:type="spellStart"/>
            <w:r w:rsidRPr="00AA5FBD">
              <w:rPr>
                <w:sz w:val="22"/>
                <w:szCs w:val="22"/>
              </w:rPr>
              <w:t>КонсультантПлюс</w:t>
            </w:r>
            <w:proofErr w:type="spellEnd"/>
          </w:p>
          <w:p w:rsidR="001853C0" w:rsidRPr="00AA5FBD" w:rsidRDefault="001853C0" w:rsidP="00AA5F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5FBD">
              <w:rPr>
                <w:sz w:val="22"/>
                <w:szCs w:val="22"/>
              </w:rPr>
              <w:t>(Бюджетные организации,  Ростовский выпуск, Финансовый контроль в бюджетной сфере)</w:t>
            </w:r>
          </w:p>
        </w:tc>
        <w:tc>
          <w:tcPr>
            <w:tcW w:w="6095" w:type="dxa"/>
          </w:tcPr>
          <w:p w:rsidR="001853C0" w:rsidRPr="001E562F" w:rsidRDefault="004046FC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16 213,28</w:t>
            </w:r>
          </w:p>
        </w:tc>
      </w:tr>
    </w:tbl>
    <w:p w:rsidR="0092211B" w:rsidRDefault="0092211B" w:rsidP="0092211B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2211B" w:rsidRPr="00624459" w:rsidRDefault="0092211B" w:rsidP="0092211B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624459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2D3667">
        <w:rPr>
          <w:rFonts w:ascii="Times New Roman" w:hAnsi="Times New Roman" w:cs="Times New Roman"/>
          <w:sz w:val="28"/>
          <w:szCs w:val="28"/>
        </w:rPr>
        <w:t>10</w:t>
      </w:r>
      <w:r w:rsidRPr="006244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24459">
        <w:rPr>
          <w:rFonts w:ascii="Times New Roman" w:hAnsi="Times New Roman" w:cs="Times New Roman"/>
          <w:sz w:val="28"/>
          <w:szCs w:val="28"/>
        </w:rPr>
        <w:t>.</w:t>
      </w:r>
    </w:p>
    <w:p w:rsidR="0092211B" w:rsidRDefault="0092211B" w:rsidP="009221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на оплату услуг по сопровождению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приобретению иного программного обеспечения</w:t>
      </w:r>
    </w:p>
    <w:p w:rsidR="0092211B" w:rsidRDefault="0092211B" w:rsidP="0092211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2835"/>
        <w:gridCol w:w="2693"/>
      </w:tblGrid>
      <w:tr w:rsidR="00BC4D85" w:rsidRPr="00897489" w:rsidTr="00B600DB">
        <w:trPr>
          <w:trHeight w:val="558"/>
        </w:trPr>
        <w:tc>
          <w:tcPr>
            <w:tcW w:w="582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lastRenderedPageBreak/>
              <w:t xml:space="preserve">№ </w:t>
            </w:r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gramEnd"/>
            <w:r w:rsidRPr="00897489">
              <w:rPr>
                <w:rFonts w:eastAsia="Calibri"/>
                <w:b/>
                <w:color w:val="000000"/>
              </w:rPr>
              <w:t>/п</w:t>
            </w:r>
          </w:p>
        </w:tc>
        <w:tc>
          <w:tcPr>
            <w:tcW w:w="3828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>Цена простых (</w:t>
            </w:r>
            <w:proofErr w:type="spellStart"/>
            <w:r w:rsidRPr="00897489">
              <w:rPr>
                <w:rFonts w:eastAsia="Calibri"/>
                <w:b/>
              </w:rPr>
              <w:t>неисключ</w:t>
            </w:r>
            <w:proofErr w:type="spellEnd"/>
            <w:r w:rsidRPr="00897489">
              <w:rPr>
                <w:rFonts w:eastAsia="Calibri"/>
                <w:b/>
              </w:rPr>
              <w:t xml:space="preserve">.) лицензий в год, </w:t>
            </w:r>
            <w:r w:rsidR="00C31D88">
              <w:rPr>
                <w:noProof/>
              </w:rPr>
              <mc:AlternateContent>
                <mc:Choice Requires="wpc">
                  <w:drawing>
                    <wp:inline distT="0" distB="0" distL="0" distR="0" wp14:anchorId="536D60DA" wp14:editId="2629791E">
                      <wp:extent cx="323850" cy="238125"/>
                      <wp:effectExtent l="0" t="0" r="0" b="0"/>
                      <wp:docPr id="115" name="Полотно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15" y="111125"/>
                                  <a:ext cx="2476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BC4D85"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j</w:t>
                                    </w:r>
                                    <w:proofErr w:type="gramEnd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144" y="111125"/>
                                  <a:ext cx="17970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BC4D85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пнл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96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" y="16510"/>
                                  <a:ext cx="8509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BC4D8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9" o:spid="_x0000_s1036" editas="canvas" style="width:25.5pt;height:18.75pt;mso-position-horizontal-relative:char;mso-position-vertical-relative:line" coordsize="3238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">
                      <v:shape id="_x0000_s1037" type="#_x0000_t75" style="position:absolute;width:323850;height:238125;visibility:visible;mso-wrap-style:square">
                        <v:fill o:detectmouseclick="t"/>
                        <v:path o:connecttype="none"/>
                      </v:shape>
                      <v:rect id="Rectangle 28" o:spid="_x0000_s1038" style="position:absolute;left:120015;top:111125;width:24765;height:10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553F9E" w:rsidRDefault="00553F9E" w:rsidP="00BC4D85"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j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" o:spid="_x0000_s1039" style="position:absolute;left:144144;top:111125;width:179705;height:10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F6MQA&#10;AADbAAAADwAAAGRycy9kb3ducmV2LnhtbESPQWvCQBSE74X+h+UVvJS6aQ5ioquUgtBDQYwe7O2R&#10;fWaj2bchuzXRX+8KgsdhZr5h5svBNuJMna8dK/gcJyCIS6drrhTstquPKQgfkDU2jknBhTwsF68v&#10;c8y163lD5yJUIkLY56jAhNDmUvrSkEU/di1x9A6usxii7CqpO+wj3DYyTZKJtFhzXDDY0reh8lT8&#10;WwWr9b4mvsrNezbt3bFM/wrz2yo1ehu+ZiACDeEZfrR/tII0g/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xejEAAAA2wAAAA8AAAAAAAAAAAAAAAAAmAIAAGRycy9k&#10;b3ducmV2LnhtbFBLBQYAAAAABAAEAPUAAACJAwAAAAA=&#10;" filled="f" stroked="f">
                        <v:textbox style="mso-fit-shape-to-text:t" inset="0,0,0,0">
                          <w:txbxContent>
                            <w:p w:rsidR="00553F9E" w:rsidRDefault="00553F9E" w:rsidP="00BC4D85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пнл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30" o:spid="_x0000_s1040" style="position:absolute;left:22860;top:16510;width:85090;height:1752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BK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0Eo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553F9E" w:rsidRDefault="00553F9E" w:rsidP="00BC4D8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897489">
              <w:rPr>
                <w:rFonts w:eastAsia="Calibri"/>
                <w:b/>
              </w:rPr>
              <w:t>, (не более), (руб.)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BC4D85" w:rsidRPr="00897489" w:rsidRDefault="00BC4D85" w:rsidP="00B600DB">
            <w:pPr>
              <w:jc w:val="center"/>
              <w:rPr>
                <w:rFonts w:eastAsia="Calibri"/>
                <w:b/>
              </w:rPr>
            </w:pPr>
            <w:r w:rsidRPr="00897489">
              <w:rPr>
                <w:rFonts w:eastAsia="Calibri"/>
                <w:b/>
              </w:rPr>
              <w:t xml:space="preserve">Цена сопровождения в год, </w:t>
            </w:r>
            <w:r w:rsidRPr="00897489">
              <w:rPr>
                <w:rFonts w:eastAsia="Calibri"/>
                <w:b/>
                <w:noProof/>
              </w:rPr>
              <w:drawing>
                <wp:inline distT="0" distB="0" distL="0" distR="0" wp14:anchorId="20183949" wp14:editId="5C5A60A3">
                  <wp:extent cx="342900" cy="238125"/>
                  <wp:effectExtent l="0" t="0" r="0" b="9525"/>
                  <wp:docPr id="31" name="Рисунок 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489">
              <w:rPr>
                <w:rFonts w:eastAsia="Calibri"/>
                <w:b/>
              </w:rPr>
              <w:t>, (не более), (руб.)</w:t>
            </w:r>
          </w:p>
        </w:tc>
      </w:tr>
    </w:tbl>
    <w:tbl>
      <w:tblPr>
        <w:tblStyle w:val="af1"/>
        <w:tblW w:w="9923" w:type="dxa"/>
        <w:tblInd w:w="108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2693"/>
      </w:tblGrid>
      <w:tr w:rsidR="0082297E" w:rsidRPr="00B03D46" w:rsidTr="0082297E">
        <w:tc>
          <w:tcPr>
            <w:tcW w:w="567" w:type="dxa"/>
          </w:tcPr>
          <w:p w:rsidR="0082297E" w:rsidRPr="00B03D46" w:rsidRDefault="0082297E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82297E" w:rsidRPr="00B03D46" w:rsidRDefault="0082297E" w:rsidP="00F02D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>Право использования программы для ЭВМ «Контур-Экстерн» (тарифный план «Бюджетник плюс», сервис «Таблица требований», сервис «Электронный документооборот с контрагентами»)</w:t>
            </w:r>
          </w:p>
        </w:tc>
        <w:tc>
          <w:tcPr>
            <w:tcW w:w="2835" w:type="dxa"/>
          </w:tcPr>
          <w:p w:rsidR="0082297E" w:rsidRPr="00B03D46" w:rsidRDefault="0082297E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9 880,00</w:t>
            </w:r>
          </w:p>
        </w:tc>
        <w:tc>
          <w:tcPr>
            <w:tcW w:w="2693" w:type="dxa"/>
          </w:tcPr>
          <w:p w:rsidR="0082297E" w:rsidRPr="00B03D46" w:rsidRDefault="0082297E" w:rsidP="0082297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8"/>
        <w:gridCol w:w="2835"/>
        <w:gridCol w:w="2693"/>
      </w:tblGrid>
      <w:tr w:rsidR="00511E8D" w:rsidRPr="00897489" w:rsidTr="00511E8D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E8D" w:rsidRPr="00897489" w:rsidRDefault="00F16E4E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="00511E8D" w:rsidRPr="00897489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8D" w:rsidRPr="00511E8D" w:rsidRDefault="00511E8D" w:rsidP="00B600D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97489">
              <w:rPr>
                <w:rFonts w:eastAsia="Calibri"/>
                <w:sz w:val="22"/>
                <w:szCs w:val="22"/>
              </w:rPr>
              <w:t>Программное</w:t>
            </w:r>
            <w:r w:rsidRPr="00511E8D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897489">
              <w:rPr>
                <w:rFonts w:eastAsia="Calibri"/>
                <w:sz w:val="22"/>
                <w:szCs w:val="22"/>
              </w:rPr>
              <w:t>обеспечение</w:t>
            </w:r>
            <w:r w:rsidRPr="00511E8D">
              <w:rPr>
                <w:rFonts w:eastAsia="Calibri"/>
                <w:sz w:val="22"/>
                <w:szCs w:val="22"/>
                <w:lang w:val="en-US"/>
              </w:rPr>
              <w:t xml:space="preserve"> Total Commander Additional License 02-10 User each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8D" w:rsidRPr="00CB0941" w:rsidRDefault="00511E8D" w:rsidP="00B600D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2 631,33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E8D" w:rsidRPr="00897489" w:rsidRDefault="00511E8D" w:rsidP="00B600D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</w:tbl>
    <w:p w:rsidR="009B6CCA" w:rsidRDefault="009B6CCA" w:rsidP="009B6C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795ACD" w:rsidRPr="00EA1156" w:rsidRDefault="00795ACD" w:rsidP="00795ACD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2D3667">
        <w:rPr>
          <w:szCs w:val="28"/>
        </w:rPr>
        <w:t>1</w:t>
      </w:r>
    </w:p>
    <w:p w:rsidR="00795ACD" w:rsidRPr="00EA1156" w:rsidRDefault="00795ACD" w:rsidP="00795AC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</w:t>
      </w:r>
    </w:p>
    <w:p w:rsidR="00795ACD" w:rsidRPr="00EA1156" w:rsidRDefault="00795ACD" w:rsidP="00795AC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795ACD" w:rsidRPr="00EA1156" w:rsidTr="002C4CC9">
        <w:tc>
          <w:tcPr>
            <w:tcW w:w="567" w:type="dxa"/>
          </w:tcPr>
          <w:p w:rsidR="00795ACD" w:rsidRPr="00EA1156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795ACD" w:rsidRPr="00EA1156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795ACD" w:rsidRPr="00EA1156" w:rsidRDefault="00795ACD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в год, </w:t>
            </w:r>
            <w:r w:rsidRPr="00AA2EE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0C2B429B" wp14:editId="72A6E469">
                  <wp:extent cx="266700" cy="228600"/>
                  <wp:effectExtent l="0" t="0" r="0" b="0"/>
                  <wp:docPr id="944" name="Рисунок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795ACD" w:rsidRPr="005C7893" w:rsidTr="002C4CC9">
        <w:tc>
          <w:tcPr>
            <w:tcW w:w="567" w:type="dxa"/>
          </w:tcPr>
          <w:p w:rsidR="00795ACD" w:rsidRPr="00487D12" w:rsidRDefault="00487D12" w:rsidP="008C10F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87D12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795ACD" w:rsidRPr="00487D1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795ACD" w:rsidRPr="00487D12" w:rsidRDefault="00487D12" w:rsidP="008C10FF">
            <w:pPr>
              <w:rPr>
                <w:rFonts w:eastAsia="Calibri"/>
                <w:sz w:val="22"/>
                <w:szCs w:val="22"/>
              </w:rPr>
            </w:pPr>
            <w:r w:rsidRPr="00487D12">
              <w:rPr>
                <w:rFonts w:eastAsia="Calibri"/>
                <w:sz w:val="22"/>
                <w:szCs w:val="22"/>
              </w:rPr>
              <w:t>Годовая лицензия ПО «</w:t>
            </w:r>
            <w:proofErr w:type="spellStart"/>
            <w:r w:rsidRPr="00487D12">
              <w:rPr>
                <w:rFonts w:eastAsia="Calibri"/>
                <w:sz w:val="22"/>
                <w:szCs w:val="22"/>
              </w:rPr>
              <w:t>ViPNet</w:t>
            </w:r>
            <w:proofErr w:type="spellEnd"/>
            <w:r w:rsidRPr="00487D1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87D12">
              <w:rPr>
                <w:rFonts w:eastAsia="Calibri"/>
                <w:sz w:val="22"/>
                <w:szCs w:val="22"/>
              </w:rPr>
              <w:t>Client</w:t>
            </w:r>
            <w:proofErr w:type="spellEnd"/>
            <w:r w:rsidRPr="00487D12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4961" w:type="dxa"/>
            <w:vAlign w:val="center"/>
          </w:tcPr>
          <w:p w:rsidR="00795ACD" w:rsidRPr="005C7893" w:rsidRDefault="00A77A35" w:rsidP="00A77A3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11 550,</w:t>
            </w:r>
            <w:r w:rsidR="00487D12" w:rsidRPr="00487D12">
              <w:rPr>
                <w:rFonts w:eastAsia="Calibri"/>
                <w:sz w:val="22"/>
                <w:szCs w:val="22"/>
              </w:rPr>
              <w:t>00</w:t>
            </w:r>
          </w:p>
        </w:tc>
      </w:tr>
      <w:tr w:rsidR="002107C5" w:rsidRPr="005C7893" w:rsidTr="002C4CC9">
        <w:tc>
          <w:tcPr>
            <w:tcW w:w="567" w:type="dxa"/>
          </w:tcPr>
          <w:p w:rsidR="002107C5" w:rsidRPr="005C7893" w:rsidRDefault="00487D12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07C5" w:rsidRPr="005C789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2107C5" w:rsidRPr="005C7893" w:rsidRDefault="002107C5" w:rsidP="005957C8">
            <w:pPr>
              <w:rPr>
                <w:rFonts w:eastAsia="Calibri"/>
                <w:sz w:val="22"/>
                <w:szCs w:val="22"/>
              </w:rPr>
            </w:pPr>
            <w:r w:rsidRPr="005C7893">
              <w:rPr>
                <w:rFonts w:eastAsia="Calibri"/>
                <w:sz w:val="22"/>
                <w:szCs w:val="22"/>
              </w:rPr>
              <w:t>Изготовление сертификата ЭП для защищенного документооборота</w:t>
            </w:r>
          </w:p>
        </w:tc>
        <w:tc>
          <w:tcPr>
            <w:tcW w:w="4961" w:type="dxa"/>
            <w:vAlign w:val="center"/>
          </w:tcPr>
          <w:p w:rsidR="002107C5" w:rsidRPr="005C7893" w:rsidRDefault="002107C5" w:rsidP="005957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2 800,00</w:t>
            </w:r>
          </w:p>
        </w:tc>
      </w:tr>
      <w:tr w:rsidR="0018239A" w:rsidRPr="005C7893" w:rsidTr="002C4CC9">
        <w:trPr>
          <w:trHeight w:val="737"/>
        </w:trPr>
        <w:tc>
          <w:tcPr>
            <w:tcW w:w="567" w:type="dxa"/>
          </w:tcPr>
          <w:p w:rsidR="0018239A" w:rsidRPr="005C7893" w:rsidRDefault="00487D12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239A" w:rsidRPr="005C7893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18239A" w:rsidRPr="005C7893" w:rsidRDefault="0018239A" w:rsidP="00BD6562">
            <w:pPr>
              <w:rPr>
                <w:sz w:val="22"/>
                <w:szCs w:val="22"/>
              </w:rPr>
            </w:pPr>
            <w:r w:rsidRPr="005C7893">
              <w:rPr>
                <w:sz w:val="22"/>
                <w:szCs w:val="22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5C7893">
              <w:rPr>
                <w:sz w:val="22"/>
                <w:szCs w:val="22"/>
              </w:rPr>
              <w:t>ViPNet</w:t>
            </w:r>
            <w:proofErr w:type="spellEnd"/>
            <w:r w:rsidRPr="005C7893">
              <w:rPr>
                <w:sz w:val="22"/>
                <w:szCs w:val="22"/>
              </w:rPr>
              <w:t xml:space="preserve"> </w:t>
            </w:r>
            <w:proofErr w:type="spellStart"/>
            <w:r w:rsidRPr="005C7893">
              <w:rPr>
                <w:sz w:val="22"/>
                <w:szCs w:val="22"/>
              </w:rPr>
              <w:t>Client</w:t>
            </w:r>
            <w:proofErr w:type="spellEnd"/>
            <w:r w:rsidRPr="005C7893">
              <w:rPr>
                <w:sz w:val="22"/>
                <w:szCs w:val="22"/>
              </w:rPr>
              <w:t xml:space="preserve"> </w:t>
            </w:r>
            <w:proofErr w:type="spellStart"/>
            <w:r w:rsidRPr="005C7893">
              <w:rPr>
                <w:sz w:val="22"/>
                <w:szCs w:val="22"/>
              </w:rPr>
              <w:t>for</w:t>
            </w:r>
            <w:proofErr w:type="spellEnd"/>
            <w:r w:rsidRPr="005C7893">
              <w:rPr>
                <w:sz w:val="22"/>
                <w:szCs w:val="22"/>
              </w:rPr>
              <w:t xml:space="preserve"> </w:t>
            </w:r>
            <w:proofErr w:type="spellStart"/>
            <w:r w:rsidRPr="005C7893">
              <w:rPr>
                <w:sz w:val="22"/>
                <w:szCs w:val="22"/>
              </w:rPr>
              <w:t>Windows</w:t>
            </w:r>
            <w:proofErr w:type="spellEnd"/>
            <w:r w:rsidRPr="005C7893">
              <w:rPr>
                <w:sz w:val="22"/>
                <w:szCs w:val="22"/>
              </w:rPr>
              <w:t xml:space="preserve"> 4.x (КС</w:t>
            </w:r>
            <w:proofErr w:type="gramStart"/>
            <w:r w:rsidRPr="005C7893">
              <w:rPr>
                <w:sz w:val="22"/>
                <w:szCs w:val="22"/>
              </w:rPr>
              <w:t>2</w:t>
            </w:r>
            <w:proofErr w:type="gramEnd"/>
            <w:r w:rsidRPr="005C7893">
              <w:rPr>
                <w:sz w:val="22"/>
                <w:szCs w:val="22"/>
              </w:rPr>
              <w:t xml:space="preserve">), (на 1 год, уровень – </w:t>
            </w:r>
          </w:p>
          <w:p w:rsidR="0018239A" w:rsidRPr="005C7893" w:rsidRDefault="0018239A" w:rsidP="00BD6562">
            <w:pPr>
              <w:rPr>
                <w:sz w:val="22"/>
                <w:szCs w:val="22"/>
              </w:rPr>
            </w:pPr>
            <w:proofErr w:type="gramStart"/>
            <w:r w:rsidRPr="005C7893">
              <w:rPr>
                <w:sz w:val="22"/>
                <w:szCs w:val="22"/>
              </w:rPr>
              <w:t>Расширенный)</w:t>
            </w:r>
            <w:proofErr w:type="gramEnd"/>
          </w:p>
        </w:tc>
        <w:tc>
          <w:tcPr>
            <w:tcW w:w="4961" w:type="dxa"/>
          </w:tcPr>
          <w:p w:rsidR="0018239A" w:rsidRPr="005C7893" w:rsidRDefault="0018239A" w:rsidP="00BD656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C7893">
              <w:rPr>
                <w:rFonts w:eastAsia="Calibri"/>
                <w:color w:val="000000"/>
                <w:sz w:val="22"/>
                <w:szCs w:val="22"/>
              </w:rPr>
              <w:t>3 066,67</w:t>
            </w:r>
          </w:p>
        </w:tc>
      </w:tr>
      <w:tr w:rsidR="00741047" w:rsidRPr="00A87F46" w:rsidTr="00553F9E">
        <w:trPr>
          <w:trHeight w:val="737"/>
        </w:trPr>
        <w:tc>
          <w:tcPr>
            <w:tcW w:w="567" w:type="dxa"/>
          </w:tcPr>
          <w:p w:rsidR="00741047" w:rsidRDefault="00741047" w:rsidP="00553F9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5" w:type="dxa"/>
          </w:tcPr>
          <w:p w:rsidR="00741047" w:rsidRDefault="00741047" w:rsidP="00553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Сертификат активации сервиса совместной технической поддержки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) на срок 1 год, уровень-расширенный</w:t>
            </w:r>
          </w:p>
          <w:p w:rsidR="00741047" w:rsidRDefault="00741047" w:rsidP="00553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передача права на использование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</w:p>
          <w:p w:rsidR="00741047" w:rsidRPr="005F2ACC" w:rsidRDefault="00741047" w:rsidP="00553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сертифицированный компакт-диск с дистрибутивами ПО </w:t>
            </w:r>
            <w:proofErr w:type="spellStart"/>
            <w:r>
              <w:rPr>
                <w:sz w:val="22"/>
                <w:szCs w:val="22"/>
                <w:lang w:val="en-US"/>
              </w:rPr>
              <w:t>ViPNet</w:t>
            </w:r>
            <w:proofErr w:type="spellEnd"/>
            <w:r w:rsidRPr="005F2ACC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Client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for</w:t>
            </w:r>
            <w:proofErr w:type="spellEnd"/>
            <w:r w:rsidRPr="004E6545">
              <w:rPr>
                <w:sz w:val="22"/>
                <w:szCs w:val="22"/>
              </w:rPr>
              <w:t xml:space="preserve"> </w:t>
            </w:r>
            <w:proofErr w:type="spellStart"/>
            <w:r w:rsidRPr="004E6545">
              <w:rPr>
                <w:sz w:val="22"/>
                <w:szCs w:val="22"/>
              </w:rPr>
              <w:t>Windows</w:t>
            </w:r>
            <w:proofErr w:type="spellEnd"/>
            <w:r w:rsidRPr="004E6545">
              <w:rPr>
                <w:sz w:val="22"/>
                <w:szCs w:val="22"/>
              </w:rPr>
              <w:t xml:space="preserve"> 4.x (КС</w:t>
            </w:r>
            <w:proofErr w:type="gramStart"/>
            <w:r w:rsidRPr="004E6545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961" w:type="dxa"/>
          </w:tcPr>
          <w:p w:rsidR="00741047" w:rsidRPr="00741047" w:rsidRDefault="00410F6E" w:rsidP="00553F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3 960,00</w:t>
            </w:r>
          </w:p>
          <w:p w:rsidR="00741047" w:rsidRDefault="00741047" w:rsidP="00553F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741047" w:rsidRDefault="00741047" w:rsidP="00553F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741047" w:rsidRDefault="00741047" w:rsidP="00553F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741047" w:rsidRDefault="00410F6E" w:rsidP="00553F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8 970,00</w:t>
            </w:r>
          </w:p>
          <w:p w:rsidR="00741047" w:rsidRDefault="00741047" w:rsidP="00553F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741047" w:rsidRDefault="00410F6E" w:rsidP="00553F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960,00</w:t>
            </w:r>
          </w:p>
          <w:p w:rsidR="00741047" w:rsidRPr="00846A0F" w:rsidRDefault="00741047" w:rsidP="00553F9E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2D3667">
        <w:rPr>
          <w:szCs w:val="28"/>
        </w:rPr>
        <w:t>2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 на и</w:t>
      </w:r>
      <w:r w:rsidRPr="00D91986">
        <w:rPr>
          <w:rFonts w:ascii="Times New Roman" w:eastAsia="Times New Roman" w:hAnsi="Times New Roman" w:cs="Times New Roman"/>
          <w:b/>
          <w:sz w:val="28"/>
          <w:szCs w:val="28"/>
        </w:rPr>
        <w:t>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9B6CCA" w:rsidRPr="00EA1156" w:rsidTr="00F064A0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приобретаемых товаров, работ, услуг,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инпрт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493C8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3A294D" w:rsidRPr="00A86B28" w:rsidTr="00F064A0">
        <w:tc>
          <w:tcPr>
            <w:tcW w:w="567" w:type="dxa"/>
          </w:tcPr>
          <w:p w:rsidR="003A294D" w:rsidRPr="00A86B28" w:rsidRDefault="003A294D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6B28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3A294D" w:rsidRPr="00A86B28" w:rsidRDefault="003A294D" w:rsidP="003A294D">
            <w:pPr>
              <w:suppressAutoHyphens/>
              <w:rPr>
                <w:sz w:val="22"/>
                <w:szCs w:val="22"/>
              </w:rPr>
            </w:pPr>
            <w:r w:rsidRPr="00A86B28">
              <w:rPr>
                <w:rFonts w:cs="Calibri"/>
                <w:sz w:val="22"/>
                <w:szCs w:val="22"/>
                <w:lang w:eastAsia="ar-SA"/>
              </w:rPr>
              <w:t xml:space="preserve">Услуги </w:t>
            </w:r>
            <w:r w:rsidRPr="00A86B28">
              <w:rPr>
                <w:sz w:val="22"/>
                <w:szCs w:val="22"/>
                <w:lang w:eastAsia="ar-SA"/>
              </w:rPr>
              <w:t xml:space="preserve">по обновлению, обслуживанию (настройке) </w:t>
            </w:r>
            <w:r w:rsidRPr="00A86B28">
              <w:rPr>
                <w:rFonts w:cs="Calibri"/>
                <w:sz w:val="22"/>
                <w:szCs w:val="22"/>
                <w:lang w:eastAsia="ar-SA"/>
              </w:rPr>
              <w:t>программного продукта «1С: Зарплата и кадры бюджетного учреждения»</w:t>
            </w:r>
          </w:p>
        </w:tc>
        <w:tc>
          <w:tcPr>
            <w:tcW w:w="4961" w:type="dxa"/>
          </w:tcPr>
          <w:p w:rsidR="003A294D" w:rsidRPr="00A86B28" w:rsidRDefault="003A294D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86B28">
              <w:rPr>
                <w:rFonts w:ascii="Times New Roman" w:eastAsia="Times New Roman" w:hAnsi="Times New Roman" w:cs="Times New Roman"/>
                <w:sz w:val="22"/>
                <w:szCs w:val="22"/>
              </w:rPr>
              <w:t>816,67</w:t>
            </w:r>
          </w:p>
        </w:tc>
      </w:tr>
      <w:tr w:rsidR="003A294D" w:rsidRPr="000F2577" w:rsidTr="00F064A0">
        <w:tc>
          <w:tcPr>
            <w:tcW w:w="567" w:type="dxa"/>
          </w:tcPr>
          <w:p w:rsidR="003A294D" w:rsidRPr="00A86B28" w:rsidRDefault="003A294D" w:rsidP="008C10FF">
            <w:pPr>
              <w:ind w:right="-108"/>
              <w:jc w:val="center"/>
              <w:rPr>
                <w:sz w:val="22"/>
                <w:szCs w:val="22"/>
              </w:rPr>
            </w:pPr>
            <w:r w:rsidRPr="00A86B28">
              <w:rPr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3A294D" w:rsidRPr="00A86B28" w:rsidRDefault="003A294D" w:rsidP="00B600DB">
            <w:pPr>
              <w:rPr>
                <w:sz w:val="22"/>
                <w:szCs w:val="22"/>
              </w:rPr>
            </w:pPr>
            <w:r w:rsidRPr="00A86B28">
              <w:rPr>
                <w:sz w:val="22"/>
                <w:szCs w:val="22"/>
              </w:rPr>
              <w:t>Информационное и техническое обслуживание официального сайта УСЗН Красносулинского района</w:t>
            </w:r>
          </w:p>
        </w:tc>
        <w:tc>
          <w:tcPr>
            <w:tcW w:w="4961" w:type="dxa"/>
          </w:tcPr>
          <w:p w:rsidR="003A294D" w:rsidRPr="00A86B28" w:rsidRDefault="00F9428A" w:rsidP="008C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2 713,33</w:t>
            </w:r>
          </w:p>
        </w:tc>
      </w:tr>
      <w:tr w:rsidR="008A4686" w:rsidRPr="00896FAC" w:rsidTr="000A2E79">
        <w:tc>
          <w:tcPr>
            <w:tcW w:w="567" w:type="dxa"/>
          </w:tcPr>
          <w:p w:rsidR="008A4686" w:rsidRPr="00896FAC" w:rsidRDefault="008A4686" w:rsidP="000A2E79">
            <w:pPr>
              <w:ind w:right="-108"/>
              <w:jc w:val="center"/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8A4686" w:rsidRPr="00896FAC" w:rsidRDefault="008A4686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 xml:space="preserve">Услуга по предоставлению права доступа к обновлению, сопровождению (настройке) и информационно-консультационному </w:t>
            </w:r>
            <w:r w:rsidRPr="00896FAC">
              <w:rPr>
                <w:sz w:val="22"/>
                <w:szCs w:val="22"/>
              </w:rPr>
              <w:lastRenderedPageBreak/>
              <w:t>обслуживанию программных продуктов  системы «1С</w:t>
            </w:r>
            <w:proofErr w:type="gramStart"/>
            <w:r w:rsidRPr="00896FAC">
              <w:rPr>
                <w:sz w:val="22"/>
                <w:szCs w:val="22"/>
              </w:rPr>
              <w:t>:П</w:t>
            </w:r>
            <w:proofErr w:type="gramEnd"/>
            <w:r w:rsidRPr="00896FAC">
              <w:rPr>
                <w:sz w:val="22"/>
                <w:szCs w:val="22"/>
              </w:rPr>
              <w:t>редприятие»</w:t>
            </w:r>
          </w:p>
        </w:tc>
        <w:tc>
          <w:tcPr>
            <w:tcW w:w="4961" w:type="dxa"/>
          </w:tcPr>
          <w:p w:rsidR="008A4686" w:rsidRPr="00896FAC" w:rsidRDefault="008A4686" w:rsidP="000A2E7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46 088,00</w:t>
            </w:r>
          </w:p>
        </w:tc>
      </w:tr>
      <w:tr w:rsidR="009E2E17" w:rsidRPr="00896FAC" w:rsidTr="000A2E79">
        <w:tc>
          <w:tcPr>
            <w:tcW w:w="567" w:type="dxa"/>
          </w:tcPr>
          <w:p w:rsidR="009E2E17" w:rsidRPr="00896FAC" w:rsidRDefault="009E2E17" w:rsidP="000A2E79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95" w:type="dxa"/>
          </w:tcPr>
          <w:p w:rsidR="009E2E17" w:rsidRPr="00896FAC" w:rsidRDefault="009E2E17" w:rsidP="000A2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 «ПАРУС-Бюджет 8» модуль «Сведение отчетности. Абонентский пункт» в режиме </w:t>
            </w:r>
            <w:r>
              <w:rPr>
                <w:sz w:val="22"/>
                <w:szCs w:val="22"/>
                <w:lang w:val="en-US"/>
              </w:rPr>
              <w:t>On</w:t>
            </w:r>
            <w:r w:rsidRPr="009E2E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line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9E2E17" w:rsidRPr="009E2E17" w:rsidRDefault="009E2E17" w:rsidP="009E2E17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15 600</w:t>
            </w:r>
            <w:r>
              <w:rPr>
                <w:rFonts w:eastAsia="Calibri"/>
                <w:color w:val="000000"/>
                <w:sz w:val="22"/>
                <w:szCs w:val="22"/>
              </w:rPr>
              <w:t>,</w:t>
            </w: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00</w:t>
            </w:r>
          </w:p>
        </w:tc>
      </w:tr>
    </w:tbl>
    <w:p w:rsidR="009B6CCA" w:rsidRDefault="009B6CCA" w:rsidP="009B6CCA">
      <w:pPr>
        <w:pStyle w:val="ConsPlusNormal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9F5">
        <w:rPr>
          <w:rFonts w:ascii="Times New Roman" w:hAnsi="Times New Roman" w:cs="Times New Roman"/>
          <w:b/>
          <w:sz w:val="28"/>
          <w:szCs w:val="28"/>
        </w:rPr>
        <w:t>1.4. Затраты на приобретение основных средств.</w:t>
      </w:r>
    </w:p>
    <w:p w:rsidR="004A0676" w:rsidRPr="00896FAC" w:rsidRDefault="004A0676" w:rsidP="004A0676">
      <w:pPr>
        <w:jc w:val="right"/>
        <w:rPr>
          <w:szCs w:val="28"/>
        </w:rPr>
      </w:pPr>
      <w:r w:rsidRPr="00896FAC">
        <w:rPr>
          <w:szCs w:val="28"/>
        </w:rPr>
        <w:t>Таблица № 13</w:t>
      </w:r>
    </w:p>
    <w:p w:rsidR="004A0676" w:rsidRPr="00896FAC" w:rsidRDefault="004A0676" w:rsidP="004A067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hAnsi="Times New Roman" w:cs="Times New Roman"/>
          <w:b/>
          <w:sz w:val="28"/>
          <w:szCs w:val="28"/>
        </w:rPr>
        <w:t xml:space="preserve">Нормативы цены на затраты, относящиеся к затратам на приобретение основных средств, в сфере информационно-коммуникационных технологий </w:t>
      </w:r>
    </w:p>
    <w:p w:rsidR="004A0676" w:rsidRPr="00896FAC" w:rsidRDefault="004A0676" w:rsidP="004A067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4A0676" w:rsidRPr="00896FAC" w:rsidTr="000A2E79">
        <w:tc>
          <w:tcPr>
            <w:tcW w:w="567" w:type="dxa"/>
          </w:tcPr>
          <w:p w:rsidR="004A0676" w:rsidRPr="00896FAC" w:rsidRDefault="004A067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4A0676" w:rsidRPr="00896FAC" w:rsidRDefault="004A067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961" w:type="dxa"/>
          </w:tcPr>
          <w:p w:rsidR="004A0676" w:rsidRPr="00896FAC" w:rsidRDefault="004A067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приобретаемых товаров, работ, услуг,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осн.ср.</m:t>
                  </m:r>
                </m:sub>
              </m:sSub>
            </m:oMath>
            <w:r w:rsidRPr="00896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(не более),</w:t>
            </w:r>
            <w:r w:rsidRPr="00896F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4A0676" w:rsidRPr="00896FAC" w:rsidTr="000A2E79">
        <w:tc>
          <w:tcPr>
            <w:tcW w:w="567" w:type="dxa"/>
          </w:tcPr>
          <w:p w:rsidR="004A0676" w:rsidRPr="00896FAC" w:rsidRDefault="004A067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4A0676" w:rsidRPr="00896FAC" w:rsidRDefault="004A0676" w:rsidP="000A2E79">
            <w:pPr>
              <w:suppressAutoHyphens/>
              <w:rPr>
                <w:rFonts w:cs="Calibri"/>
                <w:sz w:val="22"/>
                <w:szCs w:val="22"/>
                <w:lang w:eastAsia="ar-SA"/>
              </w:rPr>
            </w:pPr>
            <w:r w:rsidRPr="00896FAC">
              <w:rPr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4961" w:type="dxa"/>
          </w:tcPr>
          <w:p w:rsidR="004A0676" w:rsidRPr="00896FAC" w:rsidRDefault="004A067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5 382,33</w:t>
            </w:r>
          </w:p>
        </w:tc>
      </w:tr>
      <w:tr w:rsidR="004A0676" w:rsidRPr="00896FAC" w:rsidTr="000A2E79">
        <w:tc>
          <w:tcPr>
            <w:tcW w:w="567" w:type="dxa"/>
          </w:tcPr>
          <w:p w:rsidR="004A0676" w:rsidRPr="00896FAC" w:rsidRDefault="005B7962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4A0676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4A0676" w:rsidRPr="00896FAC" w:rsidRDefault="004A0676" w:rsidP="000A2E79">
            <w:pPr>
              <w:suppressAutoHyphens/>
              <w:rPr>
                <w:sz w:val="22"/>
                <w:szCs w:val="22"/>
                <w:lang w:val="en-US"/>
              </w:rPr>
            </w:pPr>
            <w:r w:rsidRPr="00896FAC">
              <w:rPr>
                <w:sz w:val="22"/>
                <w:szCs w:val="22"/>
              </w:rPr>
              <w:t xml:space="preserve">МФУ </w:t>
            </w:r>
          </w:p>
        </w:tc>
        <w:tc>
          <w:tcPr>
            <w:tcW w:w="4961" w:type="dxa"/>
          </w:tcPr>
          <w:p w:rsidR="004A0676" w:rsidRPr="00896FAC" w:rsidRDefault="004A0676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33 337,00</w:t>
            </w:r>
          </w:p>
        </w:tc>
      </w:tr>
    </w:tbl>
    <w:p w:rsidR="009B6CCA" w:rsidRPr="009F39F5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других запасных частей для вычислительной техники:</w:t>
      </w:r>
    </w:p>
    <w:p w:rsidR="007477B4" w:rsidRPr="00896FAC" w:rsidRDefault="007477B4" w:rsidP="007477B4">
      <w:pPr>
        <w:jc w:val="right"/>
        <w:rPr>
          <w:szCs w:val="28"/>
        </w:rPr>
      </w:pPr>
      <w:r w:rsidRPr="00896FAC">
        <w:rPr>
          <w:szCs w:val="28"/>
        </w:rPr>
        <w:t xml:space="preserve">Таблица № 14  </w:t>
      </w:r>
    </w:p>
    <w:p w:rsidR="007477B4" w:rsidRPr="00896FAC" w:rsidRDefault="007477B4" w:rsidP="007477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приобретение других запасных частей (комплектующих) для вычислительной техники</w:t>
      </w:r>
    </w:p>
    <w:p w:rsidR="007477B4" w:rsidRPr="00896FAC" w:rsidRDefault="007477B4" w:rsidP="007477B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7477B4" w:rsidRPr="00896FAC" w:rsidTr="000A2E79">
        <w:tc>
          <w:tcPr>
            <w:tcW w:w="567" w:type="dxa"/>
          </w:tcPr>
          <w:p w:rsidR="007477B4" w:rsidRPr="00896FAC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7477B4" w:rsidRPr="00896FAC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запасных частей </w:t>
            </w:r>
          </w:p>
        </w:tc>
        <w:tc>
          <w:tcPr>
            <w:tcW w:w="4961" w:type="dxa"/>
          </w:tcPr>
          <w:p w:rsidR="007477B4" w:rsidRPr="00896FAC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планируемых к приобретению других запасных частей (комплектующих) для вычислительной техники в год, </w:t>
            </w:r>
            <w:r w:rsidRPr="00896FAC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1D0C4268" wp14:editId="7A5C51F1">
                  <wp:extent cx="323850" cy="228600"/>
                  <wp:effectExtent l="0" t="0" r="0" b="0"/>
                  <wp:docPr id="8" name="Рисунок 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7B4" w:rsidRPr="00896FAC" w:rsidTr="000A2E79">
        <w:tc>
          <w:tcPr>
            <w:tcW w:w="567" w:type="dxa"/>
          </w:tcPr>
          <w:p w:rsidR="007477B4" w:rsidRPr="00896FAC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7477B4" w:rsidRPr="00896FAC" w:rsidRDefault="007477B4" w:rsidP="000A2E7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Монитор</w:t>
            </w:r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7477B4" w:rsidRPr="00896FAC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13 436,00</w:t>
            </w:r>
          </w:p>
        </w:tc>
      </w:tr>
      <w:tr w:rsidR="007477B4" w:rsidRPr="00896FAC" w:rsidTr="000A2E79">
        <w:tc>
          <w:tcPr>
            <w:tcW w:w="567" w:type="dxa"/>
          </w:tcPr>
          <w:p w:rsidR="007477B4" w:rsidRPr="00896FAC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7477B4" w:rsidRPr="00896FAC" w:rsidRDefault="007477B4" w:rsidP="000A2E7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к</w:t>
            </w:r>
            <w:proofErr w:type="spellStart"/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лавиатура</w:t>
            </w:r>
            <w:proofErr w:type="spellEnd"/>
          </w:p>
        </w:tc>
        <w:tc>
          <w:tcPr>
            <w:tcW w:w="4961" w:type="dxa"/>
          </w:tcPr>
          <w:p w:rsidR="007477B4" w:rsidRPr="00896FAC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683,00</w:t>
            </w:r>
          </w:p>
        </w:tc>
      </w:tr>
      <w:tr w:rsidR="007477B4" w:rsidRPr="00896FAC" w:rsidTr="000A2E79">
        <w:tc>
          <w:tcPr>
            <w:tcW w:w="567" w:type="dxa"/>
          </w:tcPr>
          <w:p w:rsidR="007477B4" w:rsidRPr="00896FAC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7477B4" w:rsidRPr="00896FAC" w:rsidRDefault="007477B4" w:rsidP="000A2E79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hAnsi="Times New Roman" w:cs="Times New Roman"/>
                <w:sz w:val="22"/>
                <w:szCs w:val="22"/>
              </w:rPr>
              <w:t>Проводная оптическая м</w:t>
            </w:r>
            <w:proofErr w:type="spellStart"/>
            <w:r w:rsidRPr="00896F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ышь</w:t>
            </w:r>
            <w:proofErr w:type="spellEnd"/>
          </w:p>
        </w:tc>
        <w:tc>
          <w:tcPr>
            <w:tcW w:w="4961" w:type="dxa"/>
          </w:tcPr>
          <w:p w:rsidR="007477B4" w:rsidRPr="00896FAC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293,00</w:t>
            </w:r>
          </w:p>
        </w:tc>
      </w:tr>
    </w:tbl>
    <w:p w:rsidR="009B6CCA" w:rsidRPr="00EA1156" w:rsidRDefault="009B6CCA" w:rsidP="009B6CCA">
      <w:pPr>
        <w:jc w:val="right"/>
        <w:rPr>
          <w:szCs w:val="28"/>
        </w:rPr>
      </w:pPr>
      <w:r>
        <w:rPr>
          <w:szCs w:val="28"/>
        </w:rPr>
        <w:t>Таблица № 1</w:t>
      </w:r>
      <w:r w:rsidR="002D3667">
        <w:rPr>
          <w:szCs w:val="28"/>
        </w:rPr>
        <w:t>5</w:t>
      </w:r>
      <w:r w:rsidRPr="00EA1156">
        <w:rPr>
          <w:szCs w:val="28"/>
        </w:rPr>
        <w:t xml:space="preserve">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магнитных, электронных и оптических носителей </w:t>
      </w:r>
      <w:proofErr w:type="gramStart"/>
      <w:r w:rsidRPr="00EA1156">
        <w:rPr>
          <w:rFonts w:ascii="Times New Roman" w:hAnsi="Times New Roman" w:cs="Times New Roman"/>
          <w:b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том числе съемных носителей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60"/>
        <w:gridCol w:w="3402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69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носителя информации</w:t>
            </w:r>
          </w:p>
        </w:tc>
        <w:tc>
          <w:tcPr>
            <w:tcW w:w="3402" w:type="dxa"/>
          </w:tcPr>
          <w:p w:rsidR="009B6CCA" w:rsidRPr="00B03D8C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3D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1 единицы носителя информации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19475E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50244F4" wp14:editId="731C3900">
                  <wp:extent cx="266700" cy="228600"/>
                  <wp:effectExtent l="0" t="0" r="0" b="0"/>
                  <wp:docPr id="989" name="Рисунок 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C36B1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:rsidR="009B6CCA" w:rsidRPr="00EA1156" w:rsidRDefault="00E07105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Зав. сектором</w:t>
            </w:r>
          </w:p>
        </w:tc>
        <w:tc>
          <w:tcPr>
            <w:tcW w:w="3260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Диски (упаковка 50 шт.)</w:t>
            </w:r>
          </w:p>
        </w:tc>
        <w:tc>
          <w:tcPr>
            <w:tcW w:w="340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1 028,0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806C12" w:rsidRPr="00EA1156" w:rsidRDefault="00806C12" w:rsidP="00806C12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>№ 1</w:t>
      </w:r>
      <w:r w:rsidR="002D3667">
        <w:rPr>
          <w:szCs w:val="28"/>
        </w:rPr>
        <w:t>6</w:t>
      </w:r>
      <w:r w:rsidRPr="00EA1156">
        <w:rPr>
          <w:szCs w:val="28"/>
        </w:rPr>
        <w:t xml:space="preserve">  </w:t>
      </w:r>
    </w:p>
    <w:p w:rsidR="00806C12" w:rsidRDefault="00806C12" w:rsidP="00806C1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расходных материалов для принтеров, многофункциональных устройств и копировальных аппаратов </w:t>
      </w:r>
      <w:r>
        <w:rPr>
          <w:rFonts w:ascii="Times New Roman" w:hAnsi="Times New Roman" w:cs="Times New Roman"/>
          <w:b/>
          <w:sz w:val="28"/>
          <w:szCs w:val="28"/>
        </w:rPr>
        <w:t>и иной оргтехники</w:t>
      </w:r>
    </w:p>
    <w:p w:rsidR="009328EC" w:rsidRPr="00EA1156" w:rsidRDefault="009328EC" w:rsidP="00806C1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9328EC" w:rsidRPr="00EA1156" w:rsidTr="00387992">
        <w:tc>
          <w:tcPr>
            <w:tcW w:w="567" w:type="dxa"/>
          </w:tcPr>
          <w:p w:rsidR="009328EC" w:rsidRPr="00EA1156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9328EC" w:rsidRPr="00EA1156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расходных материалов, с указанием для каких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</w:p>
        </w:tc>
        <w:tc>
          <w:tcPr>
            <w:tcW w:w="3544" w:type="dxa"/>
          </w:tcPr>
          <w:p w:rsidR="009328EC" w:rsidRPr="00EA1156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расходного материала принтеров, многофункциональных устройств и копировальных аппаратов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 иной 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оргтехники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5C1A73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7DBA7DFF" wp14:editId="7680AD06">
                  <wp:extent cx="285750" cy="238125"/>
                  <wp:effectExtent l="0" t="0" r="0" b="9525"/>
                  <wp:docPr id="4" name="Рисунок 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  <w:vAlign w:val="center"/>
          </w:tcPr>
          <w:p w:rsidR="009328EC" w:rsidRPr="00B744F4" w:rsidRDefault="009328EC" w:rsidP="00BD6562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 </w:t>
            </w:r>
            <w:r w:rsidRPr="00B744F4">
              <w:rPr>
                <w:sz w:val="22"/>
                <w:szCs w:val="22"/>
                <w:lang w:val="en-US"/>
              </w:rPr>
              <w:t>ECOSYS</w:t>
            </w:r>
            <w:r w:rsidRPr="00B744F4">
              <w:rPr>
                <w:sz w:val="22"/>
                <w:szCs w:val="22"/>
              </w:rPr>
              <w:t xml:space="preserve"> </w:t>
            </w:r>
            <w:r w:rsidRPr="00B744F4">
              <w:rPr>
                <w:sz w:val="22"/>
                <w:szCs w:val="22"/>
                <w:lang w:val="en-US"/>
              </w:rPr>
              <w:t>V</w:t>
            </w:r>
            <w:r w:rsidRPr="00B744F4">
              <w:rPr>
                <w:sz w:val="22"/>
                <w:szCs w:val="22"/>
              </w:rPr>
              <w:t>3655</w:t>
            </w:r>
            <w:proofErr w:type="spellStart"/>
            <w:r w:rsidRPr="00B744F4">
              <w:rPr>
                <w:sz w:val="22"/>
                <w:szCs w:val="22"/>
                <w:lang w:val="en-US"/>
              </w:rPr>
              <w:t>idn</w:t>
            </w:r>
            <w:proofErr w:type="spellEnd"/>
          </w:p>
        </w:tc>
        <w:tc>
          <w:tcPr>
            <w:tcW w:w="3544" w:type="dxa"/>
            <w:vAlign w:val="center"/>
          </w:tcPr>
          <w:p w:rsidR="009328EC" w:rsidRPr="00650A51" w:rsidRDefault="009328EC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1 634,00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lastRenderedPageBreak/>
              <w:t>2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  <w:vAlign w:val="center"/>
          </w:tcPr>
          <w:p w:rsidR="009328EC" w:rsidRPr="00B744F4" w:rsidRDefault="009328EC" w:rsidP="00BD6562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</w:t>
            </w:r>
            <w:r w:rsidRPr="00B744F4">
              <w:rPr>
                <w:sz w:val="20"/>
              </w:rPr>
              <w:t xml:space="preserve">МФУ </w:t>
            </w:r>
            <w:r w:rsidRPr="00B744F4">
              <w:rPr>
                <w:sz w:val="20"/>
                <w:lang w:val="en-US"/>
              </w:rPr>
              <w:t>HPI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LaserJet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Pro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MFP</w:t>
            </w:r>
            <w:r w:rsidRPr="00B744F4">
              <w:rPr>
                <w:sz w:val="20"/>
              </w:rPr>
              <w:t xml:space="preserve"> </w:t>
            </w:r>
            <w:r w:rsidRPr="00B744F4">
              <w:rPr>
                <w:sz w:val="20"/>
                <w:lang w:val="en-US"/>
              </w:rPr>
              <w:t>M</w:t>
            </w:r>
            <w:r w:rsidRPr="00B744F4">
              <w:rPr>
                <w:sz w:val="20"/>
              </w:rPr>
              <w:t>227</w:t>
            </w:r>
            <w:proofErr w:type="spellStart"/>
            <w:r w:rsidRPr="00B744F4">
              <w:rPr>
                <w:sz w:val="20"/>
                <w:lang w:val="en-US"/>
              </w:rPr>
              <w:t>fdw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328EC" w:rsidRPr="00650A51" w:rsidRDefault="009328EC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1 227,08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5812" w:type="dxa"/>
            <w:vAlign w:val="center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FS-6530MFP</w:t>
            </w:r>
          </w:p>
        </w:tc>
        <w:tc>
          <w:tcPr>
            <w:tcW w:w="3544" w:type="dxa"/>
            <w:vAlign w:val="center"/>
          </w:tcPr>
          <w:p w:rsidR="009328EC" w:rsidRPr="00650A51" w:rsidRDefault="009328EC" w:rsidP="00BD6562">
            <w:pPr>
              <w:jc w:val="center"/>
              <w:rPr>
                <w:color w:val="000000"/>
                <w:sz w:val="22"/>
                <w:szCs w:val="22"/>
              </w:rPr>
            </w:pPr>
            <w:r w:rsidRPr="00650A51">
              <w:rPr>
                <w:color w:val="000000"/>
                <w:sz w:val="22"/>
                <w:szCs w:val="22"/>
              </w:rPr>
              <w:t>1 682,67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4.</w:t>
            </w:r>
          </w:p>
        </w:tc>
        <w:tc>
          <w:tcPr>
            <w:tcW w:w="5812" w:type="dxa"/>
            <w:vAlign w:val="center"/>
          </w:tcPr>
          <w:p w:rsidR="009328EC" w:rsidRPr="00B744F4" w:rsidRDefault="00716CCA" w:rsidP="00BD6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Тонер-картридж </w:t>
            </w:r>
            <w:r w:rsidRPr="00542D61">
              <w:rPr>
                <w:sz w:val="22"/>
                <w:szCs w:val="22"/>
              </w:rPr>
              <w:t xml:space="preserve">для </w:t>
            </w:r>
            <w:r w:rsidRPr="00041CAD">
              <w:rPr>
                <w:sz w:val="22"/>
                <w:szCs w:val="22"/>
              </w:rPr>
              <w:t>Многофункционально</w:t>
            </w:r>
            <w:r>
              <w:rPr>
                <w:sz w:val="22"/>
                <w:szCs w:val="22"/>
              </w:rPr>
              <w:t>го</w:t>
            </w:r>
            <w:r w:rsidRPr="00041CAD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041CAD">
              <w:rPr>
                <w:sz w:val="22"/>
                <w:szCs w:val="22"/>
              </w:rPr>
              <w:t xml:space="preserve"> </w:t>
            </w:r>
            <w:proofErr w:type="spellStart"/>
            <w:r w:rsidRPr="00041CAD">
              <w:rPr>
                <w:sz w:val="22"/>
                <w:szCs w:val="22"/>
              </w:rPr>
              <w:t>Kyocera</w:t>
            </w:r>
            <w:proofErr w:type="spellEnd"/>
            <w:r w:rsidRPr="00041CAD">
              <w:rPr>
                <w:sz w:val="22"/>
                <w:szCs w:val="22"/>
              </w:rPr>
              <w:t xml:space="preserve"> ECOSYS M4125 </w:t>
            </w:r>
            <w:proofErr w:type="spellStart"/>
            <w:r w:rsidRPr="00041CAD">
              <w:rPr>
                <w:sz w:val="22"/>
                <w:szCs w:val="22"/>
              </w:rPr>
              <w:t>idn</w:t>
            </w:r>
            <w:proofErr w:type="spellEnd"/>
          </w:p>
        </w:tc>
        <w:tc>
          <w:tcPr>
            <w:tcW w:w="3544" w:type="dxa"/>
          </w:tcPr>
          <w:p w:rsidR="009328EC" w:rsidRPr="00716CCA" w:rsidRDefault="00716CCA" w:rsidP="00716C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1 839,49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B744F4" w:rsidRDefault="00FE7363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9328EC"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>Картридж для лазерного принтера  формата А</w:t>
            </w:r>
            <w:proofErr w:type="gramStart"/>
            <w:r w:rsidRPr="00B744F4">
              <w:rPr>
                <w:sz w:val="22"/>
                <w:szCs w:val="22"/>
              </w:rPr>
              <w:t>4</w:t>
            </w:r>
            <w:proofErr w:type="gramEnd"/>
            <w:r w:rsidRPr="00B744F4">
              <w:rPr>
                <w:sz w:val="22"/>
                <w:szCs w:val="22"/>
              </w:rPr>
              <w:t xml:space="preserve"> HP </w:t>
            </w:r>
            <w:proofErr w:type="spellStart"/>
            <w:r w:rsidRPr="00B744F4">
              <w:rPr>
                <w:sz w:val="22"/>
                <w:szCs w:val="22"/>
              </w:rPr>
              <w:t>LaserJet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Pro</w:t>
            </w:r>
            <w:proofErr w:type="spellEnd"/>
            <w:r w:rsidRPr="00B744F4">
              <w:rPr>
                <w:sz w:val="22"/>
                <w:szCs w:val="22"/>
              </w:rPr>
              <w:t xml:space="preserve"> P1566</w:t>
            </w:r>
          </w:p>
        </w:tc>
        <w:tc>
          <w:tcPr>
            <w:tcW w:w="3544" w:type="dxa"/>
            <w:vAlign w:val="center"/>
          </w:tcPr>
          <w:p w:rsidR="009328EC" w:rsidRPr="004E7544" w:rsidRDefault="009328EC" w:rsidP="00BD656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50A51">
              <w:rPr>
                <w:color w:val="000000"/>
                <w:sz w:val="22"/>
                <w:szCs w:val="22"/>
              </w:rPr>
              <w:t>613,49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B744F4" w:rsidRDefault="00FE7363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="009328EC"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744F4">
              <w:rPr>
                <w:sz w:val="22"/>
                <w:szCs w:val="22"/>
              </w:rPr>
              <w:t>Phaser</w:t>
            </w:r>
            <w:proofErr w:type="spellEnd"/>
            <w:r w:rsidRPr="00B744F4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3544" w:type="dxa"/>
            <w:vAlign w:val="center"/>
          </w:tcPr>
          <w:p w:rsidR="009328EC" w:rsidRPr="004E7544" w:rsidRDefault="009328EC" w:rsidP="00BD656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50A51">
              <w:rPr>
                <w:color w:val="000000"/>
                <w:sz w:val="22"/>
                <w:szCs w:val="22"/>
              </w:rPr>
              <w:t>1 054,54</w:t>
            </w:r>
          </w:p>
        </w:tc>
      </w:tr>
      <w:tr w:rsidR="007477B4" w:rsidRPr="00333FCE" w:rsidTr="007477B4">
        <w:tc>
          <w:tcPr>
            <w:tcW w:w="567" w:type="dxa"/>
          </w:tcPr>
          <w:p w:rsidR="007477B4" w:rsidRPr="00333FCE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812" w:type="dxa"/>
          </w:tcPr>
          <w:p w:rsidR="007477B4" w:rsidRPr="00333FCE" w:rsidRDefault="007477B4" w:rsidP="000A2E79">
            <w:pPr>
              <w:rPr>
                <w:sz w:val="22"/>
                <w:szCs w:val="22"/>
              </w:rPr>
            </w:pPr>
            <w:r w:rsidRPr="00333FCE">
              <w:rPr>
                <w:sz w:val="22"/>
                <w:szCs w:val="22"/>
              </w:rPr>
              <w:t xml:space="preserve">Картридж для многофункционального лазерного принтера </w:t>
            </w:r>
            <w:proofErr w:type="spellStart"/>
            <w:r w:rsidRPr="00333FCE">
              <w:rPr>
                <w:sz w:val="22"/>
                <w:szCs w:val="22"/>
              </w:rPr>
              <w:t>Samsung</w:t>
            </w:r>
            <w:proofErr w:type="spellEnd"/>
            <w:r w:rsidRPr="00333FCE">
              <w:rPr>
                <w:sz w:val="22"/>
                <w:szCs w:val="22"/>
              </w:rPr>
              <w:t xml:space="preserve"> SCX-4833FR</w:t>
            </w:r>
          </w:p>
        </w:tc>
        <w:tc>
          <w:tcPr>
            <w:tcW w:w="3544" w:type="dxa"/>
          </w:tcPr>
          <w:p w:rsidR="007477B4" w:rsidRPr="00333FCE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1 543,00</w:t>
            </w:r>
          </w:p>
        </w:tc>
      </w:tr>
      <w:tr w:rsidR="00FE7363" w:rsidRPr="00333FCE" w:rsidTr="00F02D16">
        <w:tc>
          <w:tcPr>
            <w:tcW w:w="567" w:type="dxa"/>
          </w:tcPr>
          <w:p w:rsidR="00FE7363" w:rsidRPr="00333FCE" w:rsidRDefault="00FE7363" w:rsidP="00F02D16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812" w:type="dxa"/>
          </w:tcPr>
          <w:p w:rsidR="00FE7363" w:rsidRPr="00333FCE" w:rsidRDefault="00FE7363" w:rsidP="00FE7363">
            <w:pPr>
              <w:rPr>
                <w:sz w:val="22"/>
                <w:szCs w:val="22"/>
              </w:rPr>
            </w:pPr>
            <w:r w:rsidRPr="00333FCE">
              <w:rPr>
                <w:sz w:val="22"/>
                <w:szCs w:val="22"/>
              </w:rPr>
              <w:t xml:space="preserve">Картридж для лазерного принтера HPI-CB410A#B19 HP </w:t>
            </w:r>
            <w:proofErr w:type="spellStart"/>
            <w:r w:rsidRPr="00333FCE">
              <w:rPr>
                <w:sz w:val="22"/>
                <w:szCs w:val="22"/>
              </w:rPr>
              <w:t>LaserJet</w:t>
            </w:r>
            <w:proofErr w:type="spellEnd"/>
            <w:r w:rsidRPr="00333FCE">
              <w:rPr>
                <w:sz w:val="22"/>
                <w:szCs w:val="22"/>
              </w:rPr>
              <w:t xml:space="preserve"> P1005 </w:t>
            </w:r>
            <w:proofErr w:type="spellStart"/>
            <w:r w:rsidRPr="00333FCE">
              <w:rPr>
                <w:sz w:val="22"/>
                <w:szCs w:val="22"/>
              </w:rPr>
              <w:t>Printer</w:t>
            </w:r>
            <w:proofErr w:type="spellEnd"/>
            <w:r w:rsidRPr="00333FC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</w:tcPr>
          <w:p w:rsidR="00FE7363" w:rsidRPr="00333FCE" w:rsidRDefault="00FE7363" w:rsidP="00FE736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609,25 </w:t>
            </w:r>
          </w:p>
        </w:tc>
      </w:tr>
      <w:tr w:rsidR="007477B4" w:rsidRPr="00333FCE" w:rsidTr="007477B4">
        <w:tc>
          <w:tcPr>
            <w:tcW w:w="567" w:type="dxa"/>
          </w:tcPr>
          <w:p w:rsidR="007477B4" w:rsidRPr="00333FCE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9. </w:t>
            </w:r>
          </w:p>
        </w:tc>
        <w:tc>
          <w:tcPr>
            <w:tcW w:w="5812" w:type="dxa"/>
          </w:tcPr>
          <w:p w:rsidR="007477B4" w:rsidRPr="00333FCE" w:rsidRDefault="007477B4" w:rsidP="000A2E79">
            <w:pPr>
              <w:rPr>
                <w:sz w:val="22"/>
                <w:szCs w:val="22"/>
              </w:rPr>
            </w:pPr>
            <w:r w:rsidRPr="00333FCE">
              <w:rPr>
                <w:sz w:val="22"/>
                <w:szCs w:val="22"/>
              </w:rPr>
              <w:t xml:space="preserve">Картридж для многофункционального устройства </w:t>
            </w:r>
            <w:proofErr w:type="spellStart"/>
            <w:r w:rsidRPr="00333FCE">
              <w:rPr>
                <w:sz w:val="22"/>
                <w:szCs w:val="22"/>
              </w:rPr>
              <w:t>Canon</w:t>
            </w:r>
            <w:proofErr w:type="spellEnd"/>
            <w:r w:rsidRPr="00333FCE">
              <w:rPr>
                <w:sz w:val="22"/>
                <w:szCs w:val="22"/>
              </w:rPr>
              <w:t xml:space="preserve"> i-SENSYS MF3010</w:t>
            </w:r>
          </w:p>
        </w:tc>
        <w:tc>
          <w:tcPr>
            <w:tcW w:w="3544" w:type="dxa"/>
          </w:tcPr>
          <w:p w:rsidR="007477B4" w:rsidRPr="00333FCE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669,67</w:t>
            </w:r>
          </w:p>
        </w:tc>
      </w:tr>
      <w:tr w:rsidR="007477B4" w:rsidRPr="00333FCE" w:rsidTr="007477B4">
        <w:tc>
          <w:tcPr>
            <w:tcW w:w="567" w:type="dxa"/>
          </w:tcPr>
          <w:p w:rsidR="007477B4" w:rsidRPr="00333FCE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812" w:type="dxa"/>
          </w:tcPr>
          <w:p w:rsidR="007477B4" w:rsidRPr="00333FCE" w:rsidRDefault="007477B4" w:rsidP="000A2E79">
            <w:pPr>
              <w:rPr>
                <w:sz w:val="22"/>
                <w:szCs w:val="22"/>
              </w:rPr>
            </w:pPr>
            <w:r w:rsidRPr="00333FCE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333FCE">
              <w:rPr>
                <w:sz w:val="22"/>
                <w:szCs w:val="22"/>
              </w:rPr>
              <w:t>Laser</w:t>
            </w:r>
            <w:proofErr w:type="spellEnd"/>
            <w:r w:rsidRPr="00333FCE">
              <w:rPr>
                <w:sz w:val="22"/>
                <w:szCs w:val="22"/>
              </w:rPr>
              <w:t xml:space="preserve"> </w:t>
            </w:r>
            <w:proofErr w:type="spellStart"/>
            <w:r w:rsidRPr="00333FCE">
              <w:rPr>
                <w:sz w:val="22"/>
                <w:szCs w:val="22"/>
              </w:rPr>
              <w:t>Jet</w:t>
            </w:r>
            <w:proofErr w:type="spellEnd"/>
            <w:r w:rsidRPr="00333FCE">
              <w:rPr>
                <w:sz w:val="22"/>
                <w:szCs w:val="22"/>
              </w:rPr>
              <w:t xml:space="preserve">  2055D</w:t>
            </w:r>
          </w:p>
        </w:tc>
        <w:tc>
          <w:tcPr>
            <w:tcW w:w="3544" w:type="dxa"/>
          </w:tcPr>
          <w:p w:rsidR="007477B4" w:rsidRPr="00333FCE" w:rsidRDefault="007477B4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1 123,33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333FCE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812" w:type="dxa"/>
            <w:vAlign w:val="center"/>
          </w:tcPr>
          <w:p w:rsidR="009328EC" w:rsidRPr="00333FCE" w:rsidRDefault="009328EC" w:rsidP="00BD6562">
            <w:pPr>
              <w:rPr>
                <w:sz w:val="22"/>
                <w:szCs w:val="22"/>
              </w:rPr>
            </w:pPr>
            <w:r w:rsidRPr="00333FCE">
              <w:rPr>
                <w:sz w:val="22"/>
                <w:szCs w:val="22"/>
              </w:rPr>
              <w:t xml:space="preserve">Картридж для принтера  HP </w:t>
            </w:r>
            <w:proofErr w:type="spellStart"/>
            <w:r w:rsidRPr="00333FCE">
              <w:rPr>
                <w:sz w:val="22"/>
                <w:szCs w:val="22"/>
              </w:rPr>
              <w:t>Laser</w:t>
            </w:r>
            <w:proofErr w:type="spellEnd"/>
            <w:r w:rsidRPr="00333FCE">
              <w:rPr>
                <w:sz w:val="22"/>
                <w:szCs w:val="22"/>
              </w:rPr>
              <w:t xml:space="preserve"> </w:t>
            </w:r>
            <w:proofErr w:type="spellStart"/>
            <w:r w:rsidRPr="00333FCE">
              <w:rPr>
                <w:sz w:val="22"/>
                <w:szCs w:val="22"/>
              </w:rPr>
              <w:t>Jet</w:t>
            </w:r>
            <w:proofErr w:type="spellEnd"/>
            <w:r w:rsidRPr="00333FCE">
              <w:rPr>
                <w:sz w:val="22"/>
                <w:szCs w:val="22"/>
              </w:rPr>
              <w:t xml:space="preserve"> 1320 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33FCE">
              <w:rPr>
                <w:rFonts w:ascii="Times New Roman" w:eastAsia="Times New Roman" w:hAnsi="Times New Roman" w:cs="Times New Roman"/>
                <w:sz w:val="22"/>
                <w:szCs w:val="22"/>
              </w:rPr>
              <w:t>1 051,87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812" w:type="dxa"/>
            <w:vAlign w:val="center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</w:t>
            </w:r>
            <w:proofErr w:type="gramStart"/>
            <w:r w:rsidRPr="00B744F4">
              <w:rPr>
                <w:sz w:val="22"/>
                <w:szCs w:val="22"/>
              </w:rPr>
              <w:t>для</w:t>
            </w:r>
            <w:proofErr w:type="gramEnd"/>
            <w:r w:rsidRPr="00B744F4">
              <w:rPr>
                <w:sz w:val="22"/>
                <w:szCs w:val="22"/>
              </w:rPr>
              <w:t xml:space="preserve"> принтер/сканер/копир/HPI-CB537A#ACB/HP </w:t>
            </w:r>
            <w:proofErr w:type="spellStart"/>
            <w:r w:rsidRPr="00B744F4">
              <w:rPr>
                <w:sz w:val="22"/>
                <w:szCs w:val="22"/>
              </w:rPr>
              <w:t>Laser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Jet</w:t>
            </w:r>
            <w:proofErr w:type="spellEnd"/>
            <w:r w:rsidRPr="00B744F4">
              <w:rPr>
                <w:sz w:val="22"/>
                <w:szCs w:val="22"/>
              </w:rPr>
              <w:t xml:space="preserve"> M1120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616,93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812" w:type="dxa"/>
          </w:tcPr>
          <w:p w:rsidR="009328EC" w:rsidRPr="00B744F4" w:rsidRDefault="009328EC" w:rsidP="00BD6562">
            <w:pPr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лазерного принтера </w:t>
            </w:r>
            <w:proofErr w:type="spellStart"/>
            <w:r w:rsidRPr="00B744F4">
              <w:rPr>
                <w:sz w:val="22"/>
                <w:szCs w:val="22"/>
              </w:rPr>
              <w:t>Kyocera</w:t>
            </w:r>
            <w:proofErr w:type="spellEnd"/>
            <w:r w:rsidRPr="00B744F4">
              <w:rPr>
                <w:sz w:val="22"/>
                <w:szCs w:val="22"/>
              </w:rPr>
              <w:t xml:space="preserve"> P2040dn (A4, 1200dpi, 256Mb, 40 </w:t>
            </w:r>
            <w:proofErr w:type="spellStart"/>
            <w:r w:rsidRPr="00B744F4">
              <w:rPr>
                <w:sz w:val="22"/>
                <w:szCs w:val="22"/>
              </w:rPr>
              <w:t>ppm</w:t>
            </w:r>
            <w:proofErr w:type="spellEnd"/>
            <w:r w:rsidRPr="00B744F4">
              <w:rPr>
                <w:sz w:val="22"/>
                <w:szCs w:val="22"/>
              </w:rPr>
              <w:t xml:space="preserve">, дуплекс, USB, </w:t>
            </w:r>
            <w:proofErr w:type="spellStart"/>
            <w:r w:rsidRPr="00B744F4">
              <w:rPr>
                <w:sz w:val="22"/>
                <w:szCs w:val="22"/>
              </w:rPr>
              <w:t>Network</w:t>
            </w:r>
            <w:proofErr w:type="spellEnd"/>
            <w:r w:rsidRPr="00B744F4">
              <w:rPr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6 247,86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812" w:type="dxa"/>
          </w:tcPr>
          <w:p w:rsidR="009328EC" w:rsidRPr="00B744F4" w:rsidRDefault="009328EC" w:rsidP="00BD6562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Тонер-картридж для многофункционального устройства (МФУ) </w:t>
            </w:r>
            <w:proofErr w:type="spellStart"/>
            <w:r w:rsidRPr="00B744F4">
              <w:rPr>
                <w:sz w:val="22"/>
                <w:szCs w:val="22"/>
              </w:rPr>
              <w:t>Brother</w:t>
            </w:r>
            <w:proofErr w:type="spellEnd"/>
            <w:r w:rsidRPr="00B744F4">
              <w:rPr>
                <w:sz w:val="22"/>
                <w:szCs w:val="22"/>
              </w:rPr>
              <w:t xml:space="preserve"> DCP- L5500DN</w:t>
            </w:r>
            <w:r w:rsidR="00795087">
              <w:rPr>
                <w:sz w:val="22"/>
                <w:szCs w:val="22"/>
              </w:rPr>
              <w:t xml:space="preserve"> / </w:t>
            </w:r>
            <w:proofErr w:type="spellStart"/>
            <w:r w:rsidR="00795087" w:rsidRPr="00650A51">
              <w:rPr>
                <w:sz w:val="22"/>
                <w:szCs w:val="22"/>
              </w:rPr>
              <w:t>Brother</w:t>
            </w:r>
            <w:proofErr w:type="spellEnd"/>
            <w:r w:rsidR="00795087" w:rsidRPr="00650A51">
              <w:rPr>
                <w:sz w:val="22"/>
                <w:szCs w:val="22"/>
              </w:rPr>
              <w:t xml:space="preserve"> MFC-L5750DW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1 200,46</w:t>
            </w:r>
            <w:r w:rsidR="0079508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 1 200,46</w:t>
            </w:r>
          </w:p>
        </w:tc>
      </w:tr>
      <w:tr w:rsidR="009328EC" w:rsidRPr="004E7544" w:rsidTr="00387992">
        <w:tc>
          <w:tcPr>
            <w:tcW w:w="567" w:type="dxa"/>
          </w:tcPr>
          <w:p w:rsidR="009328EC" w:rsidRPr="00B744F4" w:rsidRDefault="009328EC" w:rsidP="00BD6562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812" w:type="dxa"/>
          </w:tcPr>
          <w:p w:rsidR="009328EC" w:rsidRPr="00B744F4" w:rsidRDefault="009328EC" w:rsidP="00BD6562">
            <w:pPr>
              <w:jc w:val="both"/>
              <w:rPr>
                <w:sz w:val="22"/>
                <w:szCs w:val="22"/>
              </w:rPr>
            </w:pPr>
            <w:r w:rsidRPr="00B744F4">
              <w:rPr>
                <w:sz w:val="22"/>
                <w:szCs w:val="22"/>
              </w:rPr>
              <w:t xml:space="preserve">Картридж для принтера </w:t>
            </w:r>
            <w:proofErr w:type="spellStart"/>
            <w:r w:rsidRPr="00B744F4">
              <w:rPr>
                <w:sz w:val="22"/>
                <w:szCs w:val="22"/>
              </w:rPr>
              <w:t>Xerox</w:t>
            </w:r>
            <w:proofErr w:type="spellEnd"/>
            <w:r w:rsidRPr="00B744F4">
              <w:rPr>
                <w:sz w:val="22"/>
                <w:szCs w:val="22"/>
              </w:rPr>
              <w:t xml:space="preserve"> </w:t>
            </w:r>
            <w:proofErr w:type="spellStart"/>
            <w:r w:rsidRPr="00B744F4">
              <w:rPr>
                <w:sz w:val="22"/>
                <w:szCs w:val="22"/>
              </w:rPr>
              <w:t>Phaser</w:t>
            </w:r>
            <w:proofErr w:type="spellEnd"/>
            <w:r w:rsidRPr="00B744F4">
              <w:rPr>
                <w:sz w:val="22"/>
                <w:szCs w:val="22"/>
              </w:rPr>
              <w:t xml:space="preserve"> 3122/</w:t>
            </w:r>
            <w:proofErr w:type="spellStart"/>
            <w:r w:rsidRPr="00B744F4">
              <w:rPr>
                <w:sz w:val="22"/>
                <w:szCs w:val="22"/>
              </w:rPr>
              <w:t>Samsung</w:t>
            </w:r>
            <w:proofErr w:type="spellEnd"/>
            <w:r w:rsidRPr="00B744F4">
              <w:rPr>
                <w:sz w:val="22"/>
                <w:szCs w:val="22"/>
              </w:rPr>
              <w:t xml:space="preserve"> SCX-4650N</w:t>
            </w:r>
          </w:p>
        </w:tc>
        <w:tc>
          <w:tcPr>
            <w:tcW w:w="3544" w:type="dxa"/>
          </w:tcPr>
          <w:p w:rsidR="009328EC" w:rsidRPr="00650A51" w:rsidRDefault="009328EC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0A51">
              <w:rPr>
                <w:rFonts w:ascii="Times New Roman" w:eastAsia="Times New Roman" w:hAnsi="Times New Roman" w:cs="Times New Roman"/>
                <w:sz w:val="22"/>
                <w:szCs w:val="22"/>
              </w:rPr>
              <w:t>1 127,89</w:t>
            </w:r>
          </w:p>
        </w:tc>
      </w:tr>
      <w:tr w:rsidR="00B60787" w:rsidRPr="000C5260" w:rsidTr="00387992">
        <w:trPr>
          <w:trHeight w:val="498"/>
        </w:trPr>
        <w:tc>
          <w:tcPr>
            <w:tcW w:w="567" w:type="dxa"/>
            <w:vMerge w:val="restart"/>
          </w:tcPr>
          <w:p w:rsidR="00B60787" w:rsidRPr="000C5260" w:rsidRDefault="00795087" w:rsidP="00BD656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60787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B60787" w:rsidRPr="000C5260" w:rsidRDefault="00B60787" w:rsidP="00BD6562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компьютерам)</w:t>
            </w:r>
          </w:p>
        </w:tc>
        <w:tc>
          <w:tcPr>
            <w:tcW w:w="3544" w:type="dxa"/>
          </w:tcPr>
          <w:p w:rsidR="00B60787" w:rsidRDefault="00B60787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1 457,25</w:t>
            </w:r>
          </w:p>
          <w:p w:rsidR="00B60787" w:rsidRPr="000C5260" w:rsidRDefault="00B60787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60787" w:rsidRPr="000C5260" w:rsidTr="00387992">
        <w:trPr>
          <w:trHeight w:val="407"/>
        </w:trPr>
        <w:tc>
          <w:tcPr>
            <w:tcW w:w="567" w:type="dxa"/>
            <w:vMerge/>
          </w:tcPr>
          <w:p w:rsidR="00B60787" w:rsidRPr="000C5260" w:rsidRDefault="00B60787" w:rsidP="00BD6562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60787" w:rsidRPr="000C5260" w:rsidRDefault="00B60787" w:rsidP="00BD6562">
            <w:pPr>
              <w:rPr>
                <w:sz w:val="22"/>
                <w:szCs w:val="22"/>
              </w:rPr>
            </w:pPr>
            <w:r w:rsidRPr="000C5260">
              <w:rPr>
                <w:sz w:val="22"/>
                <w:szCs w:val="22"/>
              </w:rPr>
              <w:t>Аккумуляторные батареи к источник</w:t>
            </w:r>
            <w:r>
              <w:rPr>
                <w:sz w:val="22"/>
                <w:szCs w:val="22"/>
              </w:rPr>
              <w:t>ам</w:t>
            </w:r>
            <w:r w:rsidRPr="000C5260">
              <w:rPr>
                <w:sz w:val="22"/>
                <w:szCs w:val="22"/>
              </w:rPr>
              <w:t xml:space="preserve"> бесперебойного питания</w:t>
            </w:r>
            <w:r>
              <w:rPr>
                <w:sz w:val="22"/>
                <w:szCs w:val="22"/>
              </w:rPr>
              <w:t xml:space="preserve"> (к серверу)</w:t>
            </w:r>
          </w:p>
        </w:tc>
        <w:tc>
          <w:tcPr>
            <w:tcW w:w="3544" w:type="dxa"/>
          </w:tcPr>
          <w:p w:rsidR="00B60787" w:rsidRPr="000C5260" w:rsidRDefault="00B60787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1 963,75</w:t>
            </w:r>
          </w:p>
        </w:tc>
      </w:tr>
      <w:tr w:rsidR="00F15596" w:rsidRPr="004E7544" w:rsidTr="00387992">
        <w:tc>
          <w:tcPr>
            <w:tcW w:w="567" w:type="dxa"/>
          </w:tcPr>
          <w:p w:rsidR="00F15596" w:rsidRPr="00B744F4" w:rsidRDefault="00795087" w:rsidP="00AA5FB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  <w:r w:rsidR="00F15596" w:rsidRPr="00B744F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F15596" w:rsidRPr="00B744F4" w:rsidRDefault="00F15596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 для </w:t>
            </w:r>
            <w:r w:rsidRPr="0092563A">
              <w:rPr>
                <w:sz w:val="22"/>
                <w:szCs w:val="22"/>
              </w:rPr>
              <w:t xml:space="preserve">МФУ HPI </w:t>
            </w:r>
            <w:proofErr w:type="spellStart"/>
            <w:r w:rsidRPr="0092563A">
              <w:rPr>
                <w:sz w:val="22"/>
                <w:szCs w:val="22"/>
              </w:rPr>
              <w:t>LaserJet</w:t>
            </w:r>
            <w:proofErr w:type="spellEnd"/>
            <w:r w:rsidRPr="0092563A">
              <w:rPr>
                <w:sz w:val="22"/>
                <w:szCs w:val="22"/>
              </w:rPr>
              <w:t xml:space="preserve"> </w:t>
            </w:r>
            <w:proofErr w:type="spellStart"/>
            <w:r w:rsidRPr="0092563A">
              <w:rPr>
                <w:sz w:val="22"/>
                <w:szCs w:val="22"/>
              </w:rPr>
              <w:t>Pro</w:t>
            </w:r>
            <w:proofErr w:type="spellEnd"/>
            <w:r w:rsidRPr="0092563A">
              <w:rPr>
                <w:sz w:val="22"/>
                <w:szCs w:val="22"/>
              </w:rPr>
              <w:t xml:space="preserve"> MFP M227fdw</w:t>
            </w:r>
          </w:p>
        </w:tc>
        <w:tc>
          <w:tcPr>
            <w:tcW w:w="3544" w:type="dxa"/>
          </w:tcPr>
          <w:p w:rsidR="00F15596" w:rsidRPr="004E7544" w:rsidRDefault="00F15596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266FDA">
              <w:rPr>
                <w:rFonts w:ascii="Times New Roman" w:eastAsia="Times New Roman" w:hAnsi="Times New Roman" w:cs="Times New Roman"/>
                <w:sz w:val="22"/>
                <w:szCs w:val="22"/>
              </w:rPr>
              <w:t>875,40</w:t>
            </w:r>
          </w:p>
        </w:tc>
      </w:tr>
      <w:tr w:rsidR="00F15596" w:rsidRPr="004E7544" w:rsidTr="00387992">
        <w:tc>
          <w:tcPr>
            <w:tcW w:w="567" w:type="dxa"/>
          </w:tcPr>
          <w:p w:rsidR="00F15596" w:rsidRDefault="00795087" w:rsidP="00AA5FBD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  <w:r w:rsidR="00F1559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F15596" w:rsidRPr="00B744F4" w:rsidRDefault="00F15596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 для </w:t>
            </w:r>
            <w:r w:rsidRPr="000E5CCD">
              <w:rPr>
                <w:sz w:val="22"/>
                <w:szCs w:val="22"/>
              </w:rPr>
              <w:t xml:space="preserve">принтера </w:t>
            </w:r>
            <w:proofErr w:type="spellStart"/>
            <w:r w:rsidRPr="000E5CCD">
              <w:rPr>
                <w:sz w:val="22"/>
                <w:szCs w:val="22"/>
              </w:rPr>
              <w:t>Phaser</w:t>
            </w:r>
            <w:proofErr w:type="spellEnd"/>
            <w:r w:rsidRPr="000E5CCD">
              <w:rPr>
                <w:sz w:val="22"/>
                <w:szCs w:val="22"/>
              </w:rPr>
              <w:t xml:space="preserve"> 3052NI/3052V_NI</w:t>
            </w:r>
          </w:p>
        </w:tc>
        <w:tc>
          <w:tcPr>
            <w:tcW w:w="3544" w:type="dxa"/>
          </w:tcPr>
          <w:p w:rsidR="00F15596" w:rsidRPr="00650A51" w:rsidRDefault="00F15596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959,70</w:t>
            </w:r>
          </w:p>
        </w:tc>
      </w:tr>
      <w:tr w:rsidR="00387992" w:rsidRPr="00542D61" w:rsidTr="00387992">
        <w:tc>
          <w:tcPr>
            <w:tcW w:w="567" w:type="dxa"/>
          </w:tcPr>
          <w:p w:rsidR="00387992" w:rsidRDefault="00795087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  <w:r w:rsidR="003879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5812" w:type="dxa"/>
          </w:tcPr>
          <w:p w:rsidR="00387992" w:rsidRPr="00D34D73" w:rsidRDefault="00387992" w:rsidP="007950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Драм-юнит для м</w:t>
            </w:r>
            <w:r w:rsidRPr="009D35E6">
              <w:rPr>
                <w:sz w:val="22"/>
                <w:szCs w:val="22"/>
              </w:rPr>
              <w:t>ногофункционально</w:t>
            </w:r>
            <w:r>
              <w:rPr>
                <w:sz w:val="22"/>
                <w:szCs w:val="22"/>
              </w:rPr>
              <w:t>го</w:t>
            </w:r>
            <w:r w:rsidRPr="009D35E6">
              <w:rPr>
                <w:sz w:val="22"/>
                <w:szCs w:val="22"/>
              </w:rPr>
              <w:t xml:space="preserve"> устройств</w:t>
            </w:r>
            <w:r>
              <w:rPr>
                <w:sz w:val="22"/>
                <w:szCs w:val="22"/>
              </w:rPr>
              <w:t>а</w:t>
            </w:r>
            <w:r w:rsidRPr="009D35E6">
              <w:rPr>
                <w:sz w:val="22"/>
                <w:szCs w:val="22"/>
              </w:rPr>
              <w:t xml:space="preserve"> </w:t>
            </w:r>
            <w:proofErr w:type="spellStart"/>
            <w:r w:rsidRPr="009D35E6">
              <w:rPr>
                <w:sz w:val="22"/>
                <w:szCs w:val="22"/>
              </w:rPr>
              <w:t>Kyocera</w:t>
            </w:r>
            <w:proofErr w:type="spellEnd"/>
            <w:r w:rsidRPr="009D35E6">
              <w:rPr>
                <w:sz w:val="22"/>
                <w:szCs w:val="22"/>
              </w:rPr>
              <w:t xml:space="preserve"> ECOSYS </w:t>
            </w:r>
            <w:proofErr w:type="gramStart"/>
            <w:r w:rsidR="00795087">
              <w:rPr>
                <w:sz w:val="22"/>
                <w:szCs w:val="22"/>
              </w:rPr>
              <w:t>Р</w:t>
            </w:r>
            <w:proofErr w:type="gramEnd"/>
            <w:r w:rsidR="00795087">
              <w:rPr>
                <w:sz w:val="22"/>
                <w:szCs w:val="22"/>
              </w:rPr>
              <w:t xml:space="preserve"> 2040</w:t>
            </w:r>
            <w:r w:rsidRPr="009D35E6">
              <w:rPr>
                <w:sz w:val="22"/>
                <w:szCs w:val="22"/>
              </w:rPr>
              <w:t xml:space="preserve">dn </w:t>
            </w:r>
          </w:p>
        </w:tc>
        <w:tc>
          <w:tcPr>
            <w:tcW w:w="3544" w:type="dxa"/>
          </w:tcPr>
          <w:p w:rsidR="00387992" w:rsidRPr="00D34D73" w:rsidRDefault="00795087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4 195,33</w:t>
            </w:r>
          </w:p>
        </w:tc>
      </w:tr>
      <w:tr w:rsidR="00387992" w:rsidRPr="00542D61" w:rsidTr="00387992">
        <w:tc>
          <w:tcPr>
            <w:tcW w:w="567" w:type="dxa"/>
          </w:tcPr>
          <w:p w:rsidR="00387992" w:rsidRDefault="00387992" w:rsidP="0079508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795087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387992" w:rsidRPr="008218B0" w:rsidRDefault="00387992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Драм-юниты для </w:t>
            </w:r>
            <w:r w:rsidRPr="008218B0">
              <w:rPr>
                <w:sz w:val="22"/>
                <w:szCs w:val="22"/>
              </w:rPr>
              <w:t xml:space="preserve">МФУ </w:t>
            </w:r>
            <w:proofErr w:type="spellStart"/>
            <w:r w:rsidRPr="008218B0">
              <w:rPr>
                <w:sz w:val="22"/>
                <w:szCs w:val="22"/>
              </w:rPr>
              <w:t>Brother</w:t>
            </w:r>
            <w:proofErr w:type="spellEnd"/>
            <w:r w:rsidRPr="008218B0">
              <w:rPr>
                <w:sz w:val="22"/>
                <w:szCs w:val="22"/>
              </w:rPr>
              <w:t xml:space="preserve"> DCP- L5500DN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 w:rsidRPr="008218B0">
              <w:rPr>
                <w:sz w:val="22"/>
                <w:szCs w:val="22"/>
              </w:rPr>
              <w:t>Brother</w:t>
            </w:r>
            <w:proofErr w:type="spellEnd"/>
            <w:r w:rsidRPr="008218B0">
              <w:rPr>
                <w:sz w:val="22"/>
                <w:szCs w:val="22"/>
              </w:rPr>
              <w:t xml:space="preserve"> MFC-L5750DW</w:t>
            </w:r>
            <w:r>
              <w:rPr>
                <w:sz w:val="22"/>
                <w:szCs w:val="22"/>
              </w:rPr>
              <w:t xml:space="preserve"> </w:t>
            </w:r>
            <w:r w:rsidRPr="008218B0">
              <w:t xml:space="preserve">     </w:t>
            </w:r>
          </w:p>
        </w:tc>
        <w:tc>
          <w:tcPr>
            <w:tcW w:w="3544" w:type="dxa"/>
          </w:tcPr>
          <w:p w:rsidR="00387992" w:rsidRDefault="00387992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1 306,00</w:t>
            </w:r>
          </w:p>
        </w:tc>
      </w:tr>
      <w:tr w:rsidR="00795087" w:rsidRPr="00542D61" w:rsidTr="00387992">
        <w:tc>
          <w:tcPr>
            <w:tcW w:w="567" w:type="dxa"/>
          </w:tcPr>
          <w:p w:rsidR="00795087" w:rsidRDefault="00795087" w:rsidP="0079508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5812" w:type="dxa"/>
          </w:tcPr>
          <w:p w:rsidR="00795087" w:rsidRDefault="00795087" w:rsidP="00AA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для </w:t>
            </w:r>
            <w:r w:rsidRPr="0092563A">
              <w:rPr>
                <w:sz w:val="22"/>
                <w:szCs w:val="22"/>
              </w:rPr>
              <w:t xml:space="preserve">МФУ </w:t>
            </w:r>
            <w:proofErr w:type="spellStart"/>
            <w:r>
              <w:rPr>
                <w:sz w:val="22"/>
                <w:szCs w:val="22"/>
                <w:lang w:val="en-US"/>
              </w:rPr>
              <w:t>Hiper</w:t>
            </w:r>
            <w:proofErr w:type="spellEnd"/>
            <w:r w:rsidRPr="007C65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</w:t>
            </w:r>
            <w:r w:rsidRPr="007C650D">
              <w:rPr>
                <w:sz w:val="22"/>
                <w:szCs w:val="22"/>
              </w:rPr>
              <w:t>-1005</w:t>
            </w:r>
          </w:p>
        </w:tc>
        <w:tc>
          <w:tcPr>
            <w:tcW w:w="3544" w:type="dxa"/>
          </w:tcPr>
          <w:p w:rsidR="00795087" w:rsidRDefault="00795087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793,33</w:t>
            </w:r>
          </w:p>
        </w:tc>
      </w:tr>
    </w:tbl>
    <w:p w:rsidR="00795087" w:rsidRPr="00EA1156" w:rsidRDefault="00795087" w:rsidP="00806C12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6CCA" w:rsidRPr="000A77EF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  <w:r w:rsidRPr="000A77EF">
        <w:rPr>
          <w:rFonts w:eastAsiaTheme="minorEastAsia"/>
          <w:b/>
          <w:szCs w:val="28"/>
        </w:rPr>
        <w:t>2. Затраты на дополнительное профессиональное образование</w:t>
      </w:r>
    </w:p>
    <w:p w:rsidR="009B6CCA" w:rsidRPr="000A77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B6CCA" w:rsidRPr="000A77EF" w:rsidRDefault="009B6CCA" w:rsidP="009B6C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A77EF">
        <w:rPr>
          <w:rFonts w:ascii="Times New Roman" w:hAnsi="Times New Roman" w:cs="Times New Roman"/>
          <w:sz w:val="28"/>
          <w:szCs w:val="28"/>
        </w:rPr>
        <w:t>Таблица № 1</w:t>
      </w:r>
      <w:r w:rsidR="002D3667">
        <w:rPr>
          <w:rFonts w:ascii="Times New Roman" w:hAnsi="Times New Roman" w:cs="Times New Roman"/>
          <w:sz w:val="28"/>
          <w:szCs w:val="28"/>
        </w:rPr>
        <w:t>7</w:t>
      </w:r>
    </w:p>
    <w:p w:rsidR="009B6CCA" w:rsidRDefault="009B6CCA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77EF">
        <w:rPr>
          <w:rFonts w:ascii="Times New Roman" w:hAnsi="Times New Roman" w:cs="Times New Roman"/>
          <w:b/>
          <w:sz w:val="28"/>
          <w:szCs w:val="28"/>
        </w:rPr>
        <w:t xml:space="preserve">Норматив цены приобретения образовательных услуг по профессиональной переподготовке и повышению квалификации в соответствии со </w:t>
      </w:r>
      <w:hyperlink r:id="rId36" w:history="1">
        <w:r w:rsidRPr="000A77EF">
          <w:rPr>
            <w:rFonts w:ascii="Times New Roman" w:hAnsi="Times New Roman" w:cs="Times New Roman"/>
            <w:b/>
            <w:sz w:val="28"/>
            <w:szCs w:val="28"/>
          </w:rPr>
          <w:t>статьей 22</w:t>
        </w:r>
      </w:hyperlink>
      <w:r w:rsidRPr="000A77EF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№ 44-ФЗ</w:t>
      </w:r>
    </w:p>
    <w:p w:rsidR="005F7B5F" w:rsidRPr="000A77EF" w:rsidRDefault="005F7B5F" w:rsidP="009B6CC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394"/>
      </w:tblGrid>
      <w:tr w:rsidR="005F7B5F" w:rsidRPr="000A77EF" w:rsidTr="00064193">
        <w:tc>
          <w:tcPr>
            <w:tcW w:w="567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62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94" w:type="dxa"/>
          </w:tcPr>
          <w:p w:rsidR="005F7B5F" w:rsidRPr="000A77EF" w:rsidRDefault="005F7B5F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обучения 1 работника, </w:t>
            </w:r>
            <w:r w:rsidRPr="000A77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573B551C" wp14:editId="1A3CF75B">
                  <wp:extent cx="447675" cy="314325"/>
                  <wp:effectExtent l="0" t="0" r="9525" b="0"/>
                  <wp:docPr id="5" name="Рисунок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7E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5F7B5F" w:rsidRPr="00EA1156" w:rsidTr="00064193">
        <w:tc>
          <w:tcPr>
            <w:tcW w:w="567" w:type="dxa"/>
          </w:tcPr>
          <w:p w:rsidR="005F7B5F" w:rsidRPr="000A77EF" w:rsidRDefault="00C939F8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5F7B5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5F7B5F" w:rsidRDefault="005F7B5F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бухгалтеров </w:t>
            </w:r>
          </w:p>
        </w:tc>
        <w:tc>
          <w:tcPr>
            <w:tcW w:w="4394" w:type="dxa"/>
          </w:tcPr>
          <w:p w:rsidR="005F7B5F" w:rsidRPr="000A77EF" w:rsidRDefault="00C939F8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6 740,00</w:t>
            </w:r>
          </w:p>
        </w:tc>
      </w:tr>
      <w:tr w:rsidR="005F7B5F" w:rsidRPr="00EA1156" w:rsidTr="00064193">
        <w:tc>
          <w:tcPr>
            <w:tcW w:w="567" w:type="dxa"/>
          </w:tcPr>
          <w:p w:rsidR="005F7B5F" w:rsidRDefault="00C939F8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5F7B5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5F7B5F" w:rsidRDefault="005F7B5F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ухгалтера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5F7B5F" w:rsidRDefault="00C939F8" w:rsidP="00BD656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9 864,00</w:t>
            </w:r>
          </w:p>
        </w:tc>
      </w:tr>
      <w:tr w:rsidR="005F7B5F" w:rsidRPr="00AD33D9" w:rsidTr="00064193">
        <w:tc>
          <w:tcPr>
            <w:tcW w:w="567" w:type="dxa"/>
          </w:tcPr>
          <w:p w:rsidR="005F7B5F" w:rsidRPr="00AD33D9" w:rsidRDefault="00C939F8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F7B5F" w:rsidRPr="00AD33D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5F7B5F" w:rsidRPr="00AD33D9" w:rsidRDefault="005F7B5F" w:rsidP="00BD6562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D33D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охране труда </w:t>
            </w:r>
          </w:p>
        </w:tc>
        <w:tc>
          <w:tcPr>
            <w:tcW w:w="4394" w:type="dxa"/>
          </w:tcPr>
          <w:p w:rsidR="005F7B5F" w:rsidRPr="00AD33D9" w:rsidRDefault="00C939F8" w:rsidP="00BD65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3 333,33</w:t>
            </w:r>
          </w:p>
        </w:tc>
      </w:tr>
      <w:tr w:rsidR="00064193" w:rsidRPr="00EA1156" w:rsidTr="00064193">
        <w:tc>
          <w:tcPr>
            <w:tcW w:w="567" w:type="dxa"/>
          </w:tcPr>
          <w:p w:rsidR="00064193" w:rsidRDefault="00064193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:rsidR="00064193" w:rsidRDefault="00064193" w:rsidP="00553F9E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B514EF">
              <w:rPr>
                <w:rFonts w:ascii="Times New Roman" w:hAnsi="Times New Roman" w:cs="Times New Roman"/>
                <w:sz w:val="22"/>
                <w:szCs w:val="22"/>
              </w:rPr>
              <w:t>/повышение квалификации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44-ФЗ </w:t>
            </w:r>
          </w:p>
        </w:tc>
        <w:tc>
          <w:tcPr>
            <w:tcW w:w="4394" w:type="dxa"/>
          </w:tcPr>
          <w:p w:rsidR="00064193" w:rsidRDefault="00064193" w:rsidP="00553F9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9 366,67</w:t>
            </w:r>
          </w:p>
        </w:tc>
      </w:tr>
      <w:tr w:rsidR="00064193" w:rsidRPr="00897489" w:rsidTr="00064193">
        <w:tc>
          <w:tcPr>
            <w:tcW w:w="567" w:type="dxa"/>
          </w:tcPr>
          <w:p w:rsidR="00064193" w:rsidRPr="00897489" w:rsidRDefault="00064193" w:rsidP="00553F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064193" w:rsidRPr="00897489" w:rsidRDefault="00064193" w:rsidP="00553F9E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 безопасности персональных данных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064193" w:rsidRPr="00897489" w:rsidRDefault="00064193" w:rsidP="00553F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7 166,67</w:t>
            </w:r>
          </w:p>
        </w:tc>
      </w:tr>
      <w:tr w:rsidR="00064193" w:rsidRPr="00897489" w:rsidTr="00064193">
        <w:tc>
          <w:tcPr>
            <w:tcW w:w="567" w:type="dxa"/>
          </w:tcPr>
          <w:p w:rsidR="00064193" w:rsidRDefault="00064193" w:rsidP="00553F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4962" w:type="dxa"/>
          </w:tcPr>
          <w:p w:rsidR="00064193" w:rsidRPr="00897489" w:rsidRDefault="00064193" w:rsidP="00553F9E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Обучение/повышение квалификации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пожарной безопасности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064193" w:rsidRDefault="00064193" w:rsidP="00553F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4 866,67</w:t>
            </w: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A1156">
        <w:rPr>
          <w:rFonts w:ascii="Times New Roman" w:hAnsi="Times New Roman" w:cs="Times New Roman"/>
          <w:b/>
          <w:sz w:val="28"/>
          <w:szCs w:val="28"/>
        </w:rPr>
        <w:t>Прочие затраты</w:t>
      </w:r>
    </w:p>
    <w:p w:rsidR="00E61AAD" w:rsidRDefault="00E61AAD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Pr="00EA1156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</w:t>
      </w:r>
    </w:p>
    <w:p w:rsidR="009B6CCA" w:rsidRPr="00EA1156" w:rsidRDefault="009B6CCA" w:rsidP="009B6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7F3B" w:rsidRPr="00896FAC" w:rsidRDefault="00047F3B" w:rsidP="00047F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6FAC">
        <w:rPr>
          <w:rFonts w:ascii="Times New Roman" w:hAnsi="Times New Roman" w:cs="Times New Roman"/>
          <w:sz w:val="28"/>
          <w:szCs w:val="28"/>
        </w:rPr>
        <w:t xml:space="preserve">Таблица № 18  </w:t>
      </w:r>
    </w:p>
    <w:p w:rsidR="00047F3B" w:rsidRPr="00896FAC" w:rsidRDefault="00047F3B" w:rsidP="00047F3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оплату услуг почтовой связи</w:t>
      </w:r>
    </w:p>
    <w:p w:rsidR="00047F3B" w:rsidRPr="00896FAC" w:rsidRDefault="00047F3B" w:rsidP="00047F3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5101"/>
        <w:gridCol w:w="4254"/>
      </w:tblGrid>
      <w:tr w:rsidR="00047F3B" w:rsidRPr="00896FAC" w:rsidTr="000A2E79">
        <w:tc>
          <w:tcPr>
            <w:tcW w:w="568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1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отправлений*</w:t>
            </w:r>
          </w:p>
        </w:tc>
        <w:tc>
          <w:tcPr>
            <w:tcW w:w="4254" w:type="dxa"/>
          </w:tcPr>
          <w:p w:rsidR="00047F3B" w:rsidRPr="00896FAC" w:rsidRDefault="00047F3B" w:rsidP="000A2E7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Планируемая  цена почтовых отправлений  </w:t>
            </w:r>
            <w:r w:rsidRPr="00896FAC">
              <w:rPr>
                <w:noProof/>
              </w:rPr>
              <mc:AlternateContent>
                <mc:Choice Requires="wpc">
                  <w:drawing>
                    <wp:inline distT="0" distB="0" distL="0" distR="0" wp14:anchorId="58AA2480" wp14:editId="12472C27">
                      <wp:extent cx="365760" cy="460375"/>
                      <wp:effectExtent l="0" t="0" r="0" b="0"/>
                      <wp:docPr id="126" name="Полотно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115" y="154940"/>
                                  <a:ext cx="3556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047F3B">
                                    <w:proofErr w:type="spellStart"/>
                                    <w:proofErr w:type="gramStart"/>
                                    <w:r>
                                      <w:rPr>
                                        <w:color w:val="000000"/>
                                        <w:sz w:val="20"/>
                                        <w:lang w:val="en-US"/>
                                      </w:rPr>
                                      <w:t>i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color w:val="000000"/>
                                        <w:sz w:val="2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710" y="154940"/>
                                  <a:ext cx="6858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047F3B">
                                    <w:proofErr w:type="gramStart"/>
                                    <w:r>
                                      <w:rPr>
                                        <w:color w:val="000000"/>
                                        <w:sz w:val="20"/>
                                        <w:lang w:val="en-US"/>
                                      </w:rPr>
                                      <w:t>п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85" y="22860"/>
                                  <a:ext cx="120650" cy="248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3F9E" w:rsidRDefault="00553F9E" w:rsidP="00047F3B">
                                    <w:r>
                                      <w:rPr>
                                        <w:color w:val="000000"/>
                                        <w:sz w:val="34"/>
                                        <w:szCs w:val="34"/>
                                        <w:lang w:val="en-US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" o:spid="_x0000_s1041" editas="canvas" style="width:28.8pt;height:36.25pt;mso-position-horizontal-relative:char;mso-position-vertical-relative:line" coordsize="36576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">
                      <v:shape id="_x0000_s1042" type="#_x0000_t75" style="position:absolute;width:365760;height:460375;visibility:visible;mso-wrap-style:square">
                        <v:fill o:detectmouseclick="t"/>
                        <v:path o:connecttype="none"/>
                      </v:shape>
                      <v:rect id="Rectangle 9" o:spid="_x0000_s1043" style="position:absolute;left:158115;top:154940;width:3556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553F9E" w:rsidRDefault="00553F9E" w:rsidP="00047F3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44" style="position:absolute;left:219710;top:154940;width:6858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553F9E" w:rsidRDefault="00553F9E" w:rsidP="00047F3B"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1" o:spid="_x0000_s1045" style="position:absolute;left:32385;top:22860;width:120650;height:2482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553F9E" w:rsidRDefault="00553F9E" w:rsidP="00047F3B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 (руб.)</w:t>
            </w:r>
          </w:p>
        </w:tc>
      </w:tr>
      <w:tr w:rsidR="00047F3B" w:rsidRPr="00896FAC" w:rsidTr="000A2E79">
        <w:tc>
          <w:tcPr>
            <w:tcW w:w="568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01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:rsidR="00047F3B" w:rsidRPr="00896FAC" w:rsidRDefault="00047F3B" w:rsidP="000A2E79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без НДС</w:t>
            </w:r>
          </w:p>
        </w:tc>
      </w:tr>
      <w:tr w:rsidR="00047F3B" w:rsidRPr="00896FAC" w:rsidTr="000A2E79">
        <w:trPr>
          <w:trHeight w:val="264"/>
        </w:trPr>
        <w:tc>
          <w:tcPr>
            <w:tcW w:w="568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1" w:type="dxa"/>
          </w:tcPr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Почтовые марки, номиналом: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копеек;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 рубль;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1,50 рубля;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 рубля;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2,50 рубля;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 рубля;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3,50 рубля;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4 рубля;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 рублей;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 рублей;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10 рублей;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24 рубля;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25 рублей;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29 рублей;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рублей;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63 рубля;</w:t>
            </w:r>
          </w:p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67 рублей;</w:t>
            </w:r>
          </w:p>
          <w:p w:rsidR="00047F3B" w:rsidRPr="00896FAC" w:rsidRDefault="00047F3B" w:rsidP="000A2E79">
            <w:r w:rsidRPr="00896FAC">
              <w:rPr>
                <w:sz w:val="22"/>
                <w:szCs w:val="22"/>
              </w:rPr>
              <w:t>100 рублей</w:t>
            </w:r>
          </w:p>
        </w:tc>
        <w:tc>
          <w:tcPr>
            <w:tcW w:w="4254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0,50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1,50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2,50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4,00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24,00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25,00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29,00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63,00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67,00</w:t>
            </w:r>
          </w:p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047F3B" w:rsidRPr="00896FAC" w:rsidTr="000A2E79">
        <w:tc>
          <w:tcPr>
            <w:tcW w:w="9923" w:type="dxa"/>
            <w:gridSpan w:val="3"/>
          </w:tcPr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 Пересылка письма и бандероли:</w:t>
            </w:r>
          </w:p>
        </w:tc>
      </w:tr>
      <w:tr w:rsidR="00047F3B" w:rsidRPr="00896FAC" w:rsidTr="000A2E79">
        <w:tc>
          <w:tcPr>
            <w:tcW w:w="568" w:type="dxa"/>
            <w:vAlign w:val="center"/>
          </w:tcPr>
          <w:p w:rsidR="00047F3B" w:rsidRPr="00896FAC" w:rsidRDefault="00047F3B" w:rsidP="00CD2E1C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</w:t>
            </w:r>
            <w:r w:rsidR="00CD2E1C">
              <w:rPr>
                <w:sz w:val="22"/>
                <w:szCs w:val="22"/>
              </w:rPr>
              <w:t>1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4254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72,00</w:t>
            </w:r>
          </w:p>
        </w:tc>
      </w:tr>
      <w:tr w:rsidR="00047F3B" w:rsidRPr="00896FAC" w:rsidTr="000A2E79">
        <w:tc>
          <w:tcPr>
            <w:tcW w:w="568" w:type="dxa"/>
            <w:vAlign w:val="center"/>
          </w:tcPr>
          <w:p w:rsidR="00047F3B" w:rsidRPr="00896FAC" w:rsidRDefault="00CD2E1C" w:rsidP="000A2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047F3B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4254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150,00</w:t>
            </w:r>
          </w:p>
        </w:tc>
      </w:tr>
      <w:tr w:rsidR="00047F3B" w:rsidRPr="00896FAC" w:rsidTr="000A2E79">
        <w:tc>
          <w:tcPr>
            <w:tcW w:w="568" w:type="dxa"/>
            <w:vAlign w:val="center"/>
          </w:tcPr>
          <w:p w:rsidR="00047F3B" w:rsidRPr="00896FAC" w:rsidRDefault="00CD2E1C" w:rsidP="000A2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047F3B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Простой бандероли весом до 100 г</w:t>
            </w:r>
          </w:p>
        </w:tc>
        <w:tc>
          <w:tcPr>
            <w:tcW w:w="4254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50,00</w:t>
            </w:r>
          </w:p>
        </w:tc>
      </w:tr>
      <w:tr w:rsidR="00047F3B" w:rsidRPr="00896FAC" w:rsidTr="000A2E79">
        <w:tc>
          <w:tcPr>
            <w:tcW w:w="568" w:type="dxa"/>
            <w:vAlign w:val="center"/>
          </w:tcPr>
          <w:p w:rsidR="00047F3B" w:rsidRPr="00896FAC" w:rsidRDefault="00CD2E1C" w:rsidP="000A2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047F3B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Заказной бандероли весом до 100 г</w:t>
            </w:r>
          </w:p>
        </w:tc>
        <w:tc>
          <w:tcPr>
            <w:tcW w:w="4254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90,0</w:t>
            </w:r>
          </w:p>
        </w:tc>
      </w:tr>
      <w:tr w:rsidR="00047F3B" w:rsidRPr="00896FAC" w:rsidTr="000A2E79">
        <w:tc>
          <w:tcPr>
            <w:tcW w:w="568" w:type="dxa"/>
            <w:vAlign w:val="center"/>
          </w:tcPr>
          <w:p w:rsidR="00047F3B" w:rsidRPr="00896FAC" w:rsidRDefault="00CD2E1C" w:rsidP="000A2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047F3B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 каждые последующие полные или неполные 20 г веса простог</w:t>
            </w:r>
            <w:proofErr w:type="gramStart"/>
            <w:r w:rsidRPr="00896FAC">
              <w:rPr>
                <w:sz w:val="22"/>
                <w:szCs w:val="22"/>
              </w:rPr>
              <w:t>о(</w:t>
            </w:r>
            <w:proofErr w:type="gramEnd"/>
            <w:r w:rsidRPr="00896FAC">
              <w:rPr>
                <w:sz w:val="22"/>
                <w:szCs w:val="22"/>
              </w:rPr>
              <w:t>ой), заказного(ой) письма (бандероли)</w:t>
            </w:r>
          </w:p>
        </w:tc>
        <w:tc>
          <w:tcPr>
            <w:tcW w:w="4254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</w:tc>
      </w:tr>
      <w:tr w:rsidR="00047F3B" w:rsidRPr="00896FAC" w:rsidTr="000A2E79">
        <w:tc>
          <w:tcPr>
            <w:tcW w:w="568" w:type="dxa"/>
            <w:vAlign w:val="center"/>
          </w:tcPr>
          <w:p w:rsidR="00047F3B" w:rsidRPr="00896FAC" w:rsidRDefault="00CD2E1C" w:rsidP="000A2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047F3B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4254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</w:tc>
      </w:tr>
      <w:tr w:rsidR="00047F3B" w:rsidRPr="00896FAC" w:rsidTr="000A2E79">
        <w:tc>
          <w:tcPr>
            <w:tcW w:w="568" w:type="dxa"/>
            <w:vAlign w:val="center"/>
          </w:tcPr>
          <w:p w:rsidR="00047F3B" w:rsidRPr="00896FAC" w:rsidRDefault="00CD2E1C" w:rsidP="000A2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047F3B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047F3B" w:rsidRPr="00896FAC" w:rsidRDefault="00047F3B" w:rsidP="000A2E79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4254" w:type="dxa"/>
          </w:tcPr>
          <w:p w:rsidR="00047F3B" w:rsidRPr="00896FAC" w:rsidRDefault="00047F3B" w:rsidP="000A2E7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0,03</w:t>
            </w:r>
          </w:p>
        </w:tc>
      </w:tr>
    </w:tbl>
    <w:p w:rsidR="009B6CCA" w:rsidRDefault="009B6CCA" w:rsidP="009B6CCA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C67FDD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Pr="00C67FDD" w:rsidRDefault="009B6CCA" w:rsidP="009B6CC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</w:t>
      </w:r>
      <w:r w:rsidRPr="00C67FDD">
        <w:rPr>
          <w:rFonts w:ascii="Times New Roman" w:hAnsi="Times New Roman" w:cs="Times New Roman"/>
          <w:b/>
          <w:sz w:val="28"/>
          <w:szCs w:val="28"/>
        </w:rPr>
        <w:t xml:space="preserve">затраты, относящиеся к затратам на транспортные услуги  </w:t>
      </w:r>
    </w:p>
    <w:p w:rsidR="009B6CCA" w:rsidRDefault="009B6CCA" w:rsidP="009B6CCA">
      <w:pPr>
        <w:jc w:val="right"/>
        <w:rPr>
          <w:szCs w:val="28"/>
        </w:rPr>
      </w:pP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Pr="00EA1156">
        <w:rPr>
          <w:szCs w:val="28"/>
        </w:rPr>
        <w:t>1</w:t>
      </w:r>
      <w:r w:rsidR="002D3667">
        <w:rPr>
          <w:szCs w:val="28"/>
        </w:rPr>
        <w:t>9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цены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оплату услуг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проезду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253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за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проезд</w:t>
            </w:r>
          </w:p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более), </w:t>
            </w:r>
            <w:r w:rsidR="008F4FA5" w:rsidRPr="00180DF0">
              <w:rPr>
                <w:rFonts w:ascii="Times New Roman" w:hAnsi="Times New Roman" w:cs="Times New Roman"/>
              </w:rPr>
              <w:fldChar w:fldCharType="begin"/>
            </w:r>
            <w:r w:rsidRPr="00180DF0">
              <w:rPr>
                <w:rFonts w:ascii="Times New Roman" w:hAnsi="Times New Roman" w:cs="Times New Roman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Cs w:val="28"/>
                    </w:rPr>
                    <m:t>инту</m:t>
                  </m:r>
                </m:sub>
              </m:sSub>
            </m:oMath>
            <w:r w:rsidRPr="00180DF0">
              <w:rPr>
                <w:rFonts w:ascii="Times New Roman" w:hAnsi="Times New Roman" w:cs="Times New Roman"/>
              </w:rPr>
              <w:instrText xml:space="preserve"> </w:instrText>
            </w:r>
            <w:r w:rsidR="008F4FA5" w:rsidRPr="00180DF0">
              <w:rPr>
                <w:rFonts w:ascii="Times New Roman" w:hAnsi="Times New Roman" w:cs="Times New Roman"/>
              </w:rPr>
              <w:fldChar w:fldCharType="separate"/>
            </w:r>
            <w:r w:rsidRPr="00180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DF0">
              <w:rPr>
                <w:rFonts w:ascii="Times New Roman" w:hAnsi="Times New Roman" w:cs="Times New Roman"/>
              </w:rPr>
              <w:t>Pi</w:t>
            </w:r>
            <w:proofErr w:type="spellEnd"/>
            <w:r w:rsidRPr="00180D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DF0">
              <w:rPr>
                <w:rFonts w:ascii="Times New Roman" w:hAnsi="Times New Roman" w:cs="Times New Roman"/>
                <w:sz w:val="16"/>
                <w:szCs w:val="16"/>
              </w:rPr>
              <w:t>инту</w:t>
            </w:r>
            <w:proofErr w:type="spellEnd"/>
            <w:r w:rsidRPr="00180DF0">
              <w:rPr>
                <w:rFonts w:ascii="Times New Roman" w:hAnsi="Times New Roman" w:cs="Times New Roman"/>
              </w:rPr>
              <w:t xml:space="preserve"> </w:t>
            </w:r>
            <w:r w:rsidR="008F4FA5" w:rsidRPr="00180D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9B6CCA" w:rsidRPr="00D34B3F" w:rsidRDefault="009B6CCA" w:rsidP="001B4E2C">
            <w:r>
              <w:rPr>
                <w:sz w:val="22"/>
                <w:szCs w:val="22"/>
              </w:rPr>
              <w:t>Проезд в г. Ростов-на-Дону (туда и обратно)</w:t>
            </w:r>
          </w:p>
        </w:tc>
        <w:tc>
          <w:tcPr>
            <w:tcW w:w="4253" w:type="dxa"/>
          </w:tcPr>
          <w:p w:rsidR="009B6CCA" w:rsidRPr="00CB1C6E" w:rsidRDefault="00EA40A0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750</w:t>
            </w:r>
            <w:r w:rsidR="001A26E2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</w:tbl>
    <w:p w:rsidR="00500931" w:rsidRDefault="00500931" w:rsidP="00500931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EB9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923F5D">
        <w:rPr>
          <w:rFonts w:ascii="Times New Roman" w:hAnsi="Times New Roman" w:cs="Times New Roman"/>
          <w:b/>
          <w:sz w:val="28"/>
          <w:szCs w:val="28"/>
        </w:rPr>
        <w:t>3</w:t>
      </w:r>
      <w:r w:rsidRPr="00B90E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атраты на приобретение прочих работ 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транспортные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услуги, оплату расходов по договорам об оказании услуг,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связанных с проездом и наймом жилого помещения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в связи с командированием работников, заключаемым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 сторонними организациями, а также к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коммунальные услуги, аренду помещений и оборудования,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содержание имущества в рамках прочих затрат и затратам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>на приобретение</w:t>
      </w:r>
      <w:proofErr w:type="gramEnd"/>
      <w:r w:rsidRPr="00EA1156">
        <w:rPr>
          <w:rFonts w:ascii="Times New Roman" w:hAnsi="Times New Roman" w:cs="Times New Roman"/>
          <w:b/>
          <w:sz w:val="28"/>
          <w:szCs w:val="28"/>
        </w:rPr>
        <w:t xml:space="preserve"> прочих работ и услуг в рамках затрат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2</w:t>
      </w:r>
      <w:r w:rsidR="00260723">
        <w:rPr>
          <w:rFonts w:ascii="Times New Roman" w:hAnsi="Times New Roman" w:cs="Times New Roman"/>
          <w:sz w:val="28"/>
          <w:szCs w:val="28"/>
        </w:rPr>
        <w:t>0</w:t>
      </w:r>
    </w:p>
    <w:p w:rsidR="009B6CCA" w:rsidRPr="00814DDD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 цены </w:t>
      </w:r>
      <w:r w:rsidRPr="00C81FB5">
        <w:rPr>
          <w:rFonts w:ascii="Times New Roman" w:hAnsi="Times New Roman" w:cs="Times New Roman"/>
          <w:b/>
          <w:sz w:val="28"/>
          <w:szCs w:val="28"/>
        </w:rPr>
        <w:t>на проведение диспансеризации работников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103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0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25EB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проведения диспансеризации в расчете на 1 работника</w:t>
            </w:r>
            <w:r w:rsidRPr="006112A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25EB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68911FA5" wp14:editId="2277FEF2">
                  <wp:extent cx="447675" cy="314325"/>
                  <wp:effectExtent l="0" t="0" r="0" b="0"/>
                  <wp:docPr id="70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188" w:rsidRPr="00BB0DC1" w:rsidTr="005957C8">
        <w:tc>
          <w:tcPr>
            <w:tcW w:w="567" w:type="dxa"/>
          </w:tcPr>
          <w:p w:rsidR="007E1188" w:rsidRPr="00BB0DC1" w:rsidRDefault="007E1188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:rsidR="007E1188" w:rsidRPr="00BB0DC1" w:rsidRDefault="007E1188" w:rsidP="005957C8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работников-мужчин (после 40 лет)</w:t>
            </w:r>
          </w:p>
        </w:tc>
        <w:tc>
          <w:tcPr>
            <w:tcW w:w="5103" w:type="dxa"/>
          </w:tcPr>
          <w:p w:rsidR="007E1188" w:rsidRPr="00BB0DC1" w:rsidRDefault="007E1188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4 597,3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7E1188" w:rsidRPr="00BB0DC1" w:rsidTr="005957C8">
        <w:tc>
          <w:tcPr>
            <w:tcW w:w="567" w:type="dxa"/>
          </w:tcPr>
          <w:p w:rsidR="007E1188" w:rsidRPr="00BB0DC1" w:rsidRDefault="007E1188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:rsidR="007E1188" w:rsidRPr="00BB0DC1" w:rsidRDefault="007E1188" w:rsidP="005957C8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(до 40 лет)</w:t>
            </w:r>
          </w:p>
        </w:tc>
        <w:tc>
          <w:tcPr>
            <w:tcW w:w="5103" w:type="dxa"/>
          </w:tcPr>
          <w:p w:rsidR="007E1188" w:rsidRPr="00BB0DC1" w:rsidRDefault="007E1188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4 325,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</w:p>
        </w:tc>
      </w:tr>
      <w:tr w:rsidR="007E1188" w:rsidRPr="00BB0DC1" w:rsidTr="005957C8">
        <w:tc>
          <w:tcPr>
            <w:tcW w:w="567" w:type="dxa"/>
          </w:tcPr>
          <w:p w:rsidR="007E1188" w:rsidRPr="00BB0DC1" w:rsidRDefault="007E1188" w:rsidP="007E118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53" w:type="dxa"/>
          </w:tcPr>
          <w:p w:rsidR="007E1188" w:rsidRPr="00BB0DC1" w:rsidRDefault="007E1188" w:rsidP="005957C8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Диспансеризация работников-женщин (после 40 лет)</w:t>
            </w:r>
          </w:p>
        </w:tc>
        <w:tc>
          <w:tcPr>
            <w:tcW w:w="5103" w:type="dxa"/>
          </w:tcPr>
          <w:p w:rsidR="007E1188" w:rsidRPr="00BB0DC1" w:rsidRDefault="007E1188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eastAsia="Times New Roman" w:hAnsi="Times New Roman" w:cs="Times New Roman"/>
                <w:sz w:val="22"/>
                <w:szCs w:val="22"/>
              </w:rPr>
              <w:t>5 206,7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CCA" w:rsidRDefault="009B6CCA" w:rsidP="009B6CCA">
      <w:pPr>
        <w:ind w:firstLine="567"/>
        <w:jc w:val="both"/>
        <w:rPr>
          <w:rFonts w:eastAsiaTheme="minorEastAsia"/>
          <w:b/>
          <w:szCs w:val="28"/>
        </w:rPr>
      </w:pPr>
      <w:r w:rsidRPr="000A77EF">
        <w:rPr>
          <w:b/>
          <w:szCs w:val="28"/>
        </w:rPr>
        <w:t>3.</w:t>
      </w:r>
      <w:r w:rsidR="00F37963">
        <w:rPr>
          <w:b/>
          <w:szCs w:val="28"/>
        </w:rPr>
        <w:t>4</w:t>
      </w:r>
      <w:r w:rsidRPr="000A77EF">
        <w:rPr>
          <w:b/>
          <w:szCs w:val="28"/>
        </w:rPr>
        <w:t xml:space="preserve">. </w:t>
      </w:r>
      <w:r w:rsidRPr="000A77EF">
        <w:rPr>
          <w:rFonts w:eastAsiaTheme="minorEastAsia"/>
          <w:b/>
          <w:szCs w:val="28"/>
        </w:rPr>
        <w:t>Затраты на приобретение основных средств, не отнесенные</w:t>
      </w:r>
      <w:r w:rsidRPr="007717C1">
        <w:rPr>
          <w:rFonts w:eastAsiaTheme="minorEastAsia"/>
          <w:b/>
          <w:szCs w:val="28"/>
        </w:rPr>
        <w:t xml:space="preserve"> к затратам на приобретение основных сре</w:t>
      </w:r>
      <w:proofErr w:type="gramStart"/>
      <w:r w:rsidRPr="007717C1">
        <w:rPr>
          <w:rFonts w:eastAsiaTheme="minorEastAsia"/>
          <w:b/>
          <w:szCs w:val="28"/>
        </w:rPr>
        <w:t>дств в р</w:t>
      </w:r>
      <w:proofErr w:type="gramEnd"/>
      <w:r w:rsidRPr="007717C1">
        <w:rPr>
          <w:rFonts w:eastAsiaTheme="minorEastAsia"/>
          <w:b/>
          <w:szCs w:val="28"/>
        </w:rPr>
        <w:t>амках затрат на информационно-коммуникационные технологии*</w:t>
      </w:r>
      <w:r>
        <w:rPr>
          <w:rFonts w:eastAsiaTheme="minorEastAsia"/>
          <w:b/>
          <w:szCs w:val="28"/>
        </w:rPr>
        <w:t>:</w:t>
      </w:r>
    </w:p>
    <w:p w:rsidR="009B6CCA" w:rsidRDefault="009B6CCA" w:rsidP="009B6CCA">
      <w:pPr>
        <w:ind w:firstLine="567"/>
        <w:rPr>
          <w:rFonts w:eastAsiaTheme="minorEastAsia"/>
          <w:b/>
          <w:szCs w:val="28"/>
        </w:rPr>
      </w:pPr>
      <w:r w:rsidRPr="00631F59">
        <w:rPr>
          <w:rFonts w:eastAsiaTheme="minorEastAsia"/>
          <w:b/>
          <w:szCs w:val="28"/>
        </w:rPr>
        <w:t>Затраты на приобретение мебели</w:t>
      </w:r>
    </w:p>
    <w:p w:rsidR="009B6CCA" w:rsidRDefault="009B6CCA" w:rsidP="009B6CCA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935FD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5F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0723">
        <w:rPr>
          <w:rFonts w:ascii="Times New Roman" w:hAnsi="Times New Roman" w:cs="Times New Roman"/>
          <w:sz w:val="28"/>
          <w:szCs w:val="28"/>
        </w:rPr>
        <w:t>1</w:t>
      </w:r>
    </w:p>
    <w:p w:rsidR="009B6CCA" w:rsidRDefault="009B6CCA" w:rsidP="009B6CCA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Норматив цены на п</w:t>
      </w:r>
      <w:r w:rsidRPr="007717C1">
        <w:rPr>
          <w:b/>
          <w:szCs w:val="28"/>
        </w:rPr>
        <w:t>риобретение мебели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9B6CCA" w:rsidRPr="00EA1156" w:rsidTr="00F517A2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97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i-</w:t>
            </w:r>
            <w:proofErr w:type="spellStart"/>
            <w:r w:rsidRPr="00D97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</w:t>
            </w:r>
            <w:proofErr w:type="spellEnd"/>
            <w:r w:rsidRPr="00D97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предмета мебели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970E8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21AB7F4A" wp14:editId="4B3EF021">
                  <wp:extent cx="523875" cy="314325"/>
                  <wp:effectExtent l="0" t="0" r="9525" b="0"/>
                  <wp:docPr id="127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A2" w:rsidRPr="00EA1156" w:rsidTr="00F517A2">
        <w:tc>
          <w:tcPr>
            <w:tcW w:w="567" w:type="dxa"/>
          </w:tcPr>
          <w:p w:rsidR="00F517A2" w:rsidRPr="00EA1156" w:rsidRDefault="00F517A2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F517A2" w:rsidRPr="00303142" w:rsidRDefault="00F517A2" w:rsidP="005B579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Кресло офисное </w:t>
            </w:r>
          </w:p>
        </w:tc>
        <w:tc>
          <w:tcPr>
            <w:tcW w:w="3544" w:type="dxa"/>
          </w:tcPr>
          <w:p w:rsidR="00F517A2" w:rsidRPr="00F517A2" w:rsidRDefault="00F517A2" w:rsidP="00F517A2">
            <w:pPr>
              <w:jc w:val="center"/>
              <w:rPr>
                <w:sz w:val="20"/>
              </w:rPr>
            </w:pPr>
            <w:r w:rsidRPr="00F517A2">
              <w:rPr>
                <w:sz w:val="20"/>
              </w:rPr>
              <w:t>8 463,00</w:t>
            </w:r>
          </w:p>
        </w:tc>
      </w:tr>
      <w:tr w:rsidR="009B6CCA" w:rsidRPr="00EA1156" w:rsidTr="00F517A2">
        <w:tc>
          <w:tcPr>
            <w:tcW w:w="567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9B6CCA" w:rsidRDefault="009B6CCA" w:rsidP="001B4E2C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Стул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кожзам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черный)</w:t>
            </w:r>
          </w:p>
        </w:tc>
        <w:tc>
          <w:tcPr>
            <w:tcW w:w="3544" w:type="dxa"/>
          </w:tcPr>
          <w:p w:rsidR="009B6CCA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1 173,0</w:t>
            </w:r>
          </w:p>
        </w:tc>
      </w:tr>
    </w:tbl>
    <w:p w:rsidR="002F679F" w:rsidRDefault="002F679F" w:rsidP="002F679F">
      <w:pPr>
        <w:ind w:firstLine="567"/>
        <w:jc w:val="right"/>
        <w:rPr>
          <w:szCs w:val="28"/>
        </w:rPr>
      </w:pPr>
    </w:p>
    <w:p w:rsidR="002F679F" w:rsidRDefault="002F679F" w:rsidP="002F679F">
      <w:pPr>
        <w:ind w:firstLine="567"/>
        <w:jc w:val="right"/>
        <w:rPr>
          <w:szCs w:val="28"/>
        </w:rPr>
      </w:pPr>
      <w:r w:rsidRPr="003935FD">
        <w:rPr>
          <w:szCs w:val="28"/>
        </w:rPr>
        <w:t>Таблиц</w:t>
      </w:r>
      <w:r>
        <w:rPr>
          <w:szCs w:val="28"/>
        </w:rPr>
        <w:t>а</w:t>
      </w:r>
      <w:r w:rsidRPr="003935FD">
        <w:rPr>
          <w:szCs w:val="28"/>
        </w:rPr>
        <w:t xml:space="preserve"> № </w:t>
      </w:r>
      <w:r w:rsidR="00DF1AF5">
        <w:rPr>
          <w:szCs w:val="28"/>
        </w:rPr>
        <w:t>2</w:t>
      </w:r>
      <w:r w:rsidR="00260723">
        <w:rPr>
          <w:szCs w:val="28"/>
        </w:rPr>
        <w:t>2</w:t>
      </w:r>
    </w:p>
    <w:p w:rsidR="002F679F" w:rsidRDefault="002F679F" w:rsidP="002F679F">
      <w:pPr>
        <w:ind w:firstLine="567"/>
        <w:jc w:val="center"/>
        <w:rPr>
          <w:b/>
          <w:szCs w:val="28"/>
        </w:rPr>
      </w:pPr>
      <w:r w:rsidRPr="003E4994">
        <w:rPr>
          <w:b/>
        </w:rPr>
        <w:t xml:space="preserve"> </w:t>
      </w:r>
      <w:r>
        <w:rPr>
          <w:b/>
          <w:szCs w:val="28"/>
        </w:rPr>
        <w:t>Норматив цены на п</w:t>
      </w:r>
      <w:r w:rsidRPr="007717C1">
        <w:rPr>
          <w:b/>
          <w:szCs w:val="28"/>
        </w:rPr>
        <w:t xml:space="preserve">риобретение </w:t>
      </w:r>
      <w:r>
        <w:rPr>
          <w:b/>
          <w:szCs w:val="28"/>
        </w:rPr>
        <w:t>основных средств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2F679F" w:rsidRPr="00EA1156" w:rsidTr="00AA5FBD">
        <w:tc>
          <w:tcPr>
            <w:tcW w:w="567" w:type="dxa"/>
          </w:tcPr>
          <w:p w:rsidR="002F679F" w:rsidRPr="00EA1156" w:rsidRDefault="002F679F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2F679F" w:rsidRPr="00EA1156" w:rsidRDefault="002F679F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544" w:type="dxa"/>
          </w:tcPr>
          <w:p w:rsidR="002F679F" w:rsidRPr="00A32769" w:rsidRDefault="002F679F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7717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i-х предметов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Pr="000C272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год, </w:t>
            </w:r>
            <w:r w:rsidRPr="0080569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en-US"/>
              </w:rPr>
              <w:t>Qi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, руб.</w:t>
            </w:r>
          </w:p>
        </w:tc>
      </w:tr>
      <w:tr w:rsidR="002F679F" w:rsidRPr="00EA1156" w:rsidTr="00AA5FBD">
        <w:tc>
          <w:tcPr>
            <w:tcW w:w="567" w:type="dxa"/>
          </w:tcPr>
          <w:p w:rsidR="002F679F" w:rsidRPr="00EA1156" w:rsidRDefault="002F679F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2F679F" w:rsidRPr="004C52A5" w:rsidRDefault="002F679F" w:rsidP="00AA5FB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Настольная лампа-светильник, на подставке, светодиодная</w:t>
            </w:r>
          </w:p>
        </w:tc>
        <w:tc>
          <w:tcPr>
            <w:tcW w:w="3544" w:type="dxa"/>
          </w:tcPr>
          <w:p w:rsidR="002F679F" w:rsidRPr="00DD3B15" w:rsidRDefault="002F679F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D3B15">
              <w:rPr>
                <w:rFonts w:ascii="Times New Roman" w:eastAsia="Times New Roman" w:hAnsi="Times New Roman" w:cs="Times New Roman"/>
                <w:sz w:val="22"/>
                <w:szCs w:val="22"/>
              </w:rPr>
              <w:t>2 939,67</w:t>
            </w:r>
          </w:p>
        </w:tc>
      </w:tr>
      <w:tr w:rsidR="002F679F" w:rsidRPr="00EA1156" w:rsidTr="00AA5FBD">
        <w:tc>
          <w:tcPr>
            <w:tcW w:w="567" w:type="dxa"/>
          </w:tcPr>
          <w:p w:rsidR="002F679F" w:rsidRDefault="002F679F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2F679F" w:rsidRDefault="002F679F" w:rsidP="00AA5FBD">
            <w:pPr>
              <w:pStyle w:val="ConsPlusNormal"/>
              <w:ind w:left="-7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Калькулятор настольный, 12 разрядов, двойное питание</w:t>
            </w:r>
          </w:p>
        </w:tc>
        <w:tc>
          <w:tcPr>
            <w:tcW w:w="3544" w:type="dxa"/>
          </w:tcPr>
          <w:p w:rsidR="002F679F" w:rsidRPr="00DD3B15" w:rsidRDefault="002F679F" w:rsidP="00AA5FB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1 547,33</w:t>
            </w:r>
          </w:p>
        </w:tc>
      </w:tr>
    </w:tbl>
    <w:p w:rsidR="0067556A" w:rsidRDefault="0067556A" w:rsidP="0067556A">
      <w:pPr>
        <w:ind w:firstLine="567"/>
        <w:jc w:val="both"/>
        <w:rPr>
          <w:rFonts w:eastAsiaTheme="minorEastAsia"/>
          <w:b/>
          <w:szCs w:val="28"/>
        </w:rPr>
      </w:pPr>
    </w:p>
    <w:p w:rsidR="009B6CCA" w:rsidRDefault="009B6CCA" w:rsidP="009B6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3796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запасов, не отнесенные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EA1156">
        <w:rPr>
          <w:rFonts w:ascii="Times New Roman" w:hAnsi="Times New Roman" w:cs="Times New Roman"/>
          <w:b/>
          <w:sz w:val="28"/>
          <w:szCs w:val="28"/>
        </w:rPr>
        <w:t>атратам на приобретение материальных запасов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затрат на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hAnsi="Times New Roman" w:cs="Times New Roman"/>
          <w:b/>
          <w:sz w:val="28"/>
          <w:szCs w:val="28"/>
        </w:rPr>
        <w:t>нформационно-коммуникационные технологии</w:t>
      </w:r>
    </w:p>
    <w:p w:rsidR="009B6CCA" w:rsidRPr="00EA1156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0A77EF">
        <w:rPr>
          <w:szCs w:val="28"/>
        </w:rPr>
        <w:t>2</w:t>
      </w:r>
      <w:r w:rsidR="00260723">
        <w:rPr>
          <w:szCs w:val="28"/>
        </w:rPr>
        <w:t>3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бланочной продукции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678"/>
      </w:tblGrid>
      <w:tr w:rsidR="009B6CCA" w:rsidRPr="00EA1156" w:rsidTr="001B4E2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67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678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 1 бланка по тиражу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22B26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28600" cy="228600"/>
                  <wp:effectExtent l="0" t="0" r="0" b="0"/>
                  <wp:docPr id="1277" name="Рисунок 1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9B6CCA" w:rsidRPr="00EA1156" w:rsidTr="001B4E2C">
        <w:tc>
          <w:tcPr>
            <w:tcW w:w="567" w:type="dxa"/>
          </w:tcPr>
          <w:p w:rsidR="009B6CCA" w:rsidRPr="00366359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35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:rsidR="009B6CCA" w:rsidRPr="00366359" w:rsidRDefault="009B6CCA" w:rsidP="001B4E2C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359">
              <w:rPr>
                <w:rFonts w:ascii="Times New Roman" w:eastAsia="Times New Roman" w:hAnsi="Times New Roman" w:cs="Times New Roman"/>
                <w:sz w:val="22"/>
                <w:szCs w:val="22"/>
              </w:rPr>
              <w:t>Личное дело № __ получателя пособия</w:t>
            </w:r>
          </w:p>
        </w:tc>
        <w:tc>
          <w:tcPr>
            <w:tcW w:w="4678" w:type="dxa"/>
          </w:tcPr>
          <w:p w:rsidR="009B6CCA" w:rsidRPr="008414D3" w:rsidRDefault="00B47A04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4,27</w:t>
            </w:r>
          </w:p>
        </w:tc>
      </w:tr>
    </w:tbl>
    <w:p w:rsidR="009B6CCA" w:rsidRDefault="009B6CCA" w:rsidP="009B6CCA">
      <w:pPr>
        <w:jc w:val="right"/>
        <w:rPr>
          <w:szCs w:val="28"/>
        </w:rPr>
      </w:pPr>
    </w:p>
    <w:p w:rsidR="009B6CCA" w:rsidRDefault="009B6CCA" w:rsidP="009B6CCA">
      <w:pPr>
        <w:jc w:val="right"/>
        <w:rPr>
          <w:szCs w:val="28"/>
        </w:rPr>
      </w:pPr>
      <w:r w:rsidRPr="00EA1156">
        <w:rPr>
          <w:szCs w:val="28"/>
        </w:rPr>
        <w:t xml:space="preserve">Таблица </w:t>
      </w:r>
      <w:r>
        <w:rPr>
          <w:szCs w:val="28"/>
        </w:rPr>
        <w:t xml:space="preserve">№ </w:t>
      </w:r>
      <w:r w:rsidR="000A77EF">
        <w:rPr>
          <w:szCs w:val="28"/>
        </w:rPr>
        <w:t>2</w:t>
      </w:r>
      <w:r w:rsidR="00260723">
        <w:rPr>
          <w:szCs w:val="28"/>
        </w:rPr>
        <w:t>4</w:t>
      </w:r>
      <w:r w:rsidRPr="00EA1156">
        <w:rPr>
          <w:szCs w:val="28"/>
        </w:rPr>
        <w:t xml:space="preserve">  </w:t>
      </w:r>
    </w:p>
    <w:p w:rsidR="009B6CCA" w:rsidRPr="00EA1156" w:rsidRDefault="009B6CCA" w:rsidP="009B6C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приобретение канцелярских принадлежностей на </w:t>
      </w:r>
      <w:r w:rsidRPr="00EA1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одного сотрудника </w:t>
      </w:r>
    </w:p>
    <w:p w:rsidR="009B6CCA" w:rsidRPr="00EA1156" w:rsidRDefault="009B6CCA" w:rsidP="009B6CCA">
      <w:pPr>
        <w:jc w:val="right"/>
        <w:rPr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585"/>
        <w:gridCol w:w="1093"/>
        <w:gridCol w:w="2835"/>
      </w:tblGrid>
      <w:tr w:rsidR="009B6CCA" w:rsidRPr="00EA1156" w:rsidTr="00472A1C">
        <w:tc>
          <w:tcPr>
            <w:tcW w:w="567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58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канцелярских принадлежностей</w:t>
            </w:r>
          </w:p>
        </w:tc>
        <w:tc>
          <w:tcPr>
            <w:tcW w:w="1093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2835" w:type="dxa"/>
          </w:tcPr>
          <w:p w:rsidR="009B6CCA" w:rsidRPr="00EA1156" w:rsidRDefault="009B6CCA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предмета канцелярских принадлежностей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601A7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 wp14:anchorId="3158DE32" wp14:editId="3950EA99">
                  <wp:extent cx="352425" cy="228600"/>
                  <wp:effectExtent l="0" t="0" r="9525" b="0"/>
                  <wp:docPr id="49" name="Рисунок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(руб.)</w:t>
            </w:r>
          </w:p>
        </w:tc>
      </w:tr>
      <w:tr w:rsidR="002942FB" w:rsidRPr="00EA1156" w:rsidTr="005957C8">
        <w:tc>
          <w:tcPr>
            <w:tcW w:w="567" w:type="dxa"/>
          </w:tcPr>
          <w:p w:rsidR="002942FB" w:rsidRPr="00812113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2942FB" w:rsidRPr="00812113" w:rsidRDefault="002942FB" w:rsidP="00F02D16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</w:p>
          <w:p w:rsidR="002942FB" w:rsidRPr="00812113" w:rsidRDefault="002942FB" w:rsidP="00F0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(каждый сотрудник)</w:t>
            </w:r>
          </w:p>
        </w:tc>
        <w:tc>
          <w:tcPr>
            <w:tcW w:w="3585" w:type="dxa"/>
          </w:tcPr>
          <w:p w:rsidR="002942FB" w:rsidRPr="00812113" w:rsidRDefault="002942FB" w:rsidP="005957C8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Клей ПВА</w:t>
            </w:r>
          </w:p>
        </w:tc>
        <w:tc>
          <w:tcPr>
            <w:tcW w:w="1093" w:type="dxa"/>
          </w:tcPr>
          <w:p w:rsidR="002942FB" w:rsidRPr="00812113" w:rsidRDefault="002942FB" w:rsidP="005957C8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812113" w:rsidRDefault="002942FB" w:rsidP="005957C8">
            <w:pPr>
              <w:jc w:val="center"/>
              <w:rPr>
                <w:sz w:val="22"/>
                <w:szCs w:val="22"/>
              </w:rPr>
            </w:pPr>
            <w:r w:rsidRPr="000264D0">
              <w:rPr>
                <w:sz w:val="22"/>
                <w:szCs w:val="22"/>
              </w:rPr>
              <w:t>37,56</w:t>
            </w:r>
          </w:p>
        </w:tc>
      </w:tr>
      <w:tr w:rsidR="002942FB" w:rsidRPr="00EA1156" w:rsidTr="005957C8">
        <w:tc>
          <w:tcPr>
            <w:tcW w:w="567" w:type="dxa"/>
          </w:tcPr>
          <w:p w:rsidR="002942FB" w:rsidRPr="00EA1156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2942FB" w:rsidRPr="00EA1156" w:rsidRDefault="002942FB" w:rsidP="005957C8"/>
        </w:tc>
        <w:tc>
          <w:tcPr>
            <w:tcW w:w="3585" w:type="dxa"/>
          </w:tcPr>
          <w:p w:rsidR="002942FB" w:rsidRPr="00EA1156" w:rsidRDefault="002942FB" w:rsidP="005957C8">
            <w:r w:rsidRPr="00812113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093" w:type="dxa"/>
          </w:tcPr>
          <w:p w:rsidR="002942FB" w:rsidRDefault="002942FB" w:rsidP="005957C8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52,32</w:t>
            </w:r>
          </w:p>
        </w:tc>
      </w:tr>
      <w:tr w:rsidR="002942FB" w:rsidRPr="00EA1156" w:rsidTr="005957C8">
        <w:tc>
          <w:tcPr>
            <w:tcW w:w="567" w:type="dxa"/>
          </w:tcPr>
          <w:p w:rsidR="002942FB" w:rsidRPr="00EA1156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Merge/>
          </w:tcPr>
          <w:p w:rsidR="002942FB" w:rsidRPr="00EA1156" w:rsidRDefault="002942FB" w:rsidP="005957C8"/>
        </w:tc>
        <w:tc>
          <w:tcPr>
            <w:tcW w:w="3585" w:type="dxa"/>
          </w:tcPr>
          <w:p w:rsidR="002942FB" w:rsidRPr="00EA1156" w:rsidRDefault="002942FB" w:rsidP="005957C8">
            <w:r w:rsidRPr="00812113">
              <w:rPr>
                <w:sz w:val="22"/>
                <w:szCs w:val="22"/>
              </w:rPr>
              <w:t>Корректирующая жидкость</w:t>
            </w:r>
          </w:p>
        </w:tc>
        <w:tc>
          <w:tcPr>
            <w:tcW w:w="1093" w:type="dxa"/>
          </w:tcPr>
          <w:p w:rsidR="002942FB" w:rsidRDefault="002942FB" w:rsidP="005957C8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56,64</w:t>
            </w:r>
          </w:p>
        </w:tc>
      </w:tr>
      <w:tr w:rsidR="002942FB" w:rsidRPr="00EA1156" w:rsidTr="00472A1C">
        <w:tc>
          <w:tcPr>
            <w:tcW w:w="567" w:type="dxa"/>
          </w:tcPr>
          <w:p w:rsidR="002942FB" w:rsidRPr="00EA1156" w:rsidRDefault="002942F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</w:tcPr>
          <w:p w:rsidR="002942FB" w:rsidRPr="00EA1156" w:rsidRDefault="002942FB" w:rsidP="001B4E2C"/>
        </w:tc>
        <w:tc>
          <w:tcPr>
            <w:tcW w:w="3585" w:type="dxa"/>
          </w:tcPr>
          <w:p w:rsidR="002942FB" w:rsidRPr="00EA1156" w:rsidRDefault="002942FB" w:rsidP="001B4E2C">
            <w:r w:rsidRPr="00812113">
              <w:rPr>
                <w:sz w:val="22"/>
                <w:szCs w:val="22"/>
              </w:rPr>
              <w:t>Клейкая лента 12мм</w:t>
            </w:r>
          </w:p>
        </w:tc>
        <w:tc>
          <w:tcPr>
            <w:tcW w:w="1093" w:type="dxa"/>
          </w:tcPr>
          <w:p w:rsidR="002942FB" w:rsidRDefault="002942FB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</w:tr>
      <w:tr w:rsidR="002942FB" w:rsidRPr="00EA1156" w:rsidTr="00472A1C">
        <w:tc>
          <w:tcPr>
            <w:tcW w:w="567" w:type="dxa"/>
          </w:tcPr>
          <w:p w:rsidR="002942FB" w:rsidRPr="00EA1156" w:rsidRDefault="002942F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:rsidR="002942FB" w:rsidRPr="00EA1156" w:rsidRDefault="002942FB" w:rsidP="001B4E2C"/>
        </w:tc>
        <w:tc>
          <w:tcPr>
            <w:tcW w:w="3585" w:type="dxa"/>
          </w:tcPr>
          <w:p w:rsidR="002942FB" w:rsidRPr="00EA1156" w:rsidRDefault="002942FB" w:rsidP="001B4E2C">
            <w:r w:rsidRPr="00812113">
              <w:rPr>
                <w:sz w:val="22"/>
                <w:szCs w:val="22"/>
              </w:rPr>
              <w:t>Клейкая лента 50мм</w:t>
            </w:r>
          </w:p>
        </w:tc>
        <w:tc>
          <w:tcPr>
            <w:tcW w:w="1093" w:type="dxa"/>
          </w:tcPr>
          <w:p w:rsidR="002942FB" w:rsidRDefault="002942FB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</w:tr>
      <w:tr w:rsidR="002942FB" w:rsidRPr="00EA1156" w:rsidTr="00472A1C">
        <w:tc>
          <w:tcPr>
            <w:tcW w:w="567" w:type="dxa"/>
          </w:tcPr>
          <w:p w:rsidR="002942FB" w:rsidRPr="00EA1156" w:rsidRDefault="002942F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vMerge/>
          </w:tcPr>
          <w:p w:rsidR="002942FB" w:rsidRPr="00EA1156" w:rsidRDefault="002942FB" w:rsidP="001B4E2C"/>
        </w:tc>
        <w:tc>
          <w:tcPr>
            <w:tcW w:w="3585" w:type="dxa"/>
          </w:tcPr>
          <w:p w:rsidR="002942FB" w:rsidRPr="002942FB" w:rsidRDefault="002942FB" w:rsidP="001B4E2C">
            <w:r w:rsidRPr="002942FB">
              <w:rPr>
                <w:sz w:val="22"/>
                <w:szCs w:val="22"/>
              </w:rPr>
              <w:t>Блок-закладка с липким слоем/закладки самоклеящиеся</w:t>
            </w:r>
          </w:p>
        </w:tc>
        <w:tc>
          <w:tcPr>
            <w:tcW w:w="1093" w:type="dxa"/>
          </w:tcPr>
          <w:p w:rsidR="002942FB" w:rsidRDefault="002942FB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</w:tr>
      <w:tr w:rsidR="002942FB" w:rsidRPr="00EA1156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 xml:space="preserve">Файл А4 с </w:t>
            </w:r>
            <w:proofErr w:type="spellStart"/>
            <w:r w:rsidRPr="0093238C">
              <w:rPr>
                <w:sz w:val="22"/>
                <w:szCs w:val="22"/>
              </w:rPr>
              <w:t>перфорац</w:t>
            </w:r>
            <w:proofErr w:type="spellEnd"/>
            <w:r w:rsidRPr="0093238C">
              <w:rPr>
                <w:sz w:val="22"/>
                <w:szCs w:val="22"/>
              </w:rPr>
              <w:t xml:space="preserve">. (100 </w:t>
            </w:r>
            <w:proofErr w:type="spellStart"/>
            <w:r w:rsidRPr="0093238C">
              <w:rPr>
                <w:sz w:val="22"/>
                <w:szCs w:val="22"/>
              </w:rPr>
              <w:t>шт</w:t>
            </w:r>
            <w:proofErr w:type="gramStart"/>
            <w:r w:rsidRPr="0093238C">
              <w:rPr>
                <w:sz w:val="22"/>
                <w:szCs w:val="22"/>
              </w:rPr>
              <w:t>.в</w:t>
            </w:r>
            <w:proofErr w:type="spellEnd"/>
            <w:proofErr w:type="gramEnd"/>
            <w:r w:rsidRPr="0093238C">
              <w:rPr>
                <w:sz w:val="22"/>
                <w:szCs w:val="22"/>
              </w:rPr>
              <w:t xml:space="preserve"> упаковке)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225,72</w:t>
            </w:r>
          </w:p>
        </w:tc>
      </w:tr>
      <w:tr w:rsidR="002942FB" w:rsidRPr="00EA1156" w:rsidTr="005957C8">
        <w:tc>
          <w:tcPr>
            <w:tcW w:w="567" w:type="dxa"/>
          </w:tcPr>
          <w:p w:rsidR="002942FB" w:rsidRPr="00EA1156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vMerge/>
          </w:tcPr>
          <w:p w:rsidR="002942FB" w:rsidRPr="00EA1156" w:rsidRDefault="002942FB" w:rsidP="005957C8"/>
        </w:tc>
        <w:tc>
          <w:tcPr>
            <w:tcW w:w="3585" w:type="dxa"/>
          </w:tcPr>
          <w:p w:rsidR="002942FB" w:rsidRPr="00EA1156" w:rsidRDefault="002942FB" w:rsidP="005957C8"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1093" w:type="dxa"/>
          </w:tcPr>
          <w:p w:rsidR="002942FB" w:rsidRDefault="002942FB" w:rsidP="005957C8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245,92</w:t>
            </w:r>
          </w:p>
        </w:tc>
      </w:tr>
      <w:tr w:rsidR="002942FB" w:rsidRPr="00EA1156" w:rsidTr="005957C8">
        <w:tc>
          <w:tcPr>
            <w:tcW w:w="567" w:type="dxa"/>
          </w:tcPr>
          <w:p w:rsidR="002942FB" w:rsidRPr="00EA1156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3" w:type="dxa"/>
            <w:vMerge/>
          </w:tcPr>
          <w:p w:rsidR="002942FB" w:rsidRPr="00EA1156" w:rsidRDefault="002942FB" w:rsidP="005957C8"/>
        </w:tc>
        <w:tc>
          <w:tcPr>
            <w:tcW w:w="3585" w:type="dxa"/>
          </w:tcPr>
          <w:p w:rsidR="002942FB" w:rsidRPr="00EA1156" w:rsidRDefault="002942FB" w:rsidP="005957C8">
            <w:proofErr w:type="spellStart"/>
            <w:r w:rsidRPr="00812113">
              <w:rPr>
                <w:sz w:val="22"/>
                <w:szCs w:val="22"/>
              </w:rPr>
              <w:t>Степлер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1093" w:type="dxa"/>
          </w:tcPr>
          <w:p w:rsidR="002942FB" w:rsidRDefault="002942FB" w:rsidP="005957C8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244,56</w:t>
            </w:r>
          </w:p>
        </w:tc>
      </w:tr>
      <w:tr w:rsidR="002942FB" w:rsidRPr="00EA1156" w:rsidTr="005957C8">
        <w:tc>
          <w:tcPr>
            <w:tcW w:w="567" w:type="dxa"/>
          </w:tcPr>
          <w:p w:rsidR="002942FB" w:rsidRPr="00EA1156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</w:tcPr>
          <w:p w:rsidR="002942FB" w:rsidRPr="00EA1156" w:rsidRDefault="002942FB" w:rsidP="005957C8"/>
        </w:tc>
        <w:tc>
          <w:tcPr>
            <w:tcW w:w="3585" w:type="dxa"/>
          </w:tcPr>
          <w:p w:rsidR="002942FB" w:rsidRPr="00EA1156" w:rsidRDefault="002942FB" w:rsidP="005957C8">
            <w:proofErr w:type="spellStart"/>
            <w:r w:rsidRPr="00812113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093" w:type="dxa"/>
          </w:tcPr>
          <w:p w:rsidR="002942FB" w:rsidRDefault="002942FB" w:rsidP="005957C8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74,35</w:t>
            </w:r>
          </w:p>
        </w:tc>
      </w:tr>
      <w:tr w:rsidR="002942FB" w:rsidRPr="00EA1156" w:rsidTr="005957C8">
        <w:tc>
          <w:tcPr>
            <w:tcW w:w="567" w:type="dxa"/>
          </w:tcPr>
          <w:p w:rsidR="002942FB" w:rsidRPr="00EA1156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43" w:type="dxa"/>
            <w:vMerge/>
          </w:tcPr>
          <w:p w:rsidR="002942FB" w:rsidRPr="00EA1156" w:rsidRDefault="002942FB" w:rsidP="005957C8"/>
        </w:tc>
        <w:tc>
          <w:tcPr>
            <w:tcW w:w="3585" w:type="dxa"/>
          </w:tcPr>
          <w:p w:rsidR="002942FB" w:rsidRPr="00EA1156" w:rsidRDefault="002942FB" w:rsidP="005957C8"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1093" w:type="dxa"/>
          </w:tcPr>
          <w:p w:rsidR="002942FB" w:rsidRDefault="002942FB" w:rsidP="00D85D04">
            <w:pPr>
              <w:jc w:val="center"/>
            </w:pPr>
            <w:proofErr w:type="spellStart"/>
            <w:r w:rsidRPr="00CC4832">
              <w:rPr>
                <w:sz w:val="22"/>
                <w:szCs w:val="22"/>
              </w:rPr>
              <w:t>уп</w:t>
            </w:r>
            <w:proofErr w:type="spellEnd"/>
            <w:r w:rsidRPr="00CC483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942FB" w:rsidRPr="00601A71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31,24</w:t>
            </w:r>
          </w:p>
        </w:tc>
      </w:tr>
      <w:tr w:rsidR="002942FB" w:rsidRPr="00EA1156" w:rsidTr="005957C8">
        <w:tc>
          <w:tcPr>
            <w:tcW w:w="567" w:type="dxa"/>
          </w:tcPr>
          <w:p w:rsidR="002942FB" w:rsidRPr="00EA1156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43" w:type="dxa"/>
            <w:vMerge/>
          </w:tcPr>
          <w:p w:rsidR="002942FB" w:rsidRPr="00EA1156" w:rsidRDefault="002942FB" w:rsidP="005957C8"/>
        </w:tc>
        <w:tc>
          <w:tcPr>
            <w:tcW w:w="3585" w:type="dxa"/>
          </w:tcPr>
          <w:p w:rsidR="002942FB" w:rsidRPr="00EA1156" w:rsidRDefault="002942FB" w:rsidP="005957C8">
            <w:r w:rsidRPr="00812113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812113">
              <w:rPr>
                <w:sz w:val="22"/>
                <w:szCs w:val="22"/>
              </w:rPr>
              <w:t>степлера</w:t>
            </w:r>
            <w:proofErr w:type="spellEnd"/>
            <w:r w:rsidRPr="00812113">
              <w:rPr>
                <w:sz w:val="22"/>
                <w:szCs w:val="22"/>
              </w:rPr>
              <w:t xml:space="preserve"> № 24/6</w:t>
            </w:r>
          </w:p>
        </w:tc>
        <w:tc>
          <w:tcPr>
            <w:tcW w:w="1093" w:type="dxa"/>
          </w:tcPr>
          <w:p w:rsidR="002942FB" w:rsidRDefault="002942FB" w:rsidP="00D85D04">
            <w:pPr>
              <w:jc w:val="center"/>
            </w:pPr>
            <w:proofErr w:type="spellStart"/>
            <w:r w:rsidRPr="00CC4832">
              <w:rPr>
                <w:sz w:val="22"/>
                <w:szCs w:val="22"/>
              </w:rPr>
              <w:t>уп</w:t>
            </w:r>
            <w:proofErr w:type="spellEnd"/>
            <w:r w:rsidRPr="00CC4832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942FB" w:rsidRPr="00601A71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48,06</w:t>
            </w:r>
          </w:p>
        </w:tc>
      </w:tr>
      <w:tr w:rsidR="002942FB" w:rsidRPr="00EA1156" w:rsidTr="00472A1C">
        <w:tc>
          <w:tcPr>
            <w:tcW w:w="567" w:type="dxa"/>
          </w:tcPr>
          <w:p w:rsidR="002942FB" w:rsidRPr="00EA1156" w:rsidRDefault="002942F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43" w:type="dxa"/>
            <w:vMerge/>
          </w:tcPr>
          <w:p w:rsidR="002942FB" w:rsidRPr="00EA1156" w:rsidRDefault="002942FB" w:rsidP="001B4E2C"/>
        </w:tc>
        <w:tc>
          <w:tcPr>
            <w:tcW w:w="3585" w:type="dxa"/>
          </w:tcPr>
          <w:p w:rsidR="002942FB" w:rsidRPr="00EA1156" w:rsidRDefault="002942FB" w:rsidP="001B4E2C">
            <w:r w:rsidRPr="00812113">
              <w:rPr>
                <w:sz w:val="22"/>
                <w:szCs w:val="22"/>
              </w:rPr>
              <w:t>Ножницы</w:t>
            </w:r>
          </w:p>
        </w:tc>
        <w:tc>
          <w:tcPr>
            <w:tcW w:w="1093" w:type="dxa"/>
          </w:tcPr>
          <w:p w:rsidR="002942FB" w:rsidRDefault="002942FB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</w:tr>
      <w:tr w:rsidR="002942FB" w:rsidRPr="00EA1156" w:rsidTr="00472A1C">
        <w:tc>
          <w:tcPr>
            <w:tcW w:w="567" w:type="dxa"/>
          </w:tcPr>
          <w:p w:rsidR="002942FB" w:rsidRPr="00EA1156" w:rsidRDefault="002942F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843" w:type="dxa"/>
            <w:vMerge/>
          </w:tcPr>
          <w:p w:rsidR="002942FB" w:rsidRPr="00EA1156" w:rsidRDefault="002942FB" w:rsidP="001B4E2C"/>
        </w:tc>
        <w:tc>
          <w:tcPr>
            <w:tcW w:w="3585" w:type="dxa"/>
          </w:tcPr>
          <w:p w:rsidR="002942FB" w:rsidRPr="00EA1156" w:rsidRDefault="002942FB" w:rsidP="001B4E2C">
            <w:r w:rsidRPr="00812113">
              <w:rPr>
                <w:sz w:val="22"/>
                <w:szCs w:val="22"/>
              </w:rPr>
              <w:t>Дырокол</w:t>
            </w:r>
          </w:p>
        </w:tc>
        <w:tc>
          <w:tcPr>
            <w:tcW w:w="1093" w:type="dxa"/>
          </w:tcPr>
          <w:p w:rsidR="002942FB" w:rsidRDefault="002942FB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</w:t>
            </w:r>
          </w:p>
        </w:tc>
      </w:tr>
      <w:tr w:rsidR="002942FB" w:rsidRPr="00EA1156" w:rsidTr="00472A1C">
        <w:tc>
          <w:tcPr>
            <w:tcW w:w="567" w:type="dxa"/>
          </w:tcPr>
          <w:p w:rsidR="002942FB" w:rsidRPr="00EA1156" w:rsidRDefault="002942F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</w:tcPr>
          <w:p w:rsidR="002942FB" w:rsidRPr="00EA1156" w:rsidRDefault="002942FB" w:rsidP="001B4E2C"/>
        </w:tc>
        <w:tc>
          <w:tcPr>
            <w:tcW w:w="3585" w:type="dxa"/>
          </w:tcPr>
          <w:p w:rsidR="002942FB" w:rsidRDefault="002942FB" w:rsidP="001B4E2C">
            <w:pPr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Маркер перманентный</w:t>
            </w:r>
          </w:p>
          <w:p w:rsidR="002942FB" w:rsidRPr="00EA1156" w:rsidRDefault="002942FB" w:rsidP="001B4E2C">
            <w:r w:rsidRPr="00812113">
              <w:rPr>
                <w:sz w:val="22"/>
                <w:szCs w:val="22"/>
              </w:rPr>
              <w:t>(красный, синий, черный)</w:t>
            </w:r>
          </w:p>
        </w:tc>
        <w:tc>
          <w:tcPr>
            <w:tcW w:w="1093" w:type="dxa"/>
          </w:tcPr>
          <w:p w:rsidR="002942FB" w:rsidRDefault="002942FB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</w:tr>
      <w:tr w:rsidR="002942FB" w:rsidRPr="00EA1156" w:rsidTr="00472A1C">
        <w:tc>
          <w:tcPr>
            <w:tcW w:w="567" w:type="dxa"/>
          </w:tcPr>
          <w:p w:rsidR="002942FB" w:rsidRPr="00EA1156" w:rsidRDefault="002942F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2113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843" w:type="dxa"/>
            <w:vMerge/>
          </w:tcPr>
          <w:p w:rsidR="002942FB" w:rsidRPr="00EA1156" w:rsidRDefault="002942FB" w:rsidP="001B4E2C"/>
        </w:tc>
        <w:tc>
          <w:tcPr>
            <w:tcW w:w="3585" w:type="dxa"/>
          </w:tcPr>
          <w:p w:rsidR="002942FB" w:rsidRPr="00EA1156" w:rsidRDefault="002942FB" w:rsidP="001B4E2C">
            <w:proofErr w:type="spellStart"/>
            <w:r w:rsidRPr="00812113">
              <w:rPr>
                <w:sz w:val="22"/>
                <w:szCs w:val="22"/>
              </w:rPr>
              <w:t>Текстовыделитель</w:t>
            </w:r>
            <w:proofErr w:type="spellEnd"/>
            <w:r w:rsidRPr="00812113">
              <w:rPr>
                <w:sz w:val="22"/>
                <w:szCs w:val="22"/>
              </w:rPr>
              <w:t xml:space="preserve"> (желтый, зеленый, розовый)</w:t>
            </w:r>
          </w:p>
        </w:tc>
        <w:tc>
          <w:tcPr>
            <w:tcW w:w="1093" w:type="dxa"/>
          </w:tcPr>
          <w:p w:rsidR="002942FB" w:rsidRDefault="002942FB" w:rsidP="001B4E2C">
            <w:pPr>
              <w:jc w:val="center"/>
            </w:pPr>
            <w:r w:rsidRPr="00812113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601A71" w:rsidRDefault="002942FB" w:rsidP="001B4E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</w:tr>
      <w:tr w:rsidR="002942FB" w:rsidRPr="0093238C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100,58</w:t>
            </w:r>
          </w:p>
        </w:tc>
      </w:tr>
      <w:tr w:rsidR="002942FB" w:rsidRPr="0093238C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>Скрепки канцелярские 25мм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89,13</w:t>
            </w:r>
          </w:p>
        </w:tc>
      </w:tr>
      <w:tr w:rsidR="002942FB" w:rsidRPr="0093238C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>Скрепки канцелярские 50мм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99,18</w:t>
            </w:r>
          </w:p>
        </w:tc>
      </w:tr>
      <w:tr w:rsidR="002942FB" w:rsidRPr="0093238C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>Зажим для бумаг 41мм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256,25</w:t>
            </w:r>
          </w:p>
        </w:tc>
      </w:tr>
      <w:tr w:rsidR="002942FB" w:rsidRPr="0093238C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>Зажим для бумаг 32 мм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149,19</w:t>
            </w:r>
          </w:p>
        </w:tc>
      </w:tr>
      <w:tr w:rsidR="002942FB" w:rsidRPr="0093238C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>Зажим для бумаг 25 мм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proofErr w:type="spellStart"/>
            <w:r w:rsidRPr="0093238C">
              <w:rPr>
                <w:sz w:val="22"/>
                <w:szCs w:val="22"/>
              </w:rPr>
              <w:t>уп</w:t>
            </w:r>
            <w:proofErr w:type="spellEnd"/>
            <w:r w:rsidRPr="0093238C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110,90</w:t>
            </w:r>
          </w:p>
        </w:tc>
      </w:tr>
      <w:tr w:rsidR="002942FB" w:rsidRPr="0093238C" w:rsidTr="00472A1C">
        <w:tc>
          <w:tcPr>
            <w:tcW w:w="567" w:type="dxa"/>
          </w:tcPr>
          <w:p w:rsidR="002942FB" w:rsidRPr="0093238C" w:rsidRDefault="002942F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843" w:type="dxa"/>
            <w:vMerge/>
          </w:tcPr>
          <w:p w:rsidR="002942FB" w:rsidRPr="0093238C" w:rsidRDefault="002942FB" w:rsidP="001B4E2C"/>
        </w:tc>
        <w:tc>
          <w:tcPr>
            <w:tcW w:w="3585" w:type="dxa"/>
          </w:tcPr>
          <w:p w:rsidR="002942FB" w:rsidRPr="0093238C" w:rsidRDefault="002942FB" w:rsidP="001B4E2C">
            <w:r w:rsidRPr="0093238C">
              <w:rPr>
                <w:sz w:val="22"/>
                <w:szCs w:val="22"/>
              </w:rPr>
              <w:t>Папк</w:t>
            </w:r>
            <w:proofErr w:type="gramStart"/>
            <w:r w:rsidRPr="0093238C">
              <w:rPr>
                <w:sz w:val="22"/>
                <w:szCs w:val="22"/>
              </w:rPr>
              <w:t>а-</w:t>
            </w:r>
            <w:proofErr w:type="gramEnd"/>
            <w:r w:rsidRPr="0093238C">
              <w:rPr>
                <w:sz w:val="22"/>
                <w:szCs w:val="22"/>
              </w:rPr>
              <w:t xml:space="preserve"> уголок</w:t>
            </w:r>
          </w:p>
        </w:tc>
        <w:tc>
          <w:tcPr>
            <w:tcW w:w="1093" w:type="dxa"/>
          </w:tcPr>
          <w:p w:rsidR="002942FB" w:rsidRPr="0093238C" w:rsidRDefault="002942FB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93238C" w:rsidRDefault="002942FB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17,0</w:t>
            </w:r>
          </w:p>
        </w:tc>
      </w:tr>
      <w:tr w:rsidR="002942FB" w:rsidRPr="0093238C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>Папка на двух кольцах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96,34</w:t>
            </w:r>
          </w:p>
        </w:tc>
      </w:tr>
      <w:tr w:rsidR="002942FB" w:rsidRPr="0093238C" w:rsidTr="00472A1C">
        <w:tc>
          <w:tcPr>
            <w:tcW w:w="567" w:type="dxa"/>
          </w:tcPr>
          <w:p w:rsidR="002942FB" w:rsidRPr="0093238C" w:rsidRDefault="002942FB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  <w:vMerge/>
          </w:tcPr>
          <w:p w:rsidR="002942FB" w:rsidRPr="0093238C" w:rsidRDefault="002942FB" w:rsidP="001B4E2C"/>
        </w:tc>
        <w:tc>
          <w:tcPr>
            <w:tcW w:w="3585" w:type="dxa"/>
          </w:tcPr>
          <w:p w:rsidR="002942FB" w:rsidRPr="0093238C" w:rsidRDefault="002942FB" w:rsidP="001B4E2C">
            <w:r w:rsidRPr="0093238C">
              <w:rPr>
                <w:sz w:val="22"/>
                <w:szCs w:val="22"/>
              </w:rPr>
              <w:t>Папк</w:t>
            </w:r>
            <w:proofErr w:type="gramStart"/>
            <w:r w:rsidRPr="0093238C">
              <w:rPr>
                <w:sz w:val="22"/>
                <w:szCs w:val="22"/>
              </w:rPr>
              <w:t>а-</w:t>
            </w:r>
            <w:proofErr w:type="gramEnd"/>
            <w:r w:rsidRPr="0093238C">
              <w:rPr>
                <w:sz w:val="22"/>
                <w:szCs w:val="22"/>
              </w:rPr>
              <w:t xml:space="preserve"> регистратор 50мм</w:t>
            </w:r>
          </w:p>
        </w:tc>
        <w:tc>
          <w:tcPr>
            <w:tcW w:w="1093" w:type="dxa"/>
          </w:tcPr>
          <w:p w:rsidR="002942FB" w:rsidRPr="0093238C" w:rsidRDefault="002942FB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93238C" w:rsidRDefault="002942FB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168,0</w:t>
            </w:r>
          </w:p>
        </w:tc>
      </w:tr>
      <w:tr w:rsidR="002942FB" w:rsidRPr="0093238C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>Папк</w:t>
            </w:r>
            <w:proofErr w:type="gramStart"/>
            <w:r w:rsidRPr="0093238C">
              <w:rPr>
                <w:sz w:val="22"/>
                <w:szCs w:val="22"/>
              </w:rPr>
              <w:t>а-</w:t>
            </w:r>
            <w:proofErr w:type="gramEnd"/>
            <w:r w:rsidRPr="0093238C">
              <w:rPr>
                <w:sz w:val="22"/>
                <w:szCs w:val="22"/>
              </w:rPr>
              <w:t xml:space="preserve"> регистратор 80мм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347,75</w:t>
            </w:r>
          </w:p>
        </w:tc>
      </w:tr>
      <w:tr w:rsidR="002942FB" w:rsidRPr="0093238C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>Скоросшиватель пластиковый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41,22</w:t>
            </w:r>
          </w:p>
        </w:tc>
      </w:tr>
      <w:tr w:rsidR="002942FB" w:rsidRPr="0093238C" w:rsidTr="005957C8">
        <w:tc>
          <w:tcPr>
            <w:tcW w:w="567" w:type="dxa"/>
          </w:tcPr>
          <w:p w:rsidR="002942FB" w:rsidRPr="0093238C" w:rsidRDefault="002942FB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43" w:type="dxa"/>
            <w:vMerge/>
          </w:tcPr>
          <w:p w:rsidR="002942FB" w:rsidRPr="0093238C" w:rsidRDefault="002942FB" w:rsidP="005957C8"/>
        </w:tc>
        <w:tc>
          <w:tcPr>
            <w:tcW w:w="3585" w:type="dxa"/>
          </w:tcPr>
          <w:p w:rsidR="002942FB" w:rsidRPr="0093238C" w:rsidRDefault="002942FB" w:rsidP="005957C8">
            <w:r w:rsidRPr="0093238C">
              <w:rPr>
                <w:sz w:val="22"/>
                <w:szCs w:val="22"/>
              </w:rPr>
              <w:t>Папка – скоросшиватель «Дело»**</w:t>
            </w:r>
          </w:p>
        </w:tc>
        <w:tc>
          <w:tcPr>
            <w:tcW w:w="1093" w:type="dxa"/>
          </w:tcPr>
          <w:p w:rsidR="002942FB" w:rsidRPr="0093238C" w:rsidRDefault="002942FB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93238C" w:rsidRDefault="002942FB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26,43</w:t>
            </w:r>
          </w:p>
        </w:tc>
      </w:tr>
      <w:tr w:rsidR="002942FB" w:rsidRPr="0093238C" w:rsidTr="00F02D16">
        <w:tc>
          <w:tcPr>
            <w:tcW w:w="567" w:type="dxa"/>
          </w:tcPr>
          <w:p w:rsidR="002942FB" w:rsidRPr="0093238C" w:rsidRDefault="002942FB" w:rsidP="00F02D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843" w:type="dxa"/>
            <w:vMerge/>
          </w:tcPr>
          <w:p w:rsidR="002942FB" w:rsidRPr="0093238C" w:rsidRDefault="002942FB" w:rsidP="00F02D16"/>
        </w:tc>
        <w:tc>
          <w:tcPr>
            <w:tcW w:w="3585" w:type="dxa"/>
          </w:tcPr>
          <w:p w:rsidR="002942FB" w:rsidRPr="0093238C" w:rsidRDefault="002942FB" w:rsidP="00F02D16">
            <w:r w:rsidRPr="0093238C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1093" w:type="dxa"/>
          </w:tcPr>
          <w:p w:rsidR="002942FB" w:rsidRPr="0093238C" w:rsidRDefault="002942FB" w:rsidP="00F02D16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93238C" w:rsidRDefault="002942FB" w:rsidP="00F0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479,98</w:t>
            </w:r>
          </w:p>
        </w:tc>
      </w:tr>
      <w:tr w:rsidR="002942FB" w:rsidRPr="0093238C" w:rsidTr="00E519C1">
        <w:tc>
          <w:tcPr>
            <w:tcW w:w="567" w:type="dxa"/>
          </w:tcPr>
          <w:p w:rsidR="002942FB" w:rsidRPr="002942FB" w:rsidRDefault="00260723" w:rsidP="00260723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29.1</w:t>
            </w:r>
          </w:p>
        </w:tc>
        <w:tc>
          <w:tcPr>
            <w:tcW w:w="1843" w:type="dxa"/>
          </w:tcPr>
          <w:p w:rsidR="002942FB" w:rsidRPr="00812113" w:rsidRDefault="002942FB" w:rsidP="00F02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  <w:proofErr w:type="spellStart"/>
            <w:r>
              <w:rPr>
                <w:sz w:val="22"/>
                <w:szCs w:val="22"/>
              </w:rPr>
              <w:t>ОФРФКиБО</w:t>
            </w:r>
            <w:proofErr w:type="spellEnd"/>
          </w:p>
        </w:tc>
        <w:tc>
          <w:tcPr>
            <w:tcW w:w="3585" w:type="dxa"/>
          </w:tcPr>
          <w:p w:rsidR="002942FB" w:rsidRPr="0093238C" w:rsidRDefault="002942FB" w:rsidP="00E519C1">
            <w:r w:rsidRPr="0093238C">
              <w:rPr>
                <w:sz w:val="22"/>
                <w:szCs w:val="22"/>
              </w:rPr>
              <w:t>Бумага для офисной техники формата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1093" w:type="dxa"/>
          </w:tcPr>
          <w:p w:rsidR="002942FB" w:rsidRPr="0093238C" w:rsidRDefault="002942FB" w:rsidP="00E519C1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2942FB" w:rsidRPr="0093238C" w:rsidRDefault="002942FB" w:rsidP="00585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479,98</w:t>
            </w:r>
          </w:p>
        </w:tc>
      </w:tr>
      <w:tr w:rsidR="00BD7FDA" w:rsidRPr="0093238C" w:rsidTr="00BD7FDA">
        <w:tc>
          <w:tcPr>
            <w:tcW w:w="567" w:type="dxa"/>
          </w:tcPr>
          <w:p w:rsidR="00BD7FDA" w:rsidRPr="0093238C" w:rsidRDefault="00BD7FDA" w:rsidP="002204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843" w:type="dxa"/>
            <w:vMerge w:val="restart"/>
            <w:vAlign w:val="center"/>
          </w:tcPr>
          <w:p w:rsidR="00BD7FDA" w:rsidRPr="00812113" w:rsidRDefault="00BD7FDA" w:rsidP="00BD7FDA">
            <w:pPr>
              <w:jc w:val="center"/>
              <w:rPr>
                <w:sz w:val="22"/>
                <w:szCs w:val="22"/>
              </w:rPr>
            </w:pPr>
            <w:r w:rsidRPr="00812113">
              <w:rPr>
                <w:sz w:val="22"/>
                <w:szCs w:val="22"/>
              </w:rPr>
              <w:t>Все должности</w:t>
            </w:r>
          </w:p>
          <w:p w:rsidR="00BD7FDA" w:rsidRPr="0093238C" w:rsidRDefault="00BD7FDA" w:rsidP="00BD7FDA">
            <w:pPr>
              <w:jc w:val="center"/>
            </w:pPr>
            <w:r>
              <w:rPr>
                <w:sz w:val="22"/>
                <w:szCs w:val="22"/>
              </w:rPr>
              <w:t>(каждый сотрудник)</w:t>
            </w:r>
          </w:p>
        </w:tc>
        <w:tc>
          <w:tcPr>
            <w:tcW w:w="3585" w:type="dxa"/>
          </w:tcPr>
          <w:p w:rsidR="00BD7FDA" w:rsidRPr="0093238C" w:rsidRDefault="00BD7FDA" w:rsidP="005957C8">
            <w:r w:rsidRPr="0093238C">
              <w:rPr>
                <w:sz w:val="22"/>
                <w:szCs w:val="22"/>
              </w:rPr>
              <w:t>Книга канцелярская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(96 листов), клетка офсет.</w:t>
            </w:r>
          </w:p>
        </w:tc>
        <w:tc>
          <w:tcPr>
            <w:tcW w:w="1093" w:type="dxa"/>
          </w:tcPr>
          <w:p w:rsidR="00BD7FDA" w:rsidRPr="0093238C" w:rsidRDefault="00BD7FDA" w:rsidP="005957C8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BD7FDA" w:rsidRPr="0093238C" w:rsidRDefault="00BD7FDA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224,32</w:t>
            </w:r>
          </w:p>
        </w:tc>
      </w:tr>
      <w:tr w:rsidR="00BD7FDA" w:rsidRPr="00EA1156" w:rsidTr="00B600DB">
        <w:tc>
          <w:tcPr>
            <w:tcW w:w="567" w:type="dxa"/>
          </w:tcPr>
          <w:p w:rsidR="00BD7FDA" w:rsidRDefault="00BD7FDA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43" w:type="dxa"/>
            <w:vMerge/>
          </w:tcPr>
          <w:p w:rsidR="00BD7FDA" w:rsidRPr="00EA1156" w:rsidRDefault="00BD7FDA" w:rsidP="005957C8">
            <w:pPr>
              <w:jc w:val="center"/>
            </w:pPr>
          </w:p>
        </w:tc>
        <w:tc>
          <w:tcPr>
            <w:tcW w:w="3585" w:type="dxa"/>
          </w:tcPr>
          <w:p w:rsidR="00BD7FDA" w:rsidRDefault="00BD7FDA" w:rsidP="00B600DB">
            <w:r w:rsidRPr="00695E2C">
              <w:rPr>
                <w:sz w:val="22"/>
                <w:szCs w:val="22"/>
              </w:rPr>
              <w:t>Нить прошивочная в бобине</w:t>
            </w:r>
          </w:p>
        </w:tc>
        <w:tc>
          <w:tcPr>
            <w:tcW w:w="1093" w:type="dxa"/>
          </w:tcPr>
          <w:p w:rsidR="00BD7FDA" w:rsidRDefault="00BD7FDA" w:rsidP="00B600DB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BD7FDA" w:rsidRPr="00601A71" w:rsidRDefault="00BD7FDA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214,0</w:t>
            </w:r>
          </w:p>
        </w:tc>
      </w:tr>
      <w:tr w:rsidR="00BD7FDA" w:rsidRPr="00EA1156" w:rsidTr="00B600DB">
        <w:tc>
          <w:tcPr>
            <w:tcW w:w="567" w:type="dxa"/>
          </w:tcPr>
          <w:p w:rsidR="00BD7FDA" w:rsidRDefault="00BD7FDA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843" w:type="dxa"/>
            <w:vMerge/>
          </w:tcPr>
          <w:p w:rsidR="00BD7FDA" w:rsidRPr="00EA1156" w:rsidRDefault="00BD7FDA" w:rsidP="005957C8">
            <w:pPr>
              <w:jc w:val="center"/>
            </w:pPr>
          </w:p>
        </w:tc>
        <w:tc>
          <w:tcPr>
            <w:tcW w:w="3585" w:type="dxa"/>
          </w:tcPr>
          <w:p w:rsidR="00BD7FDA" w:rsidRPr="00AC1464" w:rsidRDefault="00BD7FDA" w:rsidP="00553F9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Ручка шариковая </w:t>
            </w:r>
            <w:r>
              <w:rPr>
                <w:sz w:val="22"/>
                <w:szCs w:val="22"/>
                <w:lang w:val="en-US"/>
              </w:rPr>
              <w:t>My-Tech</w:t>
            </w:r>
          </w:p>
        </w:tc>
        <w:tc>
          <w:tcPr>
            <w:tcW w:w="1093" w:type="dxa"/>
          </w:tcPr>
          <w:p w:rsidR="00BD7FDA" w:rsidRDefault="00BD7FDA" w:rsidP="00B600DB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BD7FDA" w:rsidRPr="00601A71" w:rsidRDefault="00BD7FDA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30,38</w:t>
            </w:r>
          </w:p>
        </w:tc>
      </w:tr>
      <w:tr w:rsidR="00BD7FDA" w:rsidRPr="00EA1156" w:rsidTr="00B600DB">
        <w:tc>
          <w:tcPr>
            <w:tcW w:w="567" w:type="dxa"/>
          </w:tcPr>
          <w:p w:rsidR="00BD7FDA" w:rsidRDefault="00BD7FDA" w:rsidP="00B600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843" w:type="dxa"/>
            <w:vMerge/>
          </w:tcPr>
          <w:p w:rsidR="00BD7FDA" w:rsidRPr="00EA1156" w:rsidRDefault="00BD7FDA" w:rsidP="005957C8">
            <w:pPr>
              <w:jc w:val="center"/>
            </w:pPr>
          </w:p>
        </w:tc>
        <w:tc>
          <w:tcPr>
            <w:tcW w:w="3585" w:type="dxa"/>
          </w:tcPr>
          <w:p w:rsidR="00BD7FDA" w:rsidRPr="00AC1464" w:rsidRDefault="00BD7FDA" w:rsidP="00553F9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Ручка шариковая </w:t>
            </w:r>
            <w:proofErr w:type="spellStart"/>
            <w:r>
              <w:rPr>
                <w:sz w:val="22"/>
                <w:szCs w:val="22"/>
                <w:lang w:val="en-US"/>
              </w:rPr>
              <w:t>Berlingo</w:t>
            </w:r>
            <w:proofErr w:type="spellEnd"/>
          </w:p>
        </w:tc>
        <w:tc>
          <w:tcPr>
            <w:tcW w:w="1093" w:type="dxa"/>
          </w:tcPr>
          <w:p w:rsidR="00BD7FDA" w:rsidRDefault="00BD7FDA" w:rsidP="00B600DB">
            <w:pPr>
              <w:jc w:val="center"/>
            </w:pPr>
            <w:r w:rsidRPr="00695E2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BD7FDA" w:rsidRPr="00601A71" w:rsidRDefault="00BD7FDA" w:rsidP="00B60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33,52</w:t>
            </w:r>
          </w:p>
        </w:tc>
      </w:tr>
      <w:tr w:rsidR="00BD7FDA" w:rsidRPr="00EA1156" w:rsidTr="005957C8">
        <w:tc>
          <w:tcPr>
            <w:tcW w:w="567" w:type="dxa"/>
          </w:tcPr>
          <w:p w:rsidR="00BD7FDA" w:rsidRDefault="00BD7FDA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B131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vMerge/>
            <w:vAlign w:val="center"/>
          </w:tcPr>
          <w:p w:rsidR="00BD7FDA" w:rsidRPr="00EA1156" w:rsidRDefault="00BD7FDA" w:rsidP="005957C8">
            <w:pPr>
              <w:jc w:val="center"/>
            </w:pPr>
          </w:p>
        </w:tc>
        <w:tc>
          <w:tcPr>
            <w:tcW w:w="3585" w:type="dxa"/>
            <w:vAlign w:val="center"/>
          </w:tcPr>
          <w:p w:rsidR="00BD7FDA" w:rsidRPr="00D14310" w:rsidRDefault="00BD7FDA" w:rsidP="005957C8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Е65 110*220 мм "</w:t>
            </w:r>
            <w:proofErr w:type="gramStart"/>
            <w:r w:rsidRPr="00D14310">
              <w:rPr>
                <w:sz w:val="22"/>
                <w:szCs w:val="22"/>
              </w:rPr>
              <w:t>Кому-Куда</w:t>
            </w:r>
            <w:proofErr w:type="gramEnd"/>
            <w:r w:rsidRPr="00D14310">
              <w:rPr>
                <w:sz w:val="22"/>
                <w:szCs w:val="22"/>
              </w:rPr>
              <w:t>"</w:t>
            </w:r>
          </w:p>
        </w:tc>
        <w:tc>
          <w:tcPr>
            <w:tcW w:w="1093" w:type="dxa"/>
          </w:tcPr>
          <w:p w:rsidR="00BD7FDA" w:rsidRDefault="00BD7FDA" w:rsidP="005957C8">
            <w:pPr>
              <w:jc w:val="center"/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BD7FDA" w:rsidRPr="00601A71" w:rsidRDefault="00BD7FDA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3,48</w:t>
            </w:r>
          </w:p>
        </w:tc>
      </w:tr>
      <w:tr w:rsidR="00BD7FDA" w:rsidRPr="00EB1310" w:rsidTr="005957C8">
        <w:tc>
          <w:tcPr>
            <w:tcW w:w="567" w:type="dxa"/>
          </w:tcPr>
          <w:p w:rsidR="00BD7FDA" w:rsidRPr="00EB1310" w:rsidRDefault="00BD7FDA" w:rsidP="005957C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843" w:type="dxa"/>
            <w:vMerge/>
          </w:tcPr>
          <w:p w:rsidR="00BD7FDA" w:rsidRPr="00EB1310" w:rsidRDefault="00BD7FDA" w:rsidP="00595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  <w:vAlign w:val="center"/>
          </w:tcPr>
          <w:p w:rsidR="00BD7FDA" w:rsidRPr="00D14310" w:rsidRDefault="00BD7FDA" w:rsidP="005957C8">
            <w:pPr>
              <w:rPr>
                <w:sz w:val="22"/>
                <w:szCs w:val="22"/>
              </w:rPr>
            </w:pPr>
            <w:r w:rsidRPr="00D14310">
              <w:rPr>
                <w:sz w:val="22"/>
                <w:szCs w:val="22"/>
              </w:rPr>
              <w:t>Конверт С</w:t>
            </w:r>
            <w:proofErr w:type="gramStart"/>
            <w:r w:rsidRPr="00D14310">
              <w:rPr>
                <w:sz w:val="22"/>
                <w:szCs w:val="22"/>
              </w:rPr>
              <w:t>4</w:t>
            </w:r>
            <w:proofErr w:type="gramEnd"/>
            <w:r w:rsidRPr="00D14310">
              <w:rPr>
                <w:sz w:val="22"/>
                <w:szCs w:val="22"/>
              </w:rPr>
              <w:t xml:space="preserve"> 229*324 мм "Кому-Куда"</w:t>
            </w:r>
          </w:p>
        </w:tc>
        <w:tc>
          <w:tcPr>
            <w:tcW w:w="1093" w:type="dxa"/>
          </w:tcPr>
          <w:p w:rsidR="00BD7FDA" w:rsidRPr="00EB1310" w:rsidRDefault="00BD7FDA" w:rsidP="005957C8">
            <w:pPr>
              <w:jc w:val="center"/>
              <w:rPr>
                <w:sz w:val="22"/>
                <w:szCs w:val="22"/>
              </w:rPr>
            </w:pPr>
            <w:r w:rsidRPr="00EB1310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BD7FDA" w:rsidRPr="00EB1310" w:rsidRDefault="00BD7FDA" w:rsidP="00595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</w:tr>
      <w:tr w:rsidR="00BD7FDA" w:rsidRPr="0093238C" w:rsidTr="00472A1C">
        <w:tc>
          <w:tcPr>
            <w:tcW w:w="567" w:type="dxa"/>
          </w:tcPr>
          <w:p w:rsidR="00BD7FDA" w:rsidRPr="0093238C" w:rsidRDefault="00BD7FDA" w:rsidP="006F2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6F2C86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9323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:rsidR="00BD7FDA" w:rsidRPr="0093238C" w:rsidRDefault="00BD7FDA" w:rsidP="00472A1C">
            <w:pPr>
              <w:jc w:val="center"/>
            </w:pPr>
          </w:p>
        </w:tc>
        <w:tc>
          <w:tcPr>
            <w:tcW w:w="3585" w:type="dxa"/>
          </w:tcPr>
          <w:p w:rsidR="00BD7FDA" w:rsidRPr="0093238C" w:rsidRDefault="00BD7FDA" w:rsidP="0093238C">
            <w:r w:rsidRPr="0093238C">
              <w:rPr>
                <w:sz w:val="22"/>
                <w:szCs w:val="22"/>
              </w:rPr>
              <w:t>Краска штемпельная (</w:t>
            </w:r>
            <w:proofErr w:type="gramStart"/>
            <w:r w:rsidRPr="0093238C">
              <w:rPr>
                <w:sz w:val="22"/>
                <w:szCs w:val="22"/>
              </w:rPr>
              <w:t>красная</w:t>
            </w:r>
            <w:proofErr w:type="gramEnd"/>
            <w:r w:rsidRPr="0093238C">
              <w:rPr>
                <w:sz w:val="22"/>
                <w:szCs w:val="22"/>
              </w:rPr>
              <w:t>/синяя)</w:t>
            </w:r>
          </w:p>
        </w:tc>
        <w:tc>
          <w:tcPr>
            <w:tcW w:w="1093" w:type="dxa"/>
          </w:tcPr>
          <w:p w:rsidR="00BD7FDA" w:rsidRPr="0093238C" w:rsidRDefault="00BD7FDA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BD7FDA" w:rsidRPr="0093238C" w:rsidRDefault="00BD7FDA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130,0/110,0</w:t>
            </w:r>
          </w:p>
        </w:tc>
      </w:tr>
      <w:tr w:rsidR="00BD7FDA" w:rsidRPr="00EA1156" w:rsidTr="00472A1C">
        <w:tc>
          <w:tcPr>
            <w:tcW w:w="567" w:type="dxa"/>
          </w:tcPr>
          <w:p w:rsidR="00BD7FDA" w:rsidRPr="0093238C" w:rsidRDefault="006F2C8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843" w:type="dxa"/>
            <w:vMerge/>
            <w:vAlign w:val="center"/>
          </w:tcPr>
          <w:p w:rsidR="00BD7FDA" w:rsidRPr="0093238C" w:rsidRDefault="00BD7FDA" w:rsidP="00472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</w:tcPr>
          <w:p w:rsidR="00BD7FDA" w:rsidRPr="006C1F31" w:rsidRDefault="00BD7FDA" w:rsidP="0093238C">
            <w:r w:rsidRPr="006C1F31">
              <w:rPr>
                <w:sz w:val="22"/>
                <w:szCs w:val="22"/>
              </w:rPr>
              <w:t>Папка «Дело» (без скоросшивателя) картонная</w:t>
            </w:r>
          </w:p>
        </w:tc>
        <w:tc>
          <w:tcPr>
            <w:tcW w:w="1093" w:type="dxa"/>
          </w:tcPr>
          <w:p w:rsidR="00BD7FDA" w:rsidRPr="006C1F31" w:rsidRDefault="00BD7FDA" w:rsidP="001B4E2C">
            <w:pPr>
              <w:jc w:val="center"/>
              <w:rPr>
                <w:sz w:val="22"/>
                <w:szCs w:val="22"/>
              </w:rPr>
            </w:pPr>
            <w:r w:rsidRPr="006C1F31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BD7FDA" w:rsidRPr="006C1F31" w:rsidRDefault="00BD7FDA" w:rsidP="001B4E2C">
            <w:pPr>
              <w:jc w:val="center"/>
              <w:rPr>
                <w:sz w:val="22"/>
                <w:szCs w:val="22"/>
              </w:rPr>
            </w:pPr>
            <w:r w:rsidRPr="006C1F31">
              <w:rPr>
                <w:sz w:val="22"/>
                <w:szCs w:val="22"/>
              </w:rPr>
              <w:t>9,67</w:t>
            </w:r>
          </w:p>
        </w:tc>
      </w:tr>
      <w:tr w:rsidR="00BD7FDA" w:rsidRPr="00EA1156" w:rsidTr="00553F9E">
        <w:tc>
          <w:tcPr>
            <w:tcW w:w="567" w:type="dxa"/>
          </w:tcPr>
          <w:p w:rsidR="00BD7FDA" w:rsidRPr="0093238C" w:rsidRDefault="006F2C86" w:rsidP="001B4E2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BD7FDA" w:rsidRPr="00812113" w:rsidRDefault="00BD7FDA" w:rsidP="00553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  <w:proofErr w:type="spellStart"/>
            <w:r>
              <w:rPr>
                <w:sz w:val="22"/>
                <w:szCs w:val="22"/>
              </w:rPr>
              <w:t>ОФРФКиБО</w:t>
            </w:r>
            <w:proofErr w:type="spellEnd"/>
          </w:p>
        </w:tc>
        <w:tc>
          <w:tcPr>
            <w:tcW w:w="3585" w:type="dxa"/>
          </w:tcPr>
          <w:p w:rsidR="00BD7FDA" w:rsidRPr="0093238C" w:rsidRDefault="00BD7FDA" w:rsidP="001B4E2C">
            <w:r w:rsidRPr="0093238C">
              <w:rPr>
                <w:sz w:val="22"/>
                <w:szCs w:val="22"/>
              </w:rPr>
              <w:t>Бумага многоцветная, формат А</w:t>
            </w:r>
            <w:proofErr w:type="gramStart"/>
            <w:r w:rsidRPr="0093238C">
              <w:rPr>
                <w:sz w:val="22"/>
                <w:szCs w:val="22"/>
              </w:rPr>
              <w:t>4</w:t>
            </w:r>
            <w:proofErr w:type="gramEnd"/>
            <w:r w:rsidRPr="0093238C">
              <w:rPr>
                <w:sz w:val="22"/>
                <w:szCs w:val="22"/>
              </w:rPr>
              <w:t xml:space="preserve"> (500 листов)</w:t>
            </w:r>
          </w:p>
        </w:tc>
        <w:tc>
          <w:tcPr>
            <w:tcW w:w="1093" w:type="dxa"/>
          </w:tcPr>
          <w:p w:rsidR="00BD7FDA" w:rsidRPr="0093238C" w:rsidRDefault="00BD7FDA" w:rsidP="001B4E2C">
            <w:pPr>
              <w:jc w:val="center"/>
            </w:pPr>
            <w:r w:rsidRPr="0093238C">
              <w:rPr>
                <w:sz w:val="22"/>
                <w:szCs w:val="22"/>
              </w:rPr>
              <w:t>шт.</w:t>
            </w:r>
          </w:p>
        </w:tc>
        <w:tc>
          <w:tcPr>
            <w:tcW w:w="2835" w:type="dxa"/>
          </w:tcPr>
          <w:p w:rsidR="00BD7FDA" w:rsidRPr="00601A71" w:rsidRDefault="00BD7FDA" w:rsidP="001B4E2C">
            <w:pPr>
              <w:jc w:val="center"/>
              <w:rPr>
                <w:sz w:val="22"/>
                <w:szCs w:val="22"/>
              </w:rPr>
            </w:pPr>
            <w:r w:rsidRPr="0093238C">
              <w:rPr>
                <w:sz w:val="22"/>
                <w:szCs w:val="22"/>
              </w:rPr>
              <w:t>684,0</w:t>
            </w:r>
          </w:p>
        </w:tc>
      </w:tr>
    </w:tbl>
    <w:p w:rsidR="0075248E" w:rsidRPr="0075248E" w:rsidRDefault="0075248E" w:rsidP="0075248E">
      <w:pPr>
        <w:pStyle w:val="ConsPlusNormal"/>
        <w:ind w:right="-1"/>
        <w:jc w:val="both"/>
        <w:rPr>
          <w:rFonts w:ascii="Times New Roman" w:eastAsia="Times New Roman" w:hAnsi="Times New Roman" w:cs="Times New Roman"/>
        </w:rPr>
      </w:pPr>
      <w:r w:rsidRPr="0075248E">
        <w:rPr>
          <w:rFonts w:ascii="Times New Roman" w:eastAsia="Times New Roman" w:hAnsi="Times New Roman" w:cs="Times New Roman"/>
        </w:rPr>
        <w:t xml:space="preserve">* Цена за единицу канцелярского товара определяется в соответствии с коммерческими предложениями, прейскурантами (прайс-листами) на текущий финансовый год, </w:t>
      </w:r>
      <w:r w:rsidR="006620EB">
        <w:rPr>
          <w:rFonts w:ascii="Times New Roman" w:eastAsia="Times New Roman" w:hAnsi="Times New Roman" w:cs="Times New Roman"/>
        </w:rPr>
        <w:t xml:space="preserve">муниципальными </w:t>
      </w:r>
      <w:r w:rsidRPr="0075248E">
        <w:rPr>
          <w:rFonts w:ascii="Times New Roman" w:eastAsia="Times New Roman" w:hAnsi="Times New Roman" w:cs="Times New Roman"/>
        </w:rPr>
        <w:t xml:space="preserve">контрактами за отчетный </w:t>
      </w:r>
      <w:r w:rsidRPr="0075248E">
        <w:rPr>
          <w:rFonts w:ascii="Times New Roman" w:eastAsia="Times New Roman" w:hAnsi="Times New Roman" w:cs="Times New Roman"/>
        </w:rPr>
        <w:lastRenderedPageBreak/>
        <w:t>финансовый год, мониторингом цен, приводимом на сайтах в сети «Интернет».</w:t>
      </w:r>
    </w:p>
    <w:p w:rsidR="006D1659" w:rsidRPr="00EA1156" w:rsidRDefault="006D1659" w:rsidP="0075248E">
      <w:pPr>
        <w:pStyle w:val="ConsPlusNormal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50C4C" w:rsidRPr="000A77EF" w:rsidRDefault="00250C4C" w:rsidP="00250C4C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77EF">
        <w:rPr>
          <w:rFonts w:ascii="Times New Roman" w:eastAsia="Times New Roman" w:hAnsi="Times New Roman" w:cs="Times New Roman"/>
          <w:b/>
          <w:sz w:val="28"/>
          <w:szCs w:val="28"/>
        </w:rPr>
        <w:t>4. Затраты на приобретение товаров, работ, услуг в пользу граждан в целях их социального обеспечения</w:t>
      </w:r>
    </w:p>
    <w:p w:rsidR="00697E2B" w:rsidRPr="000C03D9" w:rsidRDefault="00697E2B" w:rsidP="00697E2B">
      <w:pPr>
        <w:pStyle w:val="ConsPlusNormal"/>
        <w:ind w:firstLine="14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03D9">
        <w:rPr>
          <w:rFonts w:ascii="Times New Roman" w:hAnsi="Times New Roman" w:cs="Times New Roman"/>
          <w:b/>
          <w:sz w:val="28"/>
          <w:szCs w:val="28"/>
        </w:rPr>
        <w:t>4.</w:t>
      </w:r>
      <w:r w:rsidR="006F2C86">
        <w:rPr>
          <w:rFonts w:ascii="Times New Roman" w:hAnsi="Times New Roman" w:cs="Times New Roman"/>
          <w:b/>
          <w:sz w:val="28"/>
          <w:szCs w:val="28"/>
        </w:rPr>
        <w:t>1</w:t>
      </w:r>
      <w:r w:rsidRPr="000C03D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Pr="006F3487">
        <w:rPr>
          <w:rFonts w:ascii="Times New Roman" w:hAnsi="Times New Roman" w:cs="Times New Roman"/>
          <w:b/>
          <w:sz w:val="28"/>
          <w:szCs w:val="28"/>
        </w:rPr>
        <w:t>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</w:r>
      <w:r w:rsidRPr="000C03D9">
        <w:rPr>
          <w:rFonts w:ascii="Times New Roman" w:hAnsi="Times New Roman" w:cs="Times New Roman"/>
          <w:b/>
          <w:sz w:val="28"/>
          <w:szCs w:val="28"/>
        </w:rPr>
        <w:t>:</w:t>
      </w:r>
    </w:p>
    <w:p w:rsidR="00697E2B" w:rsidRPr="006F3487" w:rsidRDefault="00697E2B" w:rsidP="00697E2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E2B" w:rsidRPr="006F3487" w:rsidRDefault="00697E2B" w:rsidP="00697E2B">
      <w:pPr>
        <w:pStyle w:val="ConsPlusNormal"/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0C03D9">
        <w:rPr>
          <w:rFonts w:ascii="Times New Roman" w:eastAsia="Times New Roman" w:hAnsi="Times New Roman" w:cs="Times New Roman"/>
          <w:sz w:val="28"/>
          <w:szCs w:val="28"/>
        </w:rPr>
        <w:t xml:space="preserve"> на оказание </w:t>
      </w:r>
      <w:r w:rsidRPr="006F3487">
        <w:rPr>
          <w:rFonts w:ascii="Times New Roman" w:eastAsia="Times New Roman" w:hAnsi="Times New Roman" w:cs="Times New Roman"/>
          <w:sz w:val="28"/>
          <w:szCs w:val="28"/>
        </w:rPr>
        <w:t>услуг 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</w:r>
    </w:p>
    <w:p w:rsidR="00697E2B" w:rsidRPr="000C03D9" w:rsidRDefault="00697E2B" w:rsidP="00697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03D9">
        <w:rPr>
          <w:rFonts w:ascii="Times New Roman" w:eastAsia="Times New Roman" w:hAnsi="Times New Roman" w:cs="Times New Roman"/>
          <w:sz w:val="28"/>
          <w:szCs w:val="28"/>
        </w:rPr>
        <w:t>Таблица № 2</w:t>
      </w:r>
      <w:r w:rsidR="002D5D3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97E2B" w:rsidRPr="000C03D9" w:rsidRDefault="00697E2B" w:rsidP="00697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5245"/>
      </w:tblGrid>
      <w:tr w:rsidR="00697E2B" w:rsidRPr="000C03D9" w:rsidTr="008927AE">
        <w:tc>
          <w:tcPr>
            <w:tcW w:w="567" w:type="dxa"/>
          </w:tcPr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</w:tcPr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Норматив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цены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ед. 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 оказание услуг </w:t>
            </w:r>
            <w:r w:rsidRPr="00701CD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обеспечению лекарственными средствами граждан, проживающих на территории Красносулинского района и имеющих право на меры социальной поддержки</w:t>
            </w: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</w:t>
            </w:r>
          </w:p>
          <w:p w:rsidR="00697E2B" w:rsidRPr="000C03D9" w:rsidRDefault="00697E2B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C03D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год,</w:t>
            </w:r>
            <w:r w:rsidRPr="00697E2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лек</m:t>
                  </m:r>
                </m:sub>
              </m:sSub>
            </m:oMath>
          </w:p>
        </w:tc>
      </w:tr>
      <w:tr w:rsidR="00921C1F" w:rsidRPr="005105AA" w:rsidTr="008927AE">
        <w:tc>
          <w:tcPr>
            <w:tcW w:w="567" w:type="dxa"/>
          </w:tcPr>
          <w:p w:rsidR="00921C1F" w:rsidRPr="005105AA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105AA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921C1F" w:rsidRPr="00921C1F" w:rsidRDefault="00921C1F" w:rsidP="00F02D1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 лекарственными средствами граждан, проживающих на территории муниципального образования «</w:t>
            </w:r>
            <w:proofErr w:type="spellStart"/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Красносулинский</w:t>
            </w:r>
            <w:proofErr w:type="spellEnd"/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район» и имеющих право на меры социальной поддержки:</w:t>
            </w:r>
          </w:p>
          <w:p w:rsidR="00921C1F" w:rsidRPr="00921C1F" w:rsidRDefault="00921C1F" w:rsidP="00F02D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hAnsi="Times New Roman" w:cs="Times New Roman"/>
                <w:sz w:val="22"/>
                <w:szCs w:val="22"/>
              </w:rPr>
              <w:t>в соответствии с  Областным законом от 22.10.2004 № 163-ЗС  «О социальной  поддержке тружеников тыла»;</w:t>
            </w:r>
          </w:p>
          <w:p w:rsidR="00921C1F" w:rsidRPr="00921C1F" w:rsidRDefault="00921C1F" w:rsidP="00F02D1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1C1F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 Областным законом от 22.10.2004 № 164-ЗС «О социальной поддержке граждан, пострадавших от политических репрессий»</w:t>
            </w:r>
            <w:r w:rsidRPr="00921C1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5245" w:type="dxa"/>
          </w:tcPr>
          <w:p w:rsidR="00921C1F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21C1F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21C1F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21C1F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21C1F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21C1F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21C1F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11 324,93</w:t>
            </w:r>
          </w:p>
          <w:p w:rsidR="00921C1F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21C1F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21C1F" w:rsidRPr="005105AA" w:rsidRDefault="00921C1F" w:rsidP="008927A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47 283,33</w:t>
            </w:r>
          </w:p>
        </w:tc>
      </w:tr>
    </w:tbl>
    <w:p w:rsidR="006256B5" w:rsidRDefault="006F2C86" w:rsidP="006F2C86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83A2A" w:rsidRDefault="00883A2A" w:rsidP="003E382D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883A2A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numPicBullet w:numPicBulletId="1">
    <w:pict>
      <v:shape id="_x0000_i103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3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4EFC"/>
    <w:rsid w:val="00006824"/>
    <w:rsid w:val="00010840"/>
    <w:rsid w:val="00012C27"/>
    <w:rsid w:val="000232D2"/>
    <w:rsid w:val="000254EB"/>
    <w:rsid w:val="00026E9B"/>
    <w:rsid w:val="00027E8A"/>
    <w:rsid w:val="000328A5"/>
    <w:rsid w:val="000335B7"/>
    <w:rsid w:val="0003446F"/>
    <w:rsid w:val="00035390"/>
    <w:rsid w:val="00035B73"/>
    <w:rsid w:val="00036475"/>
    <w:rsid w:val="00045C0B"/>
    <w:rsid w:val="0004633D"/>
    <w:rsid w:val="00047F3B"/>
    <w:rsid w:val="00055528"/>
    <w:rsid w:val="00062905"/>
    <w:rsid w:val="00064193"/>
    <w:rsid w:val="000710BD"/>
    <w:rsid w:val="00074330"/>
    <w:rsid w:val="0007628A"/>
    <w:rsid w:val="000931E3"/>
    <w:rsid w:val="0009485B"/>
    <w:rsid w:val="00096507"/>
    <w:rsid w:val="000A2E79"/>
    <w:rsid w:val="000A62BE"/>
    <w:rsid w:val="000A77EF"/>
    <w:rsid w:val="000B359B"/>
    <w:rsid w:val="000B6CD3"/>
    <w:rsid w:val="000B7DCD"/>
    <w:rsid w:val="000C03D9"/>
    <w:rsid w:val="000C5260"/>
    <w:rsid w:val="000C738D"/>
    <w:rsid w:val="000D2AE3"/>
    <w:rsid w:val="000D370C"/>
    <w:rsid w:val="000D3F67"/>
    <w:rsid w:val="000D607F"/>
    <w:rsid w:val="000D6152"/>
    <w:rsid w:val="000D6D1D"/>
    <w:rsid w:val="000E325D"/>
    <w:rsid w:val="000E6002"/>
    <w:rsid w:val="000F1FE7"/>
    <w:rsid w:val="000F2577"/>
    <w:rsid w:val="000F382D"/>
    <w:rsid w:val="00104486"/>
    <w:rsid w:val="00107B78"/>
    <w:rsid w:val="001112B2"/>
    <w:rsid w:val="00123041"/>
    <w:rsid w:val="001231E5"/>
    <w:rsid w:val="00125E21"/>
    <w:rsid w:val="00132F19"/>
    <w:rsid w:val="001337B3"/>
    <w:rsid w:val="00134F24"/>
    <w:rsid w:val="00137EBA"/>
    <w:rsid w:val="001405E8"/>
    <w:rsid w:val="00143AC3"/>
    <w:rsid w:val="001501C4"/>
    <w:rsid w:val="00150CD6"/>
    <w:rsid w:val="0016115B"/>
    <w:rsid w:val="00163E22"/>
    <w:rsid w:val="001763E4"/>
    <w:rsid w:val="00177024"/>
    <w:rsid w:val="0018011F"/>
    <w:rsid w:val="0018239A"/>
    <w:rsid w:val="00182533"/>
    <w:rsid w:val="001853C0"/>
    <w:rsid w:val="00186B74"/>
    <w:rsid w:val="00186C47"/>
    <w:rsid w:val="001A10A3"/>
    <w:rsid w:val="001A2594"/>
    <w:rsid w:val="001A26E2"/>
    <w:rsid w:val="001A4EA6"/>
    <w:rsid w:val="001B4C4F"/>
    <w:rsid w:val="001B4E2C"/>
    <w:rsid w:val="001C2766"/>
    <w:rsid w:val="001C79EB"/>
    <w:rsid w:val="001D0CCB"/>
    <w:rsid w:val="001D1CEA"/>
    <w:rsid w:val="001D6F55"/>
    <w:rsid w:val="001E047C"/>
    <w:rsid w:val="001E0BF7"/>
    <w:rsid w:val="001E562F"/>
    <w:rsid w:val="001E6071"/>
    <w:rsid w:val="001E65BB"/>
    <w:rsid w:val="001F01CD"/>
    <w:rsid w:val="001F31A6"/>
    <w:rsid w:val="001F37F8"/>
    <w:rsid w:val="001F6F38"/>
    <w:rsid w:val="00204D13"/>
    <w:rsid w:val="002107C5"/>
    <w:rsid w:val="00212F0D"/>
    <w:rsid w:val="00213BEA"/>
    <w:rsid w:val="0021671E"/>
    <w:rsid w:val="00216F7D"/>
    <w:rsid w:val="002175EC"/>
    <w:rsid w:val="00220438"/>
    <w:rsid w:val="00223C26"/>
    <w:rsid w:val="002243D8"/>
    <w:rsid w:val="0022725F"/>
    <w:rsid w:val="00230C82"/>
    <w:rsid w:val="00231D7A"/>
    <w:rsid w:val="00233615"/>
    <w:rsid w:val="002350D9"/>
    <w:rsid w:val="002408D3"/>
    <w:rsid w:val="00244DFF"/>
    <w:rsid w:val="00250C4C"/>
    <w:rsid w:val="002573F4"/>
    <w:rsid w:val="00260723"/>
    <w:rsid w:val="00260C2A"/>
    <w:rsid w:val="00261060"/>
    <w:rsid w:val="00280DEB"/>
    <w:rsid w:val="002865D2"/>
    <w:rsid w:val="00286FDD"/>
    <w:rsid w:val="00287375"/>
    <w:rsid w:val="002909EF"/>
    <w:rsid w:val="002942FB"/>
    <w:rsid w:val="00296453"/>
    <w:rsid w:val="00296EBB"/>
    <w:rsid w:val="002A1932"/>
    <w:rsid w:val="002A4122"/>
    <w:rsid w:val="002A7233"/>
    <w:rsid w:val="002B4708"/>
    <w:rsid w:val="002C4CC9"/>
    <w:rsid w:val="002D3667"/>
    <w:rsid w:val="002D5D31"/>
    <w:rsid w:val="002E1B5F"/>
    <w:rsid w:val="002E46FE"/>
    <w:rsid w:val="002F1B22"/>
    <w:rsid w:val="002F37D0"/>
    <w:rsid w:val="002F679F"/>
    <w:rsid w:val="00301A70"/>
    <w:rsid w:val="003032D0"/>
    <w:rsid w:val="00303620"/>
    <w:rsid w:val="00313682"/>
    <w:rsid w:val="003162D0"/>
    <w:rsid w:val="0032655F"/>
    <w:rsid w:val="00331B7D"/>
    <w:rsid w:val="00333FCE"/>
    <w:rsid w:val="0034051E"/>
    <w:rsid w:val="00346926"/>
    <w:rsid w:val="0035180B"/>
    <w:rsid w:val="00355D93"/>
    <w:rsid w:val="00356216"/>
    <w:rsid w:val="0035794E"/>
    <w:rsid w:val="00357B21"/>
    <w:rsid w:val="003720EF"/>
    <w:rsid w:val="00385DFD"/>
    <w:rsid w:val="00387992"/>
    <w:rsid w:val="00394F96"/>
    <w:rsid w:val="003966D1"/>
    <w:rsid w:val="00396E66"/>
    <w:rsid w:val="00397CD1"/>
    <w:rsid w:val="003A0CC6"/>
    <w:rsid w:val="003A294D"/>
    <w:rsid w:val="003B34DB"/>
    <w:rsid w:val="003B4413"/>
    <w:rsid w:val="003B517A"/>
    <w:rsid w:val="003D35F6"/>
    <w:rsid w:val="003D4CBA"/>
    <w:rsid w:val="003D5633"/>
    <w:rsid w:val="003D5AED"/>
    <w:rsid w:val="003D621F"/>
    <w:rsid w:val="003E382D"/>
    <w:rsid w:val="003E7B81"/>
    <w:rsid w:val="003F04A6"/>
    <w:rsid w:val="003F494A"/>
    <w:rsid w:val="003F5990"/>
    <w:rsid w:val="004032C1"/>
    <w:rsid w:val="004046FC"/>
    <w:rsid w:val="004058F6"/>
    <w:rsid w:val="00410F6E"/>
    <w:rsid w:val="00411334"/>
    <w:rsid w:val="004121BE"/>
    <w:rsid w:val="0041715B"/>
    <w:rsid w:val="00420D68"/>
    <w:rsid w:val="00421512"/>
    <w:rsid w:val="004226E9"/>
    <w:rsid w:val="00422A66"/>
    <w:rsid w:val="00424492"/>
    <w:rsid w:val="00435276"/>
    <w:rsid w:val="00443C83"/>
    <w:rsid w:val="0045175D"/>
    <w:rsid w:val="00466BAA"/>
    <w:rsid w:val="00467CFF"/>
    <w:rsid w:val="00470CFE"/>
    <w:rsid w:val="004715B7"/>
    <w:rsid w:val="00472A1C"/>
    <w:rsid w:val="004745DD"/>
    <w:rsid w:val="004840EA"/>
    <w:rsid w:val="00487D12"/>
    <w:rsid w:val="00495DF7"/>
    <w:rsid w:val="0049621C"/>
    <w:rsid w:val="004A011B"/>
    <w:rsid w:val="004A0676"/>
    <w:rsid w:val="004A3E92"/>
    <w:rsid w:val="004C0332"/>
    <w:rsid w:val="004C49B4"/>
    <w:rsid w:val="004C52A5"/>
    <w:rsid w:val="004C644D"/>
    <w:rsid w:val="004D45E7"/>
    <w:rsid w:val="004D76AD"/>
    <w:rsid w:val="004E1AE8"/>
    <w:rsid w:val="004E3F71"/>
    <w:rsid w:val="004E415F"/>
    <w:rsid w:val="004E4B87"/>
    <w:rsid w:val="004E6545"/>
    <w:rsid w:val="004E69BE"/>
    <w:rsid w:val="004F1069"/>
    <w:rsid w:val="004F2DB1"/>
    <w:rsid w:val="00500931"/>
    <w:rsid w:val="00500DA0"/>
    <w:rsid w:val="00503CB3"/>
    <w:rsid w:val="00510243"/>
    <w:rsid w:val="005105AA"/>
    <w:rsid w:val="00511E8D"/>
    <w:rsid w:val="005122D0"/>
    <w:rsid w:val="00520DFA"/>
    <w:rsid w:val="00531834"/>
    <w:rsid w:val="00542022"/>
    <w:rsid w:val="005446FA"/>
    <w:rsid w:val="00552EA1"/>
    <w:rsid w:val="00553F9E"/>
    <w:rsid w:val="00560E2C"/>
    <w:rsid w:val="005854FA"/>
    <w:rsid w:val="00586D14"/>
    <w:rsid w:val="00586F91"/>
    <w:rsid w:val="00587038"/>
    <w:rsid w:val="005907B7"/>
    <w:rsid w:val="00590C41"/>
    <w:rsid w:val="00590F97"/>
    <w:rsid w:val="00591A2B"/>
    <w:rsid w:val="005957C8"/>
    <w:rsid w:val="00595F62"/>
    <w:rsid w:val="00596E9F"/>
    <w:rsid w:val="005A3EF0"/>
    <w:rsid w:val="005A5F2B"/>
    <w:rsid w:val="005A7913"/>
    <w:rsid w:val="005A7FAA"/>
    <w:rsid w:val="005B3A57"/>
    <w:rsid w:val="005B4E09"/>
    <w:rsid w:val="005B579C"/>
    <w:rsid w:val="005B7962"/>
    <w:rsid w:val="005C45F6"/>
    <w:rsid w:val="005C7893"/>
    <w:rsid w:val="005D10F5"/>
    <w:rsid w:val="005D2CB6"/>
    <w:rsid w:val="005D5315"/>
    <w:rsid w:val="005E5552"/>
    <w:rsid w:val="005E6181"/>
    <w:rsid w:val="005E6E2B"/>
    <w:rsid w:val="005F721C"/>
    <w:rsid w:val="005F7B5F"/>
    <w:rsid w:val="0060016B"/>
    <w:rsid w:val="006017F3"/>
    <w:rsid w:val="00604C15"/>
    <w:rsid w:val="006105FA"/>
    <w:rsid w:val="00611577"/>
    <w:rsid w:val="0061169D"/>
    <w:rsid w:val="00615495"/>
    <w:rsid w:val="006172A2"/>
    <w:rsid w:val="006221B1"/>
    <w:rsid w:val="006256B5"/>
    <w:rsid w:val="0062690A"/>
    <w:rsid w:val="00631CE7"/>
    <w:rsid w:val="00636366"/>
    <w:rsid w:val="00637573"/>
    <w:rsid w:val="00642F8A"/>
    <w:rsid w:val="0064304E"/>
    <w:rsid w:val="00644D18"/>
    <w:rsid w:val="00647258"/>
    <w:rsid w:val="00652A87"/>
    <w:rsid w:val="00653B53"/>
    <w:rsid w:val="00654217"/>
    <w:rsid w:val="00660645"/>
    <w:rsid w:val="006612AF"/>
    <w:rsid w:val="006620EB"/>
    <w:rsid w:val="006633E7"/>
    <w:rsid w:val="00665869"/>
    <w:rsid w:val="00665EA2"/>
    <w:rsid w:val="006724CC"/>
    <w:rsid w:val="006734DD"/>
    <w:rsid w:val="0067556A"/>
    <w:rsid w:val="0068004E"/>
    <w:rsid w:val="00682075"/>
    <w:rsid w:val="00683454"/>
    <w:rsid w:val="00684793"/>
    <w:rsid w:val="0068727D"/>
    <w:rsid w:val="00691ADC"/>
    <w:rsid w:val="00697E2B"/>
    <w:rsid w:val="006A2663"/>
    <w:rsid w:val="006A7D9B"/>
    <w:rsid w:val="006B02BF"/>
    <w:rsid w:val="006B0D66"/>
    <w:rsid w:val="006B15AA"/>
    <w:rsid w:val="006B7673"/>
    <w:rsid w:val="006C1F31"/>
    <w:rsid w:val="006C2E4A"/>
    <w:rsid w:val="006D0B38"/>
    <w:rsid w:val="006D0CA5"/>
    <w:rsid w:val="006D1659"/>
    <w:rsid w:val="006D4C29"/>
    <w:rsid w:val="006E227C"/>
    <w:rsid w:val="006F2C86"/>
    <w:rsid w:val="006F3487"/>
    <w:rsid w:val="006F5C66"/>
    <w:rsid w:val="007012F1"/>
    <w:rsid w:val="00701CD2"/>
    <w:rsid w:val="00704A1B"/>
    <w:rsid w:val="00705929"/>
    <w:rsid w:val="007073EB"/>
    <w:rsid w:val="00711EBD"/>
    <w:rsid w:val="00716CCA"/>
    <w:rsid w:val="00716F5D"/>
    <w:rsid w:val="0072461D"/>
    <w:rsid w:val="0073016B"/>
    <w:rsid w:val="00730584"/>
    <w:rsid w:val="007310EB"/>
    <w:rsid w:val="007325D8"/>
    <w:rsid w:val="00733E89"/>
    <w:rsid w:val="00735644"/>
    <w:rsid w:val="007404E5"/>
    <w:rsid w:val="00740984"/>
    <w:rsid w:val="00741047"/>
    <w:rsid w:val="00742F54"/>
    <w:rsid w:val="00744370"/>
    <w:rsid w:val="007457DD"/>
    <w:rsid w:val="00747306"/>
    <w:rsid w:val="007477B4"/>
    <w:rsid w:val="00751B69"/>
    <w:rsid w:val="0075248E"/>
    <w:rsid w:val="007644A5"/>
    <w:rsid w:val="0076491B"/>
    <w:rsid w:val="00765A5C"/>
    <w:rsid w:val="007673BE"/>
    <w:rsid w:val="007712DA"/>
    <w:rsid w:val="00772AF2"/>
    <w:rsid w:val="00774D7C"/>
    <w:rsid w:val="00776D21"/>
    <w:rsid w:val="00777088"/>
    <w:rsid w:val="00790331"/>
    <w:rsid w:val="00791C52"/>
    <w:rsid w:val="0079217F"/>
    <w:rsid w:val="0079356A"/>
    <w:rsid w:val="007939C9"/>
    <w:rsid w:val="00795087"/>
    <w:rsid w:val="00795ACD"/>
    <w:rsid w:val="007970AE"/>
    <w:rsid w:val="007A1249"/>
    <w:rsid w:val="007A1FF1"/>
    <w:rsid w:val="007A5E83"/>
    <w:rsid w:val="007A79E1"/>
    <w:rsid w:val="007B27BC"/>
    <w:rsid w:val="007B2A3A"/>
    <w:rsid w:val="007B2AAB"/>
    <w:rsid w:val="007B2EBE"/>
    <w:rsid w:val="007B3CD1"/>
    <w:rsid w:val="007B4FE5"/>
    <w:rsid w:val="007B5A25"/>
    <w:rsid w:val="007C024D"/>
    <w:rsid w:val="007C43BC"/>
    <w:rsid w:val="007C4971"/>
    <w:rsid w:val="007C650D"/>
    <w:rsid w:val="007D11FB"/>
    <w:rsid w:val="007D3769"/>
    <w:rsid w:val="007E1188"/>
    <w:rsid w:val="007E327A"/>
    <w:rsid w:val="007E7B58"/>
    <w:rsid w:val="007F317B"/>
    <w:rsid w:val="007F58A1"/>
    <w:rsid w:val="00801569"/>
    <w:rsid w:val="008039B3"/>
    <w:rsid w:val="00806C12"/>
    <w:rsid w:val="00814FF4"/>
    <w:rsid w:val="0081516E"/>
    <w:rsid w:val="0082297E"/>
    <w:rsid w:val="00824839"/>
    <w:rsid w:val="00831FF4"/>
    <w:rsid w:val="00832D02"/>
    <w:rsid w:val="008330DD"/>
    <w:rsid w:val="008341D5"/>
    <w:rsid w:val="00836FCF"/>
    <w:rsid w:val="00840FF5"/>
    <w:rsid w:val="00842302"/>
    <w:rsid w:val="00844101"/>
    <w:rsid w:val="00846A0F"/>
    <w:rsid w:val="008578E7"/>
    <w:rsid w:val="00860522"/>
    <w:rsid w:val="008662D6"/>
    <w:rsid w:val="00883A2A"/>
    <w:rsid w:val="00885EFE"/>
    <w:rsid w:val="00886D24"/>
    <w:rsid w:val="00887DB8"/>
    <w:rsid w:val="00891205"/>
    <w:rsid w:val="008927AE"/>
    <w:rsid w:val="00893308"/>
    <w:rsid w:val="00897A6F"/>
    <w:rsid w:val="008A141F"/>
    <w:rsid w:val="008A189A"/>
    <w:rsid w:val="008A4686"/>
    <w:rsid w:val="008A5C5D"/>
    <w:rsid w:val="008A5C80"/>
    <w:rsid w:val="008A771D"/>
    <w:rsid w:val="008C10FF"/>
    <w:rsid w:val="008C465A"/>
    <w:rsid w:val="008C6664"/>
    <w:rsid w:val="008C7E00"/>
    <w:rsid w:val="008D035D"/>
    <w:rsid w:val="008D09D9"/>
    <w:rsid w:val="008E04A5"/>
    <w:rsid w:val="008E4D6E"/>
    <w:rsid w:val="008E5906"/>
    <w:rsid w:val="008E71F5"/>
    <w:rsid w:val="008F4FA5"/>
    <w:rsid w:val="0090070E"/>
    <w:rsid w:val="00902DBE"/>
    <w:rsid w:val="00903D88"/>
    <w:rsid w:val="00914F46"/>
    <w:rsid w:val="00920135"/>
    <w:rsid w:val="00921C1F"/>
    <w:rsid w:val="0092211B"/>
    <w:rsid w:val="00923F5D"/>
    <w:rsid w:val="00931268"/>
    <w:rsid w:val="0093149A"/>
    <w:rsid w:val="009318AC"/>
    <w:rsid w:val="0093238C"/>
    <w:rsid w:val="009328EC"/>
    <w:rsid w:val="00942416"/>
    <w:rsid w:val="009426C1"/>
    <w:rsid w:val="009427E5"/>
    <w:rsid w:val="00942EF8"/>
    <w:rsid w:val="009438B9"/>
    <w:rsid w:val="00944F80"/>
    <w:rsid w:val="009545EF"/>
    <w:rsid w:val="00955EFC"/>
    <w:rsid w:val="009560AA"/>
    <w:rsid w:val="0096786E"/>
    <w:rsid w:val="00974E56"/>
    <w:rsid w:val="00975C24"/>
    <w:rsid w:val="009764D9"/>
    <w:rsid w:val="00977472"/>
    <w:rsid w:val="009816B4"/>
    <w:rsid w:val="009873C1"/>
    <w:rsid w:val="00987C18"/>
    <w:rsid w:val="0099204B"/>
    <w:rsid w:val="009A6C13"/>
    <w:rsid w:val="009B1FBD"/>
    <w:rsid w:val="009B23E2"/>
    <w:rsid w:val="009B3287"/>
    <w:rsid w:val="009B697A"/>
    <w:rsid w:val="009B6CCA"/>
    <w:rsid w:val="009C08FA"/>
    <w:rsid w:val="009C3ECD"/>
    <w:rsid w:val="009C7537"/>
    <w:rsid w:val="009D117C"/>
    <w:rsid w:val="009E0D17"/>
    <w:rsid w:val="009E2E17"/>
    <w:rsid w:val="009F304B"/>
    <w:rsid w:val="009F3482"/>
    <w:rsid w:val="009F4AC8"/>
    <w:rsid w:val="009F5AD4"/>
    <w:rsid w:val="009F7266"/>
    <w:rsid w:val="00A00291"/>
    <w:rsid w:val="00A1228E"/>
    <w:rsid w:val="00A1649E"/>
    <w:rsid w:val="00A22257"/>
    <w:rsid w:val="00A22909"/>
    <w:rsid w:val="00A253A2"/>
    <w:rsid w:val="00A308F1"/>
    <w:rsid w:val="00A43BAC"/>
    <w:rsid w:val="00A50E84"/>
    <w:rsid w:val="00A57BE1"/>
    <w:rsid w:val="00A627DE"/>
    <w:rsid w:val="00A62C1E"/>
    <w:rsid w:val="00A660B9"/>
    <w:rsid w:val="00A7101F"/>
    <w:rsid w:val="00A733E1"/>
    <w:rsid w:val="00A77A35"/>
    <w:rsid w:val="00A867BA"/>
    <w:rsid w:val="00A86B28"/>
    <w:rsid w:val="00A942E1"/>
    <w:rsid w:val="00AA1119"/>
    <w:rsid w:val="00AA5FBD"/>
    <w:rsid w:val="00AA66BA"/>
    <w:rsid w:val="00AB22CA"/>
    <w:rsid w:val="00AB24D2"/>
    <w:rsid w:val="00AB327C"/>
    <w:rsid w:val="00AC1464"/>
    <w:rsid w:val="00AC1D07"/>
    <w:rsid w:val="00AC1EE2"/>
    <w:rsid w:val="00AC2ADC"/>
    <w:rsid w:val="00AC4EAC"/>
    <w:rsid w:val="00AC5C98"/>
    <w:rsid w:val="00AC7C1D"/>
    <w:rsid w:val="00AD1541"/>
    <w:rsid w:val="00AD64D2"/>
    <w:rsid w:val="00AD6934"/>
    <w:rsid w:val="00AF0187"/>
    <w:rsid w:val="00AF1634"/>
    <w:rsid w:val="00AF4A8F"/>
    <w:rsid w:val="00B06519"/>
    <w:rsid w:val="00B171F2"/>
    <w:rsid w:val="00B21B44"/>
    <w:rsid w:val="00B22D7B"/>
    <w:rsid w:val="00B23727"/>
    <w:rsid w:val="00B2432C"/>
    <w:rsid w:val="00B2582A"/>
    <w:rsid w:val="00B32DEC"/>
    <w:rsid w:val="00B353D6"/>
    <w:rsid w:val="00B37BE2"/>
    <w:rsid w:val="00B42F69"/>
    <w:rsid w:val="00B43329"/>
    <w:rsid w:val="00B43F3E"/>
    <w:rsid w:val="00B44058"/>
    <w:rsid w:val="00B45984"/>
    <w:rsid w:val="00B47A04"/>
    <w:rsid w:val="00B514EF"/>
    <w:rsid w:val="00B52B00"/>
    <w:rsid w:val="00B53B7A"/>
    <w:rsid w:val="00B5673B"/>
    <w:rsid w:val="00B600DB"/>
    <w:rsid w:val="00B60787"/>
    <w:rsid w:val="00B678C7"/>
    <w:rsid w:val="00B7500F"/>
    <w:rsid w:val="00B774D7"/>
    <w:rsid w:val="00B807F7"/>
    <w:rsid w:val="00B82622"/>
    <w:rsid w:val="00B83BCA"/>
    <w:rsid w:val="00B84097"/>
    <w:rsid w:val="00B861F6"/>
    <w:rsid w:val="00B91F18"/>
    <w:rsid w:val="00B93340"/>
    <w:rsid w:val="00BA11EB"/>
    <w:rsid w:val="00BA144A"/>
    <w:rsid w:val="00BA1F90"/>
    <w:rsid w:val="00BA416B"/>
    <w:rsid w:val="00BA4EEB"/>
    <w:rsid w:val="00BA7CE2"/>
    <w:rsid w:val="00BB39E8"/>
    <w:rsid w:val="00BB6A45"/>
    <w:rsid w:val="00BB7C66"/>
    <w:rsid w:val="00BC39F1"/>
    <w:rsid w:val="00BC4D85"/>
    <w:rsid w:val="00BD40F3"/>
    <w:rsid w:val="00BD610C"/>
    <w:rsid w:val="00BD6562"/>
    <w:rsid w:val="00BD7FDA"/>
    <w:rsid w:val="00BE4135"/>
    <w:rsid w:val="00BE7696"/>
    <w:rsid w:val="00BF1612"/>
    <w:rsid w:val="00BF3900"/>
    <w:rsid w:val="00BF559A"/>
    <w:rsid w:val="00C01A49"/>
    <w:rsid w:val="00C02475"/>
    <w:rsid w:val="00C0285F"/>
    <w:rsid w:val="00C07A4A"/>
    <w:rsid w:val="00C16D76"/>
    <w:rsid w:val="00C16DE4"/>
    <w:rsid w:val="00C2012B"/>
    <w:rsid w:val="00C25E13"/>
    <w:rsid w:val="00C31D88"/>
    <w:rsid w:val="00C36B1B"/>
    <w:rsid w:val="00C41B12"/>
    <w:rsid w:val="00C47056"/>
    <w:rsid w:val="00C53E55"/>
    <w:rsid w:val="00C61906"/>
    <w:rsid w:val="00C635B8"/>
    <w:rsid w:val="00C636D8"/>
    <w:rsid w:val="00C643AC"/>
    <w:rsid w:val="00C67ACB"/>
    <w:rsid w:val="00C71851"/>
    <w:rsid w:val="00C82CA5"/>
    <w:rsid w:val="00C8554A"/>
    <w:rsid w:val="00C860F9"/>
    <w:rsid w:val="00C878CE"/>
    <w:rsid w:val="00C921C6"/>
    <w:rsid w:val="00C924A5"/>
    <w:rsid w:val="00C939F8"/>
    <w:rsid w:val="00C9438B"/>
    <w:rsid w:val="00C94E27"/>
    <w:rsid w:val="00C96EFF"/>
    <w:rsid w:val="00CA7189"/>
    <w:rsid w:val="00CB00BD"/>
    <w:rsid w:val="00CB1B5A"/>
    <w:rsid w:val="00CB1C6E"/>
    <w:rsid w:val="00CC101D"/>
    <w:rsid w:val="00CC4FFD"/>
    <w:rsid w:val="00CC67D1"/>
    <w:rsid w:val="00CD2656"/>
    <w:rsid w:val="00CD2E1C"/>
    <w:rsid w:val="00CE1C3E"/>
    <w:rsid w:val="00CE552F"/>
    <w:rsid w:val="00CE57F9"/>
    <w:rsid w:val="00CE68C3"/>
    <w:rsid w:val="00CF10CD"/>
    <w:rsid w:val="00CF212D"/>
    <w:rsid w:val="00CF37D9"/>
    <w:rsid w:val="00CF5E76"/>
    <w:rsid w:val="00CF7564"/>
    <w:rsid w:val="00D15299"/>
    <w:rsid w:val="00D22766"/>
    <w:rsid w:val="00D25A55"/>
    <w:rsid w:val="00D275BB"/>
    <w:rsid w:val="00D3053F"/>
    <w:rsid w:val="00D308AE"/>
    <w:rsid w:val="00D4011C"/>
    <w:rsid w:val="00D42DD4"/>
    <w:rsid w:val="00D437EE"/>
    <w:rsid w:val="00D50E97"/>
    <w:rsid w:val="00D53433"/>
    <w:rsid w:val="00D54429"/>
    <w:rsid w:val="00D5555E"/>
    <w:rsid w:val="00D62124"/>
    <w:rsid w:val="00D6316D"/>
    <w:rsid w:val="00D63B37"/>
    <w:rsid w:val="00D751E4"/>
    <w:rsid w:val="00D758C8"/>
    <w:rsid w:val="00D765D0"/>
    <w:rsid w:val="00D858B9"/>
    <w:rsid w:val="00D85D04"/>
    <w:rsid w:val="00D96D9F"/>
    <w:rsid w:val="00DA1EB1"/>
    <w:rsid w:val="00DA2E06"/>
    <w:rsid w:val="00DA5620"/>
    <w:rsid w:val="00DA6701"/>
    <w:rsid w:val="00DA7EB4"/>
    <w:rsid w:val="00DB2680"/>
    <w:rsid w:val="00DB6B28"/>
    <w:rsid w:val="00DC4B7F"/>
    <w:rsid w:val="00DC5F97"/>
    <w:rsid w:val="00DC6784"/>
    <w:rsid w:val="00DD05E0"/>
    <w:rsid w:val="00DD4268"/>
    <w:rsid w:val="00DD4559"/>
    <w:rsid w:val="00DD67F1"/>
    <w:rsid w:val="00DE2E3F"/>
    <w:rsid w:val="00DE3758"/>
    <w:rsid w:val="00DF1AF5"/>
    <w:rsid w:val="00DF1EF1"/>
    <w:rsid w:val="00E00D9E"/>
    <w:rsid w:val="00E0243E"/>
    <w:rsid w:val="00E07105"/>
    <w:rsid w:val="00E12818"/>
    <w:rsid w:val="00E17E07"/>
    <w:rsid w:val="00E24F8A"/>
    <w:rsid w:val="00E271A3"/>
    <w:rsid w:val="00E309B4"/>
    <w:rsid w:val="00E43707"/>
    <w:rsid w:val="00E50FAF"/>
    <w:rsid w:val="00E510E5"/>
    <w:rsid w:val="00E519C1"/>
    <w:rsid w:val="00E549AB"/>
    <w:rsid w:val="00E56FA4"/>
    <w:rsid w:val="00E61AAD"/>
    <w:rsid w:val="00E678AA"/>
    <w:rsid w:val="00E72EB9"/>
    <w:rsid w:val="00E811F8"/>
    <w:rsid w:val="00E8289E"/>
    <w:rsid w:val="00E85F1C"/>
    <w:rsid w:val="00E908F4"/>
    <w:rsid w:val="00E92057"/>
    <w:rsid w:val="00E9234B"/>
    <w:rsid w:val="00E943EF"/>
    <w:rsid w:val="00EA40A0"/>
    <w:rsid w:val="00EB30A2"/>
    <w:rsid w:val="00EB3C2E"/>
    <w:rsid w:val="00EB4996"/>
    <w:rsid w:val="00EB64FB"/>
    <w:rsid w:val="00EC12BE"/>
    <w:rsid w:val="00EC2785"/>
    <w:rsid w:val="00EC351A"/>
    <w:rsid w:val="00EC7A3E"/>
    <w:rsid w:val="00ED2233"/>
    <w:rsid w:val="00ED6227"/>
    <w:rsid w:val="00ED7DC5"/>
    <w:rsid w:val="00EE2FD6"/>
    <w:rsid w:val="00EE4814"/>
    <w:rsid w:val="00EE7826"/>
    <w:rsid w:val="00EF10B1"/>
    <w:rsid w:val="00F00FCB"/>
    <w:rsid w:val="00F02D16"/>
    <w:rsid w:val="00F044C5"/>
    <w:rsid w:val="00F055BF"/>
    <w:rsid w:val="00F064A0"/>
    <w:rsid w:val="00F15596"/>
    <w:rsid w:val="00F16823"/>
    <w:rsid w:val="00F16E4E"/>
    <w:rsid w:val="00F27020"/>
    <w:rsid w:val="00F301C2"/>
    <w:rsid w:val="00F32862"/>
    <w:rsid w:val="00F36713"/>
    <w:rsid w:val="00F3708D"/>
    <w:rsid w:val="00F37963"/>
    <w:rsid w:val="00F41F94"/>
    <w:rsid w:val="00F4217B"/>
    <w:rsid w:val="00F4261A"/>
    <w:rsid w:val="00F4411C"/>
    <w:rsid w:val="00F44332"/>
    <w:rsid w:val="00F50EEE"/>
    <w:rsid w:val="00F517A2"/>
    <w:rsid w:val="00F52CEB"/>
    <w:rsid w:val="00F54429"/>
    <w:rsid w:val="00F5617B"/>
    <w:rsid w:val="00F56F97"/>
    <w:rsid w:val="00F61FAB"/>
    <w:rsid w:val="00F66A73"/>
    <w:rsid w:val="00F66E89"/>
    <w:rsid w:val="00F71769"/>
    <w:rsid w:val="00F71A86"/>
    <w:rsid w:val="00F74A46"/>
    <w:rsid w:val="00F76A7E"/>
    <w:rsid w:val="00F77BAD"/>
    <w:rsid w:val="00F84352"/>
    <w:rsid w:val="00F854C8"/>
    <w:rsid w:val="00F8609E"/>
    <w:rsid w:val="00F866EF"/>
    <w:rsid w:val="00F92853"/>
    <w:rsid w:val="00F9428A"/>
    <w:rsid w:val="00F9768B"/>
    <w:rsid w:val="00FA0BDE"/>
    <w:rsid w:val="00FA12FD"/>
    <w:rsid w:val="00FA417D"/>
    <w:rsid w:val="00FA5DC2"/>
    <w:rsid w:val="00FA7CD9"/>
    <w:rsid w:val="00FB1C98"/>
    <w:rsid w:val="00FB2739"/>
    <w:rsid w:val="00FB5466"/>
    <w:rsid w:val="00FB695D"/>
    <w:rsid w:val="00FB7892"/>
    <w:rsid w:val="00FC1195"/>
    <w:rsid w:val="00FC4CA3"/>
    <w:rsid w:val="00FC5B11"/>
    <w:rsid w:val="00FC62E6"/>
    <w:rsid w:val="00FD2977"/>
    <w:rsid w:val="00FD498E"/>
    <w:rsid w:val="00FD7127"/>
    <w:rsid w:val="00FE2014"/>
    <w:rsid w:val="00FE21C8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2">
    <w:name w:val="Сетка таблицы2"/>
    <w:basedOn w:val="a1"/>
    <w:next w:val="af1"/>
    <w:uiPriority w:val="59"/>
    <w:rsid w:val="00F15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2">
    <w:name w:val="Сетка таблицы2"/>
    <w:basedOn w:val="a1"/>
    <w:next w:val="af1"/>
    <w:uiPriority w:val="59"/>
    <w:rsid w:val="00F15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18" Type="http://schemas.openxmlformats.org/officeDocument/2006/relationships/image" Target="media/image17.wmf"/><Relationship Id="rId26" Type="http://schemas.openxmlformats.org/officeDocument/2006/relationships/image" Target="media/image24.wmf"/><Relationship Id="rId39" Type="http://schemas.openxmlformats.org/officeDocument/2006/relationships/image" Target="media/image36.wmf"/><Relationship Id="rId3" Type="http://schemas.openxmlformats.org/officeDocument/2006/relationships/styles" Target="styles.xml"/><Relationship Id="rId21" Type="http://schemas.openxmlformats.org/officeDocument/2006/relationships/image" Target="media/image19.wmf"/><Relationship Id="rId34" Type="http://schemas.openxmlformats.org/officeDocument/2006/relationships/image" Target="media/image32.wmf"/><Relationship Id="rId42" Type="http://schemas.openxmlformats.org/officeDocument/2006/relationships/fontTable" Target="fontTable.xml"/><Relationship Id="rId7" Type="http://schemas.openxmlformats.org/officeDocument/2006/relationships/image" Target="media/image6.wmf"/><Relationship Id="rId12" Type="http://schemas.openxmlformats.org/officeDocument/2006/relationships/image" Target="media/image11.wmf"/><Relationship Id="rId17" Type="http://schemas.openxmlformats.org/officeDocument/2006/relationships/image" Target="media/image16.wmf"/><Relationship Id="rId25" Type="http://schemas.openxmlformats.org/officeDocument/2006/relationships/image" Target="media/image23.wmf"/><Relationship Id="rId33" Type="http://schemas.openxmlformats.org/officeDocument/2006/relationships/image" Target="media/image31.wmf"/><Relationship Id="rId38" Type="http://schemas.openxmlformats.org/officeDocument/2006/relationships/image" Target="media/image35.wmf"/><Relationship Id="rId2" Type="http://schemas.openxmlformats.org/officeDocument/2006/relationships/numbering" Target="numbering.xml"/><Relationship Id="rId16" Type="http://schemas.openxmlformats.org/officeDocument/2006/relationships/image" Target="media/image15.wmf"/><Relationship Id="rId20" Type="http://schemas.openxmlformats.org/officeDocument/2006/relationships/image" Target="media/image18.wmf"/><Relationship Id="rId29" Type="http://schemas.openxmlformats.org/officeDocument/2006/relationships/image" Target="media/image27.wmf"/><Relationship Id="rId41" Type="http://schemas.openxmlformats.org/officeDocument/2006/relationships/image" Target="media/image3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24" Type="http://schemas.openxmlformats.org/officeDocument/2006/relationships/image" Target="media/image22.wmf"/><Relationship Id="rId32" Type="http://schemas.openxmlformats.org/officeDocument/2006/relationships/image" Target="media/image30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5" Type="http://schemas.openxmlformats.org/officeDocument/2006/relationships/settings" Target="settings.xml"/><Relationship Id="rId15" Type="http://schemas.openxmlformats.org/officeDocument/2006/relationships/image" Target="media/image14.wmf"/><Relationship Id="rId23" Type="http://schemas.openxmlformats.org/officeDocument/2006/relationships/image" Target="media/image21.wmf"/><Relationship Id="rId28" Type="http://schemas.openxmlformats.org/officeDocument/2006/relationships/image" Target="media/image26.wmf"/><Relationship Id="rId36" Type="http://schemas.openxmlformats.org/officeDocument/2006/relationships/hyperlink" Target="consultantplus://offline/ref=84901094333609CBE4B4A3984B915F9B88860341D8714008A87402210261171D94E198671D50F074q6K7M" TargetMode="External"/><Relationship Id="rId10" Type="http://schemas.openxmlformats.org/officeDocument/2006/relationships/image" Target="media/image9.wmf"/><Relationship Id="rId19" Type="http://schemas.openxmlformats.org/officeDocument/2006/relationships/hyperlink" Target="consultantplus://offline/ref=84901094333609CBE4B4A3984B915F9B88860341D8714008A87402210261171D94E198671D50F074q6K7M" TargetMode="External"/><Relationship Id="rId31" Type="http://schemas.openxmlformats.org/officeDocument/2006/relationships/image" Target="media/image29.wmf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image" Target="media/image13.wmf"/><Relationship Id="rId22" Type="http://schemas.openxmlformats.org/officeDocument/2006/relationships/image" Target="media/image20.wmf"/><Relationship Id="rId27" Type="http://schemas.openxmlformats.org/officeDocument/2006/relationships/image" Target="media/image25.wmf"/><Relationship Id="rId30" Type="http://schemas.openxmlformats.org/officeDocument/2006/relationships/image" Target="media/image28.wmf"/><Relationship Id="rId35" Type="http://schemas.openxmlformats.org/officeDocument/2006/relationships/image" Target="media/image33.wmf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1A6A-461D-43D3-AEC7-27B4EE28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24</Pages>
  <Words>6727</Words>
  <Characters>38346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44984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s57m20Admin</cp:lastModifiedBy>
  <cp:revision>171</cp:revision>
  <cp:lastPrinted>2024-12-27T12:43:00Z</cp:lastPrinted>
  <dcterms:created xsi:type="dcterms:W3CDTF">2023-12-14T15:01:00Z</dcterms:created>
  <dcterms:modified xsi:type="dcterms:W3CDTF">2024-12-28T09:34:00Z</dcterms:modified>
</cp:coreProperties>
</file>