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информация </w:t>
      </w:r>
    </w:p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отчету об исполнении плана реализации муниципальной программы Красносулинского района «Экономическое развитие»</w:t>
      </w:r>
    </w:p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1502C8">
        <w:rPr>
          <w:rFonts w:ascii="Times New Roman" w:hAnsi="Times New Roman" w:cs="Times New Roman"/>
          <w:sz w:val="28"/>
          <w:szCs w:val="28"/>
        </w:rPr>
        <w:t>9</w:t>
      </w:r>
      <w:r w:rsidR="00C24BB8">
        <w:rPr>
          <w:rFonts w:ascii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C2E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Красносулинского района «Экономическое развитие» (далее – муниципальная программа) утверждена постановлением Администрации Красносулинского района от 11.12.2018 № 1385.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основных мероприятий муниципальной программой в 2022 году предусмотрены бюджетные ассигнования в сумме 100,0 тыс. рублей за счет средств бюджета района. Сводной бюджетной росписью – 100,0 тыс. рублей, расхождений нет.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121DA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.2022 года фактическое освоение бюджетных средств составило – </w:t>
      </w:r>
      <w:r w:rsidR="00121DAB">
        <w:rPr>
          <w:rFonts w:ascii="Times New Roman" w:hAnsi="Times New Roman" w:cs="Times New Roman"/>
          <w:sz w:val="28"/>
          <w:szCs w:val="28"/>
        </w:rPr>
        <w:t>96,4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121DAB">
        <w:rPr>
          <w:rFonts w:ascii="Times New Roman" w:hAnsi="Times New Roman" w:cs="Times New Roman"/>
          <w:sz w:val="28"/>
          <w:szCs w:val="28"/>
        </w:rPr>
        <w:t>96,4</w:t>
      </w:r>
      <w:r>
        <w:rPr>
          <w:rFonts w:ascii="Times New Roman" w:hAnsi="Times New Roman" w:cs="Times New Roman"/>
          <w:sz w:val="28"/>
          <w:szCs w:val="28"/>
        </w:rPr>
        <w:t xml:space="preserve">% от плановых значений). Объем неосвоенных бюджетных средств – </w:t>
      </w:r>
      <w:r w:rsidR="00121DAB">
        <w:rPr>
          <w:rFonts w:ascii="Times New Roman" w:hAnsi="Times New Roman" w:cs="Times New Roman"/>
          <w:sz w:val="28"/>
          <w:szCs w:val="28"/>
        </w:rPr>
        <w:t>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муниципальной программой предусмотрено финансирование за счет средств внебюджетных источников в сумме 330 000,0 тыс. рублей. По состоянию на 01.</w:t>
      </w:r>
      <w:r w:rsidR="00121DA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106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кредитными организациями субъектам малого и среднего предпринимательства (далее – субъекты МСП) выданы кредитные средства на общую сумму </w:t>
      </w:r>
      <w:r w:rsidR="00121DAB">
        <w:rPr>
          <w:rFonts w:ascii="Times New Roman" w:hAnsi="Times New Roman" w:cs="Times New Roman"/>
          <w:sz w:val="28"/>
          <w:szCs w:val="28"/>
        </w:rPr>
        <w:t>135 574,5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121DAB">
        <w:rPr>
          <w:rFonts w:ascii="Times New Roman" w:hAnsi="Times New Roman" w:cs="Times New Roman"/>
          <w:sz w:val="28"/>
          <w:szCs w:val="28"/>
        </w:rPr>
        <w:t>41,0</w:t>
      </w:r>
      <w:r>
        <w:rPr>
          <w:rFonts w:ascii="Times New Roman" w:hAnsi="Times New Roman" w:cs="Times New Roman"/>
          <w:sz w:val="28"/>
          <w:szCs w:val="28"/>
        </w:rPr>
        <w:t xml:space="preserve">% от плановых значений).   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Администрации Красносулинского района от 09.02.2018 № 134, распоряжением Администрации Красносулинского района от 21.12.2021 № 362 утвержден план реализации муниципальной программы Красносулинского района «Экономическое развитие» на 2022 год, в соответствии с которым в отчетном периоде осуществлялась реализация основных мероприятий.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муниципальной программы предусмотрена реализация 4 подпрограмм: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1 «Создание благоприятных условий для привлечения инвестиций в Красносулинский район» (далее – подпрограмма 1); 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2 «Развитие субъектов малого и среднего предпринимательства в Красносулинском районе» (далее – подпрограмма 2); 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3 «Развитие туризма в Красносулинском районе» (далее – подпрограмма 3); 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4 «Развитие потребительского рынка и защита прав потребителей в Красносулинском районе» (далее – подпрограмма 4).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1 в 2022 году не предусмотрены бюджетные ассигнования.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1 запланирована реализация 5 основных мероприятий, срок исполнения которых не наступил.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121DA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.2022 года достигнуты следующие промежуточные результаты: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21D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заседания Совета по инвестициям Красносулинского района;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на официальном сайте Администрации Красносулинского района  размещен реестр инвестиционных проектов за </w:t>
      </w:r>
      <w:r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и </w:t>
      </w:r>
      <w:r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</w:t>
      </w:r>
      <w:r w:rsidR="00121DAB"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и </w:t>
      </w:r>
      <w:r w:rsidR="00121DAB"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III</w:t>
      </w:r>
      <w:r w:rsidR="00121DAB" w:rsidRPr="00121DAB"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>квартал</w:t>
      </w:r>
      <w:r w:rsidR="00121DAB">
        <w:rPr>
          <w:rFonts w:ascii="Times New Roman" w:eastAsia="PMingLiU" w:hAnsi="Times New Roman" w:cs="Times New Roman"/>
          <w:sz w:val="28"/>
          <w:szCs w:val="28"/>
          <w:lang w:eastAsia="ar-SA"/>
        </w:rPr>
        <w:t>ы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2022 года, обновлена база данных по индустриальному парку,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размещено </w:t>
      </w:r>
      <w:r w:rsidR="00121DAB"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отчета об </w:t>
      </w:r>
      <w:r>
        <w:rPr>
          <w:rFonts w:ascii="Times New Roman" w:hAnsi="Times New Roman" w:cs="Times New Roman"/>
          <w:sz w:val="28"/>
          <w:szCs w:val="28"/>
        </w:rPr>
        <w:t>инвестиционной деятельности Красносулинского района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, обновлена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  <w:lang w:eastAsia="zh-CN"/>
        </w:rPr>
        <w:t>по вопросам, связанным с ГЧП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>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реализацию подпрограммы 2 в 2022 году предусмотрены бюджетные ассигнования в сумме 100,0 тыс. рублей за счет средств бюджета района. По состоянию на 01.</w:t>
      </w:r>
      <w:r w:rsidR="00121DA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.2022 года фактически освоено – </w:t>
      </w:r>
      <w:r w:rsidR="00121DAB">
        <w:rPr>
          <w:rFonts w:ascii="Times New Roman" w:hAnsi="Times New Roman" w:cs="Times New Roman"/>
          <w:sz w:val="28"/>
          <w:szCs w:val="28"/>
        </w:rPr>
        <w:t>96,4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121DAB">
        <w:rPr>
          <w:rFonts w:ascii="Times New Roman" w:hAnsi="Times New Roman" w:cs="Times New Roman"/>
          <w:sz w:val="28"/>
          <w:szCs w:val="28"/>
        </w:rPr>
        <w:t>96,4</w:t>
      </w:r>
      <w:r>
        <w:rPr>
          <w:rFonts w:ascii="Times New Roman" w:hAnsi="Times New Roman" w:cs="Times New Roman"/>
          <w:sz w:val="28"/>
          <w:szCs w:val="28"/>
        </w:rPr>
        <w:t>% от плановых значений)</w:t>
      </w:r>
      <w:r w:rsidR="00121DAB">
        <w:rPr>
          <w:rFonts w:ascii="Times New Roman" w:hAnsi="Times New Roman" w:cs="Times New Roman"/>
          <w:sz w:val="28"/>
          <w:szCs w:val="28"/>
        </w:rPr>
        <w:t>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2 запланирована реализация 5 основных мероприятий, срок исполнения которых не наступил.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121DA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.2022 года достигнуты следующие промежуточные результаты: 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 МСП Красносулинского района банковскими учреждениями предоставлено кредитных средств на сумму </w:t>
      </w:r>
      <w:r w:rsidR="00121DAB">
        <w:rPr>
          <w:rFonts w:ascii="Times New Roman" w:hAnsi="Times New Roman" w:cs="Times New Roman"/>
          <w:sz w:val="28"/>
          <w:szCs w:val="28"/>
        </w:rPr>
        <w:t>132 </w:t>
      </w:r>
      <w:r w:rsidR="006816CD">
        <w:rPr>
          <w:rFonts w:ascii="Times New Roman" w:hAnsi="Times New Roman" w:cs="Times New Roman"/>
          <w:sz w:val="28"/>
          <w:szCs w:val="28"/>
        </w:rPr>
        <w:t>6</w:t>
      </w:r>
      <w:r w:rsidR="00121DAB">
        <w:rPr>
          <w:rFonts w:ascii="Times New Roman" w:hAnsi="Times New Roman" w:cs="Times New Roman"/>
          <w:sz w:val="28"/>
          <w:szCs w:val="28"/>
        </w:rPr>
        <w:t>74,5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компанией «Фонд местного развития Красносулинского района»</w:t>
      </w:r>
      <w:r w:rsidR="00121DAB">
        <w:rPr>
          <w:rFonts w:ascii="Times New Roman" w:hAnsi="Times New Roman" w:cs="Times New Roman"/>
          <w:sz w:val="28"/>
          <w:szCs w:val="28"/>
        </w:rPr>
        <w:t xml:space="preserve"> было </w:t>
      </w:r>
      <w:r>
        <w:rPr>
          <w:rFonts w:ascii="Times New Roman" w:hAnsi="Times New Roman" w:cs="Times New Roman"/>
          <w:sz w:val="28"/>
          <w:szCs w:val="28"/>
        </w:rPr>
        <w:t>выдан</w:t>
      </w:r>
      <w:r w:rsidR="00121D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D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</w:t>
      </w:r>
      <w:r w:rsidR="00121DAB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21DAB">
        <w:rPr>
          <w:rFonts w:ascii="Times New Roman" w:hAnsi="Times New Roman" w:cs="Times New Roman"/>
          <w:sz w:val="28"/>
          <w:szCs w:val="28"/>
        </w:rPr>
        <w:t>общую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DAB">
        <w:rPr>
          <w:rFonts w:ascii="Times New Roman" w:hAnsi="Times New Roman" w:cs="Times New Roman"/>
          <w:sz w:val="28"/>
          <w:szCs w:val="28"/>
        </w:rPr>
        <w:t>2 900,0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365C0" w:rsidRDefault="00121DAB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организована работа телефона </w:t>
      </w:r>
      <w:r w:rsidR="007365C0">
        <w:rPr>
          <w:rFonts w:ascii="Times New Roman" w:eastAsia="Times New Roman CYR" w:hAnsi="Times New Roman" w:cs="Times New Roman"/>
          <w:sz w:val="28"/>
          <w:szCs w:val="28"/>
        </w:rPr>
        <w:t>«горячей линии», дл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я оперативного консультирования обратившихся </w:t>
      </w:r>
      <w:r w:rsidR="007365C0">
        <w:rPr>
          <w:rFonts w:ascii="Times New Roman" w:eastAsia="Times New Roman CYR" w:hAnsi="Times New Roman" w:cs="Times New Roman"/>
          <w:sz w:val="28"/>
          <w:szCs w:val="28"/>
        </w:rPr>
        <w:t xml:space="preserve">предпринимателей и граждан, желающих организовать собственное дело. Оказано </w:t>
      </w:r>
      <w:r>
        <w:rPr>
          <w:rFonts w:ascii="Times New Roman" w:eastAsia="Times New Roman CYR" w:hAnsi="Times New Roman" w:cs="Times New Roman"/>
          <w:sz w:val="28"/>
          <w:szCs w:val="28"/>
        </w:rPr>
        <w:t>187</w:t>
      </w:r>
      <w:r w:rsidR="007365C0">
        <w:rPr>
          <w:rFonts w:ascii="Times New Roman" w:eastAsia="Times New Roman CYR" w:hAnsi="Times New Roman" w:cs="Times New Roman"/>
          <w:sz w:val="28"/>
          <w:szCs w:val="28"/>
        </w:rPr>
        <w:t xml:space="preserve"> консультаций;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МФЦ Красносулинского район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организована работа по оказанию консультационных услуг для субъектов малого и среднего предпринимательства, ведется прием документов по вопросам архитектуры и градостроительства Красносулинского района;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Красносулинского района размещено </w:t>
      </w:r>
      <w:r w:rsidR="00121DAB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публикаций о социальном бизнесе и материалах затрагивающих интересы социального предпринимательства, </w:t>
      </w:r>
      <w:r w:rsidRPr="007365C0">
        <w:rPr>
          <w:rFonts w:ascii="Times New Roman" w:hAnsi="Times New Roman" w:cs="Times New Roman"/>
          <w:sz w:val="28"/>
          <w:szCs w:val="28"/>
        </w:rPr>
        <w:t xml:space="preserve">статьи для ознакомления субъектов МСП публикуются в СМИ: - </w:t>
      </w:r>
      <w:r w:rsidR="00121DAB">
        <w:rPr>
          <w:rFonts w:ascii="Times New Roman" w:hAnsi="Times New Roman" w:cs="Times New Roman"/>
          <w:sz w:val="28"/>
          <w:szCs w:val="28"/>
        </w:rPr>
        <w:t>109</w:t>
      </w:r>
      <w:r w:rsidRPr="007365C0">
        <w:rPr>
          <w:rFonts w:ascii="Times New Roman" w:hAnsi="Times New Roman" w:cs="Times New Roman"/>
          <w:sz w:val="28"/>
          <w:szCs w:val="28"/>
        </w:rPr>
        <w:t xml:space="preserve"> публикаций и </w:t>
      </w:r>
      <w:r w:rsidR="00121DAB">
        <w:rPr>
          <w:rFonts w:ascii="Times New Roman" w:hAnsi="Times New Roman" w:cs="Times New Roman"/>
          <w:sz w:val="28"/>
          <w:szCs w:val="28"/>
        </w:rPr>
        <w:t>7</w:t>
      </w:r>
      <w:r w:rsidRPr="007365C0">
        <w:rPr>
          <w:rFonts w:ascii="Times New Roman" w:hAnsi="Times New Roman" w:cs="Times New Roman"/>
          <w:sz w:val="28"/>
          <w:szCs w:val="28"/>
        </w:rPr>
        <w:t xml:space="preserve"> видеоматериалов;</w:t>
      </w:r>
    </w:p>
    <w:p w:rsidR="00770F11" w:rsidRDefault="007365C0" w:rsidP="00770F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21DA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месяцев 2022 года проведено </w:t>
      </w:r>
      <w:r w:rsidR="00121DAB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мероприятий: </w:t>
      </w:r>
      <w:r w:rsidR="00121DA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заседани</w:t>
      </w:r>
      <w:r w:rsidR="00121D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Совета по предпринимательству при Админист</w:t>
      </w:r>
      <w:r w:rsidR="00121DAB">
        <w:rPr>
          <w:rFonts w:ascii="Times New Roman" w:hAnsi="Times New Roman" w:cs="Times New Roman"/>
          <w:sz w:val="28"/>
          <w:szCs w:val="28"/>
        </w:rPr>
        <w:t>рации Красносулинского района; 2 заседания</w:t>
      </w:r>
      <w:r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снижению административных барьеров на пути ра</w:t>
      </w:r>
      <w:r w:rsidR="00121DAB">
        <w:rPr>
          <w:rFonts w:ascii="Times New Roman" w:hAnsi="Times New Roman" w:cs="Times New Roman"/>
          <w:sz w:val="28"/>
          <w:szCs w:val="28"/>
        </w:rPr>
        <w:t xml:space="preserve">звития предпринимательства; 1 </w:t>
      </w:r>
      <w:r>
        <w:rPr>
          <w:rFonts w:ascii="Times New Roman" w:hAnsi="Times New Roman" w:cs="Times New Roman"/>
          <w:sz w:val="28"/>
          <w:szCs w:val="28"/>
        </w:rPr>
        <w:t>совместное заседание Совета по предпринимательству и межведомственной комиссии по снижению административных барьеров на пути</w:t>
      </w:r>
      <w:r w:rsidR="00121DAB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предпринимательства; 3</w:t>
      </w:r>
      <w:r>
        <w:rPr>
          <w:rFonts w:ascii="Times New Roman" w:hAnsi="Times New Roman" w:cs="Times New Roman"/>
          <w:sz w:val="28"/>
          <w:szCs w:val="28"/>
        </w:rPr>
        <w:t xml:space="preserve"> заседания Совета по развитию конкуренции Красносулинского района;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F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заседания рабочей группы по вопросам оказания имущественной поддержки субъектам малого и среднего предпринимательства в муниципальном образ</w:t>
      </w:r>
      <w:r w:rsidR="00770F11">
        <w:rPr>
          <w:rFonts w:ascii="Times New Roman" w:hAnsi="Times New Roman" w:cs="Times New Roman"/>
          <w:sz w:val="28"/>
          <w:szCs w:val="28"/>
        </w:rPr>
        <w:t>овании «Красносулинский район».</w:t>
      </w:r>
    </w:p>
    <w:p w:rsidR="007365C0" w:rsidRDefault="007365C0" w:rsidP="00770F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празднованием Дня Российского предпринимательства, 26.05.2022 года, почетными грамотами главы Администрации Красносулинского района  и памятными подарками было отмечено 30 предпринимателей, внесших вклад в социально-экономическое развитие Красносулинского района. </w:t>
      </w:r>
    </w:p>
    <w:p w:rsidR="00770F11" w:rsidRDefault="007365C0" w:rsidP="00770F11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 - сообщество Красносулинского района, в том числе Общественный представитель Уполномоченного по защите прав предпринимателей в Красносулинском районе, принимали участие в  совещаниях с Министерством экономическог</w:t>
      </w:r>
      <w:r w:rsidR="00770F11">
        <w:rPr>
          <w:rFonts w:ascii="Times New Roman" w:hAnsi="Times New Roman" w:cs="Times New Roman"/>
          <w:sz w:val="28"/>
          <w:szCs w:val="28"/>
        </w:rPr>
        <w:t xml:space="preserve">о развития Ростовской области. </w:t>
      </w:r>
    </w:p>
    <w:p w:rsidR="007365C0" w:rsidRDefault="007365C0" w:rsidP="00770F11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3 в 2022 году бюджетные ассигнования</w:t>
      </w:r>
      <w:r w:rsidR="00770F11">
        <w:rPr>
          <w:rFonts w:ascii="Times New Roman" w:hAnsi="Times New Roman" w:cs="Times New Roman"/>
          <w:sz w:val="28"/>
          <w:szCs w:val="28"/>
        </w:rPr>
        <w:t xml:space="preserve"> не предусмотрены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3 запланирована реализация 3 основных мероприятий, срок исполнения которых не наступил.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5038C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.2022 года достигнуты следующие промежуточные результаты: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территории Красносулинского района функционируют 5 туристических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объектов: 1 – Государственный природный заказник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 государственный природный заказник областного значения; 2 – Южный Парк-Птиц «Малинки», расположенный недалеко от г. Шахты (1000 км.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М-4); 3 –</w:t>
      </w:r>
      <w:r w:rsidR="00DC2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Зайцевские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(Хмелевские) скалы – естественный скальный массив, протяженностью до 1 км (Место проведения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Сафроновских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соревнований по альпинизму); 4 – «Каньон» затопленный родниками каменный карьер, длина - 450 м, ширина - 50 м, глубина - 30 м; 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Скелеватые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скалы – естественный скальный массив (высота скал колеблется от 15 до 25 м);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Красносулинского района размещено 11 информационных материалов о туризме и туристическом потенциале Красносулинского района;</w:t>
      </w:r>
    </w:p>
    <w:p w:rsidR="007365C0" w:rsidRP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календарь событийных мероприятий размещен на официальном сайте Администрации Красносулинского района;</w:t>
      </w:r>
    </w:p>
    <w:p w:rsidR="007365C0" w:rsidRDefault="007365C0" w:rsidP="007365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4 в 2022 году бюджетные ассигнования</w:t>
      </w:r>
      <w:r w:rsidR="005038CC">
        <w:rPr>
          <w:rFonts w:ascii="Times New Roman" w:hAnsi="Times New Roman" w:cs="Times New Roman"/>
          <w:sz w:val="28"/>
          <w:szCs w:val="28"/>
        </w:rPr>
        <w:t xml:space="preserve"> не предусмотрены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4 запланирована реализация 5 основных мероприятий, срок исполнения которых не наступил.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5038C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.2022 года достигнуты следующие промежуточные результаты: 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Красносулинском районе  зарегистрировано 129 СМП,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оказывающих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бытовые услуги населению. На официальном сайте Администрации Красносулинского района размещен материал о свободных нишах бытового обслуживания населения;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5038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заседания комиссии по противодействию незаконному обороту промышленной продукции в муниципальном образовании «Красносулинский район» по актуальным вопросам развития торговой деятельности в Красносулинском районе;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5038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заседания межведомственной комиссии по защите прав потребителей Красносулинского района;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СМИ опубликовано 2</w:t>
      </w:r>
      <w:r w:rsidR="005038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материалов направленных на повышение информированности потребителей.</w:t>
      </w:r>
    </w:p>
    <w:p w:rsidR="007365C0" w:rsidRDefault="007365C0" w:rsidP="007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муниципальной программы Красносулинского района «Экономическое развитие» за отчетный период </w:t>
      </w:r>
      <w:r w:rsidR="005038C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месяцев 2022 года представлен в приложении и пояснительной информации.</w:t>
      </w:r>
    </w:p>
    <w:p w:rsidR="009141FC" w:rsidRDefault="009141FC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914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67F" w:rsidRDefault="00BA067F" w:rsidP="00914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                                         Л.А. Хильченко                                                                                                                               </w:t>
      </w:r>
    </w:p>
    <w:p w:rsidR="002B71F6" w:rsidRDefault="002B71F6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2B71F6" w:rsidSect="00BA067F">
          <w:pgSz w:w="11906" w:h="16838"/>
          <w:pgMar w:top="567" w:right="566" w:bottom="567" w:left="1134" w:header="709" w:footer="709" w:gutter="0"/>
          <w:cols w:space="708"/>
          <w:docGrid w:linePitch="360"/>
        </w:sectPr>
      </w:pPr>
    </w:p>
    <w:p w:rsidR="004F3350" w:rsidRPr="004F335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7365C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t xml:space="preserve">об исполнении плана реализации муниципальной программы Красносулинского района </w:t>
      </w:r>
    </w:p>
    <w:p w:rsidR="005A5406" w:rsidRDefault="004F3350" w:rsidP="007365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t>«Экономическое развитие»</w:t>
      </w:r>
      <w:r w:rsidR="007365C0">
        <w:rPr>
          <w:rFonts w:ascii="Times New Roman" w:hAnsi="Times New Roman" w:cs="Times New Roman"/>
          <w:sz w:val="28"/>
          <w:szCs w:val="28"/>
        </w:rPr>
        <w:t xml:space="preserve"> </w:t>
      </w:r>
      <w:r w:rsidRPr="004F3350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1502C8">
        <w:rPr>
          <w:rFonts w:ascii="Times New Roman" w:hAnsi="Times New Roman" w:cs="Times New Roman"/>
          <w:sz w:val="28"/>
          <w:szCs w:val="28"/>
        </w:rPr>
        <w:t>9</w:t>
      </w:r>
      <w:r w:rsidR="009141F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4F3350">
        <w:rPr>
          <w:rFonts w:ascii="Times New Roman" w:hAnsi="Times New Roman" w:cs="Times New Roman"/>
          <w:sz w:val="28"/>
          <w:szCs w:val="28"/>
        </w:rPr>
        <w:t xml:space="preserve"> 202</w:t>
      </w:r>
      <w:r w:rsidR="007365C0">
        <w:rPr>
          <w:rFonts w:ascii="Times New Roman" w:hAnsi="Times New Roman" w:cs="Times New Roman"/>
          <w:sz w:val="28"/>
          <w:szCs w:val="28"/>
        </w:rPr>
        <w:t>2</w:t>
      </w:r>
      <w:r w:rsidRPr="004F33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350" w:rsidRPr="005B56BB" w:rsidRDefault="004F3350" w:rsidP="004F3350">
      <w:pPr>
        <w:spacing w:after="0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127"/>
        <w:gridCol w:w="2693"/>
        <w:gridCol w:w="1417"/>
        <w:gridCol w:w="1418"/>
        <w:gridCol w:w="1276"/>
        <w:gridCol w:w="1275"/>
        <w:gridCol w:w="1276"/>
        <w:gridCol w:w="1418"/>
      </w:tblGrid>
      <w:tr w:rsidR="004F3350" w:rsidTr="005B56BB">
        <w:tc>
          <w:tcPr>
            <w:tcW w:w="534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409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Номер и наименование</w:t>
            </w:r>
          </w:p>
        </w:tc>
        <w:tc>
          <w:tcPr>
            <w:tcW w:w="2127" w:type="dxa"/>
            <w:vMerge w:val="restart"/>
          </w:tcPr>
          <w:p w:rsidR="00F93BA1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исполнитель, соисполнитель, участник (должность/</w:t>
            </w:r>
            <w:proofErr w:type="gramEnd"/>
          </w:p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ФИО)</w:t>
            </w:r>
            <w:proofErr w:type="gramEnd"/>
          </w:p>
        </w:tc>
        <w:tc>
          <w:tcPr>
            <w:tcW w:w="2693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Результат реализации </w:t>
            </w:r>
          </w:p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(краткое описание)</w:t>
            </w:r>
          </w:p>
        </w:tc>
        <w:tc>
          <w:tcPr>
            <w:tcW w:w="1417" w:type="dxa"/>
            <w:vMerge w:val="restart"/>
          </w:tcPr>
          <w:p w:rsidR="004F3350" w:rsidRPr="003A742F" w:rsidRDefault="004F3350" w:rsidP="005038CC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Фактическая дата начала реализации</w:t>
            </w:r>
          </w:p>
        </w:tc>
        <w:tc>
          <w:tcPr>
            <w:tcW w:w="1418" w:type="dxa"/>
            <w:vMerge w:val="restart"/>
          </w:tcPr>
          <w:p w:rsidR="004F3350" w:rsidRPr="003A742F" w:rsidRDefault="004F3350" w:rsidP="005038CC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827" w:type="dxa"/>
            <w:gridSpan w:val="3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Расходы бюджета района на реализацию муниципальной программы, тыс. рублей</w:t>
            </w:r>
          </w:p>
        </w:tc>
        <w:tc>
          <w:tcPr>
            <w:tcW w:w="1418" w:type="dxa"/>
            <w:vMerge w:val="restart"/>
          </w:tcPr>
          <w:p w:rsidR="004F3350" w:rsidRPr="003A742F" w:rsidRDefault="004F3350" w:rsidP="005038CC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Объемы неосвоенных </w:t>
            </w:r>
            <w:r w:rsidR="005038CC">
              <w:rPr>
                <w:rFonts w:ascii="Times New Roman" w:hAnsi="Times New Roman" w:cs="Times New Roman"/>
                <w:sz w:val="23"/>
                <w:szCs w:val="23"/>
              </w:rPr>
              <w:t xml:space="preserve">(тыс. рублей)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средств и причины их неосвоения</w:t>
            </w:r>
          </w:p>
        </w:tc>
      </w:tr>
      <w:tr w:rsidR="004F3350" w:rsidTr="005B56BB">
        <w:tc>
          <w:tcPr>
            <w:tcW w:w="534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3350" w:rsidRPr="003A742F" w:rsidRDefault="005038CC" w:rsidP="005038CC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4F3350" w:rsidRPr="003A742F">
              <w:rPr>
                <w:rFonts w:ascii="Times New Roman" w:hAnsi="Times New Roman" w:cs="Times New Roman"/>
                <w:sz w:val="23"/>
                <w:szCs w:val="23"/>
              </w:rPr>
              <w:t>редусмот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4F3350" w:rsidRPr="003A742F">
              <w:rPr>
                <w:rFonts w:ascii="Times New Roman" w:hAnsi="Times New Roman" w:cs="Times New Roman"/>
                <w:sz w:val="23"/>
                <w:szCs w:val="23"/>
              </w:rPr>
              <w:t>рено</w:t>
            </w:r>
            <w:proofErr w:type="gramEnd"/>
            <w:r w:rsidR="004F3350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4F3350" w:rsidRPr="003A742F">
              <w:rPr>
                <w:rFonts w:ascii="Times New Roman" w:hAnsi="Times New Roman" w:cs="Times New Roman"/>
                <w:sz w:val="23"/>
                <w:szCs w:val="23"/>
              </w:rPr>
              <w:t>муници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4F3350" w:rsidRPr="003A742F">
              <w:rPr>
                <w:rFonts w:ascii="Times New Roman" w:hAnsi="Times New Roman" w:cs="Times New Roman"/>
                <w:sz w:val="23"/>
                <w:szCs w:val="23"/>
              </w:rPr>
              <w:t>пальной</w:t>
            </w:r>
            <w:proofErr w:type="spellEnd"/>
            <w:r w:rsidR="004F3350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программой</w:t>
            </w:r>
          </w:p>
        </w:tc>
        <w:tc>
          <w:tcPr>
            <w:tcW w:w="1275" w:type="dxa"/>
          </w:tcPr>
          <w:p w:rsidR="004F3350" w:rsidRPr="003A742F" w:rsidRDefault="005038CC" w:rsidP="005038CC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4F3350" w:rsidRPr="003A742F">
              <w:rPr>
                <w:rFonts w:ascii="Times New Roman" w:hAnsi="Times New Roman" w:cs="Times New Roman"/>
                <w:sz w:val="23"/>
                <w:szCs w:val="23"/>
              </w:rPr>
              <w:t>редусмот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4F3350" w:rsidRPr="003A742F">
              <w:rPr>
                <w:rFonts w:ascii="Times New Roman" w:hAnsi="Times New Roman" w:cs="Times New Roman"/>
                <w:sz w:val="23"/>
                <w:szCs w:val="23"/>
              </w:rPr>
              <w:t>рено</w:t>
            </w:r>
            <w:proofErr w:type="gramEnd"/>
            <w:r w:rsidR="004F3350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сводной бюджетной росписью</w:t>
            </w:r>
          </w:p>
        </w:tc>
        <w:tc>
          <w:tcPr>
            <w:tcW w:w="1276" w:type="dxa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 на отчетную дату</w:t>
            </w:r>
          </w:p>
        </w:tc>
        <w:tc>
          <w:tcPr>
            <w:tcW w:w="1418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3350" w:rsidRPr="004F3350" w:rsidRDefault="003A742F" w:rsidP="004F3350">
      <w:pPr>
        <w:spacing w:after="0"/>
        <w:jc w:val="center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"/>
          <w:szCs w:val="28"/>
        </w:rPr>
        <w:br w:type="textWrapping" w:clear="all"/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127"/>
        <w:gridCol w:w="2693"/>
        <w:gridCol w:w="1417"/>
        <w:gridCol w:w="1418"/>
        <w:gridCol w:w="1276"/>
        <w:gridCol w:w="1275"/>
        <w:gridCol w:w="1276"/>
        <w:gridCol w:w="1418"/>
      </w:tblGrid>
      <w:tr w:rsidR="00B76813" w:rsidRPr="00F93BA1" w:rsidTr="005B56BB">
        <w:trPr>
          <w:trHeight w:val="235"/>
          <w:tblHeader/>
        </w:trPr>
        <w:tc>
          <w:tcPr>
            <w:tcW w:w="534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409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127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693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7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18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75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418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Подпрограмма 1. </w:t>
            </w:r>
            <w:r w:rsidRPr="00315073">
              <w:rPr>
                <w:rFonts w:ascii="Times New Roman" w:hAnsi="Times New Roman" w:cs="Times New Roman"/>
                <w:color w:val="000000"/>
              </w:rPr>
              <w:t>«Создание благоприятных условий для привлечения инвестиций в Красносулинский район»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заместитель главы Администрации Красносулинского района по вопросам экономического</w:t>
            </w:r>
            <w:r w:rsidR="001502C8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15073">
              <w:rPr>
                <w:rFonts w:ascii="Times New Roman" w:hAnsi="Times New Roman" w:cs="Times New Roman"/>
                <w:lang w:eastAsia="ar-SA"/>
              </w:rPr>
              <w:t xml:space="preserve">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Основное мероприятие 1.1. «Создание благоприятной для инвестиций административной среды на территории Красносулинского района»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1. Осуществление работы Совета по инвестициям Красносулинского района.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2. Организация инвестиционного</w:t>
            </w:r>
            <w:r w:rsidRPr="00315073">
              <w:rPr>
                <w:rFonts w:ascii="Times New Roman" w:hAnsi="Times New Roman" w:cs="Times New Roman"/>
                <w:spacing w:val="-6"/>
              </w:rPr>
              <w:t xml:space="preserve"> процесса и привлечение инвестиций</w:t>
            </w:r>
            <w:r w:rsidRPr="00315073">
              <w:rPr>
                <w:rFonts w:ascii="Times New Roman" w:hAnsi="Times New Roman" w:cs="Times New Roman"/>
              </w:rPr>
              <w:t>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3. Взаимодействие с Агентством инвестиционного развития Ростовской области и Региональной корпорацией развития </w:t>
            </w:r>
            <w:r w:rsidRPr="00315073">
              <w:rPr>
                <w:rFonts w:ascii="Times New Roman" w:hAnsi="Times New Roman" w:cs="Times New Roman"/>
              </w:rPr>
              <w:lastRenderedPageBreak/>
              <w:t>Ростовской области по совместному привлечению инвесторов на территорию Красносулинского района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1.1</w:t>
            </w:r>
            <w:r w:rsidR="005B56BB">
              <w:rPr>
                <w:rFonts w:ascii="Times New Roman" w:hAnsi="Times New Roman" w:cs="Times New Roman"/>
              </w:rPr>
              <w:t>.</w:t>
            </w:r>
          </w:p>
          <w:p w:rsidR="007365C0" w:rsidRPr="00315073" w:rsidRDefault="007365C0" w:rsidP="00503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ind w:right="67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Проведено </w:t>
            </w:r>
            <w:r w:rsidR="00121DAB">
              <w:rPr>
                <w:rFonts w:ascii="Times New Roman" w:hAnsi="Times New Roman" w:cs="Times New Roman"/>
              </w:rPr>
              <w:t>3</w:t>
            </w:r>
            <w:r w:rsidRPr="00315073">
              <w:rPr>
                <w:rFonts w:ascii="Times New Roman" w:hAnsi="Times New Roman" w:cs="Times New Roman"/>
              </w:rPr>
              <w:t xml:space="preserve"> заседания Совета по инвестициям Красносулинского района.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Основное мероприятие 1.2.</w:t>
            </w:r>
            <w:r w:rsidR="005B56BB">
              <w:rPr>
                <w:rFonts w:ascii="Times New Roman" w:hAnsi="Times New Roman" w:cs="Times New Roman"/>
              </w:rPr>
              <w:t xml:space="preserve"> </w:t>
            </w:r>
            <w:r w:rsidRPr="00315073">
              <w:rPr>
                <w:rFonts w:ascii="Times New Roman" w:hAnsi="Times New Roman" w:cs="Times New Roman"/>
              </w:rPr>
              <w:t xml:space="preserve">«Создание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условий для реализации инвестиционных проектов»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ind w:left="33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1.Формирование и ведение реестра инвестиционных проектов муниципального образования.</w:t>
            </w:r>
          </w:p>
          <w:p w:rsidR="007365C0" w:rsidRPr="00315073" w:rsidRDefault="007365C0" w:rsidP="001502C8">
            <w:pPr>
              <w:ind w:left="33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2. Организация сопровождения и мониторинг инвестиционных проектов, имеющих социально-экономическое значение для развития Красносулинского района.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3. Актуализация банка данных инвестиционных площадок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:rsidR="007365C0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1.2</w:t>
            </w:r>
            <w:r w:rsidR="005B56BB">
              <w:rPr>
                <w:rFonts w:ascii="Times New Roman" w:hAnsi="Times New Roman" w:cs="Times New Roman"/>
              </w:rPr>
              <w:t>.</w:t>
            </w:r>
            <w:r w:rsidRPr="003150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eastAsia="PMingLiU" w:hAnsi="Times New Roman" w:cs="Times New Roman"/>
                <w:lang w:eastAsia="ar-SA"/>
              </w:rPr>
              <w:lastRenderedPageBreak/>
              <w:t xml:space="preserve">На официальном сайте Администрации Красносулинского района  размещен реестр </w:t>
            </w:r>
            <w:r w:rsidRPr="00315073">
              <w:rPr>
                <w:rFonts w:ascii="Times New Roman" w:eastAsia="PMingLiU" w:hAnsi="Times New Roman" w:cs="Times New Roman"/>
                <w:lang w:eastAsia="ar-SA"/>
              </w:rPr>
              <w:lastRenderedPageBreak/>
              <w:t xml:space="preserve">инвестиционных проектов за </w:t>
            </w:r>
            <w:r w:rsidRPr="00315073">
              <w:rPr>
                <w:rFonts w:ascii="Times New Roman" w:eastAsia="PMingLiU" w:hAnsi="Times New Roman" w:cs="Times New Roman"/>
                <w:lang w:val="en-US" w:eastAsia="ar-SA"/>
              </w:rPr>
              <w:t>I</w:t>
            </w:r>
            <w:r w:rsidRPr="00315073">
              <w:rPr>
                <w:rFonts w:ascii="Times New Roman" w:eastAsia="PMingLiU" w:hAnsi="Times New Roman" w:cs="Times New Roman"/>
                <w:lang w:eastAsia="ar-SA"/>
              </w:rPr>
              <w:t xml:space="preserve"> и </w:t>
            </w:r>
            <w:r w:rsidRPr="00315073">
              <w:rPr>
                <w:rFonts w:ascii="Times New Roman" w:eastAsia="PMingLiU" w:hAnsi="Times New Roman" w:cs="Times New Roman"/>
                <w:lang w:val="en-US" w:eastAsia="ar-SA"/>
              </w:rPr>
              <w:t>II</w:t>
            </w:r>
            <w:r w:rsidRPr="00315073">
              <w:rPr>
                <w:rFonts w:ascii="Times New Roman" w:eastAsia="PMingLiU" w:hAnsi="Times New Roman" w:cs="Times New Roman"/>
                <w:lang w:eastAsia="ar-SA"/>
              </w:rPr>
              <w:t xml:space="preserve">  </w:t>
            </w:r>
            <w:r w:rsidR="00121DAB">
              <w:rPr>
                <w:rFonts w:ascii="Times New Roman" w:eastAsia="PMingLiU" w:hAnsi="Times New Roman" w:cs="Times New Roman"/>
                <w:lang w:eastAsia="ar-SA"/>
              </w:rPr>
              <w:t xml:space="preserve">и </w:t>
            </w:r>
            <w:r w:rsidR="00121DAB">
              <w:rPr>
                <w:rFonts w:ascii="Times New Roman" w:eastAsia="PMingLiU" w:hAnsi="Times New Roman" w:cs="Times New Roman"/>
                <w:lang w:val="en-US" w:eastAsia="ar-SA"/>
              </w:rPr>
              <w:t>III</w:t>
            </w:r>
            <w:r w:rsidR="00121DAB" w:rsidRPr="00121DAB">
              <w:rPr>
                <w:rFonts w:ascii="Times New Roman" w:eastAsia="PMingLiU" w:hAnsi="Times New Roman" w:cs="Times New Roman"/>
                <w:lang w:eastAsia="ar-SA"/>
              </w:rPr>
              <w:t xml:space="preserve"> </w:t>
            </w:r>
            <w:r w:rsidRPr="00315073">
              <w:rPr>
                <w:rFonts w:ascii="Times New Roman" w:eastAsia="PMingLiU" w:hAnsi="Times New Roman" w:cs="Times New Roman"/>
                <w:lang w:eastAsia="ar-SA"/>
              </w:rPr>
              <w:t>квартал текущего года, обновлена база данных по индустриальному парку.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Основное мероприятие 1.3. «Формирование благоприятного инвестиционного имиджа Красносулинского района»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1. Взаимодействие с Агентством инвестиционного развития Ростовской области.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2. Освещение инвестиционной деятельности, осуществляемой в Красносулинском районе, в средствах массовой информации.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3. Организация и проведение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315073">
              <w:rPr>
                <w:rFonts w:ascii="Times New Roman" w:hAnsi="Times New Roman" w:cs="Times New Roman"/>
              </w:rPr>
              <w:t>-ярмарочных мероприятий, форумов; организация к</w:t>
            </w:r>
            <w:r w:rsidR="00121DAB">
              <w:rPr>
                <w:rFonts w:ascii="Times New Roman" w:hAnsi="Times New Roman" w:cs="Times New Roman"/>
              </w:rPr>
              <w:t xml:space="preserve">оллективных экспозиций /стендов </w:t>
            </w:r>
            <w:r w:rsidRPr="00315073">
              <w:rPr>
                <w:rFonts w:ascii="Times New Roman" w:hAnsi="Times New Roman" w:cs="Times New Roman"/>
              </w:rPr>
              <w:t xml:space="preserve">Красносулинского района в рамках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-ярмарочных мероприятий, форумов, конференций, презентаций, фестивалей, направленных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на повышение конкурентоспособности и инвестиционной привлекательности Красносулинского района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</w:t>
            </w:r>
            <w:r w:rsidRPr="00315073">
              <w:rPr>
                <w:rFonts w:ascii="Times New Roman" w:hAnsi="Times New Roman" w:cs="Times New Roman"/>
              </w:rPr>
              <w:lastRenderedPageBreak/>
              <w:t>муниципальной программы 1.3</w:t>
            </w:r>
            <w:r w:rsidR="005B56BB">
              <w:rPr>
                <w:rFonts w:ascii="Times New Roman" w:hAnsi="Times New Roman" w:cs="Times New Roman"/>
              </w:rPr>
              <w:t>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iCs/>
              </w:rPr>
              <w:lastRenderedPageBreak/>
              <w:t xml:space="preserve">На официальном сайте </w:t>
            </w:r>
            <w:r w:rsidRPr="00315073">
              <w:rPr>
                <w:rFonts w:ascii="Times New Roman" w:hAnsi="Times New Roman" w:cs="Times New Roman"/>
                <w:iCs/>
              </w:rPr>
              <w:lastRenderedPageBreak/>
              <w:t>Администрации Красносулинского  размещен отчет об</w:t>
            </w:r>
            <w:r w:rsidRPr="00315073">
              <w:rPr>
                <w:rFonts w:ascii="Times New Roman" w:hAnsi="Times New Roman" w:cs="Times New Roman"/>
              </w:rPr>
              <w:t xml:space="preserve"> инвестиционной деятельности Красносулинского района.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В текущем периоде 2022 разработан и размещен инвестиционный паспорт Красносулинского района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Основное мероприятие 1.4. «Стимулирование инвестиционной деятельности в Красносулинском районе»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widowControl w:val="0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1. Размещение </w:t>
            </w:r>
          </w:p>
          <w:p w:rsidR="007365C0" w:rsidRPr="00315073" w:rsidRDefault="007365C0" w:rsidP="001502C8">
            <w:pPr>
              <w:widowControl w:val="0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на официальном сайте Администрации Красносулинского района информации о мерах государственной поддержки, оказываемой предприятиям, реализующим инвестиционные проекты;</w:t>
            </w:r>
          </w:p>
          <w:p w:rsidR="007365C0" w:rsidRPr="00315073" w:rsidRDefault="007365C0" w:rsidP="001502C8">
            <w:pPr>
              <w:widowControl w:val="0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2. Обеспечение публичности информации об инвестиционном потенциале Красносулинского района посредством </w:t>
            </w:r>
            <w:proofErr w:type="gramStart"/>
            <w:r w:rsidRPr="00315073">
              <w:rPr>
                <w:rFonts w:ascii="Times New Roman" w:hAnsi="Times New Roman" w:cs="Times New Roman"/>
              </w:rPr>
              <w:t>различных</w:t>
            </w:r>
            <w:proofErr w:type="gramEnd"/>
            <w:r w:rsidRPr="003150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  <w:r w:rsidRPr="00315073">
              <w:rPr>
                <w:rFonts w:ascii="Times New Roman" w:hAnsi="Times New Roman" w:cs="Times New Roman"/>
              </w:rPr>
              <w:t>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3. Поощрение инициаторов инвестиционных проектов и предприятий, достигших значительных результатов в освоении инвестиций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09" w:type="dxa"/>
          </w:tcPr>
          <w:p w:rsidR="007365C0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муниципальной </w:t>
            </w:r>
            <w:r w:rsidRPr="00315073">
              <w:rPr>
                <w:rFonts w:ascii="Times New Roman" w:hAnsi="Times New Roman" w:cs="Times New Roman"/>
              </w:rPr>
              <w:lastRenderedPageBreak/>
              <w:t>программы 1.4</w:t>
            </w:r>
            <w:r w:rsidR="005B56BB">
              <w:rPr>
                <w:rFonts w:ascii="Times New Roman" w:hAnsi="Times New Roman" w:cs="Times New Roman"/>
              </w:rPr>
              <w:t>.</w:t>
            </w:r>
            <w:r w:rsidRPr="003150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Проведение торжественного </w:t>
            </w:r>
            <w:r w:rsidRPr="00315073">
              <w:rPr>
                <w:rFonts w:ascii="Times New Roman" w:hAnsi="Times New Roman" w:cs="Times New Roman"/>
              </w:rPr>
              <w:lastRenderedPageBreak/>
              <w:t xml:space="preserve">мероприятия </w:t>
            </w:r>
            <w:r w:rsidRPr="00315073">
              <w:rPr>
                <w:rFonts w:ascii="Times New Roman" w:hAnsi="Times New Roman" w:cs="Times New Roman"/>
                <w:iCs/>
              </w:rPr>
              <w:t>запланировано на 4 квартал 2022 года.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Основное мероприятие 1.5. «Содействие в реализации проектов с применением механизмов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ГЧП и МЧП»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1. Организация оказания методической, консультационной поддержки частным инвесторам (инициаторам инвестиционных проектов)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по вопросам, связанным </w:t>
            </w:r>
            <w:proofErr w:type="gramStart"/>
            <w:r w:rsidRPr="00315073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ГЧП.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2. Формирование реестра проектных инициатив, возможных к реализации с применением механизма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ГЧП И МЧП.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3. Привлечение потенциальных инвесторов к обучению, проводимому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на областном и федеральном уровне,  по вопросам применения механизмов ГЧП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09" w:type="dxa"/>
          </w:tcPr>
          <w:p w:rsidR="005038CC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1.5</w:t>
            </w:r>
            <w:r w:rsidR="005B56BB">
              <w:rPr>
                <w:rFonts w:ascii="Times New Roman" w:hAnsi="Times New Roman" w:cs="Times New Roman"/>
              </w:rPr>
              <w:t>.</w:t>
            </w:r>
            <w:r w:rsidRPr="00315073">
              <w:rPr>
                <w:rFonts w:ascii="Times New Roman" w:hAnsi="Times New Roman" w:cs="Times New Roman"/>
              </w:rPr>
              <w:t xml:space="preserve">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 xml:space="preserve">и </w:t>
            </w:r>
            <w:r w:rsidR="001502C8">
              <w:rPr>
                <w:rFonts w:ascii="Times New Roman" w:hAnsi="Times New Roman" w:cs="Times New Roman"/>
                <w:lang w:eastAsia="ar-SA"/>
              </w:rPr>
              <w:lastRenderedPageBreak/>
              <w:t>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tabs>
                <w:tab w:val="left" w:pos="0"/>
              </w:tabs>
              <w:rPr>
                <w:rFonts w:ascii="Times New Roman" w:eastAsia="PMingLiU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iCs/>
              </w:rPr>
              <w:lastRenderedPageBreak/>
              <w:t xml:space="preserve">На официальном сайте Администрации Красносулинского района размещена информация  </w:t>
            </w:r>
            <w:r w:rsidRPr="00315073">
              <w:rPr>
                <w:rFonts w:ascii="Times New Roman" w:hAnsi="Times New Roman" w:cs="Times New Roman"/>
                <w:lang w:eastAsia="zh-CN"/>
              </w:rPr>
              <w:t>по вопросам, связанным с ГЧП</w:t>
            </w:r>
            <w:r w:rsidRPr="00315073">
              <w:rPr>
                <w:rFonts w:ascii="Times New Roman" w:eastAsia="PMingLiU" w:hAnsi="Times New Roman" w:cs="Times New Roman"/>
                <w:lang w:eastAsia="ar-SA"/>
              </w:rPr>
              <w:t>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Подпрограмма 2. </w:t>
            </w:r>
            <w:r w:rsidRPr="00315073">
              <w:rPr>
                <w:rFonts w:ascii="Times New Roman" w:hAnsi="Times New Roman" w:cs="Times New Roman"/>
                <w:color w:val="000000"/>
              </w:rPr>
              <w:t>«Развитие субъектов малого и среднего предпринимательства в Красносулинском районе»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37,3</w:t>
            </w:r>
          </w:p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Освоение денежных средств </w:t>
            </w:r>
            <w:proofErr w:type="spellStart"/>
            <w:proofErr w:type="gramStart"/>
            <w:r w:rsidRPr="00315073">
              <w:rPr>
                <w:rFonts w:ascii="Times New Roman" w:hAnsi="Times New Roman" w:cs="Times New Roman"/>
              </w:rPr>
              <w:t>запланиро-вано</w:t>
            </w:r>
            <w:proofErr w:type="spellEnd"/>
            <w:proofErr w:type="gramEnd"/>
            <w:r w:rsidRPr="00315073">
              <w:rPr>
                <w:rFonts w:ascii="Times New Roman" w:hAnsi="Times New Roman" w:cs="Times New Roman"/>
              </w:rPr>
              <w:t xml:space="preserve"> на </w:t>
            </w:r>
            <w:r w:rsidRPr="00315073">
              <w:rPr>
                <w:rFonts w:ascii="Times New Roman" w:eastAsia="PMingLiU" w:hAnsi="Times New Roman" w:cs="Times New Roman"/>
                <w:lang w:val="en-US" w:eastAsia="ar-SA"/>
              </w:rPr>
              <w:t>II</w:t>
            </w:r>
            <w:r w:rsidRPr="00315073">
              <w:rPr>
                <w:rFonts w:ascii="Times New Roman" w:hAnsi="Times New Roman" w:cs="Times New Roman"/>
              </w:rPr>
              <w:t xml:space="preserve"> полугодие 2022 года</w:t>
            </w:r>
          </w:p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2.1. «</w:t>
            </w:r>
            <w:r w:rsidRPr="00315073">
              <w:rPr>
                <w:rFonts w:ascii="Times New Roman" w:hAnsi="Times New Roman" w:cs="Times New Roman"/>
              </w:rPr>
              <w:t xml:space="preserve">Упрощение доступа субъектов малого и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среднего предпринимательства, включая индивидуальных предпринимателей к льготному финансированию»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</w:t>
            </w:r>
            <w:r w:rsidR="001502C8">
              <w:rPr>
                <w:rFonts w:ascii="Times New Roman" w:hAnsi="Times New Roman" w:cs="Times New Roman"/>
                <w:lang w:eastAsia="ar-SA"/>
              </w:rPr>
              <w:t>развития и внутренней политике</w:t>
            </w:r>
          </w:p>
          <w:p w:rsidR="007365C0" w:rsidRPr="00315073" w:rsidRDefault="007365C0" w:rsidP="001502C8">
            <w:pPr>
              <w:ind w:right="67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Хильченко Л.А., </w:t>
            </w:r>
            <w:r w:rsidRPr="00315073">
              <w:rPr>
                <w:rFonts w:ascii="Times New Roman" w:hAnsi="Times New Roman" w:cs="Times New Roman"/>
              </w:rPr>
              <w:t>Управляющие филиалами банков,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МКК Фонд Местного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Развития – директор Мирошниченко С.М.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1. Привлечение субъектов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НКО «Гарантийный фонд РО», АО «Региональная лизинговая компания» Ростовской области,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Микрокредитная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компания Фонд местного развития Красносулинского района);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2. Содействие в развитии системы кооперации и </w:t>
            </w:r>
            <w:proofErr w:type="spellStart"/>
            <w:r w:rsidRPr="00315073">
              <w:rPr>
                <w:rFonts w:ascii="Times New Roman" w:hAnsi="Times New Roman" w:cs="Times New Roman"/>
              </w:rPr>
              <w:t>субконтрактации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малых и средних предприятий с целью оптимизации </w:t>
            </w:r>
            <w:r w:rsidRPr="00315073">
              <w:rPr>
                <w:rFonts w:ascii="Times New Roman" w:hAnsi="Times New Roman" w:cs="Times New Roman"/>
              </w:rPr>
              <w:lastRenderedPageBreak/>
              <w:t>процесса производства и повышения конкурентоспособности, как на уровне предприятия, так и на уровне региона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409" w:type="dxa"/>
          </w:tcPr>
          <w:p w:rsidR="005038CC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2.1</w:t>
            </w:r>
            <w:r w:rsidR="005B56BB">
              <w:rPr>
                <w:rFonts w:ascii="Times New Roman" w:hAnsi="Times New Roman" w:cs="Times New Roman"/>
              </w:rPr>
              <w:t>.</w:t>
            </w:r>
            <w:r w:rsidRPr="00315073">
              <w:rPr>
                <w:rFonts w:ascii="Times New Roman" w:hAnsi="Times New Roman" w:cs="Times New Roman"/>
              </w:rPr>
              <w:t xml:space="preserve">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121DAB" w:rsidP="00121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9</w:t>
            </w:r>
            <w:r w:rsidR="007365C0" w:rsidRPr="00315073">
              <w:rPr>
                <w:rFonts w:ascii="Times New Roman" w:hAnsi="Times New Roman" w:cs="Times New Roman"/>
              </w:rPr>
              <w:t xml:space="preserve"> месяцев 2022 года банковскими учреждениями выдано кредитов субъектам МСП на сумму </w:t>
            </w:r>
            <w:r>
              <w:rPr>
                <w:rFonts w:ascii="Times New Roman" w:hAnsi="Times New Roman" w:cs="Times New Roman"/>
              </w:rPr>
              <w:t>132 674,5</w:t>
            </w:r>
            <w:r w:rsidR="007365C0" w:rsidRPr="00315073">
              <w:rPr>
                <w:rFonts w:ascii="Times New Roman" w:hAnsi="Times New Roman" w:cs="Times New Roman"/>
              </w:rPr>
              <w:t xml:space="preserve"> тыс. руб., </w:t>
            </w:r>
            <w:proofErr w:type="spellStart"/>
            <w:r w:rsidR="007365C0" w:rsidRPr="00315073">
              <w:rPr>
                <w:rFonts w:ascii="Times New Roman" w:hAnsi="Times New Roman" w:cs="Times New Roman"/>
              </w:rPr>
              <w:t>Микрокредитной</w:t>
            </w:r>
            <w:proofErr w:type="spellEnd"/>
            <w:r w:rsidR="007365C0" w:rsidRPr="00315073">
              <w:rPr>
                <w:rFonts w:ascii="Times New Roman" w:hAnsi="Times New Roman" w:cs="Times New Roman"/>
              </w:rPr>
              <w:t xml:space="preserve"> компанией «Фонд местного развит</w:t>
            </w:r>
            <w:r>
              <w:rPr>
                <w:rFonts w:ascii="Times New Roman" w:hAnsi="Times New Roman" w:cs="Times New Roman"/>
              </w:rPr>
              <w:t>ия Красносулинского района» за 9</w:t>
            </w:r>
            <w:r w:rsidR="007365C0" w:rsidRPr="00315073">
              <w:rPr>
                <w:rFonts w:ascii="Times New Roman" w:hAnsi="Times New Roman" w:cs="Times New Roman"/>
              </w:rPr>
              <w:t xml:space="preserve"> месяцев 2022 года</w:t>
            </w:r>
            <w:r>
              <w:rPr>
                <w:rFonts w:ascii="Times New Roman" w:hAnsi="Times New Roman" w:cs="Times New Roman"/>
              </w:rPr>
              <w:t xml:space="preserve"> б</w:t>
            </w:r>
            <w:r w:rsidR="007365C0" w:rsidRPr="00315073">
              <w:rPr>
                <w:rFonts w:ascii="Times New Roman" w:hAnsi="Times New Roman" w:cs="Times New Roman"/>
              </w:rPr>
              <w:t>ыло выдан</w:t>
            </w:r>
            <w:r>
              <w:rPr>
                <w:rFonts w:ascii="Times New Roman" w:hAnsi="Times New Roman" w:cs="Times New Roman"/>
              </w:rPr>
              <w:t>о 2</w:t>
            </w:r>
            <w:r w:rsidR="007365C0" w:rsidRPr="003150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5C0" w:rsidRPr="00315073">
              <w:rPr>
                <w:rFonts w:ascii="Times New Roman" w:hAnsi="Times New Roman" w:cs="Times New Roman"/>
              </w:rPr>
              <w:t>микрозайм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7365C0" w:rsidRPr="00315073">
              <w:rPr>
                <w:rFonts w:ascii="Times New Roman" w:hAnsi="Times New Roman" w:cs="Times New Roman"/>
              </w:rPr>
              <w:t xml:space="preserve"> на сумму </w:t>
            </w:r>
            <w:r>
              <w:rPr>
                <w:rFonts w:ascii="Times New Roman" w:hAnsi="Times New Roman" w:cs="Times New Roman"/>
              </w:rPr>
              <w:t>2 900,0</w:t>
            </w:r>
            <w:r w:rsidR="007365C0" w:rsidRPr="00315073">
              <w:rPr>
                <w:rFonts w:ascii="Times New Roman" w:hAnsi="Times New Roman" w:cs="Times New Roman"/>
              </w:rPr>
              <w:t xml:space="preserve">  тыс. руб., что в</w:t>
            </w:r>
            <w:r w:rsidR="007365C0">
              <w:rPr>
                <w:rFonts w:ascii="Times New Roman" w:hAnsi="Times New Roman" w:cs="Times New Roman"/>
              </w:rPr>
              <w:t xml:space="preserve"> общей сумме составило </w:t>
            </w:r>
            <w:r>
              <w:rPr>
                <w:rFonts w:ascii="Times New Roman" w:hAnsi="Times New Roman" w:cs="Times New Roman"/>
              </w:rPr>
              <w:t>135 574,5</w:t>
            </w:r>
            <w:r w:rsidR="007365C0" w:rsidRPr="00315073">
              <w:rPr>
                <w:rFonts w:ascii="Times New Roman" w:hAnsi="Times New Roman" w:cs="Times New Roman"/>
              </w:rPr>
              <w:t>тыс</w:t>
            </w:r>
            <w:proofErr w:type="gramStart"/>
            <w:r w:rsidR="007365C0" w:rsidRPr="00315073">
              <w:rPr>
                <w:rFonts w:ascii="Times New Roman" w:hAnsi="Times New Roman" w:cs="Times New Roman"/>
              </w:rPr>
              <w:t>.р</w:t>
            </w:r>
            <w:proofErr w:type="gramEnd"/>
            <w:r w:rsidR="007365C0" w:rsidRPr="0031507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</w:rPr>
              <w:t>Основное мероприятие 2.2. «</w:t>
            </w:r>
            <w:r w:rsidRPr="00315073">
              <w:rPr>
                <w:rFonts w:ascii="Times New Roman" w:hAnsi="Times New Roman" w:cs="Times New Roman"/>
                <w:color w:val="000000"/>
              </w:rPr>
              <w:t>Организация и проведение конференций, семинаров, «круглых столов» по вопросам развития малого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и среднего предпринимательства, и</w:t>
            </w:r>
            <w:r w:rsidRPr="00315073">
              <w:rPr>
                <w:rFonts w:ascii="Times New Roman" w:hAnsi="Times New Roman" w:cs="Times New Roman"/>
              </w:rPr>
              <w:t>нформационное и консультационное сопровождение предпринимателей района»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  <w:r w:rsidRPr="00315073">
              <w:rPr>
                <w:rFonts w:ascii="Times New Roman" w:hAnsi="Times New Roman" w:cs="Times New Roman"/>
              </w:rPr>
              <w:t>, Некоммерческое Партнерство «</w:t>
            </w:r>
            <w:proofErr w:type="spellStart"/>
            <w:r w:rsidRPr="00315073">
              <w:rPr>
                <w:rFonts w:ascii="Times New Roman" w:hAnsi="Times New Roman" w:cs="Times New Roman"/>
              </w:rPr>
              <w:t>Красносулинское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агентство поддержки малого и среднего предпринимательст</w:t>
            </w:r>
            <w:r w:rsidRPr="00315073">
              <w:rPr>
                <w:rFonts w:ascii="Times New Roman" w:hAnsi="Times New Roman" w:cs="Times New Roman"/>
              </w:rPr>
              <w:lastRenderedPageBreak/>
              <w:t>ва» - директор Корнеева Н.В.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1. В соответствии с постановлением Администрации Красносулинского района № 269 от 30.06.2015 «Об утверждении </w:t>
            </w:r>
            <w:proofErr w:type="gramStart"/>
            <w:r w:rsidRPr="00315073">
              <w:rPr>
                <w:rFonts w:ascii="Times New Roman" w:hAnsi="Times New Roman" w:cs="Times New Roman"/>
              </w:rPr>
              <w:t>порядков проведения оценки регулирующего воздействия проектов нормативных правовых актов</w:t>
            </w:r>
            <w:proofErr w:type="gramEnd"/>
            <w:r w:rsidRPr="00315073">
              <w:rPr>
                <w:rFonts w:ascii="Times New Roman" w:hAnsi="Times New Roman" w:cs="Times New Roman"/>
              </w:rPr>
              <w:t xml:space="preserve"> и экспертизы нормативных правовых актов Красносулинского района, затрагивающих вопросы осуществления предпринимательской и инвестиционной </w:t>
            </w:r>
            <w:r w:rsidRPr="00315073">
              <w:rPr>
                <w:rFonts w:ascii="Times New Roman" w:hAnsi="Times New Roman" w:cs="Times New Roman"/>
              </w:rPr>
              <w:lastRenderedPageBreak/>
              <w:t>деятельности» ведется работа по снижению давления на бизнес нормативно-правовых барьеров.</w:t>
            </w:r>
          </w:p>
          <w:p w:rsidR="007365C0" w:rsidRPr="00315073" w:rsidRDefault="007365C0" w:rsidP="007365C0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2.Организовали собственное дело из числа обратившихся в ГКУРО «Центр занятости населения г. Красный Сулин» 5 человек организовали собственное по следующим видам деятельности: 1 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 xml:space="preserve">деятельность в области архитектуры, инженерных изысканий и предоставление технических консультаций в этих областях; 1- торговля розничная прочая в неспециализированных магазинах; 1 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 xml:space="preserve"> деятельность по складированию и хранению; 1 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 xml:space="preserve"> деятельность по оказанию услуг в об</w:t>
            </w:r>
            <w:r>
              <w:rPr>
                <w:rFonts w:ascii="Times New Roman" w:hAnsi="Times New Roman" w:cs="Times New Roman"/>
              </w:rPr>
              <w:t xml:space="preserve">ласти бухгалтерского учета; 1 – </w:t>
            </w:r>
            <w:r w:rsidRPr="00315073">
              <w:rPr>
                <w:rFonts w:ascii="Times New Roman" w:hAnsi="Times New Roman" w:cs="Times New Roman"/>
              </w:rPr>
              <w:t>производство электромонтажных работ.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Также в качестве </w:t>
            </w:r>
            <w:proofErr w:type="spellStart"/>
            <w:r w:rsidRPr="00315073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зарегистрирован </w:t>
            </w:r>
            <w:r w:rsidR="008547C1">
              <w:rPr>
                <w:rFonts w:ascii="Times New Roman" w:hAnsi="Times New Roman" w:cs="Times New Roman"/>
              </w:rPr>
              <w:t>31</w:t>
            </w:r>
            <w:r w:rsidRPr="00315073">
              <w:rPr>
                <w:rFonts w:ascii="Times New Roman" w:hAnsi="Times New Roman" w:cs="Times New Roman"/>
              </w:rPr>
              <w:t xml:space="preserve"> человек:</w:t>
            </w:r>
          </w:p>
          <w:p w:rsidR="007365C0" w:rsidRPr="00315073" w:rsidRDefault="008547C1" w:rsidP="00150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365C0" w:rsidRPr="00315073">
              <w:rPr>
                <w:rFonts w:ascii="Times New Roman" w:hAnsi="Times New Roman" w:cs="Times New Roman"/>
              </w:rPr>
              <w:t xml:space="preserve"> - деятельность по </w:t>
            </w:r>
            <w:r w:rsidR="007365C0" w:rsidRPr="00315073">
              <w:rPr>
                <w:rFonts w:ascii="Times New Roman" w:hAnsi="Times New Roman" w:cs="Times New Roman"/>
              </w:rPr>
              <w:lastRenderedPageBreak/>
              <w:t>предоставлению прочих персональных услуг;</w:t>
            </w:r>
          </w:p>
          <w:p w:rsidR="007365C0" w:rsidRPr="00315073" w:rsidRDefault="008547C1" w:rsidP="00150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65C0" w:rsidRPr="00315073">
              <w:rPr>
                <w:rFonts w:ascii="Times New Roman" w:hAnsi="Times New Roman" w:cs="Times New Roman"/>
              </w:rPr>
              <w:t xml:space="preserve">- деятельность по чистке и уборке жилых зданий и нежилых помещений прочая; 1 </w:t>
            </w:r>
            <w:r w:rsidR="007365C0">
              <w:rPr>
                <w:rFonts w:ascii="Times New Roman" w:hAnsi="Times New Roman" w:cs="Times New Roman"/>
              </w:rPr>
              <w:t>–</w:t>
            </w:r>
            <w:r w:rsidR="007365C0" w:rsidRPr="00315073">
              <w:rPr>
                <w:rFonts w:ascii="Times New Roman" w:hAnsi="Times New Roman" w:cs="Times New Roman"/>
              </w:rPr>
              <w:t>изготовление прочей мебели и отдельных, мебельных деталей; 1</w:t>
            </w:r>
            <w:r w:rsidR="007365C0">
              <w:rPr>
                <w:rFonts w:ascii="Times New Roman" w:hAnsi="Times New Roman" w:cs="Times New Roman"/>
              </w:rPr>
              <w:t>–</w:t>
            </w:r>
            <w:r w:rsidR="007365C0" w:rsidRPr="00315073">
              <w:rPr>
                <w:rFonts w:ascii="Times New Roman" w:hAnsi="Times New Roman" w:cs="Times New Roman"/>
              </w:rPr>
              <w:t xml:space="preserve"> образование в области спорта и отдыха; 2</w:t>
            </w:r>
            <w:r w:rsidR="007365C0">
              <w:rPr>
                <w:rFonts w:ascii="Times New Roman" w:hAnsi="Times New Roman" w:cs="Times New Roman"/>
              </w:rPr>
              <w:t xml:space="preserve"> –</w:t>
            </w:r>
            <w:r w:rsidR="007365C0" w:rsidRPr="00315073">
              <w:rPr>
                <w:rFonts w:ascii="Times New Roman" w:hAnsi="Times New Roman" w:cs="Times New Roman"/>
              </w:rPr>
              <w:t xml:space="preserve"> предоставление услуг по перевозкам; 1</w:t>
            </w:r>
            <w:r w:rsidR="007365C0">
              <w:rPr>
                <w:rFonts w:ascii="Times New Roman" w:hAnsi="Times New Roman" w:cs="Times New Roman"/>
              </w:rPr>
              <w:t xml:space="preserve"> –</w:t>
            </w:r>
            <w:r w:rsidR="007365C0" w:rsidRPr="00315073">
              <w:rPr>
                <w:rFonts w:ascii="Times New Roman" w:hAnsi="Times New Roman" w:cs="Times New Roman"/>
              </w:rPr>
              <w:t xml:space="preserve"> производство прочей одежды и аксессуаров одежды; 1</w:t>
            </w:r>
            <w:r w:rsidR="007365C0">
              <w:rPr>
                <w:rFonts w:ascii="Times New Roman" w:hAnsi="Times New Roman" w:cs="Times New Roman"/>
              </w:rPr>
              <w:t>–</w:t>
            </w:r>
            <w:r w:rsidR="007365C0" w:rsidRPr="00315073">
              <w:rPr>
                <w:rFonts w:ascii="Times New Roman" w:hAnsi="Times New Roman" w:cs="Times New Roman"/>
              </w:rPr>
              <w:t xml:space="preserve"> работы бетонные и железобетонные; 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="007365C0">
              <w:rPr>
                <w:rFonts w:ascii="Times New Roman" w:hAnsi="Times New Roman" w:cs="Times New Roman"/>
              </w:rPr>
              <w:t>–</w:t>
            </w:r>
            <w:r w:rsidR="007365C0" w:rsidRPr="00315073">
              <w:rPr>
                <w:rFonts w:ascii="Times New Roman" w:hAnsi="Times New Roman" w:cs="Times New Roman"/>
              </w:rPr>
              <w:t xml:space="preserve"> строительство жилых и нежилых зданий;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="007365C0">
              <w:rPr>
                <w:rFonts w:ascii="Times New Roman" w:hAnsi="Times New Roman" w:cs="Times New Roman"/>
              </w:rPr>
              <w:t>–</w:t>
            </w:r>
            <w:r w:rsidR="007365C0" w:rsidRPr="00315073">
              <w:rPr>
                <w:rFonts w:ascii="Times New Roman" w:hAnsi="Times New Roman" w:cs="Times New Roman"/>
              </w:rPr>
              <w:t xml:space="preserve"> техническое обслуживание и ремонт легких и грузовых автотранспортных средств; </w:t>
            </w:r>
            <w:r>
              <w:rPr>
                <w:rFonts w:ascii="Times New Roman" w:hAnsi="Times New Roman" w:cs="Times New Roman"/>
              </w:rPr>
              <w:t>6</w:t>
            </w:r>
            <w:r w:rsidR="007365C0">
              <w:rPr>
                <w:rFonts w:ascii="Times New Roman" w:hAnsi="Times New Roman" w:cs="Times New Roman"/>
              </w:rPr>
              <w:t xml:space="preserve"> –</w:t>
            </w:r>
            <w:r w:rsidR="007365C0" w:rsidRPr="00315073">
              <w:rPr>
                <w:rFonts w:ascii="Times New Roman" w:hAnsi="Times New Roman" w:cs="Times New Roman"/>
              </w:rPr>
              <w:t xml:space="preserve"> торговля розничная в неспециализированных магазинах; 1 </w:t>
            </w:r>
            <w:r w:rsidR="007365C0">
              <w:rPr>
                <w:rFonts w:ascii="Times New Roman" w:hAnsi="Times New Roman" w:cs="Times New Roman"/>
              </w:rPr>
              <w:t>–</w:t>
            </w:r>
            <w:r w:rsidR="007365C0" w:rsidRPr="00315073">
              <w:rPr>
                <w:rFonts w:ascii="Times New Roman" w:hAnsi="Times New Roman" w:cs="Times New Roman"/>
              </w:rPr>
              <w:t xml:space="preserve"> торговля розничная одеждой в</w:t>
            </w:r>
            <w:r>
              <w:rPr>
                <w:rFonts w:ascii="Times New Roman" w:hAnsi="Times New Roman" w:cs="Times New Roman"/>
              </w:rPr>
              <w:t xml:space="preserve"> специализированных магазинах; 2</w:t>
            </w:r>
            <w:r w:rsidR="007365C0">
              <w:rPr>
                <w:rFonts w:ascii="Times New Roman" w:hAnsi="Times New Roman" w:cs="Times New Roman"/>
              </w:rPr>
              <w:t>–</w:t>
            </w:r>
            <w:r w:rsidR="007365C0" w:rsidRPr="00315073">
              <w:rPr>
                <w:rFonts w:ascii="Times New Roman" w:hAnsi="Times New Roman" w:cs="Times New Roman"/>
              </w:rPr>
              <w:t xml:space="preserve"> торговля розничная прочими пищевыми продуктами в специализированных магазинах. </w:t>
            </w:r>
          </w:p>
          <w:p w:rsidR="007365C0" w:rsidRPr="00315073" w:rsidRDefault="007365C0" w:rsidP="008547C1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Администрацие</w:t>
            </w:r>
            <w:r w:rsidR="008547C1">
              <w:rPr>
                <w:rFonts w:ascii="Times New Roman" w:hAnsi="Times New Roman" w:cs="Times New Roman"/>
              </w:rPr>
              <w:t>й Красносулинского района за 9</w:t>
            </w:r>
            <w:r w:rsidRPr="00315073">
              <w:rPr>
                <w:rFonts w:ascii="Times New Roman" w:hAnsi="Times New Roman" w:cs="Times New Roman"/>
              </w:rPr>
              <w:t xml:space="preserve"> месяцев 2022 года было оказано 1</w:t>
            </w:r>
            <w:r w:rsidR="008547C1">
              <w:rPr>
                <w:rFonts w:ascii="Times New Roman" w:hAnsi="Times New Roman" w:cs="Times New Roman"/>
              </w:rPr>
              <w:t>87</w:t>
            </w:r>
            <w:r w:rsidR="00121DAB">
              <w:rPr>
                <w:rFonts w:ascii="Times New Roman" w:hAnsi="Times New Roman" w:cs="Times New Roman"/>
              </w:rPr>
              <w:t xml:space="preserve"> </w:t>
            </w:r>
            <w:r w:rsidRPr="00315073">
              <w:rPr>
                <w:rFonts w:ascii="Times New Roman" w:hAnsi="Times New Roman" w:cs="Times New Roman"/>
              </w:rPr>
              <w:lastRenderedPageBreak/>
              <w:t>консультаций МСП: 1</w:t>
            </w:r>
            <w:r w:rsidR="008547C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315073">
              <w:rPr>
                <w:rFonts w:ascii="Times New Roman" w:hAnsi="Times New Roman" w:cs="Times New Roman"/>
              </w:rPr>
              <w:t xml:space="preserve"> по вопросу проведения ярмарочных мероприятий; </w:t>
            </w:r>
            <w:r w:rsidR="008547C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–</w:t>
            </w:r>
            <w:r w:rsidRPr="00315073">
              <w:rPr>
                <w:rFonts w:ascii="Times New Roman" w:hAnsi="Times New Roman" w:cs="Times New Roman"/>
              </w:rPr>
              <w:t xml:space="preserve"> вопросы применения ККТ; </w:t>
            </w:r>
            <w:r w:rsidR="008547C1">
              <w:rPr>
                <w:rFonts w:ascii="Times New Roman" w:hAnsi="Times New Roman" w:cs="Times New Roman"/>
              </w:rPr>
              <w:t>46</w:t>
            </w:r>
            <w:r w:rsidRPr="00315073">
              <w:rPr>
                <w:rFonts w:ascii="Times New Roman" w:hAnsi="Times New Roman" w:cs="Times New Roman"/>
              </w:rPr>
              <w:t xml:space="preserve"> – по поддержке МСП; </w:t>
            </w:r>
            <w:r w:rsidR="008547C1">
              <w:rPr>
                <w:rFonts w:ascii="Times New Roman" w:hAnsi="Times New Roman" w:cs="Times New Roman"/>
              </w:rPr>
              <w:t>33</w:t>
            </w:r>
            <w:r w:rsidRPr="00315073">
              <w:rPr>
                <w:rFonts w:ascii="Times New Roman" w:hAnsi="Times New Roman" w:cs="Times New Roman"/>
              </w:rPr>
              <w:t xml:space="preserve">- по вопросу регистрации ИП; </w:t>
            </w:r>
            <w:r w:rsidR="008547C1">
              <w:rPr>
                <w:rFonts w:ascii="Times New Roman" w:hAnsi="Times New Roman" w:cs="Times New Roman"/>
              </w:rPr>
              <w:t>36</w:t>
            </w:r>
            <w:r w:rsidRPr="00315073">
              <w:rPr>
                <w:rFonts w:ascii="Times New Roman" w:hAnsi="Times New Roman" w:cs="Times New Roman"/>
              </w:rPr>
              <w:t xml:space="preserve">- по вопросу выдачи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микрозайма</w:t>
            </w:r>
            <w:proofErr w:type="spellEnd"/>
            <w:r w:rsidR="008547C1">
              <w:rPr>
                <w:rFonts w:ascii="Times New Roman" w:hAnsi="Times New Roman" w:cs="Times New Roman"/>
              </w:rPr>
              <w:t>; 13 – по вопросу участия в областных конкурсах и форумах, связанных с предпринимательской деятельностью; 7 – по вопросу размещения НТО; 14 – по вопросу поддержки в условиях санкций; 2 – по вопросу основных требований для ввода гостиницы в эксплуатацию; 12 – по вопросу льготного кредитования</w:t>
            </w:r>
            <w:r w:rsidRPr="003150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409" w:type="dxa"/>
          </w:tcPr>
          <w:p w:rsidR="005038CC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2.2</w:t>
            </w:r>
            <w:r w:rsidR="005B56BB">
              <w:rPr>
                <w:rFonts w:ascii="Times New Roman" w:hAnsi="Times New Roman" w:cs="Times New Roman"/>
              </w:rPr>
              <w:t>.</w:t>
            </w:r>
            <w:r w:rsidRPr="00315073">
              <w:rPr>
                <w:rFonts w:ascii="Times New Roman" w:hAnsi="Times New Roman" w:cs="Times New Roman"/>
              </w:rPr>
              <w:t xml:space="preserve">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За </w:t>
            </w:r>
            <w:r w:rsidR="001502C8">
              <w:rPr>
                <w:rFonts w:ascii="Times New Roman" w:hAnsi="Times New Roman" w:cs="Times New Roman"/>
              </w:rPr>
              <w:t>9</w:t>
            </w:r>
            <w:r w:rsidRPr="00315073">
              <w:rPr>
                <w:rFonts w:ascii="Times New Roman" w:hAnsi="Times New Roman" w:cs="Times New Roman"/>
              </w:rPr>
              <w:t xml:space="preserve"> месяцев 2022 года субъектам МСП Администрацией Красносулинского района было оказано </w:t>
            </w:r>
            <w:r w:rsidR="001502C8">
              <w:rPr>
                <w:rFonts w:ascii="Times New Roman" w:hAnsi="Times New Roman" w:cs="Times New Roman"/>
              </w:rPr>
              <w:t>187</w:t>
            </w:r>
            <w:r w:rsidRPr="00315073">
              <w:rPr>
                <w:rFonts w:ascii="Times New Roman" w:hAnsi="Times New Roman" w:cs="Times New Roman"/>
              </w:rPr>
              <w:t xml:space="preserve"> консультаций.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2.3.</w:t>
            </w:r>
            <w:r w:rsidR="005B56BB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15073">
              <w:rPr>
                <w:rFonts w:ascii="Times New Roman" w:hAnsi="Times New Roman" w:cs="Times New Roman"/>
                <w:color w:val="000000"/>
              </w:rPr>
              <w:t xml:space="preserve">«Проведение мероприятий, направленных на вовлечение молодежи </w:t>
            </w:r>
            <w:r w:rsidRPr="00315073">
              <w:rPr>
                <w:rFonts w:ascii="Times New Roman" w:hAnsi="Times New Roman" w:cs="Times New Roman"/>
                <w:color w:val="000000"/>
              </w:rPr>
              <w:lastRenderedPageBreak/>
              <w:t>и неработающих  в предприниматель</w:t>
            </w:r>
            <w:r w:rsidRPr="00315073">
              <w:rPr>
                <w:rFonts w:ascii="Times New Roman" w:hAnsi="Times New Roman" w:cs="Times New Roman"/>
                <w:color w:val="000000"/>
              </w:rPr>
              <w:softHyphen/>
              <w:t>скую деятельность, поощрение лучших предпринимательских инициатив»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  <w:r w:rsidRPr="00315073">
              <w:rPr>
                <w:rFonts w:ascii="Times New Roman" w:hAnsi="Times New Roman" w:cs="Times New Roman"/>
              </w:rPr>
              <w:t xml:space="preserve">, Государственное казенное учреждение Ростовской области  «Центр занятости населения города Красный Сулин» -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и.о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. директора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Деревянченко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widowControl w:val="0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В апреле 2022 года проведен конкурс «Бизнес глазами детей», в целях популяризации  предпринимательской </w:t>
            </w:r>
            <w:r w:rsidRPr="00315073">
              <w:rPr>
                <w:rFonts w:ascii="Times New Roman" w:hAnsi="Times New Roman" w:cs="Times New Roman"/>
              </w:rPr>
              <w:lastRenderedPageBreak/>
              <w:t>деятельности среди молодежи. 26 мая проведено торжественное мероприятие, посвященное празднования Дня российского предпринимательства.    На II полугодие 2022 года запланировано проведение муниципального конкурса « Лучший Бизнес-проект»  и «Предприниматель года».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2. Организованна работа телефона «Горячей линии», с целью получения информации о теневом бизнесе. На официальных сайтах Администраций городских и сельских поселений размещена информация о «теневом бизнесе».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4. На главной странице официального сайта Администрации Красносулинского района размещена активная ссылка на сайт Федеральной налоговой службы «Регистрация </w:t>
            </w:r>
            <w:proofErr w:type="spellStart"/>
            <w:r w:rsidRPr="00315073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315073">
              <w:rPr>
                <w:rFonts w:ascii="Times New Roman" w:hAnsi="Times New Roman" w:cs="Times New Roman"/>
              </w:rPr>
              <w:t>».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Информационная поддержка и методическая помощь </w:t>
            </w:r>
            <w:r w:rsidRPr="00315073">
              <w:rPr>
                <w:rFonts w:ascii="Times New Roman" w:hAnsi="Times New Roman" w:cs="Times New Roman"/>
              </w:rPr>
              <w:lastRenderedPageBreak/>
              <w:t>без</w:t>
            </w:r>
            <w:r w:rsidRPr="00315073">
              <w:rPr>
                <w:rFonts w:ascii="Times New Roman" w:hAnsi="Times New Roman" w:cs="Times New Roman"/>
              </w:rPr>
              <w:softHyphen/>
              <w:t>работным гражданам на стадии организации предпри</w:t>
            </w:r>
            <w:r w:rsidRPr="00315073">
              <w:rPr>
                <w:rFonts w:ascii="Times New Roman" w:hAnsi="Times New Roman" w:cs="Times New Roman"/>
              </w:rPr>
              <w:softHyphen/>
              <w:t>ни</w:t>
            </w:r>
            <w:r w:rsidRPr="00315073">
              <w:rPr>
                <w:rFonts w:ascii="Times New Roman" w:hAnsi="Times New Roman" w:cs="Times New Roman"/>
              </w:rPr>
              <w:softHyphen/>
              <w:t>мательской деятельности оказыва</w:t>
            </w:r>
            <w:r w:rsidR="001502C8">
              <w:rPr>
                <w:rFonts w:ascii="Times New Roman" w:hAnsi="Times New Roman" w:cs="Times New Roman"/>
              </w:rPr>
              <w:t>ется на постоянной основе.  За 9</w:t>
            </w:r>
            <w:r w:rsidRPr="00315073">
              <w:rPr>
                <w:rFonts w:ascii="Times New Roman" w:hAnsi="Times New Roman" w:cs="Times New Roman"/>
              </w:rPr>
              <w:t xml:space="preserve"> месяцев 2022 года организовали свое дело </w:t>
            </w:r>
            <w:r w:rsidR="001502C8">
              <w:rPr>
                <w:rFonts w:ascii="Times New Roman" w:hAnsi="Times New Roman" w:cs="Times New Roman"/>
              </w:rPr>
              <w:t>36</w:t>
            </w:r>
            <w:r w:rsidRPr="00315073">
              <w:rPr>
                <w:rFonts w:ascii="Times New Roman" w:hAnsi="Times New Roman" w:cs="Times New Roman"/>
              </w:rPr>
              <w:t xml:space="preserve"> человек.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7365C0" w:rsidRPr="00315073" w:rsidRDefault="008547C1" w:rsidP="0015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418" w:type="dxa"/>
          </w:tcPr>
          <w:p w:rsidR="007365C0" w:rsidRPr="00315073" w:rsidRDefault="008547C1" w:rsidP="0015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Освоение денежных средств </w:t>
            </w:r>
            <w:proofErr w:type="spellStart"/>
            <w:proofErr w:type="gramStart"/>
            <w:r w:rsidRPr="00315073">
              <w:rPr>
                <w:rFonts w:ascii="Times New Roman" w:hAnsi="Times New Roman" w:cs="Times New Roman"/>
              </w:rPr>
              <w:t>запланиро-</w:t>
            </w:r>
            <w:r w:rsidRPr="00315073">
              <w:rPr>
                <w:rFonts w:ascii="Times New Roman" w:hAnsi="Times New Roman" w:cs="Times New Roman"/>
              </w:rPr>
              <w:lastRenderedPageBreak/>
              <w:t>вано</w:t>
            </w:r>
            <w:proofErr w:type="spellEnd"/>
            <w:proofErr w:type="gramEnd"/>
            <w:r w:rsidRPr="00315073">
              <w:rPr>
                <w:rFonts w:ascii="Times New Roman" w:hAnsi="Times New Roman" w:cs="Times New Roman"/>
              </w:rPr>
              <w:t xml:space="preserve"> на </w:t>
            </w:r>
            <w:r w:rsidRPr="00315073">
              <w:rPr>
                <w:rFonts w:ascii="Times New Roman" w:eastAsia="PMingLiU" w:hAnsi="Times New Roman" w:cs="Times New Roman"/>
                <w:lang w:val="en-US" w:eastAsia="ar-SA"/>
              </w:rPr>
              <w:t>I</w:t>
            </w:r>
            <w:r w:rsidR="008547C1">
              <w:rPr>
                <w:rFonts w:ascii="Times New Roman" w:eastAsia="PMingLiU" w:hAnsi="Times New Roman" w:cs="Times New Roman"/>
                <w:lang w:val="en-US" w:eastAsia="ar-SA"/>
              </w:rPr>
              <w:t>V</w:t>
            </w:r>
            <w:r w:rsidR="008547C1">
              <w:rPr>
                <w:rFonts w:ascii="Times New Roman" w:hAnsi="Times New Roman" w:cs="Times New Roman"/>
              </w:rPr>
              <w:t xml:space="preserve"> квартал</w:t>
            </w:r>
            <w:r w:rsidRPr="00315073">
              <w:rPr>
                <w:rFonts w:ascii="Times New Roman" w:hAnsi="Times New Roman" w:cs="Times New Roman"/>
              </w:rPr>
              <w:t xml:space="preserve"> 2022 года</w:t>
            </w:r>
          </w:p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409" w:type="dxa"/>
          </w:tcPr>
          <w:p w:rsidR="007365C0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2.3</w:t>
            </w:r>
            <w:r w:rsidR="005B56BB">
              <w:rPr>
                <w:rFonts w:ascii="Times New Roman" w:hAnsi="Times New Roman" w:cs="Times New Roman"/>
              </w:rPr>
              <w:t>.</w:t>
            </w:r>
            <w:r w:rsidRPr="003150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26.05.2022 - </w:t>
            </w:r>
            <w:r w:rsidRPr="00315073">
              <w:rPr>
                <w:rFonts w:ascii="Times New Roman" w:hAnsi="Times New Roman" w:cs="Times New Roman"/>
              </w:rPr>
              <w:t>проведено торжественное мероприятие посвященное дню российского предпринимательства,</w:t>
            </w:r>
          </w:p>
          <w:p w:rsidR="007365C0" w:rsidRPr="00315073" w:rsidRDefault="007365C0" w:rsidP="001502C8">
            <w:pPr>
              <w:widowControl w:val="0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почетными грамотами главы Администрации Красносулинского района  и памятными подарками было отмечено 30 предпринимателей, внесших вклад в социально-экономическое развитие Красносулинского района.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09" w:type="dxa"/>
          </w:tcPr>
          <w:p w:rsidR="007365C0" w:rsidRPr="00315073" w:rsidRDefault="007365C0" w:rsidP="005038CC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Основное мероприятие 2.4. </w:t>
            </w:r>
            <w:r w:rsidRPr="00315073">
              <w:rPr>
                <w:rFonts w:ascii="Times New Roman" w:hAnsi="Times New Roman" w:cs="Times New Roman"/>
              </w:rPr>
              <w:t xml:space="preserve">«Создание платформы для субъектов малого и среднего предпринимательства, ориентированной на поддержку производственной и сбытовой деятельности субъектов малого и среднего </w:t>
            </w:r>
            <w:r w:rsidRPr="00315073">
              <w:rPr>
                <w:rFonts w:ascii="Times New Roman" w:hAnsi="Times New Roman" w:cs="Times New Roman"/>
              </w:rPr>
              <w:lastRenderedPageBreak/>
              <w:t>предпринимательства»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  <w:r w:rsidRPr="00315073">
              <w:rPr>
                <w:rFonts w:ascii="Times New Roman" w:hAnsi="Times New Roman" w:cs="Times New Roman"/>
              </w:rPr>
              <w:t xml:space="preserve">, </w:t>
            </w:r>
            <w:r w:rsidRPr="00315073">
              <w:rPr>
                <w:rFonts w:ascii="Times New Roman" w:hAnsi="Times New Roman" w:cs="Times New Roman"/>
                <w:lang w:eastAsia="ar-SA"/>
              </w:rPr>
              <w:t xml:space="preserve">Муниципальное автономное учреждение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«МФЦ Красносулинского района» - директор </w:t>
            </w:r>
            <w:proofErr w:type="spellStart"/>
            <w:r w:rsidRPr="00315073">
              <w:rPr>
                <w:rFonts w:ascii="Times New Roman" w:hAnsi="Times New Roman" w:cs="Times New Roman"/>
                <w:lang w:eastAsia="ar-SA"/>
              </w:rPr>
              <w:t>Силакова</w:t>
            </w:r>
            <w:proofErr w:type="spellEnd"/>
            <w:r w:rsidRPr="00315073">
              <w:rPr>
                <w:rFonts w:ascii="Times New Roman" w:hAnsi="Times New Roman" w:cs="Times New Roman"/>
                <w:lang w:eastAsia="ar-SA"/>
              </w:rPr>
              <w:t xml:space="preserve"> Е.А., </w:t>
            </w:r>
            <w:r w:rsidRPr="00315073">
              <w:rPr>
                <w:rFonts w:ascii="Times New Roman" w:hAnsi="Times New Roman" w:cs="Times New Roman"/>
              </w:rPr>
              <w:t>Некоммерческое Партнерство «</w:t>
            </w:r>
            <w:proofErr w:type="spellStart"/>
            <w:r w:rsidRPr="00315073">
              <w:rPr>
                <w:rFonts w:ascii="Times New Roman" w:hAnsi="Times New Roman" w:cs="Times New Roman"/>
              </w:rPr>
              <w:t>Красносулинское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агентство поддержки малого и среднего </w:t>
            </w:r>
            <w:proofErr w:type="gramStart"/>
            <w:r w:rsidRPr="00315073">
              <w:rPr>
                <w:rFonts w:ascii="Times New Roman" w:hAnsi="Times New Roman" w:cs="Times New Roman"/>
              </w:rPr>
              <w:t>предприниматель-</w:t>
            </w:r>
            <w:proofErr w:type="spellStart"/>
            <w:r w:rsidRPr="00315073">
              <w:rPr>
                <w:rFonts w:ascii="Times New Roman" w:hAnsi="Times New Roman" w:cs="Times New Roman"/>
              </w:rPr>
              <w:t>ства</w:t>
            </w:r>
            <w:proofErr w:type="spellEnd"/>
            <w:proofErr w:type="gramEnd"/>
            <w:r w:rsidRPr="00315073">
              <w:rPr>
                <w:rFonts w:ascii="Times New Roman" w:hAnsi="Times New Roman" w:cs="Times New Roman"/>
              </w:rPr>
              <w:t>» - директор Корнеева Н.В.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1.На главной странице официального сайта Администрации Красносулинского района размещена активная ссылка на «Федеральный портал малого и среднего предпринимательства», с площадкой В2В, ориентированной на поддержку производственной и сбытовой деятельности </w:t>
            </w:r>
            <w:r w:rsidRPr="00315073">
              <w:rPr>
                <w:rFonts w:ascii="Times New Roman" w:hAnsi="Times New Roman" w:cs="Times New Roman"/>
              </w:rPr>
              <w:lastRenderedPageBreak/>
              <w:t xml:space="preserve">субъектов малого и среднего предпринимательства, в том числе размещена активная ссылка </w:t>
            </w:r>
            <w:proofErr w:type="gramStart"/>
            <w:r w:rsidRPr="00315073">
              <w:rPr>
                <w:rFonts w:ascii="Times New Roman" w:hAnsi="Times New Roman" w:cs="Times New Roman"/>
              </w:rPr>
              <w:t>на</w:t>
            </w:r>
            <w:proofErr w:type="gramEnd"/>
            <w:r w:rsidRPr="00315073">
              <w:rPr>
                <w:rFonts w:ascii="Times New Roman" w:hAnsi="Times New Roman" w:cs="Times New Roman"/>
              </w:rPr>
              <w:t xml:space="preserve"> «Бизнес-навигатор МСП».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409" w:type="dxa"/>
          </w:tcPr>
          <w:p w:rsidR="007365C0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</w:t>
            </w:r>
            <w:r w:rsidR="005038CC">
              <w:rPr>
                <w:rFonts w:ascii="Times New Roman" w:hAnsi="Times New Roman" w:cs="Times New Roman"/>
              </w:rPr>
              <w:t>ие муниципальной программы 2.4</w:t>
            </w:r>
            <w:r w:rsidR="005B56BB">
              <w:rPr>
                <w:rFonts w:ascii="Times New Roman" w:hAnsi="Times New Roman" w:cs="Times New Roman"/>
              </w:rPr>
              <w:t>.</w:t>
            </w:r>
            <w:r w:rsidR="00503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bCs/>
              </w:rPr>
              <w:t>Муниципальным автономным учреждением «Многофункциональный центр предоставления государственных и муниципальны</w:t>
            </w:r>
            <w:r w:rsidRPr="00315073">
              <w:rPr>
                <w:rFonts w:ascii="Times New Roman" w:hAnsi="Times New Roman" w:cs="Times New Roman"/>
                <w:bCs/>
                <w:shd w:val="clear" w:color="auto" w:fill="FFFFFF"/>
              </w:rPr>
              <w:t>х услуг Красносулинского района» (далее – МАУ «МФЦ»)</w:t>
            </w:r>
            <w:r w:rsidRPr="00315073">
              <w:rPr>
                <w:rFonts w:ascii="Times New Roman" w:hAnsi="Times New Roman" w:cs="Times New Roman"/>
              </w:rPr>
              <w:t xml:space="preserve"> предоставляются услуги «Корпорации МСП».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09" w:type="dxa"/>
          </w:tcPr>
          <w:p w:rsidR="007365C0" w:rsidRPr="00315073" w:rsidRDefault="007365C0" w:rsidP="005038CC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Основное мероприятие 2.5. </w:t>
            </w:r>
            <w:r w:rsidRPr="00315073">
              <w:rPr>
                <w:rFonts w:ascii="Times New Roman" w:hAnsi="Times New Roman" w:cs="Times New Roman"/>
              </w:rPr>
              <w:t>«Развитие социального предпринимательства»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  <w:r w:rsidRPr="00315073">
              <w:rPr>
                <w:rFonts w:ascii="Times New Roman" w:hAnsi="Times New Roman" w:cs="Times New Roman"/>
              </w:rPr>
              <w:t xml:space="preserve">, Государственное казенное учреждение </w:t>
            </w:r>
            <w:r w:rsidRPr="00315073">
              <w:rPr>
                <w:rFonts w:ascii="Times New Roman" w:hAnsi="Times New Roman" w:cs="Times New Roman"/>
              </w:rPr>
              <w:lastRenderedPageBreak/>
              <w:t xml:space="preserve">Ростовской области  «Центр занятости населения города Красный Сулин» -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и.о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. директора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Деревянченко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Предприниматели Красносулинского района привлечены  к участию в благотворительном мероприятии «Эстафета добрых дел».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1- Размещение на постоянной основе на официальном сайте Администрации Красносулинского района  информации о мерах поддержки социального </w:t>
            </w:r>
            <w:r w:rsidRPr="00315073">
              <w:rPr>
                <w:rFonts w:ascii="Times New Roman" w:hAnsi="Times New Roman" w:cs="Times New Roman"/>
              </w:rPr>
              <w:lastRenderedPageBreak/>
              <w:t>предпринимательства.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2- На официальном сайте Администрации Красносулинского района  размещены критерии отнесения субъектов МСП  к социальным предприятиям и социальному предпринимательству, в том числе формы финансовой поддержки социальному бизнесу.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409" w:type="dxa"/>
          </w:tcPr>
          <w:p w:rsidR="007365C0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</w:t>
            </w:r>
            <w:r w:rsidR="005B56BB">
              <w:rPr>
                <w:rFonts w:ascii="Times New Roman" w:hAnsi="Times New Roman" w:cs="Times New Roman"/>
              </w:rPr>
              <w:t>тие муниципальной программы 2.5.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На официальном сайте Администрации Красносулинского района размещено </w:t>
            </w:r>
            <w:r w:rsidR="001502C8">
              <w:rPr>
                <w:rFonts w:ascii="Times New Roman" w:hAnsi="Times New Roman" w:cs="Times New Roman"/>
              </w:rPr>
              <w:t xml:space="preserve">11 </w:t>
            </w:r>
            <w:r w:rsidRPr="00315073">
              <w:rPr>
                <w:rFonts w:ascii="Times New Roman" w:hAnsi="Times New Roman" w:cs="Times New Roman"/>
              </w:rPr>
              <w:t>информационных публикаций о социальном бизнесе и материалах затрагивающих интересы социального предпринимательства.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Подпрограмма 3. «Развитие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туризма в Красносулинском районе»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3.1. «</w:t>
            </w:r>
            <w:r w:rsidRPr="00315073">
              <w:rPr>
                <w:rFonts w:ascii="Times New Roman" w:hAnsi="Times New Roman" w:cs="Times New Roman"/>
              </w:rPr>
              <w:t xml:space="preserve">Совершенствование и развитие инфраструктуры </w:t>
            </w:r>
            <w:r w:rsidRPr="00315073">
              <w:rPr>
                <w:rFonts w:ascii="Times New Roman" w:hAnsi="Times New Roman" w:cs="Times New Roman"/>
              </w:rPr>
              <w:lastRenderedPageBreak/>
              <w:t>сферы туризма на территории Красносулинского района»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lastRenderedPageBreak/>
              <w:t xml:space="preserve">1. Привлечение внимания к району, посредством  продвижения его уникальности на официальном сайте </w:t>
            </w:r>
            <w:r w:rsidRPr="00315073">
              <w:rPr>
                <w:rFonts w:ascii="Times New Roman" w:hAnsi="Times New Roman" w:cs="Times New Roman"/>
                <w:color w:val="000000"/>
              </w:rPr>
              <w:lastRenderedPageBreak/>
              <w:t xml:space="preserve">Красносулинского района, размещение информации о достопримечательностях. Привлечение организаций в сфере туризма для  участия в семинарах.  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2. На официальном сайте Администрации Красносулинского района размещена информация о 5 туристических объектах и 13 гостиничных комплексах Красносулинского района, в том числе о 3 базах отдыха и 1 лодочной станции.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3. На сегодняшний день на территории Красносулинского района идут строительные по новому гостиничному объекту.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4. На территории Красносулинского района более 80% гостиничных комплексов оснащены системой онлай</w:t>
            </w:r>
            <w:proofErr w:type="gramStart"/>
            <w:r w:rsidRPr="00315073">
              <w:rPr>
                <w:rFonts w:ascii="Times New Roman" w:hAnsi="Times New Roman" w:cs="Times New Roman"/>
                <w:color w:val="000000"/>
              </w:rPr>
              <w:t>н-</w:t>
            </w:r>
            <w:proofErr w:type="gramEnd"/>
            <w:r w:rsidRPr="00315073">
              <w:rPr>
                <w:rFonts w:ascii="Times New Roman" w:hAnsi="Times New Roman" w:cs="Times New Roman"/>
                <w:color w:val="000000"/>
              </w:rPr>
              <w:t xml:space="preserve"> бронирования.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2409" w:type="dxa"/>
          </w:tcPr>
          <w:p w:rsidR="007365C0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муниципальной программы 3.1. 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 xml:space="preserve">и внутренней </w:t>
            </w:r>
            <w:r w:rsidR="001502C8">
              <w:rPr>
                <w:rFonts w:ascii="Times New Roman" w:hAnsi="Times New Roman" w:cs="Times New Roman"/>
                <w:lang w:eastAsia="ar-SA"/>
              </w:rPr>
              <w:lastRenderedPageBreak/>
              <w:t>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На территории Красносулинского района функционируют 5 туристических объектов: 1- Государственный природный заказник «</w:t>
            </w:r>
            <w:proofErr w:type="spellStart"/>
            <w:r w:rsidRPr="00315073">
              <w:rPr>
                <w:rFonts w:ascii="Times New Roman" w:hAnsi="Times New Roman" w:cs="Times New Roman"/>
              </w:rPr>
              <w:t>Горненский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»-  государственный </w:t>
            </w:r>
            <w:r w:rsidRPr="00315073">
              <w:rPr>
                <w:rFonts w:ascii="Times New Roman" w:hAnsi="Times New Roman" w:cs="Times New Roman"/>
              </w:rPr>
              <w:lastRenderedPageBreak/>
              <w:t xml:space="preserve">природный заказник областного значения. 2- Южный Парк- Птиц «Малинки», расположенный недалеко от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г</w:t>
            </w:r>
            <w:proofErr w:type="gramStart"/>
            <w:r w:rsidRPr="00315073">
              <w:rPr>
                <w:rFonts w:ascii="Times New Roman" w:hAnsi="Times New Roman" w:cs="Times New Roman"/>
              </w:rPr>
              <w:t>.Ш</w:t>
            </w:r>
            <w:proofErr w:type="gramEnd"/>
            <w:r w:rsidRPr="00315073">
              <w:rPr>
                <w:rFonts w:ascii="Times New Roman" w:hAnsi="Times New Roman" w:cs="Times New Roman"/>
              </w:rPr>
              <w:t>ахты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(1000 км. От М-4); 3- </w:t>
            </w:r>
            <w:proofErr w:type="spellStart"/>
            <w:r w:rsidRPr="00315073">
              <w:rPr>
                <w:rFonts w:ascii="Times New Roman" w:hAnsi="Times New Roman" w:cs="Times New Roman"/>
              </w:rPr>
              <w:t>Зайцевские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(Хмелевские) скал</w:t>
            </w:r>
            <w:proofErr w:type="gramStart"/>
            <w:r w:rsidRPr="00315073">
              <w:rPr>
                <w:rFonts w:ascii="Times New Roman" w:hAnsi="Times New Roman" w:cs="Times New Roman"/>
              </w:rPr>
              <w:t>ы-</w:t>
            </w:r>
            <w:proofErr w:type="gramEnd"/>
            <w:r w:rsidRPr="00315073">
              <w:rPr>
                <w:rFonts w:ascii="Times New Roman" w:hAnsi="Times New Roman" w:cs="Times New Roman"/>
              </w:rPr>
              <w:t xml:space="preserve"> естественный скальный массив, протяженностью до 1 км (Место проведения «</w:t>
            </w:r>
            <w:proofErr w:type="spellStart"/>
            <w:r w:rsidRPr="00315073">
              <w:rPr>
                <w:rFonts w:ascii="Times New Roman" w:hAnsi="Times New Roman" w:cs="Times New Roman"/>
              </w:rPr>
              <w:t>Сафроновских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» соревнований по альпинизму); 4- «Каньон»- затопленный родниками каменный карьер, длина- 450 м, ширина- 50 м, глубина- 30 м; 5- </w:t>
            </w:r>
            <w:proofErr w:type="spellStart"/>
            <w:r w:rsidRPr="00315073">
              <w:rPr>
                <w:rFonts w:ascii="Times New Roman" w:hAnsi="Times New Roman" w:cs="Times New Roman"/>
              </w:rPr>
              <w:t>Скелеватые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скалы- естественный скальный массив (высота скал колеблется от 15 до 25 м).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3.2. «Создание туристического бренда Красносулинского района,  обеспечение широкого распространения информации о туристическом потенциале и туристических продуктах Красносулинского района»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1.Информация о туристическ</w:t>
            </w:r>
            <w:proofErr w:type="gramStart"/>
            <w:r w:rsidRPr="00315073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315073">
              <w:rPr>
                <w:rFonts w:ascii="Times New Roman" w:hAnsi="Times New Roman" w:cs="Times New Roman"/>
                <w:color w:val="000000"/>
              </w:rPr>
              <w:t xml:space="preserve"> значимых и перспективных  объектах туристической привлекательности  размещена на официальном сайте Администрации Красносулинского района.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4. К 3 туристическим объектам Красносулинского района установлены указатели.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lastRenderedPageBreak/>
              <w:t>5. На портале «Тихий Дон» размещена информация о государственном природном заказнике «</w:t>
            </w:r>
            <w:proofErr w:type="spellStart"/>
            <w:r w:rsidRPr="00315073">
              <w:rPr>
                <w:rFonts w:ascii="Times New Roman" w:hAnsi="Times New Roman" w:cs="Times New Roman"/>
                <w:color w:val="000000"/>
              </w:rPr>
              <w:t>Горненский</w:t>
            </w:r>
            <w:proofErr w:type="spellEnd"/>
            <w:r w:rsidRPr="00315073">
              <w:rPr>
                <w:rFonts w:ascii="Times New Roman" w:hAnsi="Times New Roman" w:cs="Times New Roman"/>
                <w:color w:val="000000"/>
              </w:rPr>
              <w:t>», расположенном на территории Красносулинского района.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6. Календарь событийных мероприятий размещен на официальном сайте Администрации Красносулинского района.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Default="007365C0" w:rsidP="007365C0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Default="007365C0" w:rsidP="007365C0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Default="007365C0" w:rsidP="007365C0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Default="007365C0" w:rsidP="007365C0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2409" w:type="dxa"/>
          </w:tcPr>
          <w:p w:rsidR="007365C0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</w:t>
            </w:r>
            <w:r w:rsidR="005038CC">
              <w:rPr>
                <w:rFonts w:ascii="Times New Roman" w:hAnsi="Times New Roman" w:cs="Times New Roman"/>
              </w:rPr>
              <w:t>ие муниципальной программы 3.2.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На официальном сайте Администрации Красносулинского района размещены 1</w:t>
            </w:r>
            <w:r w:rsidR="001502C8">
              <w:rPr>
                <w:rFonts w:ascii="Times New Roman" w:hAnsi="Times New Roman" w:cs="Times New Roman"/>
                <w:color w:val="000000"/>
              </w:rPr>
              <w:t>5</w:t>
            </w:r>
            <w:r w:rsidRPr="00315073">
              <w:rPr>
                <w:rFonts w:ascii="Times New Roman" w:hAnsi="Times New Roman" w:cs="Times New Roman"/>
                <w:color w:val="000000"/>
              </w:rPr>
              <w:t xml:space="preserve"> информационн</w:t>
            </w:r>
            <w:r w:rsidR="001502C8">
              <w:rPr>
                <w:rFonts w:ascii="Times New Roman" w:hAnsi="Times New Roman" w:cs="Times New Roman"/>
                <w:color w:val="000000"/>
              </w:rPr>
              <w:t>ых материалов</w:t>
            </w:r>
            <w:r w:rsidRPr="00315073">
              <w:rPr>
                <w:rFonts w:ascii="Times New Roman" w:hAnsi="Times New Roman" w:cs="Times New Roman"/>
                <w:color w:val="000000"/>
              </w:rPr>
              <w:t xml:space="preserve"> о туризме и туристическом потенциале Красносулинского района.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3.3 «</w:t>
            </w:r>
            <w:r w:rsidRPr="00315073">
              <w:rPr>
                <w:rFonts w:ascii="Times New Roman" w:hAnsi="Times New Roman" w:cs="Times New Roman"/>
              </w:rPr>
              <w:t xml:space="preserve">Совершенствование объектов показа, расположенных </w:t>
            </w:r>
          </w:p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на территории  Красносулинского района»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ind w:firstLine="33"/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Н</w:t>
            </w:r>
            <w:r w:rsidRPr="00315073">
              <w:rPr>
                <w:rFonts w:ascii="Times New Roman" w:hAnsi="Times New Roman" w:cs="Times New Roman"/>
              </w:rPr>
              <w:t>а территории государственного природного заказника «</w:t>
            </w:r>
            <w:proofErr w:type="spellStart"/>
            <w:r w:rsidRPr="00315073">
              <w:rPr>
                <w:rFonts w:ascii="Times New Roman" w:hAnsi="Times New Roman" w:cs="Times New Roman"/>
              </w:rPr>
              <w:t>Горненский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» разработаны и утверждены 3 </w:t>
            </w:r>
            <w:proofErr w:type="gramStart"/>
            <w:r w:rsidRPr="00315073">
              <w:rPr>
                <w:rFonts w:ascii="Times New Roman" w:hAnsi="Times New Roman" w:cs="Times New Roman"/>
              </w:rPr>
              <w:t>пеших</w:t>
            </w:r>
            <w:proofErr w:type="gramEnd"/>
            <w:r w:rsidRPr="00315073">
              <w:rPr>
                <w:rFonts w:ascii="Times New Roman" w:hAnsi="Times New Roman" w:cs="Times New Roman"/>
              </w:rPr>
              <w:t xml:space="preserve"> экологических маршрута </w:t>
            </w:r>
            <w:r w:rsidRPr="00315073">
              <w:rPr>
                <w:rFonts w:ascii="Times New Roman" w:hAnsi="Times New Roman" w:cs="Times New Roman"/>
                <w:i/>
              </w:rPr>
              <w:t xml:space="preserve">(«Зеленые километры», «Дыхание леса», «Лесные тайны»). </w:t>
            </w:r>
            <w:r w:rsidRPr="00315073">
              <w:rPr>
                <w:rFonts w:ascii="Times New Roman" w:hAnsi="Times New Roman" w:cs="Times New Roman"/>
              </w:rPr>
              <w:t xml:space="preserve">Для создания инфраструктуры экологического туризма. </w:t>
            </w:r>
            <w:r w:rsidRPr="00315073">
              <w:rPr>
                <w:rFonts w:ascii="Times New Roman" w:hAnsi="Times New Roman" w:cs="Times New Roman"/>
              </w:rPr>
              <w:lastRenderedPageBreak/>
              <w:t>Н</w:t>
            </w:r>
            <w:r w:rsidRPr="00315073">
              <w:rPr>
                <w:rFonts w:ascii="Times New Roman" w:hAnsi="Times New Roman" w:cs="Times New Roman"/>
                <w:color w:val="000000"/>
              </w:rPr>
              <w:t xml:space="preserve">а </w:t>
            </w:r>
            <w:proofErr w:type="spellStart"/>
            <w:r w:rsidRPr="00315073">
              <w:rPr>
                <w:rFonts w:ascii="Times New Roman" w:hAnsi="Times New Roman" w:cs="Times New Roman"/>
                <w:color w:val="000000"/>
              </w:rPr>
              <w:t>экотропах</w:t>
            </w:r>
            <w:proofErr w:type="spellEnd"/>
            <w:r w:rsidRPr="00315073">
              <w:rPr>
                <w:rFonts w:ascii="Times New Roman" w:hAnsi="Times New Roman" w:cs="Times New Roman"/>
                <w:color w:val="000000"/>
              </w:rPr>
              <w:t xml:space="preserve"> в государственном природном заказнике «</w:t>
            </w:r>
            <w:proofErr w:type="spellStart"/>
            <w:r w:rsidRPr="00315073">
              <w:rPr>
                <w:rFonts w:ascii="Times New Roman" w:hAnsi="Times New Roman" w:cs="Times New Roman"/>
                <w:color w:val="000000"/>
              </w:rPr>
              <w:t>Горненский</w:t>
            </w:r>
            <w:proofErr w:type="spellEnd"/>
            <w:r w:rsidRPr="00315073">
              <w:rPr>
                <w:rFonts w:ascii="Times New Roman" w:hAnsi="Times New Roman" w:cs="Times New Roman"/>
                <w:color w:val="000000"/>
              </w:rPr>
              <w:t>» обустроены места отдыха, установлены беседки, информационные стенды, указатели.</w:t>
            </w:r>
          </w:p>
          <w:p w:rsidR="007365C0" w:rsidRPr="00315073" w:rsidRDefault="007365C0" w:rsidP="007365C0">
            <w:pPr>
              <w:ind w:firstLine="33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>Электронные карты существуют к двум туристическим объектам, расположенным на территории Красносулинского район</w:t>
            </w:r>
            <w:proofErr w:type="gramStart"/>
            <w:r w:rsidRPr="00315073">
              <w:rPr>
                <w:rFonts w:ascii="Times New Roman" w:hAnsi="Times New Roman" w:cs="Times New Roman"/>
                <w:color w:val="000000"/>
              </w:rPr>
              <w:t>а-</w:t>
            </w:r>
            <w:proofErr w:type="gramEnd"/>
            <w:r w:rsidRPr="00315073">
              <w:rPr>
                <w:rFonts w:ascii="Times New Roman" w:hAnsi="Times New Roman" w:cs="Times New Roman"/>
                <w:color w:val="000000"/>
              </w:rPr>
              <w:t xml:space="preserve"> Южный Парк Птиц Малинки и Государственный природный заказник «</w:t>
            </w:r>
            <w:proofErr w:type="spellStart"/>
            <w:r w:rsidRPr="00315073">
              <w:rPr>
                <w:rFonts w:ascii="Times New Roman" w:hAnsi="Times New Roman" w:cs="Times New Roman"/>
                <w:color w:val="000000"/>
              </w:rPr>
              <w:t>Горненский</w:t>
            </w:r>
            <w:proofErr w:type="spellEnd"/>
            <w:r w:rsidRPr="00315073">
              <w:rPr>
                <w:rFonts w:ascii="Times New Roman" w:hAnsi="Times New Roman" w:cs="Times New Roman"/>
                <w:color w:val="000000"/>
              </w:rPr>
              <w:t>». Они размещены  на официальном сайте Администрации Красносулинского района во вкладке «Туризм».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2409" w:type="dxa"/>
          </w:tcPr>
          <w:p w:rsidR="005038CC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</w:t>
            </w:r>
            <w:r w:rsidR="005038CC">
              <w:rPr>
                <w:rFonts w:ascii="Times New Roman" w:hAnsi="Times New Roman" w:cs="Times New Roman"/>
              </w:rPr>
              <w:t xml:space="preserve"> муниципальной программы 3.3.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Наступление контрольного события запланировано  в 4 квартале 2022 года.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color w:val="000000"/>
              </w:rPr>
              <w:t xml:space="preserve">Подпрограмма 4. </w:t>
            </w:r>
            <w:r w:rsidRPr="00315073">
              <w:rPr>
                <w:rFonts w:ascii="Times New Roman" w:hAnsi="Times New Roman" w:cs="Times New Roman"/>
              </w:rPr>
              <w:t xml:space="preserve">«Развитие потребительского рынка и </w:t>
            </w:r>
          </w:p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защита прав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потребителей в Красносулинском районе»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4.1 «С</w:t>
            </w:r>
            <w:r w:rsidRPr="00315073">
              <w:rPr>
                <w:rFonts w:ascii="Times New Roman" w:hAnsi="Times New Roman" w:cs="Times New Roman"/>
                <w:color w:val="000000"/>
              </w:rPr>
              <w:t>оздание новых объектов розничной торговли»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1. Развитие локальных торговых сетей.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2. Стимулирование развития торговли в малых и отдаленных населенных пунктах.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3. Сохранение и развитие формата розничных рынков и ярмарок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409" w:type="dxa"/>
          </w:tcPr>
          <w:p w:rsidR="007365C0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</w:t>
            </w:r>
            <w:r w:rsidR="005038CC">
              <w:rPr>
                <w:rFonts w:ascii="Times New Roman" w:hAnsi="Times New Roman" w:cs="Times New Roman"/>
              </w:rPr>
              <w:t>тие муниципальной программы 4.1.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color w:val="000000"/>
              </w:rPr>
            </w:pPr>
            <w:r w:rsidRPr="00315073">
              <w:rPr>
                <w:rFonts w:ascii="Times New Roman" w:hAnsi="Times New Roman" w:cs="Times New Roman"/>
              </w:rPr>
              <w:t>В Красносулинском районе организованы  3 ярмарочные площадки в</w:t>
            </w:r>
            <w:r w:rsidRPr="00315073">
              <w:rPr>
                <w:rFonts w:ascii="Times New Roman" w:hAnsi="Times New Roman" w:cs="Times New Roman"/>
                <w:color w:val="000000"/>
              </w:rPr>
              <w:t xml:space="preserve"> Пролетарском и   </w:t>
            </w:r>
            <w:proofErr w:type="spellStart"/>
            <w:r w:rsidRPr="00315073">
              <w:rPr>
                <w:rFonts w:ascii="Times New Roman" w:hAnsi="Times New Roman" w:cs="Times New Roman"/>
                <w:color w:val="000000"/>
              </w:rPr>
              <w:t>Комиссаровском</w:t>
            </w:r>
            <w:proofErr w:type="spellEnd"/>
            <w:r w:rsidRPr="00315073">
              <w:rPr>
                <w:rFonts w:ascii="Times New Roman" w:hAnsi="Times New Roman" w:cs="Times New Roman"/>
                <w:color w:val="000000"/>
              </w:rPr>
              <w:t xml:space="preserve"> сельских поселениях, Красносулинском городском поселении.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4.2. «Содействие в создании на территории  Красносулинского района новых объектов общественного питания»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Развитие сферы общественного питания в сегменте кафе</w:t>
            </w:r>
          </w:p>
          <w:p w:rsidR="007365C0" w:rsidRPr="00315073" w:rsidRDefault="007365C0" w:rsidP="001502C8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и ресторанов средней ценовой категории, а также фаст-</w:t>
            </w:r>
            <w:proofErr w:type="spellStart"/>
            <w:r w:rsidRPr="00315073">
              <w:rPr>
                <w:rFonts w:ascii="Times New Roman" w:hAnsi="Times New Roman" w:cs="Times New Roman"/>
              </w:rPr>
              <w:t>фудов</w:t>
            </w:r>
            <w:proofErr w:type="spellEnd"/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409" w:type="dxa"/>
          </w:tcPr>
          <w:p w:rsidR="005038CC" w:rsidRPr="00315073" w:rsidRDefault="007365C0" w:rsidP="005038CC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Контрольное событие муниципальной </w:t>
            </w:r>
            <w:r w:rsidRPr="00315073">
              <w:rPr>
                <w:rFonts w:ascii="Times New Roman" w:hAnsi="Times New Roman" w:cs="Times New Roman"/>
              </w:rPr>
              <w:lastRenderedPageBreak/>
              <w:t>программы 4.2</w:t>
            </w:r>
            <w:r w:rsidR="005038CC">
              <w:rPr>
                <w:rFonts w:ascii="Times New Roman" w:hAnsi="Times New Roman" w:cs="Times New Roman"/>
              </w:rPr>
              <w:t>.</w:t>
            </w:r>
            <w:r w:rsidRPr="00315073">
              <w:rPr>
                <w:rFonts w:ascii="Times New Roman" w:hAnsi="Times New Roman" w:cs="Times New Roman"/>
              </w:rPr>
              <w:t xml:space="preserve">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</w:t>
            </w:r>
            <w:r w:rsidRPr="00315073">
              <w:rPr>
                <w:rFonts w:ascii="Times New Roman" w:hAnsi="Times New Roman" w:cs="Times New Roman"/>
                <w:lang w:eastAsia="ar-SA"/>
              </w:rPr>
              <w:lastRenderedPageBreak/>
              <w:t xml:space="preserve">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Style w:val="a9"/>
                <w:rFonts w:ascii="Times New Roman" w:hAnsi="Times New Roman" w:cs="Times New Roman"/>
                <w:b w:val="0"/>
              </w:rPr>
              <w:lastRenderedPageBreak/>
              <w:t>В текущ</w:t>
            </w:r>
            <w:r w:rsidR="001502C8">
              <w:rPr>
                <w:rStyle w:val="a9"/>
                <w:rFonts w:ascii="Times New Roman" w:hAnsi="Times New Roman" w:cs="Times New Roman"/>
                <w:b w:val="0"/>
              </w:rPr>
              <w:t>ем периоде 2022 года открылось 6</w:t>
            </w:r>
            <w:r w:rsidRPr="00315073">
              <w:rPr>
                <w:rStyle w:val="a9"/>
                <w:rFonts w:ascii="Times New Roman" w:hAnsi="Times New Roman" w:cs="Times New Roman"/>
                <w:b w:val="0"/>
              </w:rPr>
              <w:t xml:space="preserve"> </w:t>
            </w:r>
            <w:r w:rsidRPr="00315073">
              <w:rPr>
                <w:rStyle w:val="a9"/>
                <w:rFonts w:ascii="Times New Roman" w:hAnsi="Times New Roman" w:cs="Times New Roman"/>
                <w:b w:val="0"/>
              </w:rPr>
              <w:lastRenderedPageBreak/>
              <w:t>предприяти</w:t>
            </w:r>
            <w:r w:rsidR="001502C8">
              <w:rPr>
                <w:rStyle w:val="a9"/>
                <w:rFonts w:ascii="Times New Roman" w:hAnsi="Times New Roman" w:cs="Times New Roman"/>
                <w:b w:val="0"/>
              </w:rPr>
              <w:t>й</w:t>
            </w:r>
            <w:r w:rsidRPr="00315073">
              <w:rPr>
                <w:rStyle w:val="a9"/>
                <w:rFonts w:ascii="Times New Roman" w:hAnsi="Times New Roman" w:cs="Times New Roman"/>
                <w:b w:val="0"/>
              </w:rPr>
              <w:t xml:space="preserve"> общественного питания</w:t>
            </w:r>
            <w:r w:rsidR="001502C8">
              <w:rPr>
                <w:rStyle w:val="a9"/>
                <w:rFonts w:ascii="Times New Roman" w:hAnsi="Times New Roman" w:cs="Times New Roman"/>
                <w:b w:val="0"/>
              </w:rPr>
              <w:t>,</w:t>
            </w:r>
            <w:r w:rsidRPr="00315073">
              <w:rPr>
                <w:rStyle w:val="a9"/>
                <w:rFonts w:ascii="Times New Roman" w:hAnsi="Times New Roman" w:cs="Times New Roman"/>
                <w:b w:val="0"/>
              </w:rPr>
              <w:t xml:space="preserve"> специализирующихся на продаже брендовых видов кофе и свежей выпечке десертов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4.3</w:t>
            </w:r>
            <w:r w:rsidR="005038CC">
              <w:rPr>
                <w:rFonts w:ascii="Times New Roman" w:hAnsi="Times New Roman" w:cs="Times New Roman"/>
                <w:lang w:eastAsia="ar-SA"/>
              </w:rPr>
              <w:t xml:space="preserve">. </w:t>
            </w:r>
            <w:r w:rsidRPr="00315073">
              <w:rPr>
                <w:rFonts w:ascii="Times New Roman" w:hAnsi="Times New Roman" w:cs="Times New Roman"/>
                <w:lang w:eastAsia="ar-SA"/>
              </w:rPr>
              <w:t xml:space="preserve">«Содействие в расширении спектра </w:t>
            </w:r>
          </w:p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бытовых услуг, предоставляемых на территории Красносулинского района»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pStyle w:val="a5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Формирование перечня приоритетных и востребованных направлений в развитии предприятий бытового обслуживания, направление адресных предложений потенциальным инвесторам и заинтересованным лицам 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409" w:type="dxa"/>
          </w:tcPr>
          <w:p w:rsidR="007365C0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</w:t>
            </w:r>
            <w:r w:rsidR="005038CC">
              <w:rPr>
                <w:rFonts w:ascii="Times New Roman" w:hAnsi="Times New Roman" w:cs="Times New Roman"/>
              </w:rPr>
              <w:t>тие муниципальной программы 4.3.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В Красносулинском районе  зарегистрировано 129 СМП, </w:t>
            </w:r>
            <w:proofErr w:type="gramStart"/>
            <w:r w:rsidRPr="00315073">
              <w:rPr>
                <w:rFonts w:ascii="Times New Roman" w:hAnsi="Times New Roman" w:cs="Times New Roman"/>
              </w:rPr>
              <w:t>оказывающих</w:t>
            </w:r>
            <w:proofErr w:type="gramEnd"/>
            <w:r w:rsidRPr="00315073">
              <w:rPr>
                <w:rFonts w:ascii="Times New Roman" w:hAnsi="Times New Roman" w:cs="Times New Roman"/>
              </w:rPr>
              <w:t xml:space="preserve"> бытовые услуги населению. На официальном сайте Администрации Красносулинского района размещен материал о свободных нишах бытового обслуживания.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4.4. «</w:t>
            </w:r>
            <w:r w:rsidRPr="00315073">
              <w:rPr>
                <w:rFonts w:ascii="Times New Roman" w:hAnsi="Times New Roman" w:cs="Times New Roman"/>
              </w:rPr>
              <w:t xml:space="preserve">Организация мероприятий, направленных </w:t>
            </w:r>
          </w:p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на обеспечение населения Красносулинского района качественными </w:t>
            </w:r>
            <w:r w:rsidRPr="00315073">
              <w:rPr>
                <w:rFonts w:ascii="Times New Roman" w:hAnsi="Times New Roman" w:cs="Times New Roman"/>
              </w:rPr>
              <w:lastRenderedPageBreak/>
              <w:t>товарами, работами и услугами»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 xml:space="preserve">и внутренней </w:t>
            </w:r>
            <w:r w:rsidR="001502C8">
              <w:rPr>
                <w:rFonts w:ascii="Times New Roman" w:hAnsi="Times New Roman" w:cs="Times New Roman"/>
                <w:lang w:eastAsia="ar-SA"/>
              </w:rPr>
              <w:lastRenderedPageBreak/>
              <w:t>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 xml:space="preserve">Проведение мероприятий по выявлению контрафактной продукции, продаваемой в Красносулинском районе, пресечение несанкционированной торговли на территории </w:t>
            </w:r>
            <w:r w:rsidRPr="00315073">
              <w:rPr>
                <w:rFonts w:ascii="Times New Roman" w:hAnsi="Times New Roman" w:cs="Times New Roman"/>
              </w:rPr>
              <w:lastRenderedPageBreak/>
              <w:t>Красносулинского района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2409" w:type="dxa"/>
          </w:tcPr>
          <w:p w:rsidR="005038CC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событие муниципальной программы 4.4</w:t>
            </w:r>
            <w:r w:rsidR="005038CC">
              <w:rPr>
                <w:rFonts w:ascii="Times New Roman" w:hAnsi="Times New Roman" w:cs="Times New Roman"/>
              </w:rPr>
              <w:t>.</w:t>
            </w:r>
            <w:r w:rsidRPr="00315073">
              <w:rPr>
                <w:rFonts w:ascii="Times New Roman" w:hAnsi="Times New Roman" w:cs="Times New Roman"/>
              </w:rPr>
              <w:t xml:space="preserve">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1502C8" w:rsidP="00150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3</w:t>
            </w:r>
            <w:r w:rsidR="007365C0" w:rsidRPr="00315073">
              <w:rPr>
                <w:rFonts w:ascii="Times New Roman" w:hAnsi="Times New Roman" w:cs="Times New Roman"/>
              </w:rPr>
              <w:t xml:space="preserve"> заседания комиссии по противодействию незаконному обороту промышленной продукции в муниципальном образовании «Красносулинский район» по актуальным вопросам развития торговой деятельности в Красносулинском районе.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Основное мероприятие 4.5. «Создание эффективной системы межведомственного взаимодействия, направленного на защите прав потребителей»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Style w:val="extended-textfull"/>
                <w:rFonts w:ascii="Times New Roman" w:hAnsi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  <w:r w:rsidRPr="00315073">
              <w:rPr>
                <w:rFonts w:ascii="Times New Roman" w:hAnsi="Times New Roman" w:cs="Times New Roman"/>
              </w:rPr>
              <w:t xml:space="preserve">, Территориальный отдел Управления </w:t>
            </w:r>
            <w:proofErr w:type="spellStart"/>
            <w:r w:rsidRPr="00315073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315073">
              <w:rPr>
                <w:rFonts w:ascii="Times New Roman" w:hAnsi="Times New Roman" w:cs="Times New Roman"/>
              </w:rPr>
              <w:t xml:space="preserve"> по Ростовской области </w:t>
            </w:r>
            <w:r w:rsidRPr="00315073">
              <w:rPr>
                <w:rStyle w:val="extended-textfull"/>
                <w:rFonts w:ascii="Times New Roman" w:hAnsi="Times New Roman"/>
              </w:rPr>
              <w:t xml:space="preserve">в </w:t>
            </w:r>
            <w:proofErr w:type="spellStart"/>
            <w:r w:rsidRPr="00315073">
              <w:rPr>
                <w:rStyle w:val="extended-textfull"/>
                <w:rFonts w:ascii="Times New Roman" w:hAnsi="Times New Roman"/>
              </w:rPr>
              <w:t>г.г</w:t>
            </w:r>
            <w:proofErr w:type="spellEnd"/>
            <w:r w:rsidRPr="00315073">
              <w:rPr>
                <w:rStyle w:val="extended-textfull"/>
                <w:rFonts w:ascii="Times New Roman" w:hAnsi="Times New Roman"/>
              </w:rPr>
              <w:t xml:space="preserve">. Каменске-Шахтинском, Донецке, г. Гуково, г. Зверево, </w:t>
            </w:r>
          </w:p>
          <w:p w:rsidR="007365C0" w:rsidRPr="00315073" w:rsidRDefault="007365C0" w:rsidP="001502C8">
            <w:pPr>
              <w:rPr>
                <w:rStyle w:val="extended-textfull"/>
                <w:rFonts w:ascii="Times New Roman" w:hAnsi="Times New Roman"/>
              </w:rPr>
            </w:pPr>
            <w:r w:rsidRPr="00315073">
              <w:rPr>
                <w:rStyle w:val="extended-textfull"/>
                <w:rFonts w:ascii="Times New Roman" w:hAnsi="Times New Roman"/>
              </w:rPr>
              <w:t xml:space="preserve">г. </w:t>
            </w:r>
            <w:proofErr w:type="gramStart"/>
            <w:r w:rsidRPr="00315073">
              <w:rPr>
                <w:rStyle w:val="extended-textfull"/>
                <w:rFonts w:ascii="Times New Roman" w:hAnsi="Times New Roman"/>
              </w:rPr>
              <w:t>Красном</w:t>
            </w:r>
            <w:proofErr w:type="gramEnd"/>
            <w:r w:rsidRPr="00315073">
              <w:rPr>
                <w:rStyle w:val="extended-textfull"/>
                <w:rFonts w:ascii="Times New Roman" w:hAnsi="Times New Roman"/>
              </w:rPr>
              <w:t xml:space="preserve"> Сулине, Красносулинском, Каменском </w:t>
            </w:r>
          </w:p>
          <w:p w:rsidR="007365C0" w:rsidRDefault="007365C0" w:rsidP="001502C8">
            <w:pPr>
              <w:rPr>
                <w:rStyle w:val="extended-textfull"/>
                <w:rFonts w:ascii="Times New Roman" w:hAnsi="Times New Roman"/>
              </w:rPr>
            </w:pPr>
            <w:proofErr w:type="gramStart"/>
            <w:r w:rsidRPr="00315073">
              <w:rPr>
                <w:rStyle w:val="extended-textfull"/>
                <w:rFonts w:ascii="Times New Roman" w:hAnsi="Times New Roman"/>
              </w:rPr>
              <w:t>районах</w:t>
            </w:r>
            <w:proofErr w:type="gramEnd"/>
            <w:r w:rsidRPr="00315073">
              <w:rPr>
                <w:rStyle w:val="extended-textfull"/>
                <w:rFonts w:ascii="Times New Roman" w:hAnsi="Times New Roman"/>
              </w:rPr>
              <w:t xml:space="preserve"> </w:t>
            </w:r>
          </w:p>
          <w:p w:rsidR="007365C0" w:rsidRPr="00315073" w:rsidRDefault="007365C0" w:rsidP="001502C8">
            <w:pPr>
              <w:rPr>
                <w:rStyle w:val="extended-textfull"/>
                <w:rFonts w:ascii="Times New Roman" w:hAnsi="Times New Roman"/>
              </w:rPr>
            </w:pPr>
            <w:r w:rsidRPr="00315073">
              <w:rPr>
                <w:rStyle w:val="extended-textfull"/>
                <w:rFonts w:ascii="Times New Roman" w:hAnsi="Times New Roman"/>
              </w:rPr>
              <w:lastRenderedPageBreak/>
              <w:t>Садовская Т.Н.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Style w:val="extended-textfull"/>
                <w:rFonts w:ascii="Times New Roman" w:hAnsi="Times New Roman"/>
              </w:rPr>
              <w:t xml:space="preserve">Начальник </w:t>
            </w:r>
            <w:r w:rsidRPr="00315073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  <w:r w:rsidRPr="00315073">
              <w:rPr>
                <w:rFonts w:ascii="Times New Roman" w:hAnsi="Times New Roman" w:cs="Times New Roman"/>
                <w:lang w:eastAsia="ar-SA"/>
              </w:rPr>
              <w:t xml:space="preserve"> - начальник </w:t>
            </w:r>
            <w:proofErr w:type="spellStart"/>
            <w:r w:rsidRPr="00315073">
              <w:rPr>
                <w:rFonts w:ascii="Times New Roman" w:hAnsi="Times New Roman" w:cs="Times New Roman"/>
                <w:lang w:eastAsia="ar-SA"/>
              </w:rPr>
              <w:t>Дремина</w:t>
            </w:r>
            <w:proofErr w:type="spellEnd"/>
            <w:r w:rsidRPr="00315073">
              <w:rPr>
                <w:rFonts w:ascii="Times New Roman" w:hAnsi="Times New Roman" w:cs="Times New Roman"/>
                <w:lang w:eastAsia="ar-SA"/>
              </w:rPr>
              <w:t xml:space="preserve"> М.П.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1. Проведение мероприятий, направленных на повышение информированности потребителей о своих правах.</w:t>
            </w:r>
          </w:p>
          <w:p w:rsidR="007365C0" w:rsidRPr="00315073" w:rsidRDefault="007365C0" w:rsidP="001502C8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2. Проведение семинаров для субъектов МСП </w:t>
            </w:r>
          </w:p>
          <w:p w:rsidR="007365C0" w:rsidRPr="00315073" w:rsidRDefault="007365C0" w:rsidP="001502C8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по вопросам соблюдения законодательства по ЗПП, с приглашением представителей </w:t>
            </w:r>
            <w:proofErr w:type="spellStart"/>
            <w:r w:rsidRPr="00315073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3. Привлечение учащихся Красносулинского района к участию в конкурсах и олимпиадах по тематике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защиты прав потребителей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0,0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lastRenderedPageBreak/>
              <w:t>40.</w:t>
            </w:r>
          </w:p>
        </w:tc>
        <w:tc>
          <w:tcPr>
            <w:tcW w:w="2409" w:type="dxa"/>
          </w:tcPr>
          <w:p w:rsidR="005038CC" w:rsidRPr="00315073" w:rsidRDefault="007365C0" w:rsidP="005038CC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Контрольное собы</w:t>
            </w:r>
            <w:r w:rsidR="005038CC">
              <w:rPr>
                <w:rFonts w:ascii="Times New Roman" w:hAnsi="Times New Roman" w:cs="Times New Roman"/>
              </w:rPr>
              <w:t>тие муниципальной программы 4.5.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ind w:right="-1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В СМИ опубликовано 2</w:t>
            </w:r>
            <w:r w:rsidR="001502C8">
              <w:rPr>
                <w:rFonts w:ascii="Times New Roman" w:hAnsi="Times New Roman" w:cs="Times New Roman"/>
              </w:rPr>
              <w:t>9</w:t>
            </w:r>
            <w:r w:rsidRPr="00315073">
              <w:rPr>
                <w:rFonts w:ascii="Times New Roman" w:hAnsi="Times New Roman" w:cs="Times New Roman"/>
              </w:rPr>
              <w:t xml:space="preserve"> материалов направленных на повышение информированности потребителей 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</w:tr>
      <w:tr w:rsidR="007365C0" w:rsidTr="005B56BB">
        <w:tc>
          <w:tcPr>
            <w:tcW w:w="534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409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 xml:space="preserve">Итого по муниципальной программе </w:t>
            </w:r>
          </w:p>
        </w:tc>
        <w:tc>
          <w:tcPr>
            <w:tcW w:w="2127" w:type="dxa"/>
          </w:tcPr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</w:rPr>
              <w:t>П</w:t>
            </w:r>
            <w:r w:rsidRPr="00315073">
              <w:rPr>
                <w:rFonts w:ascii="Times New Roman" w:hAnsi="Times New Roman" w:cs="Times New Roman"/>
                <w:lang w:eastAsia="ar-SA"/>
              </w:rPr>
              <w:t>ервый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  <w:lang w:eastAsia="ar-SA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Красносулинского района по вопросам экономического развития </w:t>
            </w:r>
            <w:r w:rsidR="001502C8">
              <w:rPr>
                <w:rFonts w:ascii="Times New Roman" w:hAnsi="Times New Roman" w:cs="Times New Roman"/>
                <w:lang w:eastAsia="ar-SA"/>
              </w:rPr>
              <w:t>и внутренней политике</w:t>
            </w:r>
          </w:p>
          <w:p w:rsidR="007365C0" w:rsidRPr="00315073" w:rsidRDefault="007365C0" w:rsidP="001502C8">
            <w:pPr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</w:tcPr>
          <w:p w:rsidR="007365C0" w:rsidRPr="00315073" w:rsidRDefault="007365C0" w:rsidP="001502C8">
            <w:pPr>
              <w:jc w:val="center"/>
              <w:rPr>
                <w:rFonts w:ascii="Times New Roman" w:hAnsi="Times New Roman" w:cs="Times New Roman"/>
              </w:rPr>
            </w:pPr>
            <w:r w:rsidRPr="0031507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7365C0" w:rsidRPr="00315073" w:rsidRDefault="001502C8" w:rsidP="0015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418" w:type="dxa"/>
          </w:tcPr>
          <w:p w:rsidR="007365C0" w:rsidRPr="00315073" w:rsidRDefault="001502C8" w:rsidP="0015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</w:tbl>
    <w:p w:rsidR="000F11C3" w:rsidRDefault="000F11C3" w:rsidP="000F11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3350" w:rsidRDefault="000F11C3" w:rsidP="000F11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0F11C3" w:rsidRPr="000F11C3" w:rsidRDefault="000F11C3" w:rsidP="000F11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                                                                                                                                              Л.А. Хильченко</w:t>
      </w:r>
    </w:p>
    <w:sectPr w:rsidR="000F11C3" w:rsidRPr="000F11C3" w:rsidSect="005B56BB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50"/>
    <w:rsid w:val="00025733"/>
    <w:rsid w:val="000409E5"/>
    <w:rsid w:val="00063F87"/>
    <w:rsid w:val="000F11C3"/>
    <w:rsid w:val="000F472F"/>
    <w:rsid w:val="00105436"/>
    <w:rsid w:val="00120CAB"/>
    <w:rsid w:val="00121DAB"/>
    <w:rsid w:val="00131860"/>
    <w:rsid w:val="001408F0"/>
    <w:rsid w:val="0014625E"/>
    <w:rsid w:val="001502C8"/>
    <w:rsid w:val="00154A29"/>
    <w:rsid w:val="00166C23"/>
    <w:rsid w:val="0017473C"/>
    <w:rsid w:val="001838DA"/>
    <w:rsid w:val="00194C34"/>
    <w:rsid w:val="001A5205"/>
    <w:rsid w:val="001B288C"/>
    <w:rsid w:val="00231E7C"/>
    <w:rsid w:val="00252537"/>
    <w:rsid w:val="00256ABA"/>
    <w:rsid w:val="002609C8"/>
    <w:rsid w:val="00270909"/>
    <w:rsid w:val="00287022"/>
    <w:rsid w:val="002B01A2"/>
    <w:rsid w:val="002B71F6"/>
    <w:rsid w:val="00304892"/>
    <w:rsid w:val="00335FA9"/>
    <w:rsid w:val="00373712"/>
    <w:rsid w:val="00387CF6"/>
    <w:rsid w:val="003A742F"/>
    <w:rsid w:val="003B0D43"/>
    <w:rsid w:val="003B1D33"/>
    <w:rsid w:val="003B53DC"/>
    <w:rsid w:val="003D0DC9"/>
    <w:rsid w:val="003F36A1"/>
    <w:rsid w:val="00422526"/>
    <w:rsid w:val="00462B2A"/>
    <w:rsid w:val="004C2DCE"/>
    <w:rsid w:val="004E389C"/>
    <w:rsid w:val="004F20AA"/>
    <w:rsid w:val="004F3350"/>
    <w:rsid w:val="005038CC"/>
    <w:rsid w:val="005A5406"/>
    <w:rsid w:val="005B56BB"/>
    <w:rsid w:val="005C3893"/>
    <w:rsid w:val="005E6705"/>
    <w:rsid w:val="00601566"/>
    <w:rsid w:val="006151C3"/>
    <w:rsid w:val="00623232"/>
    <w:rsid w:val="00665C31"/>
    <w:rsid w:val="006716BC"/>
    <w:rsid w:val="0067268D"/>
    <w:rsid w:val="006816CD"/>
    <w:rsid w:val="00720703"/>
    <w:rsid w:val="00733704"/>
    <w:rsid w:val="007365C0"/>
    <w:rsid w:val="007441BF"/>
    <w:rsid w:val="0075729E"/>
    <w:rsid w:val="00770F11"/>
    <w:rsid w:val="00776B31"/>
    <w:rsid w:val="00804EE5"/>
    <w:rsid w:val="0081014A"/>
    <w:rsid w:val="00813C48"/>
    <w:rsid w:val="00846B4C"/>
    <w:rsid w:val="008547C1"/>
    <w:rsid w:val="0086188D"/>
    <w:rsid w:val="008856E0"/>
    <w:rsid w:val="00890C8A"/>
    <w:rsid w:val="008A40BB"/>
    <w:rsid w:val="009004B5"/>
    <w:rsid w:val="009141FC"/>
    <w:rsid w:val="00936904"/>
    <w:rsid w:val="009623B4"/>
    <w:rsid w:val="0097353B"/>
    <w:rsid w:val="00991753"/>
    <w:rsid w:val="009E085A"/>
    <w:rsid w:val="00A30FFB"/>
    <w:rsid w:val="00A6379D"/>
    <w:rsid w:val="00A757A6"/>
    <w:rsid w:val="00A803AE"/>
    <w:rsid w:val="00A83A26"/>
    <w:rsid w:val="00AB1508"/>
    <w:rsid w:val="00AF252F"/>
    <w:rsid w:val="00AF7F7B"/>
    <w:rsid w:val="00B1064E"/>
    <w:rsid w:val="00B26CD5"/>
    <w:rsid w:val="00B66DAB"/>
    <w:rsid w:val="00B71D77"/>
    <w:rsid w:val="00B7378A"/>
    <w:rsid w:val="00B76813"/>
    <w:rsid w:val="00B81439"/>
    <w:rsid w:val="00B85219"/>
    <w:rsid w:val="00B87177"/>
    <w:rsid w:val="00B90946"/>
    <w:rsid w:val="00BA067F"/>
    <w:rsid w:val="00BA795E"/>
    <w:rsid w:val="00BB1544"/>
    <w:rsid w:val="00BB35E1"/>
    <w:rsid w:val="00BE50EC"/>
    <w:rsid w:val="00C1408B"/>
    <w:rsid w:val="00C24BB8"/>
    <w:rsid w:val="00C36C5B"/>
    <w:rsid w:val="00C43965"/>
    <w:rsid w:val="00C549B1"/>
    <w:rsid w:val="00C63181"/>
    <w:rsid w:val="00CE1AEA"/>
    <w:rsid w:val="00D3069B"/>
    <w:rsid w:val="00D35AE9"/>
    <w:rsid w:val="00D73477"/>
    <w:rsid w:val="00D8583C"/>
    <w:rsid w:val="00D903F4"/>
    <w:rsid w:val="00DC2E39"/>
    <w:rsid w:val="00DC5A6C"/>
    <w:rsid w:val="00E64F06"/>
    <w:rsid w:val="00E87670"/>
    <w:rsid w:val="00EA2088"/>
    <w:rsid w:val="00EC7122"/>
    <w:rsid w:val="00EE30E0"/>
    <w:rsid w:val="00EE677C"/>
    <w:rsid w:val="00F00C63"/>
    <w:rsid w:val="00F6017A"/>
    <w:rsid w:val="00F93BA1"/>
    <w:rsid w:val="00F93C5D"/>
    <w:rsid w:val="00FD68E2"/>
    <w:rsid w:val="00FE704C"/>
    <w:rsid w:val="00FF1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qFormat/>
    <w:rsid w:val="006232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623232"/>
    <w:rPr>
      <w:rFonts w:ascii="Calibri" w:eastAsia="Times New Roman" w:hAnsi="Calibri" w:cs="Calibri"/>
      <w:lang w:eastAsia="ru-RU"/>
    </w:rPr>
  </w:style>
  <w:style w:type="character" w:styleId="a4">
    <w:name w:val="Emphasis"/>
    <w:uiPriority w:val="20"/>
    <w:qFormat/>
    <w:rsid w:val="00623232"/>
    <w:rPr>
      <w:rFonts w:cs="Times New Roman"/>
      <w:i/>
      <w:iCs/>
    </w:rPr>
  </w:style>
  <w:style w:type="paragraph" w:styleId="a5">
    <w:name w:val="No Spacing"/>
    <w:link w:val="a6"/>
    <w:uiPriority w:val="1"/>
    <w:qFormat/>
    <w:rsid w:val="00F00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locked/>
    <w:rsid w:val="00F00C63"/>
    <w:rPr>
      <w:rFonts w:ascii="Calibri" w:eastAsia="Times New Roman" w:hAnsi="Calibri" w:cs="Calibri"/>
    </w:rPr>
  </w:style>
  <w:style w:type="character" w:customStyle="1" w:styleId="extended-textfull">
    <w:name w:val="extended-text__full"/>
    <w:uiPriority w:val="99"/>
    <w:qFormat/>
    <w:rsid w:val="00F00C63"/>
    <w:rPr>
      <w:rFonts w:cs="Times New Roman"/>
    </w:rPr>
  </w:style>
  <w:style w:type="paragraph" w:styleId="a7">
    <w:name w:val="Body Text"/>
    <w:basedOn w:val="a"/>
    <w:link w:val="a8"/>
    <w:rsid w:val="00D306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306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7365C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8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1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qFormat/>
    <w:rsid w:val="006232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623232"/>
    <w:rPr>
      <w:rFonts w:ascii="Calibri" w:eastAsia="Times New Roman" w:hAnsi="Calibri" w:cs="Calibri"/>
      <w:lang w:eastAsia="ru-RU"/>
    </w:rPr>
  </w:style>
  <w:style w:type="character" w:styleId="a4">
    <w:name w:val="Emphasis"/>
    <w:uiPriority w:val="20"/>
    <w:qFormat/>
    <w:rsid w:val="00623232"/>
    <w:rPr>
      <w:rFonts w:cs="Times New Roman"/>
      <w:i/>
      <w:iCs/>
    </w:rPr>
  </w:style>
  <w:style w:type="paragraph" w:styleId="a5">
    <w:name w:val="No Spacing"/>
    <w:link w:val="a6"/>
    <w:uiPriority w:val="1"/>
    <w:qFormat/>
    <w:rsid w:val="00F00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locked/>
    <w:rsid w:val="00F00C63"/>
    <w:rPr>
      <w:rFonts w:ascii="Calibri" w:eastAsia="Times New Roman" w:hAnsi="Calibri" w:cs="Calibri"/>
    </w:rPr>
  </w:style>
  <w:style w:type="character" w:customStyle="1" w:styleId="extended-textfull">
    <w:name w:val="extended-text__full"/>
    <w:uiPriority w:val="99"/>
    <w:qFormat/>
    <w:rsid w:val="00F00C63"/>
    <w:rPr>
      <w:rFonts w:cs="Times New Roman"/>
    </w:rPr>
  </w:style>
  <w:style w:type="paragraph" w:styleId="a7">
    <w:name w:val="Body Text"/>
    <w:basedOn w:val="a"/>
    <w:link w:val="a8"/>
    <w:rsid w:val="00D306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306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7365C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8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1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ACF06-C2BC-412D-9F64-4C0181FD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25</Pages>
  <Words>4995</Words>
  <Characters>28474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Чекризова</dc:creator>
  <cp:lastModifiedBy>Vetrova</cp:lastModifiedBy>
  <cp:revision>6</cp:revision>
  <cp:lastPrinted>2022-10-18T12:46:00Z</cp:lastPrinted>
  <dcterms:created xsi:type="dcterms:W3CDTF">2022-07-20T12:46:00Z</dcterms:created>
  <dcterms:modified xsi:type="dcterms:W3CDTF">2022-10-18T12:50:00Z</dcterms:modified>
</cp:coreProperties>
</file>