
<file path=[Content_Types].xml><?xml version="1.0" encoding="utf-8"?>
<Types xmlns="http://schemas.openxmlformats.org/package/2006/content-types">
  <Default ContentType="application/xml" Extension="xml"/>
  <Default ContentType="image/jpeg" Extension="jpeg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  <w:widowControl w:val="1"/>
        <w:ind/>
        <w:jc w:val="right"/>
        <w:rPr>
          <w:rFonts w:ascii="XO Thames" w:hAnsi="XO Thames"/>
          <w:color w:val="0070C0"/>
          <w:sz w:val="28"/>
        </w:rPr>
      </w:pPr>
      <w:r>
        <w:rPr>
          <w:rFonts w:ascii="XO Thames" w:hAnsi="XO Thames"/>
          <w:color w:val="000000"/>
          <w:sz w:val="28"/>
        </w:rPr>
        <w:tab/>
      </w:r>
      <w:r>
        <w:rPr>
          <w:rFonts w:ascii="XO Thames" w:hAnsi="XO Thames"/>
          <w:color w:val="0070C0"/>
          <w:sz w:val="28"/>
        </w:rPr>
        <w:t>На 01.04.2026</w:t>
      </w:r>
    </w:p>
    <w:p w14:paraId="02000000">
      <w:pPr>
        <w:pStyle w:val="Style_1"/>
        <w:widowControl w:val="1"/>
        <w:ind/>
        <w:jc w:val="both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color w:val="000000"/>
          <w:sz w:val="28"/>
        </w:rPr>
        <w:drawing>
          <wp:anchor allowOverlap="true" behindDoc="false" distB="0" distL="114300" distR="114300" distT="0" layoutInCell="true" locked="false" relativeHeight="251658240" simplePos="false">
            <wp:simplePos x="0" y="0"/>
            <wp:positionH relativeFrom="column">
              <wp:posOffset>3153410</wp:posOffset>
            </wp:positionH>
            <wp:positionV relativeFrom="paragraph">
              <wp:posOffset>21590</wp:posOffset>
            </wp:positionV>
            <wp:extent cx="3106420" cy="2338705"/>
            <wp:effectExtent b="0" l="0" r="0" t="0"/>
            <wp:wrapThrough distL="114300" distR="114300" wrapText="bothSides">
              <wp:wrapPolygon>
                <wp:start x="-132" y="0"/>
                <wp:lineTo x="-132" y="21465"/>
                <wp:lineTo x="21591" y="21465"/>
                <wp:lineTo x="21591" y="0"/>
                <wp:lineTo x="-132" y="0"/>
              </wp:wrapPolygon>
            </wp:wrapThrough>
            <wp:docPr hidden="false" id="1" name="Picture 1"/>
            <a:graphic>
              <a:graphicData uri="http://schemas.openxmlformats.org/drawingml/2006/picture">
                <pic:pic>
                  <pic:nvPicPr>
                    <pic:cNvPr hidden="false" id="2" name="Picture 2"/>
                    <pic:cNvPicPr preferRelativeResize="true"/>
                  </pic:nvPicPr>
                  <pic:blipFill>
                    <a:blip r:embed="rId1"/>
                    <a:srcRect b="0" l="0" r="0" t="0"/>
                    <a:stretch/>
                  </pic:blipFill>
                  <pic:spPr>
                    <a:xfrm flipH="false" flipV="false" rot="0">
                      <a:ext cx="3106420" cy="2338705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rFonts w:ascii="XO Thames" w:hAnsi="XO Thames"/>
          <w:color w:val="000000"/>
          <w:sz w:val="28"/>
        </w:rPr>
        <w:t xml:space="preserve">В 2026 году на территории Красносулинского  района реализуются </w:t>
      </w:r>
      <w:r>
        <w:rPr>
          <w:rFonts w:ascii="XO Thames" w:hAnsi="XO Thames"/>
          <w:color w:val="000000"/>
          <w:sz w:val="28"/>
        </w:rPr>
        <w:t xml:space="preserve">3 </w:t>
      </w:r>
      <w:r>
        <w:rPr>
          <w:rFonts w:ascii="XO Thames" w:hAnsi="XO Thames"/>
          <w:color w:val="000000"/>
          <w:sz w:val="28"/>
        </w:rPr>
        <w:t xml:space="preserve"> национальн</w:t>
      </w:r>
      <w:r>
        <w:rPr>
          <w:rFonts w:ascii="XO Thames" w:hAnsi="XO Thames"/>
          <w:color w:val="000000"/>
          <w:sz w:val="28"/>
        </w:rPr>
        <w:t xml:space="preserve">ых </w:t>
      </w:r>
      <w:r>
        <w:rPr>
          <w:rFonts w:ascii="XO Thames" w:hAnsi="XO Thames"/>
          <w:color w:val="000000"/>
          <w:sz w:val="28"/>
        </w:rPr>
        <w:t xml:space="preserve"> проект</w:t>
      </w:r>
      <w:r>
        <w:rPr>
          <w:rFonts w:ascii="XO Thames" w:hAnsi="XO Thames"/>
          <w:color w:val="000000"/>
          <w:sz w:val="28"/>
        </w:rPr>
        <w:t>а</w:t>
      </w:r>
      <w:r>
        <w:rPr>
          <w:rFonts w:ascii="XO Thames" w:hAnsi="XO Thames"/>
          <w:color w:val="000000"/>
          <w:sz w:val="28"/>
        </w:rPr>
        <w:t>, которые являются основными социально-значимыми для жителей района:</w:t>
      </w:r>
    </w:p>
    <w:p w14:paraId="03000000">
      <w:pPr>
        <w:pStyle w:val="Style_1"/>
        <w:widowControl w:val="1"/>
        <w:ind/>
        <w:jc w:val="both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color w:val="000000"/>
          <w:sz w:val="28"/>
        </w:rPr>
        <w:t>- «Семья»;</w:t>
      </w:r>
    </w:p>
    <w:p w14:paraId="04000000">
      <w:pPr>
        <w:widowControl w:val="1"/>
        <w:spacing w:after="0" w:line="240" w:lineRule="auto"/>
        <w:ind/>
        <w:contextualSpacing w:val="1"/>
        <w:jc w:val="both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color w:val="000000"/>
          <w:sz w:val="28"/>
        </w:rPr>
        <w:t xml:space="preserve">- «Молодежь и дети»; </w:t>
      </w:r>
    </w:p>
    <w:p w14:paraId="05000000">
      <w:pPr>
        <w:widowControl w:val="1"/>
        <w:spacing w:after="0" w:line="240" w:lineRule="auto"/>
        <w:ind/>
        <w:contextualSpacing w:val="1"/>
        <w:jc w:val="both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color w:val="000000"/>
          <w:sz w:val="28"/>
        </w:rPr>
        <w:t>- «Инфраструктура для жизни»</w:t>
      </w:r>
      <w:r>
        <w:rPr>
          <w:rFonts w:ascii="XO Thames" w:hAnsi="XO Thames"/>
          <w:color w:val="000000"/>
          <w:sz w:val="28"/>
        </w:rPr>
        <w:t>.</w:t>
      </w:r>
    </w:p>
    <w:p w14:paraId="06000000">
      <w:pPr>
        <w:widowControl w:val="1"/>
        <w:spacing w:after="0" w:line="240" w:lineRule="auto"/>
        <w:ind w:firstLine="709"/>
        <w:jc w:val="both"/>
        <w:rPr>
          <w:rFonts w:ascii="XO Thames" w:hAnsi="XO Thames"/>
          <w:b w:val="1"/>
          <w:color w:val="000000"/>
          <w:sz w:val="28"/>
        </w:rPr>
      </w:pPr>
    </w:p>
    <w:p w14:paraId="07000000">
      <w:pPr>
        <w:widowControl w:val="1"/>
        <w:spacing w:after="0"/>
        <w:ind w:left="567"/>
        <w:jc w:val="both"/>
        <w:rPr>
          <w:rFonts w:ascii="XO Thames" w:hAnsi="XO Thames"/>
          <w:b w:val="1"/>
          <w:sz w:val="28"/>
        </w:rPr>
      </w:pPr>
    </w:p>
    <w:p w14:paraId="08000000">
      <w:pPr>
        <w:widowControl w:val="1"/>
        <w:spacing w:after="0"/>
        <w:ind w:firstLine="709"/>
        <w:jc w:val="both"/>
        <w:rPr>
          <w:rFonts w:ascii="XO Thames" w:hAnsi="XO Thames"/>
          <w:b w:val="1"/>
          <w:sz w:val="28"/>
        </w:rPr>
      </w:pPr>
    </w:p>
    <w:p w14:paraId="09000000">
      <w:pPr>
        <w:widowControl w:val="1"/>
        <w:spacing w:after="0"/>
        <w:ind w:firstLine="709"/>
        <w:jc w:val="both"/>
        <w:rPr>
          <w:rFonts w:ascii="XO Thames" w:hAnsi="XO Thames"/>
          <w:b w:val="1"/>
          <w:sz w:val="28"/>
        </w:rPr>
      </w:pPr>
    </w:p>
    <w:p w14:paraId="0A000000">
      <w:pPr>
        <w:widowControl w:val="1"/>
        <w:spacing w:after="0" w:line="240" w:lineRule="auto"/>
        <w:ind w:firstLine="709"/>
        <w:jc w:val="both"/>
        <w:rPr>
          <w:rFonts w:ascii="XO Thames" w:hAnsi="XO Thames"/>
          <w:b w:val="1"/>
          <w:color w:val="000000"/>
        </w:rPr>
      </w:pPr>
      <w:r>
        <w:rPr>
          <w:rFonts w:ascii="XO Thames" w:hAnsi="XO Thames"/>
          <w:b w:val="1"/>
          <w:color w:val="000000"/>
        </w:rPr>
        <w:t>1</w:t>
      </w:r>
      <w:r>
        <w:rPr>
          <w:rFonts w:ascii="XO Thames" w:hAnsi="XO Thames"/>
          <w:b w:val="1"/>
          <w:color w:val="000000"/>
        </w:rPr>
        <w:t xml:space="preserve">. </w:t>
      </w:r>
      <w:r>
        <w:rPr>
          <w:rFonts w:ascii="XO Thames" w:hAnsi="XO Thames"/>
          <w:b w:val="1"/>
          <w:color w:val="000000"/>
        </w:rPr>
        <w:t>Национальный проект «Семья»:</w:t>
      </w:r>
    </w:p>
    <w:p w14:paraId="0B000000">
      <w:pPr>
        <w:widowControl w:val="1"/>
        <w:spacing w:after="0" w:line="240" w:lineRule="auto"/>
        <w:ind w:firstLine="709"/>
        <w:jc w:val="both"/>
        <w:rPr>
          <w:rFonts w:ascii="XO Thames" w:hAnsi="XO Thames"/>
          <w:color w:val="000000"/>
        </w:rPr>
      </w:pPr>
      <w:r>
        <w:rPr>
          <w:rFonts w:ascii="XO Thames" w:hAnsi="XO Thames"/>
          <w:b w:val="1"/>
          <w:color w:val="000000"/>
        </w:rPr>
        <w:t>1.1.</w:t>
      </w:r>
      <w:r>
        <w:rPr>
          <w:rFonts w:ascii="XO Thames" w:hAnsi="XO Thames"/>
          <w:color w:val="000000"/>
        </w:rPr>
        <w:t xml:space="preserve"> В рамках реализации национального проекта «Семья» </w:t>
      </w:r>
      <w:r>
        <w:rPr>
          <w:rFonts w:ascii="XO Thames" w:hAnsi="XO Thames"/>
          <w:b w:val="1"/>
          <w:color w:val="000000"/>
        </w:rPr>
        <w:t>(региональный проект «Многодетная семья»</w:t>
      </w:r>
      <w:r>
        <w:rPr>
          <w:rFonts w:ascii="XO Thames" w:hAnsi="XO Thames"/>
          <w:b w:val="0"/>
          <w:color w:val="000000"/>
        </w:rPr>
        <w:t xml:space="preserve"> в 2026 году предусмотрено финансовое обеспечение в размере – </w:t>
      </w:r>
      <w:r>
        <w:rPr>
          <w:rFonts w:ascii="XO Thames" w:hAnsi="XO Thames"/>
          <w:b w:val="1"/>
          <w:color w:val="000000"/>
        </w:rPr>
        <w:t xml:space="preserve">24 913,2 </w:t>
      </w:r>
      <w:r>
        <w:rPr>
          <w:rFonts w:ascii="XO Thames" w:hAnsi="XO Thames"/>
          <w:b w:val="0"/>
          <w:color w:val="000000"/>
        </w:rPr>
        <w:t>тыс. рублей, в том числе:</w:t>
      </w:r>
    </w:p>
    <w:p w14:paraId="0C000000">
      <w:pPr>
        <w:widowControl w:val="1"/>
        <w:spacing w:after="0" w:line="240" w:lineRule="auto"/>
        <w:ind w:firstLine="709"/>
        <w:jc w:val="both"/>
        <w:rPr>
          <w:rFonts w:ascii="XO Thames" w:hAnsi="XO Thames"/>
          <w:color w:val="000000"/>
        </w:rPr>
      </w:pPr>
      <w:r>
        <w:rPr>
          <w:rFonts w:ascii="XO Thames" w:hAnsi="XO Thames"/>
          <w:b w:val="0"/>
          <w:color w:val="000000"/>
        </w:rPr>
        <w:t xml:space="preserve">за счет федерального бюджета – </w:t>
      </w:r>
      <w:r>
        <w:rPr>
          <w:rFonts w:ascii="XO Thames" w:hAnsi="XO Thames"/>
          <w:b w:val="1"/>
          <w:color w:val="000000"/>
        </w:rPr>
        <w:t>21 316,6</w:t>
      </w:r>
      <w:r>
        <w:rPr>
          <w:rFonts w:ascii="XO Thames" w:hAnsi="XO Thames"/>
          <w:b w:val="0"/>
          <w:color w:val="000000"/>
        </w:rPr>
        <w:t xml:space="preserve"> тыс. рублей;</w:t>
      </w:r>
    </w:p>
    <w:p w14:paraId="0D000000">
      <w:pPr>
        <w:widowControl w:val="1"/>
        <w:spacing w:after="0" w:line="240" w:lineRule="auto"/>
        <w:ind w:firstLine="709"/>
        <w:jc w:val="both"/>
        <w:rPr>
          <w:rFonts w:ascii="XO Thames" w:hAnsi="XO Thames"/>
          <w:color w:val="000000"/>
        </w:rPr>
      </w:pPr>
      <w:r>
        <w:rPr>
          <w:rFonts w:ascii="XO Thames" w:hAnsi="XO Thames"/>
          <w:b w:val="0"/>
          <w:color w:val="000000"/>
        </w:rPr>
        <w:t xml:space="preserve">за счет средств областного бюджета – </w:t>
      </w:r>
      <w:r>
        <w:rPr>
          <w:rFonts w:ascii="XO Thames" w:hAnsi="XO Thames"/>
          <w:b w:val="1"/>
          <w:color w:val="000000"/>
        </w:rPr>
        <w:t>3 596,6</w:t>
      </w:r>
      <w:r>
        <w:rPr>
          <w:rFonts w:ascii="XO Thames" w:hAnsi="XO Thames"/>
          <w:b w:val="0"/>
          <w:color w:val="000000"/>
        </w:rPr>
        <w:t xml:space="preserve"> тыс. рублей.</w:t>
      </w:r>
    </w:p>
    <w:p w14:paraId="0E000000">
      <w:pPr>
        <w:widowControl w:val="1"/>
        <w:spacing w:after="0" w:line="240" w:lineRule="auto"/>
        <w:ind w:firstLine="709"/>
        <w:jc w:val="both"/>
        <w:rPr>
          <w:rFonts w:ascii="XO Thames" w:hAnsi="XO Thames"/>
          <w:b w:val="0"/>
          <w:color w:val="000000"/>
        </w:rPr>
      </w:pPr>
      <w:r>
        <w:rPr>
          <w:rFonts w:ascii="XO Thames" w:hAnsi="XO Thames"/>
          <w:b w:val="0"/>
          <w:color w:val="000000"/>
        </w:rPr>
        <w:t xml:space="preserve">Фактическое освоение средств по состоянию на 01.04.2026 составило –                                </w:t>
      </w:r>
      <w:r>
        <w:rPr>
          <w:rFonts w:ascii="XO Thames" w:hAnsi="XO Thames"/>
          <w:b w:val="1"/>
          <w:color w:val="000000"/>
        </w:rPr>
        <w:t>6 653,5</w:t>
      </w:r>
      <w:r>
        <w:rPr>
          <w:rFonts w:ascii="XO Thames" w:hAnsi="XO Thames"/>
          <w:b w:val="0"/>
          <w:color w:val="000000"/>
        </w:rPr>
        <w:t xml:space="preserve"> тыс. рублей, в том числе:</w:t>
      </w:r>
    </w:p>
    <w:p w14:paraId="0F000000">
      <w:pPr>
        <w:widowControl w:val="1"/>
        <w:spacing w:after="0" w:line="240" w:lineRule="auto"/>
        <w:ind w:firstLine="709"/>
        <w:jc w:val="both"/>
        <w:rPr>
          <w:rFonts w:ascii="XO Thames" w:hAnsi="XO Thames"/>
          <w:color w:val="000000"/>
        </w:rPr>
      </w:pPr>
      <w:r>
        <w:rPr>
          <w:rFonts w:ascii="XO Thames" w:hAnsi="XO Thames"/>
          <w:b w:val="0"/>
          <w:color w:val="000000"/>
        </w:rPr>
        <w:t xml:space="preserve">за счет федерального бюджета – </w:t>
      </w:r>
      <w:r>
        <w:rPr>
          <w:rFonts w:ascii="XO Thames" w:hAnsi="XO Thames"/>
          <w:b w:val="1"/>
          <w:color w:val="000000"/>
        </w:rPr>
        <w:t>6</w:t>
      </w:r>
      <w:r>
        <w:rPr>
          <w:rFonts w:ascii="XO Thames" w:hAnsi="XO Thames"/>
          <w:b w:val="1"/>
          <w:color w:val="000000"/>
        </w:rPr>
        <w:t xml:space="preserve"> 234,4</w:t>
      </w:r>
      <w:r>
        <w:rPr>
          <w:rFonts w:ascii="XO Thames" w:hAnsi="XO Thames"/>
          <w:b w:val="0"/>
          <w:color w:val="000000"/>
        </w:rPr>
        <w:t xml:space="preserve"> тыс. рублей;</w:t>
      </w:r>
    </w:p>
    <w:p w14:paraId="10000000">
      <w:pPr>
        <w:widowControl w:val="1"/>
        <w:spacing w:after="0" w:line="240" w:lineRule="auto"/>
        <w:ind w:firstLine="709"/>
        <w:jc w:val="both"/>
        <w:rPr>
          <w:rFonts w:ascii="XO Thames" w:hAnsi="XO Thames"/>
          <w:color w:val="000000"/>
        </w:rPr>
      </w:pPr>
      <w:r>
        <w:rPr>
          <w:rFonts w:ascii="XO Thames" w:hAnsi="XO Thames"/>
          <w:b w:val="0"/>
          <w:color w:val="000000"/>
        </w:rPr>
        <w:t xml:space="preserve">за счет средств областного бюджета – </w:t>
      </w:r>
      <w:r>
        <w:rPr>
          <w:rFonts w:ascii="XO Thames" w:hAnsi="XO Thames"/>
          <w:b w:val="1"/>
          <w:color w:val="000000"/>
        </w:rPr>
        <w:t>419,1</w:t>
      </w:r>
      <w:r>
        <w:rPr>
          <w:rFonts w:ascii="XO Thames" w:hAnsi="XO Thames"/>
          <w:b w:val="0"/>
          <w:color w:val="000000"/>
        </w:rPr>
        <w:t xml:space="preserve"> тыс. рублей.</w:t>
      </w:r>
      <w:r>
        <w:rPr>
          <w:rFonts w:ascii="XO Thames" w:hAnsi="XO Thames"/>
          <w:color w:val="000000"/>
        </w:rPr>
        <w:t xml:space="preserve"> </w:t>
      </w:r>
    </w:p>
    <w:p w14:paraId="11000000">
      <w:pPr>
        <w:widowControl w:val="1"/>
        <w:spacing w:after="0" w:line="240" w:lineRule="auto"/>
        <w:ind w:firstLine="709"/>
        <w:jc w:val="both"/>
        <w:rPr>
          <w:rFonts w:ascii="XO Thames" w:hAnsi="XO Thames"/>
          <w:color w:val="000000"/>
        </w:rPr>
      </w:pPr>
      <w:r>
        <w:rPr>
          <w:rFonts w:ascii="XO Thames" w:hAnsi="XO Thames"/>
          <w:color w:val="000000"/>
        </w:rPr>
        <w:t>Финансовое обеспечение по национальному проекту «Семья» (</w:t>
      </w:r>
      <w:r>
        <w:rPr>
          <w:rFonts w:ascii="XO Thames" w:hAnsi="XO Thames"/>
          <w:b w:val="1"/>
          <w:color w:val="000000"/>
        </w:rPr>
        <w:t>региональный проект «Многодетная семья»</w:t>
      </w:r>
      <w:r>
        <w:rPr>
          <w:rFonts w:ascii="XO Thames" w:hAnsi="XO Thames"/>
          <w:color w:val="000000"/>
        </w:rPr>
        <w:t>)</w:t>
      </w:r>
      <w:r>
        <w:rPr>
          <w:rFonts w:ascii="XO Thames" w:hAnsi="XO Thames"/>
          <w:color w:val="000000"/>
        </w:rPr>
        <w:t xml:space="preserve"> в Красносулинском </w:t>
      </w:r>
      <w:r>
        <w:rPr>
          <w:rFonts w:ascii="XO Thames" w:hAnsi="XO Thames"/>
          <w:color w:val="000000"/>
        </w:rPr>
        <w:t>районе предусмотрено на реализацию следующих мероприятий:</w:t>
      </w:r>
    </w:p>
    <w:p w14:paraId="12000000">
      <w:pPr>
        <w:widowControl w:val="1"/>
        <w:spacing w:after="0" w:line="240" w:lineRule="auto"/>
        <w:ind w:firstLine="709"/>
        <w:jc w:val="both"/>
        <w:rPr>
          <w:rFonts w:ascii="XO Thames" w:hAnsi="XO Thames"/>
          <w:color w:val="000000"/>
        </w:rPr>
      </w:pPr>
      <w:r>
        <w:rPr>
          <w:rFonts w:ascii="XO Thames" w:hAnsi="XO Thames"/>
          <w:b w:val="1"/>
          <w:color w:val="000000"/>
        </w:rPr>
        <w:t>1.1.1.</w:t>
      </w:r>
      <w:r>
        <w:rPr>
          <w:rFonts w:ascii="XO Thames" w:hAnsi="XO Thames"/>
          <w:color w:val="000000"/>
        </w:rPr>
        <w:t xml:space="preserve"> </w:t>
      </w:r>
      <w:r>
        <w:rPr>
          <w:rFonts w:ascii="XO Thames" w:hAnsi="XO Thames"/>
          <w:color w:val="000000"/>
        </w:rPr>
        <w:t xml:space="preserve">повышение рождаемости в субъектах Российской Федерации, в которых суммарный коэффициент рождаемости ниже </w:t>
      </w:r>
      <w:r>
        <w:rPr>
          <w:rFonts w:ascii="XO Thames" w:hAnsi="XO Thames"/>
          <w:color w:val="000000"/>
        </w:rPr>
        <w:t>среднероссийского</w:t>
      </w:r>
      <w:r>
        <w:rPr>
          <w:rFonts w:ascii="XO Thames" w:hAnsi="XO Thames"/>
          <w:color w:val="000000"/>
        </w:rPr>
        <w:t xml:space="preserve"> уровня.</w:t>
      </w:r>
    </w:p>
    <w:p w14:paraId="13000000">
      <w:pPr>
        <w:widowControl w:val="1"/>
        <w:spacing w:after="0" w:line="240" w:lineRule="auto"/>
        <w:ind w:firstLine="709"/>
        <w:jc w:val="both"/>
        <w:rPr>
          <w:rFonts w:ascii="XO Thames" w:hAnsi="XO Thames"/>
          <w:color w:val="000000"/>
        </w:rPr>
      </w:pPr>
      <w:r>
        <w:rPr>
          <w:rFonts w:ascii="XO Thames" w:hAnsi="XO Thames"/>
          <w:color w:val="000000"/>
        </w:rPr>
        <w:t>Финансовое обеспечение реализации м</w:t>
      </w:r>
      <w:r>
        <w:rPr>
          <w:rFonts w:ascii="XO Thames" w:hAnsi="XO Thames"/>
          <w:color w:val="000000"/>
        </w:rPr>
        <w:t>ероприятия</w:t>
      </w:r>
      <w:r>
        <w:rPr>
          <w:rFonts w:ascii="XO Thames" w:hAnsi="XO Thames"/>
          <w:color w:val="000000"/>
        </w:rPr>
        <w:t xml:space="preserve"> в 2026 году составляет                               </w:t>
      </w:r>
      <w:r>
        <w:rPr>
          <w:rFonts w:ascii="XO Thames" w:hAnsi="XO Thames"/>
          <w:b w:val="1"/>
          <w:color w:val="000000"/>
        </w:rPr>
        <w:t>7 386,5</w:t>
      </w:r>
      <w:r>
        <w:rPr>
          <w:rFonts w:ascii="XO Thames" w:hAnsi="XO Thames"/>
          <w:color w:val="000000"/>
        </w:rPr>
        <w:t xml:space="preserve"> тыс. рублей (в том числе услуги банка 99,2 тыс. рублей), из них:</w:t>
      </w:r>
    </w:p>
    <w:p w14:paraId="14000000">
      <w:pPr>
        <w:widowControl w:val="1"/>
        <w:spacing w:after="0" w:line="240" w:lineRule="auto"/>
        <w:ind w:firstLine="709"/>
        <w:jc w:val="both"/>
        <w:rPr>
          <w:rFonts w:ascii="XO Thames" w:hAnsi="XO Thames"/>
          <w:color w:val="000000"/>
        </w:rPr>
      </w:pPr>
      <w:r>
        <w:rPr>
          <w:rFonts w:ascii="XO Thames" w:hAnsi="XO Thames"/>
          <w:color w:val="000000"/>
        </w:rPr>
        <w:t xml:space="preserve">за счет средств федерального бюджета – </w:t>
      </w:r>
      <w:r>
        <w:rPr>
          <w:rFonts w:ascii="XO Thames" w:hAnsi="XO Thames"/>
          <w:b w:val="1"/>
          <w:color w:val="000000"/>
        </w:rPr>
        <w:t>7 141,5</w:t>
      </w:r>
      <w:r>
        <w:rPr>
          <w:rFonts w:ascii="XO Thames" w:hAnsi="XO Thames"/>
          <w:color w:val="000000"/>
        </w:rPr>
        <w:t xml:space="preserve"> тыс. рублей;</w:t>
      </w:r>
    </w:p>
    <w:p w14:paraId="15000000">
      <w:pPr>
        <w:widowControl w:val="1"/>
        <w:spacing w:after="0" w:line="240" w:lineRule="auto"/>
        <w:ind w:firstLine="709"/>
        <w:jc w:val="both"/>
        <w:rPr>
          <w:rFonts w:ascii="XO Thames" w:hAnsi="XO Thames"/>
          <w:color w:val="000000"/>
        </w:rPr>
      </w:pPr>
      <w:r>
        <w:rPr>
          <w:rFonts w:ascii="XO Thames" w:hAnsi="XO Thames"/>
          <w:color w:val="000000"/>
        </w:rPr>
        <w:t xml:space="preserve">за счет средств областного бюджета – </w:t>
      </w:r>
      <w:r>
        <w:rPr>
          <w:rFonts w:ascii="XO Thames" w:hAnsi="XO Thames"/>
          <w:b w:val="1"/>
          <w:color w:val="000000"/>
        </w:rPr>
        <w:t>245,0</w:t>
      </w:r>
      <w:r>
        <w:rPr>
          <w:rFonts w:ascii="XO Thames" w:hAnsi="XO Thames"/>
          <w:color w:val="000000"/>
        </w:rPr>
        <w:t xml:space="preserve"> тыс. рублей.</w:t>
      </w:r>
    </w:p>
    <w:p w14:paraId="16000000">
      <w:pPr>
        <w:widowControl w:val="1"/>
        <w:spacing w:after="0" w:line="240" w:lineRule="auto"/>
        <w:ind w:firstLine="709"/>
        <w:jc w:val="both"/>
        <w:rPr>
          <w:rFonts w:ascii="XO Thames" w:hAnsi="XO Thames"/>
          <w:color w:val="000000"/>
        </w:rPr>
      </w:pPr>
      <w:r>
        <w:rPr>
          <w:rFonts w:ascii="XO Thames" w:hAnsi="XO Thames"/>
          <w:color w:val="000000"/>
        </w:rPr>
        <w:t xml:space="preserve">По состоянию на 01.04.2026 на повышение рождаемости в субъектах Российской Федерации, в которых суммарный коэффициент рождаемости ниже </w:t>
      </w:r>
      <w:r>
        <w:rPr>
          <w:rFonts w:ascii="XO Thames" w:hAnsi="XO Thames"/>
          <w:color w:val="000000"/>
        </w:rPr>
        <w:t>среднероссийского</w:t>
      </w:r>
      <w:r>
        <w:rPr>
          <w:rFonts w:ascii="XO Thames" w:hAnsi="XO Thames"/>
          <w:color w:val="000000"/>
        </w:rPr>
        <w:t xml:space="preserve"> уровня</w:t>
      </w:r>
      <w:r>
        <w:rPr>
          <w:rFonts w:ascii="XO Thames" w:hAnsi="XO Thames"/>
          <w:color w:val="000000"/>
        </w:rPr>
        <w:t>,</w:t>
      </w:r>
      <w:r>
        <w:rPr>
          <w:rFonts w:ascii="XO Thames" w:hAnsi="XO Thames"/>
          <w:color w:val="000000"/>
        </w:rPr>
        <w:t xml:space="preserve"> направлено </w:t>
      </w:r>
      <w:r>
        <w:rPr>
          <w:rFonts w:ascii="XO Thames" w:hAnsi="XO Thames"/>
          <w:b w:val="1"/>
          <w:color w:val="000000"/>
        </w:rPr>
        <w:t>5 111,4</w:t>
      </w:r>
      <w:r>
        <w:rPr>
          <w:rFonts w:ascii="XO Thames" w:hAnsi="XO Thames"/>
          <w:color w:val="000000"/>
        </w:rPr>
        <w:t xml:space="preserve"> </w:t>
      </w:r>
      <w:r>
        <w:rPr>
          <w:rFonts w:ascii="XO Thames" w:hAnsi="XO Thames"/>
          <w:color w:val="000000"/>
        </w:rPr>
        <w:t xml:space="preserve"> </w:t>
      </w:r>
      <w:r>
        <w:rPr>
          <w:rFonts w:ascii="XO Thames" w:hAnsi="XO Thames"/>
          <w:color w:val="000000"/>
        </w:rPr>
        <w:t xml:space="preserve">тыс. рублей (в том числе услуги банка </w:t>
      </w:r>
      <w:r>
        <w:rPr>
          <w:rFonts w:ascii="XO Thames" w:hAnsi="XO Thames"/>
          <w:b w:val="0"/>
          <w:color w:val="000000"/>
        </w:rPr>
        <w:t>40,1</w:t>
      </w:r>
      <w:r>
        <w:rPr>
          <w:rFonts w:ascii="XO Thames" w:hAnsi="XO Thames"/>
          <w:color w:val="000000"/>
        </w:rPr>
        <w:t xml:space="preserve"> тыс. рублей)</w:t>
      </w:r>
      <w:r>
        <w:rPr>
          <w:rFonts w:ascii="XO Thames" w:hAnsi="XO Thames"/>
          <w:color w:val="000000"/>
        </w:rPr>
        <w:t>,</w:t>
      </w:r>
      <w:r>
        <w:rPr>
          <w:rFonts w:ascii="XO Thames" w:hAnsi="XO Thames"/>
          <w:color w:val="000000"/>
        </w:rPr>
        <w:t xml:space="preserve"> </w:t>
      </w:r>
      <w:r>
        <w:rPr>
          <w:rFonts w:ascii="XO Thames" w:hAnsi="XO Thames"/>
          <w:color w:val="000000"/>
        </w:rPr>
        <w:t>из них:</w:t>
      </w:r>
    </w:p>
    <w:p w14:paraId="17000000">
      <w:pPr>
        <w:widowControl w:val="1"/>
        <w:spacing w:after="0" w:line="240" w:lineRule="auto"/>
        <w:ind w:firstLine="709"/>
        <w:jc w:val="both"/>
        <w:rPr>
          <w:rFonts w:ascii="XO Thames" w:hAnsi="XO Thames"/>
          <w:color w:val="000000"/>
        </w:rPr>
      </w:pPr>
      <w:r>
        <w:rPr>
          <w:rFonts w:ascii="XO Thames" w:hAnsi="XO Thames"/>
          <w:color w:val="000000"/>
        </w:rPr>
        <w:t>за счет средств федерального бюджета</w:t>
      </w:r>
      <w:r>
        <w:rPr>
          <w:rFonts w:ascii="XO Thames" w:hAnsi="XO Thames"/>
          <w:color w:val="000000"/>
        </w:rPr>
        <w:t xml:space="preserve"> – </w:t>
      </w:r>
      <w:r>
        <w:rPr>
          <w:rFonts w:ascii="XO Thames" w:hAnsi="XO Thames"/>
          <w:b w:val="1"/>
          <w:color w:val="000000"/>
        </w:rPr>
        <w:t>4 969,9</w:t>
      </w:r>
      <w:r>
        <w:rPr>
          <w:rFonts w:ascii="XO Thames" w:hAnsi="XO Thames"/>
          <w:color w:val="000000"/>
        </w:rPr>
        <w:t xml:space="preserve"> тыс. рублей.</w:t>
      </w:r>
    </w:p>
    <w:p w14:paraId="18000000">
      <w:pPr>
        <w:widowControl w:val="1"/>
        <w:spacing w:after="0" w:line="240" w:lineRule="auto"/>
        <w:ind w:firstLine="709"/>
        <w:jc w:val="both"/>
        <w:rPr>
          <w:rFonts w:ascii="XO Thames" w:hAnsi="XO Thames"/>
          <w:color w:val="000000"/>
        </w:rPr>
      </w:pPr>
      <w:r>
        <w:rPr>
          <w:rFonts w:ascii="XO Thames" w:hAnsi="XO Thames"/>
          <w:color w:val="000000"/>
        </w:rPr>
        <w:t>за счет средств областного бюджета</w:t>
      </w:r>
      <w:r>
        <w:rPr>
          <w:rFonts w:ascii="XO Thames" w:hAnsi="XO Thames"/>
          <w:color w:val="000000"/>
        </w:rPr>
        <w:t xml:space="preserve"> – </w:t>
      </w:r>
      <w:r>
        <w:rPr>
          <w:rFonts w:ascii="XO Thames" w:hAnsi="XO Thames"/>
          <w:b w:val="1"/>
          <w:color w:val="000000"/>
        </w:rPr>
        <w:t xml:space="preserve">141,5 </w:t>
      </w:r>
      <w:r>
        <w:rPr>
          <w:rFonts w:ascii="XO Thames" w:hAnsi="XO Thames"/>
          <w:color w:val="000000"/>
        </w:rPr>
        <w:t>тыс. рублей.</w:t>
      </w:r>
    </w:p>
    <w:p w14:paraId="19000000">
      <w:pPr>
        <w:widowControl w:val="1"/>
        <w:spacing w:after="0" w:line="240" w:lineRule="auto"/>
        <w:ind w:firstLine="709"/>
        <w:jc w:val="both"/>
        <w:rPr>
          <w:rFonts w:ascii="XO Thames" w:hAnsi="XO Thames"/>
          <w:color w:val="000000"/>
        </w:rPr>
      </w:pPr>
      <w:r>
        <w:rPr>
          <w:rFonts w:ascii="XO Thames" w:hAnsi="XO Thames"/>
          <w:color w:val="000000"/>
        </w:rPr>
        <w:t xml:space="preserve">По состоянию на текущую дату </w:t>
      </w:r>
      <w:r>
        <w:rPr>
          <w:rFonts w:ascii="XO Thames" w:hAnsi="XO Thames"/>
          <w:color w:val="000000"/>
        </w:rPr>
        <w:t>заключенные контракты</w:t>
      </w:r>
      <w:r>
        <w:rPr>
          <w:rFonts w:ascii="XO Thames" w:hAnsi="XO Thames"/>
          <w:color w:val="000000"/>
        </w:rPr>
        <w:t xml:space="preserve"> на реализацию мероприятия по повышению рождаемости в субъектах</w:t>
      </w:r>
      <w:r>
        <w:rPr>
          <w:rFonts w:ascii="XO Thames" w:hAnsi="XO Thames"/>
          <w:color w:val="000000"/>
        </w:rPr>
        <w:t xml:space="preserve"> Российской Федерации, в которых суммарный коэффициент рождаемости ниже </w:t>
      </w:r>
      <w:r>
        <w:rPr>
          <w:rFonts w:ascii="XO Thames" w:hAnsi="XO Thames"/>
          <w:color w:val="000000"/>
        </w:rPr>
        <w:t>среднероссийского</w:t>
      </w:r>
      <w:r>
        <w:rPr>
          <w:rFonts w:ascii="XO Thames" w:hAnsi="XO Thames"/>
          <w:color w:val="000000"/>
        </w:rPr>
        <w:t xml:space="preserve"> уровня</w:t>
      </w:r>
      <w:r>
        <w:rPr>
          <w:rFonts w:ascii="XO Thames" w:hAnsi="XO Thames"/>
          <w:color w:val="000000"/>
        </w:rPr>
        <w:t xml:space="preserve"> – отсутствуют.</w:t>
      </w:r>
    </w:p>
    <w:p w14:paraId="1A000000">
      <w:pPr>
        <w:widowControl w:val="1"/>
        <w:tabs>
          <w:tab w:leader="none" w:pos="6237" w:val="left"/>
        </w:tabs>
        <w:spacing w:after="0" w:line="240" w:lineRule="auto"/>
        <w:ind w:firstLine="720"/>
        <w:jc w:val="both"/>
        <w:rPr>
          <w:rFonts w:ascii="XO Thames" w:hAnsi="XO Thames"/>
          <w:color w:val="000000"/>
        </w:rPr>
      </w:pPr>
      <w:r>
        <w:rPr>
          <w:rFonts w:ascii="XO Thames" w:hAnsi="XO Thames"/>
          <w:b w:val="1"/>
          <w:color w:val="000000"/>
        </w:rPr>
        <w:t>1.</w:t>
      </w:r>
      <w:r>
        <w:rPr>
          <w:rFonts w:ascii="XO Thames" w:hAnsi="XO Thames"/>
          <w:b w:val="1"/>
          <w:color w:val="000000"/>
        </w:rPr>
        <w:t>1.</w:t>
      </w:r>
      <w:r>
        <w:rPr>
          <w:rFonts w:ascii="XO Thames" w:hAnsi="XO Thames"/>
          <w:b w:val="1"/>
          <w:color w:val="000000"/>
        </w:rPr>
        <w:t xml:space="preserve">2. </w:t>
      </w:r>
      <w:r>
        <w:rPr>
          <w:rFonts w:ascii="XO Thames" w:hAnsi="XO Thames"/>
          <w:color w:val="000000"/>
        </w:rPr>
        <w:t xml:space="preserve">оказание государственной социальной помощи на основании </w:t>
      </w:r>
      <w:r>
        <w:rPr>
          <w:rFonts w:ascii="XO Thames" w:hAnsi="XO Thames"/>
          <w:color w:val="000000"/>
        </w:rPr>
        <w:t>социального контракта</w:t>
      </w:r>
      <w:r>
        <w:rPr>
          <w:rFonts w:ascii="XO Thames" w:hAnsi="XO Thames"/>
          <w:color w:val="000000"/>
        </w:rPr>
        <w:t xml:space="preserve"> с приоритетным предоставлением многодетным семьям,  семьям с детьми и  участниками специальной военной операции на территориях Украины, ДНР, ЛНР, Запорожской и Херсонской областей, а также членам их семей. </w:t>
      </w:r>
    </w:p>
    <w:p w14:paraId="1B000000">
      <w:pPr>
        <w:widowControl w:val="1"/>
        <w:spacing w:after="0" w:line="240" w:lineRule="auto"/>
        <w:ind w:firstLine="709"/>
        <w:jc w:val="both"/>
        <w:rPr>
          <w:rFonts w:ascii="XO Thames" w:hAnsi="XO Thames"/>
          <w:color w:val="000000"/>
        </w:rPr>
      </w:pPr>
      <w:r>
        <w:rPr>
          <w:rFonts w:ascii="XO Thames" w:hAnsi="XO Thames"/>
          <w:color w:val="000000"/>
        </w:rPr>
        <w:t xml:space="preserve">Финансовое обеспечение реализации </w:t>
      </w:r>
      <w:r>
        <w:rPr>
          <w:rFonts w:ascii="XO Thames" w:hAnsi="XO Thames"/>
          <w:color w:val="000000"/>
        </w:rPr>
        <w:t>мероприятия</w:t>
      </w:r>
      <w:r>
        <w:rPr>
          <w:rFonts w:ascii="XO Thames" w:hAnsi="XO Thames"/>
          <w:color w:val="000000"/>
        </w:rPr>
        <w:t xml:space="preserve"> в 202</w:t>
      </w:r>
      <w:r>
        <w:rPr>
          <w:rFonts w:ascii="XO Thames" w:hAnsi="XO Thames"/>
          <w:color w:val="000000"/>
        </w:rPr>
        <w:t>6</w:t>
      </w:r>
      <w:r>
        <w:rPr>
          <w:rFonts w:ascii="XO Thames" w:hAnsi="XO Thames"/>
          <w:color w:val="000000"/>
        </w:rPr>
        <w:t xml:space="preserve"> году составляет                               </w:t>
      </w:r>
      <w:r>
        <w:rPr>
          <w:rFonts w:ascii="XO Thames" w:hAnsi="XO Thames"/>
          <w:b w:val="1"/>
          <w:color w:val="000000"/>
        </w:rPr>
        <w:t>17 </w:t>
      </w:r>
      <w:r>
        <w:rPr>
          <w:rFonts w:ascii="XO Thames" w:hAnsi="XO Thames"/>
          <w:b w:val="1"/>
          <w:color w:val="000000"/>
        </w:rPr>
        <w:t>526</w:t>
      </w:r>
      <w:r>
        <w:rPr>
          <w:rFonts w:ascii="XO Thames" w:hAnsi="XO Thames"/>
          <w:b w:val="1"/>
          <w:color w:val="000000"/>
        </w:rPr>
        <w:t>,7</w:t>
      </w:r>
      <w:r>
        <w:rPr>
          <w:rFonts w:ascii="XO Thames" w:hAnsi="XO Thames"/>
          <w:b w:val="1"/>
          <w:color w:val="000000"/>
        </w:rPr>
        <w:t xml:space="preserve"> </w:t>
      </w:r>
      <w:r>
        <w:rPr>
          <w:rFonts w:ascii="XO Thames" w:hAnsi="XO Thames"/>
          <w:color w:val="000000"/>
        </w:rPr>
        <w:t xml:space="preserve">тыс. рублей (в том числе услуги банка 240,0 тыс. рублей), </w:t>
      </w:r>
      <w:r>
        <w:rPr>
          <w:rFonts w:ascii="XO Thames" w:hAnsi="XO Thames"/>
          <w:color w:val="000000"/>
        </w:rPr>
        <w:t xml:space="preserve">из них: </w:t>
      </w:r>
    </w:p>
    <w:p w14:paraId="1C000000">
      <w:pPr>
        <w:widowControl w:val="1"/>
        <w:spacing w:after="0" w:line="240" w:lineRule="auto"/>
        <w:ind w:firstLine="709"/>
        <w:jc w:val="both"/>
        <w:rPr>
          <w:rFonts w:ascii="XO Thames" w:hAnsi="XO Thames"/>
          <w:color w:val="000000"/>
        </w:rPr>
      </w:pPr>
      <w:r>
        <w:rPr>
          <w:rFonts w:ascii="XO Thames" w:hAnsi="XO Thames"/>
          <w:color w:val="000000"/>
        </w:rPr>
        <w:t>за счет средств федерального бюджета</w:t>
      </w:r>
      <w:r>
        <w:rPr>
          <w:rFonts w:ascii="XO Thames" w:hAnsi="XO Thames"/>
          <w:color w:val="000000"/>
        </w:rPr>
        <w:t xml:space="preserve"> – </w:t>
      </w:r>
      <w:r>
        <w:rPr>
          <w:rFonts w:ascii="XO Thames" w:hAnsi="XO Thames"/>
          <w:b w:val="1"/>
          <w:color w:val="000000"/>
        </w:rPr>
        <w:t>14 175,1</w:t>
      </w:r>
      <w:r>
        <w:rPr>
          <w:rFonts w:ascii="XO Thames" w:hAnsi="XO Thames"/>
          <w:color w:val="000000"/>
        </w:rPr>
        <w:t xml:space="preserve"> </w:t>
      </w:r>
      <w:r>
        <w:rPr>
          <w:rFonts w:ascii="XO Thames" w:hAnsi="XO Thames"/>
          <w:color w:val="000000"/>
        </w:rPr>
        <w:t>тыс. рублей;</w:t>
      </w:r>
    </w:p>
    <w:p w14:paraId="1D000000">
      <w:pPr>
        <w:widowControl w:val="1"/>
        <w:spacing w:after="0" w:line="240" w:lineRule="auto"/>
        <w:ind w:firstLine="709"/>
        <w:jc w:val="both"/>
        <w:rPr>
          <w:rFonts w:ascii="XO Thames" w:hAnsi="XO Thames"/>
          <w:color w:val="000000"/>
        </w:rPr>
      </w:pPr>
      <w:r>
        <w:rPr>
          <w:rFonts w:ascii="XO Thames" w:hAnsi="XO Thames"/>
          <w:color w:val="000000"/>
        </w:rPr>
        <w:t>за счет средств областного бюджета</w:t>
      </w:r>
      <w:r>
        <w:rPr>
          <w:rFonts w:ascii="XO Thames" w:hAnsi="XO Thames"/>
          <w:color w:val="000000"/>
        </w:rPr>
        <w:t xml:space="preserve"> – </w:t>
      </w:r>
      <w:r>
        <w:rPr>
          <w:rFonts w:ascii="XO Thames" w:hAnsi="XO Thames"/>
          <w:b w:val="1"/>
          <w:color w:val="000000"/>
        </w:rPr>
        <w:t>3</w:t>
      </w:r>
      <w:r>
        <w:rPr>
          <w:rFonts w:ascii="XO Thames" w:hAnsi="XO Thames"/>
          <w:b w:val="1"/>
          <w:color w:val="000000"/>
        </w:rPr>
        <w:t> 351,6</w:t>
      </w:r>
      <w:r>
        <w:rPr>
          <w:rFonts w:ascii="XO Thames" w:hAnsi="XO Thames"/>
          <w:color w:val="000000"/>
        </w:rPr>
        <w:t xml:space="preserve"> </w:t>
      </w:r>
      <w:r>
        <w:rPr>
          <w:rFonts w:ascii="XO Thames" w:hAnsi="XO Thames"/>
          <w:color w:val="000000"/>
        </w:rPr>
        <w:t>тыс. рублей;</w:t>
      </w:r>
    </w:p>
    <w:p w14:paraId="1E000000">
      <w:pPr>
        <w:widowControl w:val="1"/>
        <w:tabs>
          <w:tab w:leader="none" w:pos="6237" w:val="left"/>
        </w:tabs>
        <w:spacing w:after="0" w:line="240" w:lineRule="auto"/>
        <w:ind w:firstLine="720"/>
        <w:jc w:val="both"/>
        <w:rPr>
          <w:rFonts w:ascii="XO Thames" w:hAnsi="XO Thames"/>
          <w:color w:val="000000"/>
        </w:rPr>
      </w:pPr>
      <w:r>
        <w:rPr>
          <w:rFonts w:ascii="XO Thames" w:hAnsi="XO Thames"/>
          <w:color w:val="000000"/>
        </w:rPr>
        <w:t xml:space="preserve">Заключено </w:t>
      </w:r>
      <w:r>
        <w:rPr>
          <w:rFonts w:ascii="XO Thames" w:hAnsi="XO Thames"/>
          <w:color w:val="000000"/>
        </w:rPr>
        <w:t>11</w:t>
      </w:r>
      <w:r>
        <w:rPr>
          <w:rFonts w:ascii="XO Thames" w:hAnsi="XO Thames"/>
          <w:color w:val="000000"/>
        </w:rPr>
        <w:t xml:space="preserve"> </w:t>
      </w:r>
      <w:r>
        <w:rPr>
          <w:rFonts w:ascii="XO Thames" w:hAnsi="XO Thames"/>
          <w:color w:val="000000"/>
        </w:rPr>
        <w:t xml:space="preserve">социальных контрактов </w:t>
      </w:r>
      <w:r>
        <w:rPr>
          <w:rFonts w:ascii="XO Thames" w:hAnsi="XO Thames"/>
          <w:color w:val="000000"/>
        </w:rPr>
        <w:t xml:space="preserve">с семьями с детьми, </w:t>
      </w:r>
      <w:r>
        <w:rPr>
          <w:rFonts w:ascii="XO Thames" w:hAnsi="XO Thames"/>
          <w:color w:val="000000"/>
        </w:rPr>
        <w:t>две</w:t>
      </w:r>
      <w:r>
        <w:rPr>
          <w:rFonts w:ascii="XO Thames" w:hAnsi="XO Thames"/>
          <w:color w:val="000000"/>
        </w:rPr>
        <w:t xml:space="preserve"> </w:t>
      </w:r>
      <w:r>
        <w:rPr>
          <w:rFonts w:ascii="XO Thames" w:hAnsi="XO Thames"/>
          <w:color w:val="000000"/>
        </w:rPr>
        <w:t>из которых многодетные:</w:t>
      </w:r>
    </w:p>
    <w:p w14:paraId="1F000000">
      <w:pPr>
        <w:widowControl w:val="1"/>
        <w:tabs>
          <w:tab w:leader="none" w:pos="6237" w:val="left"/>
        </w:tabs>
        <w:spacing w:after="0" w:line="240" w:lineRule="auto"/>
        <w:ind w:firstLine="720"/>
        <w:jc w:val="both"/>
        <w:rPr>
          <w:rFonts w:ascii="XO Thames" w:hAnsi="XO Thames"/>
          <w:color w:val="000000"/>
        </w:rPr>
      </w:pPr>
      <w:r>
        <w:rPr>
          <w:rFonts w:ascii="XO Thames" w:hAnsi="XO Thames"/>
          <w:color w:val="000000"/>
        </w:rPr>
        <w:t xml:space="preserve">- по мероприятию «Поиск работы» – </w:t>
      </w:r>
      <w:r>
        <w:rPr>
          <w:rFonts w:ascii="XO Thames" w:hAnsi="XO Thames"/>
          <w:color w:val="000000"/>
        </w:rPr>
        <w:t>2</w:t>
      </w:r>
      <w:r>
        <w:rPr>
          <w:rFonts w:ascii="XO Thames" w:hAnsi="XO Thames"/>
          <w:color w:val="000000"/>
        </w:rPr>
        <w:t>,</w:t>
      </w:r>
    </w:p>
    <w:p w14:paraId="20000000">
      <w:pPr>
        <w:widowControl w:val="1"/>
        <w:tabs>
          <w:tab w:leader="none" w:pos="6237" w:val="left"/>
        </w:tabs>
        <w:spacing w:after="0" w:line="240" w:lineRule="auto"/>
        <w:ind w:firstLine="720"/>
        <w:jc w:val="both"/>
        <w:rPr>
          <w:rFonts w:ascii="XO Thames" w:hAnsi="XO Thames"/>
          <w:color w:val="000000"/>
        </w:rPr>
      </w:pPr>
      <w:r>
        <w:rPr>
          <w:rFonts w:ascii="XO Thames" w:hAnsi="XO Thames"/>
          <w:color w:val="000000"/>
        </w:rPr>
        <w:t>-</w:t>
      </w:r>
      <w:r>
        <w:rPr>
          <w:rFonts w:ascii="XO Thames" w:hAnsi="XO Thames"/>
          <w:color w:val="000000"/>
          <w:spacing w:val="0"/>
          <w:sz w:val="28"/>
        </w:rPr>
        <w:t> </w:t>
      </w:r>
      <w:r>
        <w:rPr>
          <w:rFonts w:ascii="XO Thames" w:hAnsi="XO Thames"/>
          <w:color w:val="000000"/>
        </w:rPr>
        <w:t>по мероприятию «Осуществление индивидуальной предпр</w:t>
      </w:r>
      <w:r>
        <w:rPr>
          <w:rFonts w:ascii="XO Thames" w:hAnsi="XO Thames"/>
          <w:color w:val="000000"/>
        </w:rPr>
        <w:t xml:space="preserve">инимательской деятельности» – </w:t>
      </w:r>
      <w:r>
        <w:rPr>
          <w:rFonts w:ascii="XO Thames" w:hAnsi="XO Thames"/>
          <w:color w:val="000000"/>
        </w:rPr>
        <w:t>4</w:t>
      </w:r>
      <w:r>
        <w:rPr>
          <w:rFonts w:ascii="XO Thames" w:hAnsi="XO Thames"/>
          <w:color w:val="000000"/>
        </w:rPr>
        <w:t xml:space="preserve">, </w:t>
      </w:r>
    </w:p>
    <w:p w14:paraId="21000000">
      <w:pPr>
        <w:widowControl w:val="1"/>
        <w:tabs>
          <w:tab w:leader="none" w:pos="6237" w:val="left"/>
        </w:tabs>
        <w:spacing w:after="0" w:line="240" w:lineRule="auto"/>
        <w:ind w:firstLine="720"/>
        <w:jc w:val="both"/>
        <w:rPr>
          <w:rFonts w:ascii="XO Thames" w:hAnsi="XO Thames"/>
          <w:color w:val="000000"/>
        </w:rPr>
      </w:pPr>
      <w:r>
        <w:rPr>
          <w:rFonts w:ascii="XO Thames" w:hAnsi="XO Thames"/>
          <w:color w:val="000000"/>
        </w:rPr>
        <w:t xml:space="preserve">- по мероприятию «Ведение личного подсобного хозяйства» – </w:t>
      </w:r>
      <w:r>
        <w:rPr>
          <w:rFonts w:ascii="XO Thames" w:hAnsi="XO Thames"/>
          <w:color w:val="000000"/>
        </w:rPr>
        <w:t>5</w:t>
      </w:r>
      <w:r>
        <w:rPr>
          <w:rFonts w:ascii="XO Thames" w:hAnsi="XO Thames"/>
          <w:color w:val="000000"/>
        </w:rPr>
        <w:t>.</w:t>
      </w:r>
    </w:p>
    <w:p w14:paraId="22000000">
      <w:pPr>
        <w:widowControl w:val="1"/>
        <w:tabs>
          <w:tab w:leader="none" w:pos="6237" w:val="left"/>
        </w:tabs>
        <w:spacing w:after="0" w:line="240" w:lineRule="auto"/>
        <w:ind w:firstLine="720"/>
        <w:jc w:val="both"/>
        <w:rPr>
          <w:rFonts w:ascii="XO Thames" w:hAnsi="XO Thames"/>
          <w:color w:val="000000"/>
        </w:rPr>
      </w:pPr>
      <w:r>
        <w:rPr>
          <w:rFonts w:ascii="XO Thames" w:hAnsi="XO Thames"/>
          <w:color w:val="000000"/>
        </w:rPr>
        <w:t xml:space="preserve">По </w:t>
      </w:r>
      <w:r>
        <w:rPr>
          <w:rFonts w:ascii="XO Thames" w:hAnsi="XO Thames"/>
          <w:color w:val="000000"/>
        </w:rPr>
        <w:t>состоянию на 01.04</w:t>
      </w:r>
      <w:r>
        <w:rPr>
          <w:rFonts w:ascii="XO Thames" w:hAnsi="XO Thames"/>
          <w:color w:val="000000"/>
        </w:rPr>
        <w:t>.2026  оказана государственная социальная помощь в размере</w:t>
      </w:r>
      <w:r>
        <w:rPr>
          <w:rFonts w:ascii="XO Thames" w:hAnsi="XO Thames"/>
          <w:b w:val="1"/>
          <w:color w:val="000000"/>
        </w:rPr>
        <w:t xml:space="preserve"> </w:t>
      </w:r>
      <w:r>
        <w:rPr>
          <w:rFonts w:ascii="XO Thames" w:hAnsi="XO Thames"/>
          <w:b w:val="1"/>
          <w:color w:val="000000"/>
        </w:rPr>
        <w:t>1 542,1</w:t>
      </w:r>
      <w:r>
        <w:rPr>
          <w:rFonts w:ascii="XO Thames" w:hAnsi="XO Thames"/>
          <w:color w:val="000000"/>
        </w:rPr>
        <w:t xml:space="preserve"> тыс</w:t>
      </w:r>
      <w:r>
        <w:rPr>
          <w:rFonts w:ascii="XO Thames" w:hAnsi="XO Thames"/>
          <w:color w:val="000000"/>
        </w:rPr>
        <w:t>.р</w:t>
      </w:r>
      <w:r>
        <w:rPr>
          <w:rFonts w:ascii="XO Thames" w:hAnsi="XO Thames"/>
          <w:color w:val="000000"/>
        </w:rPr>
        <w:t>уб</w:t>
      </w:r>
      <w:r>
        <w:rPr>
          <w:rFonts w:ascii="XO Thames" w:hAnsi="XO Thames"/>
          <w:color w:val="000000"/>
        </w:rPr>
        <w:t>лей</w:t>
      </w:r>
      <w:r>
        <w:rPr>
          <w:rFonts w:ascii="XO Thames" w:hAnsi="XO Thames"/>
          <w:color w:val="000000"/>
        </w:rPr>
        <w:t xml:space="preserve">, </w:t>
      </w:r>
      <w:r>
        <w:rPr>
          <w:rFonts w:ascii="XO Thames" w:hAnsi="XO Thames"/>
          <w:color w:val="000000"/>
        </w:rPr>
        <w:t>из них:</w:t>
      </w:r>
    </w:p>
    <w:p w14:paraId="23000000">
      <w:pPr>
        <w:widowControl w:val="1"/>
        <w:tabs>
          <w:tab w:leader="none" w:pos="6237" w:val="left"/>
        </w:tabs>
        <w:spacing w:after="0" w:line="240" w:lineRule="auto"/>
        <w:ind w:firstLine="720"/>
        <w:jc w:val="both"/>
        <w:rPr>
          <w:rFonts w:ascii="XO Thames" w:hAnsi="XO Thames"/>
          <w:color w:val="000000"/>
        </w:rPr>
      </w:pPr>
      <w:r>
        <w:rPr>
          <w:rFonts w:ascii="XO Thames" w:hAnsi="XO Thames"/>
          <w:color w:val="000000"/>
        </w:rPr>
        <w:t>за счет средств федерального бюджета</w:t>
      </w:r>
      <w:r>
        <w:rPr>
          <w:rFonts w:ascii="XO Thames" w:hAnsi="XO Thames"/>
          <w:color w:val="000000"/>
        </w:rPr>
        <w:t xml:space="preserve"> – </w:t>
      </w:r>
      <w:r>
        <w:rPr>
          <w:rFonts w:ascii="XO Thames" w:hAnsi="XO Thames"/>
          <w:b w:val="1"/>
          <w:color w:val="000000"/>
        </w:rPr>
        <w:t>1 264,5</w:t>
      </w:r>
      <w:r>
        <w:rPr>
          <w:rFonts w:ascii="XO Thames" w:hAnsi="XO Thames"/>
          <w:color w:val="000000"/>
        </w:rPr>
        <w:t xml:space="preserve"> тыс. рублей.</w:t>
      </w:r>
    </w:p>
    <w:p w14:paraId="24000000">
      <w:pPr>
        <w:widowControl w:val="1"/>
        <w:tabs>
          <w:tab w:leader="none" w:pos="6237" w:val="left"/>
        </w:tabs>
        <w:spacing w:after="0" w:line="240" w:lineRule="auto"/>
        <w:ind w:firstLine="720"/>
        <w:jc w:val="both"/>
        <w:rPr>
          <w:rFonts w:ascii="XO Thames" w:hAnsi="XO Thames"/>
          <w:color w:val="000000"/>
        </w:rPr>
      </w:pPr>
      <w:r>
        <w:rPr>
          <w:rFonts w:ascii="XO Thames" w:hAnsi="XO Thames"/>
          <w:color w:val="000000"/>
        </w:rPr>
        <w:t>за счет средств областного бюджета</w:t>
      </w:r>
      <w:r>
        <w:rPr>
          <w:rFonts w:ascii="XO Thames" w:hAnsi="XO Thames"/>
          <w:color w:val="000000"/>
        </w:rPr>
        <w:t xml:space="preserve"> – </w:t>
      </w:r>
      <w:r>
        <w:rPr>
          <w:rFonts w:ascii="XO Thames" w:hAnsi="XO Thames"/>
          <w:b w:val="1"/>
          <w:color w:val="000000"/>
        </w:rPr>
        <w:t>277,6</w:t>
      </w:r>
      <w:r>
        <w:rPr>
          <w:rFonts w:ascii="XO Thames" w:hAnsi="XO Thames"/>
          <w:color w:val="000000"/>
        </w:rPr>
        <w:t xml:space="preserve"> тыс. рублей.</w:t>
      </w:r>
    </w:p>
    <w:p w14:paraId="25000000">
      <w:pPr>
        <w:widowControl w:val="1"/>
        <w:tabs>
          <w:tab w:leader="none" w:pos="6237" w:val="left"/>
        </w:tabs>
        <w:spacing w:after="0" w:line="240" w:lineRule="auto"/>
        <w:ind w:firstLine="720"/>
        <w:jc w:val="both"/>
        <w:rPr>
          <w:rFonts w:ascii="XO Thames" w:hAnsi="XO Thames"/>
          <w:color w:val="000000"/>
        </w:rPr>
      </w:pPr>
      <w:r>
        <w:rPr>
          <w:rFonts w:ascii="XO Thames" w:hAnsi="XO Thames"/>
          <w:b w:val="1"/>
          <w:color w:val="000000"/>
        </w:rPr>
        <w:t>1</w:t>
      </w:r>
      <w:r>
        <w:rPr>
          <w:rFonts w:ascii="XO Thames" w:hAnsi="XO Thames"/>
          <w:b w:val="1"/>
          <w:color w:val="000000"/>
        </w:rPr>
        <w:t>.</w:t>
      </w:r>
      <w:r>
        <w:rPr>
          <w:rFonts w:ascii="XO Thames" w:hAnsi="XO Thames"/>
          <w:b w:val="1"/>
          <w:color w:val="000000"/>
        </w:rPr>
        <w:t>2</w:t>
      </w:r>
      <w:r>
        <w:rPr>
          <w:rFonts w:ascii="XO Thames" w:hAnsi="XO Thames"/>
          <w:b w:val="1"/>
          <w:color w:val="000000"/>
        </w:rPr>
        <w:t>.</w:t>
      </w:r>
      <w:r>
        <w:rPr>
          <w:rFonts w:ascii="XO Thames" w:hAnsi="XO Thames"/>
          <w:b w:val="1"/>
          <w:color w:val="000000"/>
          <w:spacing w:val="0"/>
          <w:sz w:val="28"/>
        </w:rPr>
        <w:t> </w:t>
      </w:r>
      <w:r>
        <w:rPr>
          <w:rFonts w:ascii="XO Thames" w:hAnsi="XO Thames"/>
          <w:b w:val="0"/>
          <w:color w:val="000000"/>
          <w:spacing w:val="0"/>
          <w:sz w:val="28"/>
        </w:rPr>
        <w:t>В рамках реализации</w:t>
      </w:r>
      <w:r>
        <w:rPr>
          <w:rFonts w:ascii="XO Thames" w:hAnsi="XO Thames"/>
          <w:b w:val="1"/>
          <w:color w:val="000000"/>
          <w:spacing w:val="0"/>
          <w:sz w:val="28"/>
        </w:rPr>
        <w:t xml:space="preserve"> </w:t>
      </w:r>
      <w:r>
        <w:rPr>
          <w:rFonts w:ascii="XO Thames" w:hAnsi="XO Thames"/>
          <w:color w:val="000000"/>
        </w:rPr>
        <w:t xml:space="preserve">национального проекта «Семья» </w:t>
      </w:r>
      <w:r>
        <w:rPr>
          <w:rFonts w:ascii="XO Thames" w:hAnsi="XO Thames"/>
          <w:b w:val="1"/>
          <w:color w:val="000000"/>
        </w:rPr>
        <w:t>(региональный проект «Семейные ценности и инфраструктура культуры»</w:t>
      </w:r>
      <w:r>
        <w:rPr>
          <w:rFonts w:ascii="XO Thames" w:hAnsi="XO Thames"/>
          <w:b w:val="0"/>
          <w:color w:val="000000"/>
        </w:rPr>
        <w:t xml:space="preserve"> в 2026 году предусмотрено финансовое обеспечение в размере – </w:t>
      </w:r>
      <w:r>
        <w:rPr>
          <w:rFonts w:ascii="XO Thames" w:hAnsi="XO Thames"/>
          <w:b w:val="1"/>
          <w:color w:val="000000"/>
        </w:rPr>
        <w:t>3 221,4</w:t>
      </w:r>
      <w:r>
        <w:rPr>
          <w:rFonts w:ascii="XO Thames" w:hAnsi="XO Thames"/>
          <w:b w:val="1"/>
          <w:color w:val="000000"/>
        </w:rPr>
        <w:t xml:space="preserve"> </w:t>
      </w:r>
      <w:r>
        <w:rPr>
          <w:rFonts w:ascii="XO Thames" w:hAnsi="XO Thames"/>
          <w:b w:val="0"/>
          <w:color w:val="000000"/>
        </w:rPr>
        <w:t>тыс. рублей, в том числе:</w:t>
      </w:r>
    </w:p>
    <w:p w14:paraId="26000000">
      <w:pPr>
        <w:widowControl w:val="1"/>
        <w:tabs>
          <w:tab w:leader="none" w:pos="6237" w:val="left"/>
        </w:tabs>
        <w:spacing w:after="0" w:line="240" w:lineRule="auto"/>
        <w:ind w:firstLine="720"/>
        <w:jc w:val="both"/>
        <w:rPr>
          <w:rFonts w:ascii="XO Thames" w:hAnsi="XO Thames"/>
          <w:color w:val="000000"/>
        </w:rPr>
      </w:pPr>
      <w:r>
        <w:rPr>
          <w:rFonts w:ascii="XO Thames" w:hAnsi="XO Thames"/>
          <w:b w:val="0"/>
          <w:color w:val="000000"/>
        </w:rPr>
        <w:t xml:space="preserve">за счет федерального бюджета – </w:t>
      </w:r>
      <w:r>
        <w:rPr>
          <w:rFonts w:ascii="XO Thames" w:hAnsi="XO Thames"/>
          <w:b w:val="0"/>
          <w:color w:val="000000"/>
        </w:rPr>
        <w:t>3 152,4</w:t>
      </w:r>
      <w:r>
        <w:rPr>
          <w:rFonts w:ascii="XO Thames" w:hAnsi="XO Thames"/>
          <w:b w:val="0"/>
          <w:color w:val="000000"/>
        </w:rPr>
        <w:t xml:space="preserve"> тыс. рублей;</w:t>
      </w:r>
    </w:p>
    <w:p w14:paraId="27000000">
      <w:pPr>
        <w:widowControl w:val="1"/>
        <w:tabs>
          <w:tab w:leader="none" w:pos="6237" w:val="left"/>
        </w:tabs>
        <w:spacing w:after="0" w:line="240" w:lineRule="auto"/>
        <w:ind w:firstLine="720"/>
        <w:jc w:val="both"/>
        <w:rPr>
          <w:rFonts w:ascii="XO Thames" w:hAnsi="XO Thames"/>
          <w:color w:val="000000"/>
        </w:rPr>
      </w:pPr>
      <w:r>
        <w:rPr>
          <w:rFonts w:ascii="XO Thames" w:hAnsi="XO Thames"/>
          <w:b w:val="0"/>
          <w:color w:val="000000"/>
        </w:rPr>
        <w:t>за счет средств областного бюджета – 64,4</w:t>
      </w:r>
      <w:r>
        <w:rPr>
          <w:rFonts w:ascii="XO Thames" w:hAnsi="XO Thames"/>
          <w:b w:val="0"/>
          <w:color w:val="000000"/>
        </w:rPr>
        <w:t xml:space="preserve"> тыс. рублей;</w:t>
      </w:r>
    </w:p>
    <w:p w14:paraId="28000000">
      <w:pPr>
        <w:widowControl w:val="1"/>
        <w:tabs>
          <w:tab w:leader="none" w:pos="6237" w:val="left"/>
        </w:tabs>
        <w:spacing w:after="0" w:line="240" w:lineRule="auto"/>
        <w:ind w:firstLine="720"/>
        <w:jc w:val="both"/>
        <w:rPr>
          <w:rFonts w:ascii="XO Thames" w:hAnsi="XO Thames"/>
          <w:color w:val="000000"/>
        </w:rPr>
      </w:pPr>
      <w:r>
        <w:rPr>
          <w:rFonts w:ascii="XO Thames" w:hAnsi="XO Thames"/>
          <w:b w:val="0"/>
          <w:color w:val="000000"/>
        </w:rPr>
        <w:t>за счет средств бюджета района – 4,6 тыс. рублей.</w:t>
      </w:r>
    </w:p>
    <w:p w14:paraId="29000000">
      <w:pPr>
        <w:widowControl w:val="1"/>
        <w:tabs>
          <w:tab w:leader="none" w:pos="6237" w:val="left"/>
        </w:tabs>
        <w:spacing w:after="0" w:line="240" w:lineRule="auto"/>
        <w:ind w:firstLine="720"/>
        <w:jc w:val="both"/>
        <w:rPr>
          <w:rFonts w:ascii="XO Thames" w:hAnsi="XO Thames"/>
          <w:color w:val="000000"/>
        </w:rPr>
      </w:pPr>
      <w:r>
        <w:rPr>
          <w:rFonts w:ascii="XO Thames" w:hAnsi="XO Thames"/>
          <w:color w:val="000000"/>
        </w:rPr>
        <w:t>Финансовое обеспечение предусмотрено на р</w:t>
      </w:r>
      <w:r>
        <w:rPr>
          <w:rFonts w:ascii="XO Thames" w:hAnsi="XO Thames"/>
          <w:color w:val="000000"/>
        </w:rPr>
        <w:t xml:space="preserve">еализацию мероприятия: Капитальный ремонт </w:t>
      </w:r>
      <w:r>
        <w:rPr>
          <w:rFonts w:ascii="XO Thames" w:hAnsi="XO Thames"/>
          <w:color w:val="000000"/>
        </w:rPr>
        <w:t xml:space="preserve">комнат № 18-20, 22 </w:t>
      </w:r>
      <w:r>
        <w:rPr>
          <w:rFonts w:ascii="XO Thames" w:hAnsi="XO Thames"/>
          <w:color w:val="000000"/>
        </w:rPr>
        <w:t>в</w:t>
      </w:r>
      <w:r>
        <w:rPr>
          <w:rFonts w:ascii="XO Thames" w:hAnsi="XO Thames"/>
          <w:color w:val="000000"/>
        </w:rPr>
        <w:t xml:space="preserve"> </w:t>
      </w:r>
      <w:r>
        <w:rPr>
          <w:rFonts w:ascii="XO Thames" w:hAnsi="XO Thames"/>
          <w:color w:val="000000"/>
        </w:rPr>
        <w:t>здани</w:t>
      </w:r>
      <w:r>
        <w:rPr>
          <w:rFonts w:ascii="XO Thames" w:hAnsi="XO Thames"/>
          <w:color w:val="000000"/>
        </w:rPr>
        <w:t>и Литер</w:t>
      </w:r>
      <w:r>
        <w:rPr>
          <w:rFonts w:ascii="XO Thames" w:hAnsi="XO Thames"/>
          <w:color w:val="000000"/>
        </w:rPr>
        <w:t xml:space="preserve"> А</w:t>
      </w:r>
      <w:r>
        <w:rPr>
          <w:rFonts w:ascii="XO Thames" w:hAnsi="XO Thames"/>
          <w:color w:val="000000"/>
        </w:rPr>
        <w:t xml:space="preserve"> МБУК КСР «Межпоселенческая центральная библиотека», расположенн</w:t>
      </w:r>
      <w:r>
        <w:rPr>
          <w:rFonts w:ascii="XO Thames" w:hAnsi="XO Thames"/>
          <w:color w:val="000000"/>
        </w:rPr>
        <w:t>ом</w:t>
      </w:r>
      <w:r>
        <w:rPr>
          <w:rFonts w:ascii="XO Thames" w:hAnsi="XO Thames"/>
          <w:color w:val="000000"/>
        </w:rPr>
        <w:t xml:space="preserve"> по адресу:                          г. Красный Сулин, ул. Ленина, 7.</w:t>
      </w:r>
    </w:p>
    <w:p w14:paraId="2A000000">
      <w:pPr>
        <w:widowControl w:val="1"/>
        <w:spacing w:after="0" w:line="240" w:lineRule="auto"/>
        <w:ind w:firstLine="708"/>
        <w:jc w:val="both"/>
        <w:rPr>
          <w:rFonts w:ascii="XO Thames" w:hAnsi="XO Thames"/>
          <w:color w:val="000000"/>
        </w:rPr>
      </w:pPr>
      <w:r>
        <w:rPr>
          <w:rFonts w:ascii="XO Thames" w:hAnsi="XO Thames"/>
          <w:color w:val="000000"/>
        </w:rPr>
        <w:t xml:space="preserve">Дата объявления конкурсных процедур до </w:t>
      </w:r>
      <w:r>
        <w:rPr>
          <w:rFonts w:ascii="XO Thames" w:hAnsi="XO Thames"/>
          <w:color w:val="000000"/>
        </w:rPr>
        <w:t>01.0</w:t>
      </w:r>
      <w:r>
        <w:rPr>
          <w:rFonts w:ascii="XO Thames" w:hAnsi="XO Thames"/>
          <w:color w:val="000000"/>
        </w:rPr>
        <w:t>5</w:t>
      </w:r>
      <w:r>
        <w:rPr>
          <w:rFonts w:ascii="XO Thames" w:hAnsi="XO Thames"/>
          <w:color w:val="000000"/>
        </w:rPr>
        <w:t>.2026</w:t>
      </w:r>
      <w:r>
        <w:rPr>
          <w:rFonts w:ascii="XO Thames" w:hAnsi="XO Thames"/>
          <w:color w:val="000000"/>
        </w:rPr>
        <w:t xml:space="preserve">. Плановая дата заключения контракта: </w:t>
      </w:r>
      <w:r>
        <w:rPr>
          <w:rFonts w:ascii="XO Thames" w:hAnsi="XO Thames"/>
          <w:color w:val="000000"/>
        </w:rPr>
        <w:t>29</w:t>
      </w:r>
      <w:r>
        <w:rPr>
          <w:rFonts w:ascii="XO Thames" w:hAnsi="XO Thames"/>
          <w:color w:val="000000"/>
        </w:rPr>
        <w:t>.0</w:t>
      </w:r>
      <w:r>
        <w:rPr>
          <w:rFonts w:ascii="XO Thames" w:hAnsi="XO Thames"/>
          <w:color w:val="000000"/>
        </w:rPr>
        <w:t>5</w:t>
      </w:r>
      <w:r>
        <w:rPr>
          <w:rFonts w:ascii="XO Thames" w:hAnsi="XO Thames"/>
          <w:color w:val="000000"/>
        </w:rPr>
        <w:t>.2026</w:t>
      </w:r>
      <w:r>
        <w:rPr>
          <w:rFonts w:ascii="XO Thames" w:hAnsi="XO Thames"/>
          <w:color w:val="000000"/>
        </w:rPr>
        <w:t>. Плановая дата завершения работ: 31.</w:t>
      </w:r>
      <w:r>
        <w:rPr>
          <w:rFonts w:ascii="XO Thames" w:hAnsi="XO Thames"/>
          <w:color w:val="000000"/>
        </w:rPr>
        <w:t>08</w:t>
      </w:r>
      <w:r>
        <w:rPr>
          <w:rFonts w:ascii="XO Thames" w:hAnsi="XO Thames"/>
          <w:color w:val="000000"/>
        </w:rPr>
        <w:t>.2026.</w:t>
      </w:r>
    </w:p>
    <w:p w14:paraId="2B000000">
      <w:pPr>
        <w:widowControl w:val="1"/>
        <w:spacing w:after="0" w:line="240" w:lineRule="auto"/>
        <w:ind w:firstLine="708"/>
        <w:jc w:val="both"/>
        <w:rPr>
          <w:rFonts w:ascii="XO Thames" w:hAnsi="XO Thames"/>
          <w:color w:val="000000"/>
        </w:rPr>
      </w:pPr>
      <w:r>
        <w:rPr>
          <w:rFonts w:ascii="XO Thames" w:hAnsi="XO Thames"/>
          <w:color w:val="000000"/>
        </w:rPr>
        <w:t xml:space="preserve">Смещение сроков произошло в результате необходимости </w:t>
      </w:r>
      <w:r>
        <w:rPr>
          <w:rFonts w:ascii="XO Thames" w:hAnsi="XO Thames"/>
          <w:color w:val="000000"/>
        </w:rPr>
        <w:t xml:space="preserve">согласования с </w:t>
      </w:r>
      <w:r>
        <w:rPr>
          <w:rFonts w:ascii="XO Thames" w:hAnsi="XO Thames"/>
          <w:color w:val="000000"/>
        </w:rPr>
        <w:t>Министерство</w:t>
      </w:r>
      <w:r>
        <w:rPr>
          <w:rFonts w:ascii="XO Thames" w:hAnsi="XO Thames"/>
          <w:color w:val="000000"/>
        </w:rPr>
        <w:t>м</w:t>
      </w:r>
      <w:r>
        <w:rPr>
          <w:rFonts w:ascii="XO Thames" w:hAnsi="XO Thames"/>
          <w:color w:val="000000"/>
        </w:rPr>
        <w:t xml:space="preserve"> </w:t>
      </w:r>
      <w:r>
        <w:rPr>
          <w:rFonts w:ascii="XO Thames" w:hAnsi="XO Thames"/>
          <w:color w:val="000000"/>
        </w:rPr>
        <w:t>культуры</w:t>
      </w:r>
      <w:r>
        <w:rPr>
          <w:rFonts w:ascii="XO Thames" w:hAnsi="XO Thames"/>
          <w:color w:val="000000"/>
        </w:rPr>
        <w:t xml:space="preserve"> Ростовской области</w:t>
      </w:r>
      <w:r>
        <w:rPr>
          <w:rFonts w:ascii="XO Thames" w:hAnsi="XO Thames"/>
          <w:color w:val="000000"/>
        </w:rPr>
        <w:t xml:space="preserve"> </w:t>
      </w:r>
      <w:r>
        <w:rPr>
          <w:rFonts w:ascii="XO Thames" w:hAnsi="XO Thames"/>
          <w:color w:val="000000"/>
        </w:rPr>
        <w:t>за</w:t>
      </w:r>
      <w:r>
        <w:rPr>
          <w:rFonts w:ascii="XO Thames" w:hAnsi="XO Thames"/>
          <w:color w:val="000000"/>
        </w:rPr>
        <w:t>мен</w:t>
      </w:r>
      <w:r>
        <w:rPr>
          <w:rFonts w:ascii="XO Thames" w:hAnsi="XO Thames"/>
          <w:color w:val="000000"/>
        </w:rPr>
        <w:t>ы</w:t>
      </w:r>
      <w:r>
        <w:rPr>
          <w:rFonts w:ascii="XO Thames" w:hAnsi="XO Thames"/>
          <w:color w:val="000000"/>
        </w:rPr>
        <w:t xml:space="preserve"> объекта: «Капитальный ремонт системы отопления в зданиях МБУК КСР «МЦБ» на «Капитальный ремонт в зданиях МБУК КСР «МЦБ», вследствие того, что </w:t>
      </w:r>
      <w:r>
        <w:rPr>
          <w:rFonts w:ascii="XO Thames" w:hAnsi="XO Thames"/>
          <w:color w:val="000000"/>
        </w:rPr>
        <w:t>«Капитальный ремонт системы отопления в зданиях МБУК КСР «МЦБ» был реализован в 2025 году за счет  средств налогового вычета.</w:t>
      </w:r>
    </w:p>
    <w:p w14:paraId="2C000000">
      <w:pPr>
        <w:widowControl w:val="1"/>
        <w:spacing w:after="0" w:line="240" w:lineRule="auto"/>
        <w:ind w:firstLine="709"/>
        <w:jc w:val="both"/>
        <w:rPr>
          <w:rFonts w:ascii="XO Thames" w:hAnsi="XO Thames"/>
          <w:color w:val="000000"/>
        </w:rPr>
      </w:pPr>
    </w:p>
    <w:p w14:paraId="2D000000">
      <w:pPr>
        <w:widowControl w:val="1"/>
        <w:spacing w:after="0" w:line="240" w:lineRule="auto"/>
        <w:ind w:firstLine="709"/>
        <w:jc w:val="both"/>
        <w:rPr>
          <w:rFonts w:ascii="XO Thames" w:hAnsi="XO Thames"/>
          <w:b w:val="1"/>
          <w:color w:val="000000"/>
        </w:rPr>
      </w:pPr>
      <w:r>
        <w:rPr>
          <w:rFonts w:ascii="XO Thames" w:hAnsi="XO Thames"/>
          <w:b w:val="1"/>
          <w:color w:val="000000"/>
        </w:rPr>
        <w:t>2. Национальный проект «Молодежь и дети».</w:t>
      </w:r>
    </w:p>
    <w:p w14:paraId="2E000000">
      <w:pPr>
        <w:widowControl w:val="1"/>
        <w:spacing w:after="0" w:line="240" w:lineRule="auto"/>
        <w:ind w:firstLine="709"/>
        <w:jc w:val="both"/>
        <w:rPr>
          <w:rFonts w:ascii="XO Thames" w:hAnsi="XO Thames"/>
          <w:color w:val="000000"/>
        </w:rPr>
      </w:pPr>
      <w:r>
        <w:rPr>
          <w:rFonts w:ascii="XO Thames" w:hAnsi="XO Thames"/>
          <w:b w:val="1"/>
          <w:color w:val="000000"/>
        </w:rPr>
        <w:t>2.</w:t>
      </w:r>
      <w:r>
        <w:rPr>
          <w:rFonts w:ascii="XO Thames" w:hAnsi="XO Thames"/>
          <w:b w:val="1"/>
          <w:color w:val="000000"/>
        </w:rPr>
        <w:t>1.</w:t>
      </w:r>
      <w:r>
        <w:rPr>
          <w:rFonts w:ascii="XO Thames" w:hAnsi="XO Thames"/>
          <w:color w:val="000000"/>
        </w:rPr>
        <w:t xml:space="preserve"> </w:t>
      </w:r>
      <w:r>
        <w:rPr>
          <w:rFonts w:ascii="XO Thames" w:hAnsi="XO Thames"/>
          <w:b w:val="0"/>
          <w:color w:val="000000"/>
          <w:spacing w:val="0"/>
          <w:sz w:val="28"/>
        </w:rPr>
        <w:t>В рамках реализации</w:t>
      </w:r>
      <w:r>
        <w:rPr>
          <w:rFonts w:ascii="XO Thames" w:hAnsi="XO Thames"/>
          <w:b w:val="1"/>
          <w:color w:val="000000"/>
          <w:spacing w:val="0"/>
          <w:sz w:val="28"/>
        </w:rPr>
        <w:t xml:space="preserve"> </w:t>
      </w:r>
      <w:r>
        <w:rPr>
          <w:rFonts w:ascii="XO Thames" w:hAnsi="XO Thames"/>
          <w:color w:val="000000"/>
        </w:rPr>
        <w:t>национального проекта</w:t>
      </w:r>
      <w:r>
        <w:rPr>
          <w:rFonts w:ascii="XO Thames" w:hAnsi="XO Thames"/>
          <w:color w:val="000000"/>
        </w:rPr>
        <w:t xml:space="preserve"> «Молодежь и дети» (</w:t>
      </w:r>
      <w:r>
        <w:rPr>
          <w:rFonts w:ascii="XO Thames" w:hAnsi="XO Thames"/>
          <w:b w:val="1"/>
          <w:color w:val="000000"/>
        </w:rPr>
        <w:t>региональный проект «Педагоги и наставники»</w:t>
      </w:r>
      <w:r>
        <w:rPr>
          <w:rFonts w:ascii="XO Thames" w:hAnsi="XO Thames"/>
          <w:color w:val="000000"/>
        </w:rPr>
        <w:t>) в 2026 году предусмотерено финансовое обеспечение в размере –</w:t>
      </w:r>
      <w:r>
        <w:rPr>
          <w:rFonts w:ascii="XO Thames" w:hAnsi="XO Thames"/>
          <w:color w:val="000000"/>
        </w:rPr>
        <w:t xml:space="preserve"> </w:t>
      </w:r>
      <w:r>
        <w:rPr>
          <w:rFonts w:ascii="XO Thames" w:hAnsi="XO Thames"/>
          <w:b w:val="1"/>
          <w:color w:val="000000"/>
        </w:rPr>
        <w:t>72 417,6</w:t>
      </w:r>
      <w:r>
        <w:rPr>
          <w:rFonts w:ascii="XO Thames" w:hAnsi="XO Thames"/>
          <w:color w:val="000000"/>
        </w:rPr>
        <w:t xml:space="preserve"> </w:t>
      </w:r>
      <w:r>
        <w:rPr>
          <w:rFonts w:ascii="XO Thames" w:hAnsi="XO Thames"/>
          <w:b w:val="1"/>
          <w:color w:val="000000"/>
        </w:rPr>
        <w:t xml:space="preserve"> </w:t>
      </w:r>
      <w:r>
        <w:rPr>
          <w:rFonts w:ascii="XO Thames" w:hAnsi="XO Thames"/>
          <w:b w:val="0"/>
          <w:color w:val="000000"/>
        </w:rPr>
        <w:t>тыс. рублей, в том числе:</w:t>
      </w:r>
      <w:r>
        <w:rPr>
          <w:rFonts w:ascii="XO Thames" w:hAnsi="XO Thames"/>
          <w:color w:val="000000"/>
        </w:rPr>
        <w:t xml:space="preserve"> </w:t>
      </w:r>
    </w:p>
    <w:p w14:paraId="2F000000">
      <w:pPr>
        <w:widowControl w:val="1"/>
        <w:spacing w:after="0" w:line="240" w:lineRule="auto"/>
        <w:ind w:firstLine="709"/>
        <w:jc w:val="both"/>
        <w:rPr>
          <w:rFonts w:ascii="XO Thames" w:hAnsi="XO Thames"/>
          <w:color w:val="000000"/>
        </w:rPr>
      </w:pPr>
      <w:r>
        <w:rPr>
          <w:rFonts w:ascii="XO Thames" w:hAnsi="XO Thames"/>
          <w:b w:val="0"/>
          <w:color w:val="000000"/>
        </w:rPr>
        <w:t>за счет федерального бюджета</w:t>
      </w:r>
      <w:r>
        <w:rPr>
          <w:rFonts w:ascii="XO Thames" w:hAnsi="XO Thames"/>
          <w:color w:val="000000"/>
        </w:rPr>
        <w:t xml:space="preserve"> – </w:t>
      </w:r>
      <w:r>
        <w:rPr>
          <w:rFonts w:ascii="XO Thames" w:hAnsi="XO Thames"/>
          <w:b w:val="1"/>
          <w:color w:val="000000"/>
        </w:rPr>
        <w:t>72 312,9</w:t>
      </w:r>
      <w:r>
        <w:rPr>
          <w:rFonts w:ascii="XO Thames" w:hAnsi="XO Thames"/>
          <w:color w:val="000000"/>
        </w:rPr>
        <w:t xml:space="preserve"> тыс. рублей;</w:t>
      </w:r>
    </w:p>
    <w:p w14:paraId="30000000">
      <w:pPr>
        <w:widowControl w:val="1"/>
        <w:spacing w:after="0" w:line="240" w:lineRule="auto"/>
        <w:ind w:firstLine="709"/>
        <w:jc w:val="both"/>
        <w:rPr>
          <w:rFonts w:ascii="XO Thames" w:hAnsi="XO Thames"/>
          <w:color w:val="000000"/>
        </w:rPr>
      </w:pPr>
      <w:r>
        <w:rPr>
          <w:rFonts w:ascii="XO Thames" w:hAnsi="XO Thames"/>
          <w:b w:val="0"/>
          <w:color w:val="000000"/>
        </w:rPr>
        <w:t>за счет средств областного бюджета</w:t>
      </w:r>
      <w:r>
        <w:rPr>
          <w:rFonts w:ascii="XO Thames" w:hAnsi="XO Thames"/>
          <w:color w:val="000000"/>
        </w:rPr>
        <w:t xml:space="preserve"> – </w:t>
      </w:r>
      <w:r>
        <w:rPr>
          <w:rFonts w:ascii="XO Thames" w:hAnsi="XO Thames"/>
          <w:b w:val="1"/>
          <w:color w:val="000000"/>
        </w:rPr>
        <w:t>104,7</w:t>
      </w:r>
      <w:r>
        <w:rPr>
          <w:rFonts w:ascii="XO Thames" w:hAnsi="XO Thames"/>
          <w:color w:val="000000"/>
        </w:rPr>
        <w:t xml:space="preserve"> тыс. рублей.</w:t>
      </w:r>
    </w:p>
    <w:p w14:paraId="31000000">
      <w:pPr>
        <w:widowControl w:val="1"/>
        <w:spacing w:after="0" w:line="240" w:lineRule="auto"/>
        <w:ind w:firstLine="709"/>
        <w:jc w:val="both"/>
        <w:rPr>
          <w:rFonts w:ascii="XO Thames" w:hAnsi="XO Thames"/>
          <w:color w:val="000000"/>
        </w:rPr>
      </w:pPr>
      <w:r>
        <w:rPr>
          <w:rFonts w:ascii="XO Thames" w:hAnsi="XO Thames"/>
          <w:color w:val="000000"/>
        </w:rPr>
        <w:t xml:space="preserve">Фактическое освоение </w:t>
      </w:r>
      <w:r>
        <w:rPr>
          <w:rFonts w:ascii="XO Thames" w:hAnsi="XO Thames"/>
          <w:color w:val="000000"/>
        </w:rPr>
        <w:t>бюджетных сре</w:t>
      </w:r>
      <w:r>
        <w:rPr>
          <w:rFonts w:ascii="XO Thames" w:hAnsi="XO Thames"/>
          <w:color w:val="000000"/>
        </w:rPr>
        <w:t xml:space="preserve">дств по состоянию на 01.04.2026 составило – </w:t>
      </w:r>
      <w:r>
        <w:rPr>
          <w:rFonts w:ascii="XO Thames" w:hAnsi="XO Thames"/>
          <w:b w:val="1"/>
          <w:color w:val="000000"/>
        </w:rPr>
        <w:t>17 942,0</w:t>
      </w:r>
      <w:r>
        <w:rPr>
          <w:rFonts w:ascii="XO Thames" w:hAnsi="XO Thames"/>
          <w:color w:val="000000"/>
        </w:rPr>
        <w:t xml:space="preserve"> тыс. рублей, в том числе:</w:t>
      </w:r>
    </w:p>
    <w:p w14:paraId="32000000">
      <w:pPr>
        <w:widowControl w:val="1"/>
        <w:spacing w:after="0" w:line="240" w:lineRule="auto"/>
        <w:ind w:firstLine="709"/>
        <w:jc w:val="both"/>
        <w:rPr>
          <w:rFonts w:ascii="XO Thames" w:hAnsi="XO Thames"/>
          <w:color w:val="000000"/>
        </w:rPr>
      </w:pPr>
      <w:r>
        <w:rPr>
          <w:rFonts w:ascii="XO Thames" w:hAnsi="XO Thames"/>
          <w:b w:val="0"/>
          <w:color w:val="000000"/>
        </w:rPr>
        <w:t>за счет федерального бюджета</w:t>
      </w:r>
      <w:r>
        <w:rPr>
          <w:rFonts w:ascii="XO Thames" w:hAnsi="XO Thames"/>
          <w:color w:val="000000"/>
        </w:rPr>
        <w:t xml:space="preserve"> – </w:t>
      </w:r>
      <w:r>
        <w:rPr>
          <w:rFonts w:ascii="XO Thames" w:hAnsi="XO Thames"/>
          <w:b w:val="1"/>
          <w:color w:val="000000"/>
        </w:rPr>
        <w:t>17 914,0</w:t>
      </w:r>
      <w:r>
        <w:rPr>
          <w:rFonts w:ascii="XO Thames" w:hAnsi="XO Thames"/>
          <w:color w:val="000000"/>
        </w:rPr>
        <w:t xml:space="preserve"> тыс. рублей.</w:t>
      </w:r>
    </w:p>
    <w:p w14:paraId="33000000">
      <w:pPr>
        <w:widowControl w:val="1"/>
        <w:spacing w:after="0" w:line="240" w:lineRule="auto"/>
        <w:ind w:firstLine="709"/>
        <w:jc w:val="both"/>
        <w:rPr>
          <w:rFonts w:ascii="XO Thames" w:hAnsi="XO Thames"/>
          <w:color w:val="000000"/>
        </w:rPr>
      </w:pPr>
      <w:r>
        <w:rPr>
          <w:rFonts w:ascii="XO Thames" w:hAnsi="XO Thames"/>
          <w:b w:val="0"/>
          <w:color w:val="000000"/>
        </w:rPr>
        <w:t>за счет средств областного бюджета</w:t>
      </w:r>
      <w:r>
        <w:rPr>
          <w:rFonts w:ascii="XO Thames" w:hAnsi="XO Thames"/>
          <w:color w:val="000000"/>
        </w:rPr>
        <w:t xml:space="preserve"> – </w:t>
      </w:r>
      <w:r>
        <w:rPr>
          <w:rFonts w:ascii="XO Thames" w:hAnsi="XO Thames"/>
          <w:b w:val="1"/>
          <w:color w:val="000000"/>
        </w:rPr>
        <w:t>28,0</w:t>
      </w:r>
      <w:r>
        <w:rPr>
          <w:rFonts w:ascii="XO Thames" w:hAnsi="XO Thames"/>
          <w:b w:val="1"/>
          <w:color w:val="000000"/>
        </w:rPr>
        <w:t xml:space="preserve"> </w:t>
      </w:r>
      <w:r>
        <w:rPr>
          <w:rFonts w:ascii="XO Thames" w:hAnsi="XO Thames"/>
          <w:color w:val="000000"/>
        </w:rPr>
        <w:t>тыс. рублей.</w:t>
      </w:r>
    </w:p>
    <w:p w14:paraId="34000000">
      <w:pPr>
        <w:widowControl w:val="1"/>
        <w:spacing w:after="0" w:line="240" w:lineRule="auto"/>
        <w:ind w:firstLine="709"/>
        <w:jc w:val="both"/>
        <w:rPr>
          <w:rFonts w:ascii="XO Thames" w:hAnsi="XO Thames"/>
          <w:color w:val="000000"/>
        </w:rPr>
      </w:pPr>
      <w:r>
        <w:rPr>
          <w:rFonts w:ascii="XO Thames" w:hAnsi="XO Thames"/>
          <w:b w:val="1"/>
          <w:color w:val="000000"/>
        </w:rPr>
        <w:t>2.</w:t>
      </w:r>
      <w:r>
        <w:rPr>
          <w:rFonts w:ascii="XO Thames" w:hAnsi="XO Thames"/>
          <w:b w:val="1"/>
          <w:color w:val="000000"/>
        </w:rPr>
        <w:t>1</w:t>
      </w:r>
      <w:r>
        <w:rPr>
          <w:rFonts w:ascii="XO Thames" w:hAnsi="XO Thames"/>
          <w:b w:val="1"/>
          <w:color w:val="000000"/>
        </w:rPr>
        <w:t>.</w:t>
      </w:r>
      <w:r>
        <w:rPr>
          <w:rFonts w:ascii="XO Thames" w:hAnsi="XO Thames"/>
          <w:b w:val="1"/>
          <w:color w:val="000000"/>
        </w:rPr>
        <w:t>1.</w:t>
      </w:r>
      <w:r>
        <w:rPr>
          <w:rFonts w:ascii="XO Thames" w:hAnsi="XO Thames"/>
          <w:color w:val="000000"/>
        </w:rPr>
        <w:t xml:space="preserve"> </w:t>
      </w:r>
      <w:r>
        <w:rPr>
          <w:rFonts w:ascii="XO Thames" w:hAnsi="XO Thames"/>
          <w:b w:val="1"/>
          <w:color w:val="000000"/>
        </w:rPr>
        <w:t>Обеспечение выплат е</w:t>
      </w:r>
      <w:r>
        <w:rPr>
          <w:rFonts w:ascii="XO Thames" w:hAnsi="XO Thames"/>
          <w:b w:val="1"/>
          <w:color w:val="000000"/>
        </w:rPr>
        <w:t>жемесячно</w:t>
      </w:r>
      <w:r>
        <w:rPr>
          <w:rFonts w:ascii="XO Thames" w:hAnsi="XO Thames"/>
          <w:b w:val="1"/>
          <w:color w:val="000000"/>
        </w:rPr>
        <w:t>го</w:t>
      </w:r>
      <w:r>
        <w:rPr>
          <w:rFonts w:ascii="XO Thames" w:hAnsi="XO Thames"/>
          <w:b w:val="1"/>
          <w:color w:val="000000"/>
        </w:rPr>
        <w:t xml:space="preserve"> денежно</w:t>
      </w:r>
      <w:r>
        <w:rPr>
          <w:rFonts w:ascii="XO Thames" w:hAnsi="XO Thames"/>
          <w:b w:val="1"/>
          <w:color w:val="000000"/>
        </w:rPr>
        <w:t>го</w:t>
      </w:r>
      <w:r>
        <w:rPr>
          <w:rFonts w:ascii="XO Thames" w:hAnsi="XO Thames"/>
          <w:b w:val="1"/>
          <w:color w:val="000000"/>
        </w:rPr>
        <w:t xml:space="preserve"> вознаграждени</w:t>
      </w:r>
      <w:r>
        <w:rPr>
          <w:rFonts w:ascii="XO Thames" w:hAnsi="XO Thames"/>
          <w:b w:val="1"/>
          <w:color w:val="000000"/>
        </w:rPr>
        <w:t>я</w:t>
      </w:r>
      <w:r>
        <w:rPr>
          <w:rFonts w:ascii="XO Thames" w:hAnsi="XO Thames"/>
          <w:b w:val="1"/>
          <w:color w:val="000000"/>
        </w:rPr>
        <w:t xml:space="preserve"> за классное руководство</w:t>
      </w:r>
      <w:r>
        <w:rPr>
          <w:rFonts w:ascii="XO Thames" w:hAnsi="XO Thames"/>
          <w:color w:val="000000"/>
        </w:rPr>
        <w:t xml:space="preserve"> педагогическим работника</w:t>
      </w:r>
      <w:r>
        <w:rPr>
          <w:rFonts w:ascii="XO Thames" w:hAnsi="XO Thames"/>
          <w:color w:val="000000"/>
        </w:rPr>
        <w:t>м государственных и муниципальных</w:t>
      </w:r>
      <w:r>
        <w:rPr>
          <w:rFonts w:ascii="XO Thames" w:hAnsi="XO Thames"/>
          <w:color w:val="000000"/>
        </w:rPr>
        <w:t xml:space="preserve"> </w:t>
      </w:r>
      <w:r>
        <w:rPr>
          <w:rFonts w:ascii="XO Thames" w:hAnsi="XO Thames"/>
          <w:color w:val="000000"/>
        </w:rPr>
        <w:t>образовательных организаций, реализующих образовательные программы начального образования, образовательные программы основного общего образования, образовательные программы среднего общего образования.</w:t>
      </w:r>
    </w:p>
    <w:p w14:paraId="35000000">
      <w:pPr>
        <w:widowControl w:val="1"/>
        <w:spacing w:after="0" w:line="240" w:lineRule="auto"/>
        <w:ind w:firstLine="709"/>
        <w:jc w:val="both"/>
        <w:rPr>
          <w:rFonts w:ascii="XO Thames" w:hAnsi="XO Thames"/>
          <w:color w:val="000000"/>
        </w:rPr>
      </w:pPr>
      <w:r>
        <w:rPr>
          <w:rFonts w:ascii="XO Thames" w:hAnsi="XO Thames"/>
          <w:color w:val="000000"/>
        </w:rPr>
        <w:t>Финансовое обеспечение данного мероприятия в  202</w:t>
      </w:r>
      <w:r>
        <w:rPr>
          <w:rFonts w:ascii="XO Thames" w:hAnsi="XO Thames"/>
          <w:color w:val="000000"/>
        </w:rPr>
        <w:t>6</w:t>
      </w:r>
      <w:r>
        <w:rPr>
          <w:rFonts w:ascii="XO Thames" w:hAnsi="XO Thames"/>
          <w:color w:val="000000"/>
        </w:rPr>
        <w:t xml:space="preserve"> году составляет      </w:t>
      </w:r>
      <w:r>
        <w:rPr>
          <w:rFonts w:ascii="XO Thames" w:hAnsi="XO Thames"/>
          <w:b w:val="1"/>
          <w:color w:val="000000"/>
        </w:rPr>
        <w:t>64 370,9</w:t>
      </w:r>
      <w:r>
        <w:rPr>
          <w:rFonts w:ascii="XO Thames" w:hAnsi="XO Thames"/>
          <w:b w:val="0"/>
          <w:color w:val="000000"/>
        </w:rPr>
        <w:t xml:space="preserve"> тыс. рублей</w:t>
      </w:r>
      <w:r>
        <w:rPr>
          <w:rFonts w:ascii="XO Thames" w:hAnsi="XO Thames"/>
          <w:b w:val="0"/>
          <w:color w:val="000000"/>
        </w:rPr>
        <w:t xml:space="preserve"> </w:t>
      </w:r>
      <w:r>
        <w:rPr>
          <w:rFonts w:ascii="XO Thames" w:hAnsi="XO Thames"/>
          <w:color w:val="000000"/>
        </w:rPr>
        <w:t>за счет средств федерального бюджета.</w:t>
      </w:r>
    </w:p>
    <w:p w14:paraId="36000000">
      <w:pPr>
        <w:widowControl w:val="1"/>
        <w:spacing w:after="0" w:line="240" w:lineRule="auto"/>
        <w:ind w:firstLine="709"/>
        <w:jc w:val="both"/>
        <w:rPr>
          <w:rFonts w:ascii="XO Thames" w:hAnsi="XO Thames"/>
          <w:color w:val="000000"/>
        </w:rPr>
      </w:pPr>
      <w:r>
        <w:rPr>
          <w:rFonts w:ascii="XO Thames" w:hAnsi="XO Thames"/>
          <w:color w:val="000000"/>
        </w:rPr>
        <w:t>По состоянию на 01.0</w:t>
      </w:r>
      <w:r>
        <w:rPr>
          <w:rFonts w:ascii="XO Thames" w:hAnsi="XO Thames"/>
          <w:color w:val="000000"/>
        </w:rPr>
        <w:t>4</w:t>
      </w:r>
      <w:r>
        <w:rPr>
          <w:rFonts w:ascii="XO Thames" w:hAnsi="XO Thames"/>
          <w:color w:val="000000"/>
        </w:rPr>
        <w:t xml:space="preserve">.2026 освоено – </w:t>
      </w:r>
      <w:r>
        <w:rPr>
          <w:rFonts w:ascii="XO Thames" w:hAnsi="XO Thames"/>
          <w:b w:val="1"/>
          <w:color w:val="000000"/>
        </w:rPr>
        <w:t>15 839,4</w:t>
      </w:r>
      <w:r>
        <w:rPr>
          <w:rFonts w:ascii="XO Thames" w:hAnsi="XO Thames"/>
          <w:color w:val="000000"/>
        </w:rPr>
        <w:t xml:space="preserve"> тыс. рублей.</w:t>
      </w:r>
    </w:p>
    <w:p w14:paraId="37000000">
      <w:pPr>
        <w:widowControl w:val="1"/>
        <w:spacing w:after="0" w:line="240" w:lineRule="auto"/>
        <w:ind w:firstLine="709"/>
        <w:jc w:val="both"/>
        <w:rPr>
          <w:rFonts w:ascii="XO Thames" w:hAnsi="XO Thames"/>
          <w:color w:val="000000"/>
        </w:rPr>
      </w:pPr>
      <w:r>
        <w:rPr>
          <w:rFonts w:ascii="XO Thames" w:hAnsi="XO Thames"/>
          <w:b w:val="1"/>
          <w:color w:val="000000"/>
        </w:rPr>
        <w:t>2.</w:t>
      </w:r>
      <w:r>
        <w:rPr>
          <w:rFonts w:ascii="XO Thames" w:hAnsi="XO Thames"/>
          <w:b w:val="1"/>
          <w:color w:val="000000"/>
        </w:rPr>
        <w:t>1.</w:t>
      </w:r>
      <w:r>
        <w:rPr>
          <w:rFonts w:ascii="XO Thames" w:hAnsi="XO Thames"/>
          <w:b w:val="1"/>
          <w:color w:val="000000"/>
        </w:rPr>
        <w:t>2.</w:t>
      </w:r>
      <w:r>
        <w:rPr>
          <w:rFonts w:ascii="XO Thames" w:hAnsi="XO Thames"/>
          <w:color w:val="000000"/>
        </w:rPr>
        <w:t xml:space="preserve"> </w:t>
      </w:r>
      <w:r>
        <w:rPr>
          <w:rFonts w:ascii="XO Thames" w:hAnsi="XO Thames"/>
          <w:b w:val="1"/>
          <w:color w:val="000000"/>
        </w:rPr>
        <w:t>Обеспечение деятельности</w:t>
      </w:r>
      <w:r>
        <w:rPr>
          <w:rFonts w:ascii="XO Thames" w:hAnsi="XO Thames"/>
          <w:b w:val="1"/>
          <w:color w:val="000000"/>
        </w:rPr>
        <w:t xml:space="preserve"> советников директоров по воспитанию и взаимодействию с детскими общественными объединениями </w:t>
      </w:r>
      <w:r>
        <w:rPr>
          <w:rFonts w:ascii="XO Thames" w:hAnsi="XO Thames"/>
          <w:b w:val="1"/>
          <w:color w:val="000000"/>
        </w:rPr>
        <w:t xml:space="preserve">в </w:t>
      </w:r>
      <w:r>
        <w:rPr>
          <w:rFonts w:ascii="XO Thames" w:hAnsi="XO Thames"/>
          <w:b w:val="1"/>
          <w:color w:val="000000"/>
        </w:rPr>
        <w:t xml:space="preserve">образовательных </w:t>
      </w:r>
      <w:r>
        <w:rPr>
          <w:rFonts w:ascii="XO Thames" w:hAnsi="XO Thames"/>
          <w:b w:val="1"/>
          <w:color w:val="000000"/>
        </w:rPr>
        <w:t>организациях</w:t>
      </w:r>
      <w:r>
        <w:rPr>
          <w:rFonts w:ascii="XO Thames" w:hAnsi="XO Thames"/>
          <w:b w:val="1"/>
          <w:color w:val="000000"/>
        </w:rPr>
        <w:t xml:space="preserve">. </w:t>
      </w:r>
      <w:r>
        <w:rPr>
          <w:rFonts w:ascii="XO Thames" w:hAnsi="XO Thames"/>
          <w:color w:val="000000"/>
        </w:rPr>
        <w:t xml:space="preserve"> </w:t>
      </w:r>
    </w:p>
    <w:p w14:paraId="38000000">
      <w:pPr>
        <w:widowControl w:val="1"/>
        <w:spacing w:after="0" w:line="240" w:lineRule="auto"/>
        <w:ind w:firstLine="709"/>
        <w:jc w:val="both"/>
        <w:rPr>
          <w:rFonts w:ascii="XO Thames" w:hAnsi="XO Thames"/>
          <w:color w:val="000000"/>
        </w:rPr>
      </w:pPr>
      <w:r>
        <w:rPr>
          <w:rFonts w:ascii="XO Thames" w:hAnsi="XO Thames"/>
          <w:color w:val="000000"/>
        </w:rPr>
        <w:t>Финансовое обеспечение</w:t>
      </w:r>
      <w:r>
        <w:rPr>
          <w:rFonts w:ascii="XO Thames" w:hAnsi="XO Thames"/>
          <w:b w:val="0"/>
          <w:color w:val="000000"/>
        </w:rPr>
        <w:t xml:space="preserve"> </w:t>
      </w:r>
      <w:r>
        <w:rPr>
          <w:rFonts w:ascii="XO Thames" w:hAnsi="XO Thames"/>
          <w:b w:val="0"/>
          <w:color w:val="000000"/>
        </w:rPr>
        <w:t>д</w:t>
      </w:r>
      <w:r>
        <w:rPr>
          <w:rFonts w:ascii="XO Thames" w:hAnsi="XO Thames"/>
          <w:b w:val="0"/>
          <w:color w:val="000000"/>
        </w:rPr>
        <w:t>е</w:t>
      </w:r>
      <w:r>
        <w:rPr>
          <w:rFonts w:ascii="XO Thames" w:hAnsi="XO Thames"/>
          <w:b w:val="0"/>
          <w:color w:val="000000"/>
        </w:rPr>
        <w:t>ятельности</w:t>
      </w:r>
      <w:r>
        <w:rPr>
          <w:rFonts w:ascii="XO Thames" w:hAnsi="XO Thames"/>
          <w:b w:val="0"/>
          <w:color w:val="000000"/>
        </w:rPr>
        <w:t xml:space="preserve"> советников директоров по воспитанию и взаимодействию с детскими общественными объединениями </w:t>
      </w:r>
      <w:r>
        <w:rPr>
          <w:rFonts w:ascii="XO Thames" w:hAnsi="XO Thames"/>
          <w:b w:val="0"/>
          <w:color w:val="000000"/>
        </w:rPr>
        <w:t xml:space="preserve">в </w:t>
      </w:r>
      <w:r>
        <w:rPr>
          <w:rFonts w:ascii="XO Thames" w:hAnsi="XO Thames"/>
          <w:b w:val="0"/>
          <w:color w:val="000000"/>
        </w:rPr>
        <w:t xml:space="preserve">образовательных </w:t>
      </w:r>
      <w:r>
        <w:rPr>
          <w:rFonts w:ascii="XO Thames" w:hAnsi="XO Thames"/>
          <w:b w:val="0"/>
          <w:color w:val="000000"/>
        </w:rPr>
        <w:t xml:space="preserve">организациях </w:t>
      </w:r>
      <w:r>
        <w:rPr>
          <w:rFonts w:ascii="XO Thames" w:hAnsi="XO Thames"/>
          <w:color w:val="000000"/>
        </w:rPr>
        <w:t>в  202</w:t>
      </w:r>
      <w:r>
        <w:rPr>
          <w:rFonts w:ascii="XO Thames" w:hAnsi="XO Thames"/>
          <w:color w:val="000000"/>
        </w:rPr>
        <w:t>6</w:t>
      </w:r>
      <w:r>
        <w:rPr>
          <w:rFonts w:ascii="XO Thames" w:hAnsi="XO Thames"/>
          <w:color w:val="000000"/>
        </w:rPr>
        <w:t xml:space="preserve"> году составляет </w:t>
      </w:r>
      <w:r>
        <w:rPr>
          <w:rFonts w:ascii="XO Thames" w:hAnsi="XO Thames"/>
          <w:b w:val="1"/>
          <w:color w:val="000000"/>
        </w:rPr>
        <w:t>5 234,4</w:t>
      </w:r>
      <w:r>
        <w:rPr>
          <w:rFonts w:ascii="XO Thames" w:hAnsi="XO Thames"/>
          <w:b w:val="0"/>
          <w:color w:val="000000"/>
        </w:rPr>
        <w:t xml:space="preserve"> тыс. рублей</w:t>
      </w:r>
      <w:r>
        <w:rPr>
          <w:rFonts w:ascii="XO Thames" w:hAnsi="XO Thames"/>
          <w:color w:val="000000"/>
        </w:rPr>
        <w:t>, в том числе:</w:t>
      </w:r>
    </w:p>
    <w:p w14:paraId="39000000">
      <w:pPr>
        <w:widowControl w:val="1"/>
        <w:spacing w:after="0" w:line="240" w:lineRule="auto"/>
        <w:ind w:firstLine="709"/>
        <w:jc w:val="both"/>
        <w:rPr>
          <w:rFonts w:ascii="XO Thames" w:hAnsi="XO Thames"/>
          <w:color w:val="000000"/>
        </w:rPr>
      </w:pPr>
      <w:r>
        <w:rPr>
          <w:rFonts w:ascii="XO Thames" w:hAnsi="XO Thames"/>
          <w:b w:val="0"/>
          <w:color w:val="000000"/>
        </w:rPr>
        <w:t>за счет федерального бюджета</w:t>
      </w:r>
      <w:r>
        <w:rPr>
          <w:rFonts w:ascii="XO Thames" w:hAnsi="XO Thames"/>
          <w:color w:val="000000"/>
        </w:rPr>
        <w:t xml:space="preserve"> – </w:t>
      </w:r>
      <w:r>
        <w:rPr>
          <w:rFonts w:ascii="XO Thames" w:hAnsi="XO Thames"/>
          <w:b w:val="1"/>
          <w:color w:val="000000"/>
        </w:rPr>
        <w:t>5 129,7</w:t>
      </w:r>
      <w:r>
        <w:rPr>
          <w:rFonts w:ascii="XO Thames" w:hAnsi="XO Thames"/>
          <w:color w:val="000000"/>
        </w:rPr>
        <w:t xml:space="preserve">  тыс. рублей;</w:t>
      </w:r>
    </w:p>
    <w:p w14:paraId="3A000000">
      <w:pPr>
        <w:widowControl w:val="1"/>
        <w:spacing w:after="0" w:line="240" w:lineRule="auto"/>
        <w:ind w:firstLine="709"/>
        <w:jc w:val="both"/>
        <w:rPr>
          <w:rFonts w:ascii="XO Thames" w:hAnsi="XO Thames"/>
          <w:color w:val="000000"/>
        </w:rPr>
      </w:pPr>
      <w:r>
        <w:rPr>
          <w:rFonts w:ascii="XO Thames" w:hAnsi="XO Thames"/>
          <w:b w:val="0"/>
          <w:color w:val="000000"/>
        </w:rPr>
        <w:t>за счет средств областного бюджета</w:t>
      </w:r>
      <w:r>
        <w:rPr>
          <w:rFonts w:ascii="XO Thames" w:hAnsi="XO Thames"/>
          <w:color w:val="000000"/>
        </w:rPr>
        <w:t xml:space="preserve"> – </w:t>
      </w:r>
      <w:r>
        <w:rPr>
          <w:rFonts w:ascii="XO Thames" w:hAnsi="XO Thames"/>
          <w:b w:val="1"/>
          <w:color w:val="000000"/>
        </w:rPr>
        <w:t>104,7</w:t>
      </w:r>
      <w:r>
        <w:rPr>
          <w:rFonts w:ascii="XO Thames" w:hAnsi="XO Thames"/>
          <w:color w:val="000000"/>
        </w:rPr>
        <w:t xml:space="preserve"> тыс. рублей.</w:t>
      </w:r>
    </w:p>
    <w:p w14:paraId="3B000000">
      <w:pPr>
        <w:widowControl w:val="1"/>
        <w:spacing w:after="0" w:line="240" w:lineRule="auto"/>
        <w:ind w:firstLine="709"/>
        <w:jc w:val="both"/>
        <w:rPr>
          <w:rFonts w:ascii="XO Thames" w:hAnsi="XO Thames"/>
          <w:color w:val="000000"/>
        </w:rPr>
      </w:pPr>
      <w:r>
        <w:rPr>
          <w:rFonts w:ascii="XO Thames" w:hAnsi="XO Thames"/>
          <w:color w:val="000000"/>
        </w:rPr>
        <w:t>По состоянию на 01.0</w:t>
      </w:r>
      <w:r>
        <w:rPr>
          <w:rFonts w:ascii="XO Thames" w:hAnsi="XO Thames"/>
          <w:color w:val="000000"/>
        </w:rPr>
        <w:t>4</w:t>
      </w:r>
      <w:r>
        <w:rPr>
          <w:rFonts w:ascii="XO Thames" w:hAnsi="XO Thames"/>
          <w:color w:val="000000"/>
        </w:rPr>
        <w:t>.</w:t>
      </w:r>
      <w:r>
        <w:rPr>
          <w:rFonts w:ascii="XO Thames" w:hAnsi="XO Thames"/>
          <w:color w:val="000000"/>
        </w:rPr>
        <w:t xml:space="preserve">2026 освоено – </w:t>
      </w:r>
      <w:r>
        <w:rPr>
          <w:rFonts w:ascii="XO Thames" w:hAnsi="XO Thames"/>
          <w:b w:val="1"/>
          <w:color w:val="000000"/>
        </w:rPr>
        <w:t>1 397,6</w:t>
      </w:r>
      <w:r>
        <w:rPr>
          <w:rFonts w:ascii="XO Thames" w:hAnsi="XO Thames"/>
          <w:color w:val="000000"/>
        </w:rPr>
        <w:t xml:space="preserve"> тыс. рублей, в том числе:</w:t>
      </w:r>
    </w:p>
    <w:p w14:paraId="3C000000">
      <w:pPr>
        <w:widowControl w:val="1"/>
        <w:spacing w:after="0" w:line="240" w:lineRule="auto"/>
        <w:ind w:firstLine="709"/>
        <w:jc w:val="both"/>
        <w:rPr>
          <w:rFonts w:ascii="XO Thames" w:hAnsi="XO Thames"/>
          <w:color w:val="000000"/>
        </w:rPr>
      </w:pPr>
      <w:r>
        <w:rPr>
          <w:rFonts w:ascii="XO Thames" w:hAnsi="XO Thames"/>
          <w:b w:val="0"/>
          <w:color w:val="000000"/>
        </w:rPr>
        <w:t>за счет федерального бюджета</w:t>
      </w:r>
      <w:r>
        <w:rPr>
          <w:rFonts w:ascii="XO Thames" w:hAnsi="XO Thames"/>
          <w:color w:val="000000"/>
        </w:rPr>
        <w:t xml:space="preserve"> – </w:t>
      </w:r>
      <w:r>
        <w:rPr>
          <w:rFonts w:ascii="XO Thames" w:hAnsi="XO Thames"/>
          <w:b w:val="1"/>
          <w:color w:val="000000"/>
        </w:rPr>
        <w:t>1 369,6</w:t>
      </w:r>
      <w:r>
        <w:rPr>
          <w:rFonts w:ascii="XO Thames" w:hAnsi="XO Thames"/>
          <w:color w:val="000000"/>
        </w:rPr>
        <w:t xml:space="preserve"> тыс. рублей;</w:t>
      </w:r>
    </w:p>
    <w:p w14:paraId="3D000000">
      <w:pPr>
        <w:widowControl w:val="1"/>
        <w:spacing w:after="0" w:line="240" w:lineRule="auto"/>
        <w:ind w:firstLine="709"/>
        <w:jc w:val="both"/>
        <w:rPr>
          <w:rFonts w:ascii="XO Thames" w:hAnsi="XO Thames"/>
          <w:color w:val="000000"/>
        </w:rPr>
      </w:pPr>
      <w:r>
        <w:rPr>
          <w:rFonts w:ascii="XO Thames" w:hAnsi="XO Thames"/>
          <w:b w:val="0"/>
          <w:color w:val="000000"/>
        </w:rPr>
        <w:t>за счет средств областного бюджета</w:t>
      </w:r>
      <w:r>
        <w:rPr>
          <w:rFonts w:ascii="XO Thames" w:hAnsi="XO Thames"/>
          <w:color w:val="000000"/>
        </w:rPr>
        <w:t xml:space="preserve"> – </w:t>
      </w:r>
      <w:r>
        <w:rPr>
          <w:rFonts w:ascii="XO Thames" w:hAnsi="XO Thames"/>
          <w:b w:val="1"/>
          <w:color w:val="000000"/>
        </w:rPr>
        <w:t>28,0</w:t>
      </w:r>
      <w:r>
        <w:rPr>
          <w:rFonts w:ascii="XO Thames" w:hAnsi="XO Thames"/>
          <w:color w:val="000000"/>
        </w:rPr>
        <w:t xml:space="preserve"> </w:t>
      </w:r>
      <w:r>
        <w:rPr>
          <w:rFonts w:ascii="XO Thames" w:hAnsi="XO Thames"/>
          <w:color w:val="000000"/>
        </w:rPr>
        <w:t>тыс</w:t>
      </w:r>
      <w:r>
        <w:rPr>
          <w:rFonts w:ascii="XO Thames" w:hAnsi="XO Thames"/>
          <w:color w:val="000000"/>
        </w:rPr>
        <w:t>. рублей.</w:t>
      </w:r>
    </w:p>
    <w:p w14:paraId="3E000000">
      <w:pPr>
        <w:widowControl w:val="1"/>
        <w:spacing w:after="0" w:line="240" w:lineRule="auto"/>
        <w:ind w:firstLine="709"/>
        <w:jc w:val="both"/>
        <w:rPr>
          <w:rFonts w:ascii="XO Thames" w:hAnsi="XO Thames"/>
          <w:color w:val="000000"/>
        </w:rPr>
      </w:pPr>
      <w:r>
        <w:rPr>
          <w:rFonts w:ascii="XO Thames" w:hAnsi="XO Thames"/>
          <w:b w:val="1"/>
          <w:color w:val="000000"/>
        </w:rPr>
        <w:t>2.</w:t>
      </w:r>
      <w:r>
        <w:rPr>
          <w:rFonts w:ascii="XO Thames" w:hAnsi="XO Thames"/>
          <w:b w:val="1"/>
          <w:color w:val="000000"/>
        </w:rPr>
        <w:t>1.</w:t>
      </w:r>
      <w:r>
        <w:rPr>
          <w:rFonts w:ascii="XO Thames" w:hAnsi="XO Thames"/>
          <w:b w:val="1"/>
          <w:color w:val="000000"/>
        </w:rPr>
        <w:t>3.</w:t>
      </w:r>
      <w:r>
        <w:rPr>
          <w:rFonts w:ascii="XO Thames" w:hAnsi="XO Thames"/>
          <w:color w:val="000000"/>
        </w:rPr>
        <w:t xml:space="preserve"> </w:t>
      </w:r>
      <w:r>
        <w:rPr>
          <w:rFonts w:ascii="XO Thames" w:hAnsi="XO Thames"/>
          <w:b w:val="1"/>
          <w:color w:val="000000"/>
        </w:rPr>
        <w:t>Обеспечение выплат е</w:t>
      </w:r>
      <w:r>
        <w:rPr>
          <w:rFonts w:ascii="XO Thames" w:hAnsi="XO Thames"/>
          <w:b w:val="1"/>
          <w:color w:val="000000"/>
        </w:rPr>
        <w:t>жемесячно</w:t>
      </w:r>
      <w:r>
        <w:rPr>
          <w:rFonts w:ascii="XO Thames" w:hAnsi="XO Thames"/>
          <w:b w:val="1"/>
          <w:color w:val="000000"/>
        </w:rPr>
        <w:t>го</w:t>
      </w:r>
      <w:r>
        <w:rPr>
          <w:rFonts w:ascii="XO Thames" w:hAnsi="XO Thames"/>
          <w:b w:val="1"/>
          <w:color w:val="000000"/>
        </w:rPr>
        <w:t xml:space="preserve"> денежно</w:t>
      </w:r>
      <w:r>
        <w:rPr>
          <w:rFonts w:ascii="XO Thames" w:hAnsi="XO Thames"/>
          <w:b w:val="1"/>
          <w:color w:val="000000"/>
        </w:rPr>
        <w:t>го</w:t>
      </w:r>
      <w:r>
        <w:rPr>
          <w:rFonts w:ascii="XO Thames" w:hAnsi="XO Thames"/>
          <w:b w:val="1"/>
          <w:color w:val="000000"/>
        </w:rPr>
        <w:t xml:space="preserve"> вознаграждени</w:t>
      </w:r>
      <w:r>
        <w:rPr>
          <w:rFonts w:ascii="XO Thames" w:hAnsi="XO Thames"/>
          <w:b w:val="1"/>
          <w:color w:val="000000"/>
        </w:rPr>
        <w:t>я</w:t>
      </w:r>
      <w:r>
        <w:rPr>
          <w:rFonts w:ascii="XO Thames" w:hAnsi="XO Thames"/>
          <w:b w:val="1"/>
          <w:color w:val="000000"/>
        </w:rPr>
        <w:t xml:space="preserve"> советникам директоров </w:t>
      </w:r>
      <w:r>
        <w:rPr>
          <w:rFonts w:ascii="XO Thames" w:hAnsi="XO Thames"/>
          <w:color w:val="000000"/>
        </w:rPr>
        <w:t xml:space="preserve">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</w:t>
      </w:r>
      <w:r>
        <w:rPr>
          <w:rFonts w:ascii="XO Thames" w:hAnsi="XO Thames"/>
          <w:color w:val="000000"/>
        </w:rPr>
        <w:t>г</w:t>
      </w:r>
      <w:r>
        <w:rPr>
          <w:rFonts w:ascii="XO Thames" w:hAnsi="XO Thames"/>
          <w:color w:val="000000"/>
        </w:rPr>
        <w:t>. Байконура и  федеральной территории</w:t>
      </w:r>
      <w:r>
        <w:rPr>
          <w:rFonts w:ascii="XO Thames" w:hAnsi="XO Thames"/>
          <w:b w:val="1"/>
          <w:color w:val="000000"/>
        </w:rPr>
        <w:t xml:space="preserve"> </w:t>
      </w:r>
      <w:r>
        <w:rPr>
          <w:rFonts w:ascii="XO Thames" w:hAnsi="XO Thames"/>
          <w:b w:val="0"/>
          <w:color w:val="000000"/>
        </w:rPr>
        <w:t>«Сириус»</w:t>
      </w:r>
      <w:r>
        <w:rPr>
          <w:rFonts w:ascii="XO Thames" w:hAnsi="XO Thames"/>
          <w:b w:val="0"/>
          <w:color w:val="000000"/>
        </w:rPr>
        <w:t xml:space="preserve">, </w:t>
      </w:r>
      <w:r>
        <w:rPr>
          <w:rFonts w:ascii="XO Thames" w:hAnsi="XO Thames"/>
          <w:color w:val="000000"/>
        </w:rPr>
        <w:t>муниципальных общеобразовательных организаций и профессиональных  образовательных организаций.</w:t>
      </w:r>
    </w:p>
    <w:p w14:paraId="3F000000">
      <w:pPr>
        <w:widowControl w:val="1"/>
        <w:spacing w:after="0" w:line="240" w:lineRule="auto"/>
        <w:ind w:firstLine="709"/>
        <w:jc w:val="both"/>
        <w:rPr>
          <w:rFonts w:ascii="XO Thames" w:hAnsi="XO Thames"/>
          <w:b w:val="0"/>
          <w:color w:val="000000"/>
        </w:rPr>
      </w:pPr>
      <w:r>
        <w:rPr>
          <w:rFonts w:ascii="XO Thames" w:hAnsi="XO Thames"/>
          <w:color w:val="000000"/>
        </w:rPr>
        <w:t>Финансовое обеспечение данного мероприятия в 202</w:t>
      </w:r>
      <w:r>
        <w:rPr>
          <w:rFonts w:ascii="XO Thames" w:hAnsi="XO Thames"/>
          <w:color w:val="000000"/>
        </w:rPr>
        <w:t>6</w:t>
      </w:r>
      <w:r>
        <w:rPr>
          <w:rFonts w:ascii="XO Thames" w:hAnsi="XO Thames"/>
          <w:color w:val="000000"/>
        </w:rPr>
        <w:t xml:space="preserve"> году составляет              </w:t>
      </w:r>
      <w:r>
        <w:rPr>
          <w:rFonts w:ascii="XO Thames" w:hAnsi="XO Thames"/>
          <w:b w:val="1"/>
          <w:color w:val="000000"/>
        </w:rPr>
        <w:t>2 812,3</w:t>
      </w:r>
      <w:r>
        <w:rPr>
          <w:rFonts w:ascii="XO Thames" w:hAnsi="XO Thames"/>
          <w:b w:val="1"/>
          <w:color w:val="000000"/>
        </w:rPr>
        <w:t xml:space="preserve"> </w:t>
      </w:r>
      <w:r>
        <w:rPr>
          <w:rFonts w:ascii="XO Thames" w:hAnsi="XO Thames"/>
          <w:b w:val="0"/>
          <w:color w:val="000000"/>
        </w:rPr>
        <w:t xml:space="preserve">тыс. рублей за счет средств федерального бюджета. </w:t>
      </w:r>
    </w:p>
    <w:p w14:paraId="40000000">
      <w:pPr>
        <w:widowControl w:val="1"/>
        <w:spacing w:after="0" w:line="240" w:lineRule="auto"/>
        <w:ind w:firstLine="709"/>
        <w:jc w:val="both"/>
        <w:rPr>
          <w:rFonts w:ascii="XO Thames" w:hAnsi="XO Thames"/>
          <w:color w:val="000000"/>
        </w:rPr>
      </w:pPr>
      <w:r>
        <w:rPr>
          <w:rFonts w:ascii="XO Thames" w:hAnsi="XO Thames"/>
          <w:color w:val="000000"/>
        </w:rPr>
        <w:t>По состоянию на 01.0</w:t>
      </w:r>
      <w:r>
        <w:rPr>
          <w:rFonts w:ascii="XO Thames" w:hAnsi="XO Thames"/>
          <w:color w:val="000000"/>
        </w:rPr>
        <w:t>4</w:t>
      </w:r>
      <w:r>
        <w:rPr>
          <w:rFonts w:ascii="XO Thames" w:hAnsi="XO Thames"/>
          <w:color w:val="000000"/>
        </w:rPr>
        <w:t xml:space="preserve">.2026 освоено – </w:t>
      </w:r>
      <w:r>
        <w:rPr>
          <w:rFonts w:ascii="XO Thames" w:hAnsi="XO Thames"/>
          <w:b w:val="1"/>
          <w:color w:val="000000"/>
        </w:rPr>
        <w:t>705,0</w:t>
      </w:r>
      <w:r>
        <w:rPr>
          <w:rFonts w:ascii="XO Thames" w:hAnsi="XO Thames"/>
          <w:color w:val="000000"/>
        </w:rPr>
        <w:t xml:space="preserve"> тыс</w:t>
      </w:r>
      <w:r>
        <w:rPr>
          <w:rFonts w:ascii="XO Thames" w:hAnsi="XO Thames"/>
          <w:color w:val="000000"/>
        </w:rPr>
        <w:t>. рублей.</w:t>
      </w:r>
    </w:p>
    <w:p w14:paraId="41000000">
      <w:pPr>
        <w:widowControl w:val="1"/>
        <w:spacing w:after="0" w:line="240" w:lineRule="auto"/>
        <w:ind w:firstLine="709"/>
        <w:jc w:val="both"/>
        <w:rPr>
          <w:rFonts w:ascii="XO Thames" w:hAnsi="XO Thames"/>
          <w:color w:val="000000"/>
        </w:rPr>
      </w:pPr>
      <w:r>
        <w:rPr>
          <w:rFonts w:ascii="XO Thames" w:hAnsi="XO Thames"/>
          <w:b w:val="1"/>
          <w:color w:val="000000"/>
        </w:rPr>
        <w:t>2.2</w:t>
      </w:r>
      <w:r>
        <w:rPr>
          <w:rFonts w:ascii="XO Thames" w:hAnsi="XO Thames"/>
          <w:b w:val="1"/>
          <w:color w:val="000000"/>
        </w:rPr>
        <w:t xml:space="preserve">. </w:t>
      </w:r>
      <w:r>
        <w:rPr>
          <w:rFonts w:ascii="XO Thames" w:hAnsi="XO Thames"/>
          <w:b w:val="0"/>
          <w:color w:val="000000"/>
          <w:spacing w:val="0"/>
          <w:sz w:val="28"/>
        </w:rPr>
        <w:t>В рамках реализации</w:t>
      </w:r>
      <w:r>
        <w:rPr>
          <w:rFonts w:ascii="XO Thames" w:hAnsi="XO Thames"/>
          <w:b w:val="1"/>
          <w:color w:val="000000"/>
          <w:spacing w:val="0"/>
          <w:sz w:val="28"/>
        </w:rPr>
        <w:t xml:space="preserve"> </w:t>
      </w:r>
      <w:r>
        <w:rPr>
          <w:rFonts w:ascii="XO Thames" w:hAnsi="XO Thames"/>
          <w:color w:val="000000"/>
        </w:rPr>
        <w:t xml:space="preserve">национального проекта </w:t>
      </w:r>
      <w:r>
        <w:rPr>
          <w:rFonts w:ascii="XO Thames" w:hAnsi="XO Thames"/>
          <w:color w:val="000000"/>
        </w:rPr>
        <w:t xml:space="preserve">«Молодежь и дети» </w:t>
      </w:r>
      <w:r>
        <w:rPr>
          <w:rFonts w:ascii="XO Thames" w:hAnsi="XO Thames"/>
          <w:color w:val="000000"/>
        </w:rPr>
        <w:t>(</w:t>
      </w:r>
      <w:r>
        <w:rPr>
          <w:rFonts w:ascii="XO Thames" w:hAnsi="XO Thames"/>
          <w:b w:val="1"/>
          <w:color w:val="000000"/>
        </w:rPr>
        <w:t>региональный проект «Все лучшее детям»</w:t>
      </w:r>
      <w:r>
        <w:rPr>
          <w:rFonts w:ascii="XO Thames" w:hAnsi="XO Thames"/>
          <w:color w:val="000000"/>
        </w:rPr>
        <w:t xml:space="preserve">) </w:t>
      </w:r>
      <w:r>
        <w:rPr>
          <w:rFonts w:ascii="XO Thames" w:hAnsi="XO Thames"/>
          <w:color w:val="000000"/>
        </w:rPr>
        <w:t xml:space="preserve">в 2026 году предусмотрено финансовое обеспечение в размере – </w:t>
      </w:r>
      <w:r>
        <w:rPr>
          <w:rFonts w:ascii="XO Thames" w:hAnsi="XO Thames"/>
          <w:b w:val="1"/>
          <w:color w:val="000000"/>
        </w:rPr>
        <w:t>339,3</w:t>
      </w:r>
      <w:r>
        <w:rPr>
          <w:rFonts w:ascii="XO Thames" w:hAnsi="XO Thames"/>
          <w:color w:val="000000"/>
        </w:rPr>
        <w:t xml:space="preserve"> тыс. рублей, в том числе:</w:t>
      </w:r>
    </w:p>
    <w:p w14:paraId="42000000">
      <w:pPr>
        <w:widowControl w:val="1"/>
        <w:spacing w:after="0" w:line="240" w:lineRule="auto"/>
        <w:ind w:firstLine="709"/>
        <w:jc w:val="both"/>
        <w:rPr>
          <w:rFonts w:ascii="XO Thames" w:hAnsi="XO Thames"/>
          <w:color w:val="000000"/>
        </w:rPr>
      </w:pPr>
      <w:r>
        <w:rPr>
          <w:rFonts w:ascii="XO Thames" w:hAnsi="XO Thames"/>
          <w:color w:val="000000"/>
        </w:rPr>
        <w:t xml:space="preserve">за счет средств областного бюджета – </w:t>
      </w:r>
      <w:r>
        <w:rPr>
          <w:rFonts w:ascii="XO Thames" w:hAnsi="XO Thames"/>
          <w:b w:val="1"/>
          <w:color w:val="000000"/>
        </w:rPr>
        <w:t>316,4</w:t>
      </w:r>
      <w:r>
        <w:rPr>
          <w:rFonts w:ascii="XO Thames" w:hAnsi="XO Thames"/>
          <w:color w:val="000000"/>
        </w:rPr>
        <w:t xml:space="preserve"> тыс. рублей;</w:t>
      </w:r>
    </w:p>
    <w:p w14:paraId="43000000">
      <w:pPr>
        <w:widowControl w:val="1"/>
        <w:spacing w:after="0" w:line="240" w:lineRule="auto"/>
        <w:ind w:firstLine="709"/>
        <w:jc w:val="both"/>
        <w:rPr>
          <w:rFonts w:ascii="XO Thames" w:hAnsi="XO Thames"/>
          <w:color w:val="000000"/>
        </w:rPr>
      </w:pPr>
      <w:r>
        <w:rPr>
          <w:rFonts w:ascii="XO Thames" w:hAnsi="XO Thames"/>
          <w:color w:val="000000"/>
        </w:rPr>
        <w:t xml:space="preserve">за счет средств бюджета района – </w:t>
      </w:r>
      <w:r>
        <w:rPr>
          <w:rFonts w:ascii="XO Thames" w:hAnsi="XO Thames"/>
          <w:b w:val="1"/>
          <w:color w:val="000000"/>
        </w:rPr>
        <w:t>22,4</w:t>
      </w:r>
      <w:r>
        <w:rPr>
          <w:rFonts w:ascii="XO Thames" w:hAnsi="XO Thames"/>
          <w:color w:val="000000"/>
        </w:rPr>
        <w:t xml:space="preserve"> тыс. рублей.</w:t>
      </w:r>
    </w:p>
    <w:p w14:paraId="44000000">
      <w:pPr>
        <w:widowControl w:val="1"/>
        <w:spacing w:after="0" w:line="240" w:lineRule="auto"/>
        <w:ind w:firstLine="709"/>
        <w:jc w:val="both"/>
        <w:rPr>
          <w:rFonts w:ascii="XO Thames" w:hAnsi="XO Thames"/>
          <w:color w:val="000000"/>
        </w:rPr>
      </w:pPr>
      <w:r>
        <w:rPr>
          <w:rFonts w:ascii="XO Thames" w:hAnsi="XO Thames"/>
          <w:color w:val="000000"/>
        </w:rPr>
        <w:t xml:space="preserve">Бюджетные ассигнования выделены на реализацию мероприятия </w:t>
      </w:r>
      <w:r>
        <w:rPr>
          <w:rFonts w:ascii="XO Thames" w:hAnsi="XO Thames"/>
          <w:color w:val="000000"/>
        </w:rPr>
        <w:t>по о</w:t>
      </w:r>
      <w:r>
        <w:rPr>
          <w:rFonts w:ascii="XO Thames" w:hAnsi="XO Thames"/>
          <w:color w:val="000000"/>
        </w:rPr>
        <w:t xml:space="preserve">снащению предметных кабинетов общеобразовательных организаций по </w:t>
      </w:r>
      <w:r>
        <w:rPr>
          <w:rFonts w:ascii="XO Thames" w:hAnsi="XO Thames"/>
          <w:color w:val="000000"/>
        </w:rPr>
        <w:t>учебным предметам «Основы безопасности и защиты Родины», «Труд (Технология)» для оплаты по контракту 2025 года.</w:t>
      </w:r>
    </w:p>
    <w:p w14:paraId="45000000">
      <w:pPr>
        <w:widowControl w:val="1"/>
        <w:spacing w:after="0" w:line="240" w:lineRule="auto"/>
        <w:ind w:firstLine="709"/>
        <w:jc w:val="both"/>
        <w:rPr>
          <w:rFonts w:ascii="XO Thames" w:hAnsi="XO Thames"/>
          <w:color w:val="000000"/>
        </w:rPr>
      </w:pPr>
      <w:r>
        <w:rPr>
          <w:rFonts w:ascii="XO Thames" w:hAnsi="XO Thames"/>
          <w:color w:val="000000"/>
        </w:rPr>
        <w:t>По состоянию на 01.0</w:t>
      </w:r>
      <w:r>
        <w:rPr>
          <w:rFonts w:ascii="XO Thames" w:hAnsi="XO Thames"/>
          <w:color w:val="000000"/>
        </w:rPr>
        <w:t>4</w:t>
      </w:r>
      <w:r>
        <w:rPr>
          <w:rFonts w:ascii="XO Thames" w:hAnsi="XO Thames"/>
          <w:color w:val="000000"/>
        </w:rPr>
        <w:t>.2026 освоено –</w:t>
      </w:r>
      <w:r>
        <w:rPr>
          <w:rFonts w:ascii="XO Thames" w:hAnsi="XO Thames"/>
          <w:b w:val="1"/>
          <w:color w:val="000000"/>
        </w:rPr>
        <w:t xml:space="preserve"> </w:t>
      </w:r>
      <w:r>
        <w:rPr>
          <w:rFonts w:ascii="XO Thames" w:hAnsi="XO Thames"/>
          <w:b w:val="1"/>
          <w:color w:val="000000"/>
        </w:rPr>
        <w:t>22,4</w:t>
      </w:r>
      <w:r>
        <w:rPr>
          <w:rFonts w:ascii="XO Thames" w:hAnsi="XO Thames"/>
          <w:color w:val="000000"/>
        </w:rPr>
        <w:t xml:space="preserve"> </w:t>
      </w:r>
      <w:r>
        <w:rPr>
          <w:rFonts w:ascii="XO Thames" w:hAnsi="XO Thames"/>
          <w:color w:val="000000"/>
        </w:rPr>
        <w:t>тыс. рублей, в том числе:</w:t>
      </w:r>
    </w:p>
    <w:p w14:paraId="46000000">
      <w:pPr>
        <w:widowControl w:val="1"/>
        <w:spacing w:after="0" w:line="240" w:lineRule="auto"/>
        <w:ind w:firstLine="709"/>
        <w:jc w:val="both"/>
        <w:rPr>
          <w:rFonts w:ascii="XO Thames" w:hAnsi="XO Thames"/>
          <w:color w:val="000000"/>
        </w:rPr>
      </w:pPr>
      <w:r>
        <w:rPr>
          <w:rFonts w:ascii="XO Thames" w:hAnsi="XO Thames"/>
          <w:b w:val="0"/>
          <w:color w:val="000000"/>
        </w:rPr>
        <w:t>за счет средств областного бюджета</w:t>
      </w:r>
      <w:r>
        <w:rPr>
          <w:rFonts w:ascii="XO Thames" w:hAnsi="XO Thames"/>
          <w:color w:val="000000"/>
        </w:rPr>
        <w:t xml:space="preserve"> – 0,0 тыс. рублей.</w:t>
      </w:r>
    </w:p>
    <w:p w14:paraId="47000000">
      <w:pPr>
        <w:widowControl w:val="1"/>
        <w:spacing w:after="0" w:line="240" w:lineRule="auto"/>
        <w:ind w:firstLine="709"/>
        <w:jc w:val="both"/>
        <w:rPr>
          <w:rFonts w:ascii="XO Thames" w:hAnsi="XO Thames"/>
          <w:color w:val="000000"/>
        </w:rPr>
      </w:pPr>
      <w:r>
        <w:rPr>
          <w:rFonts w:ascii="XO Thames" w:hAnsi="XO Thames"/>
          <w:color w:val="000000"/>
        </w:rPr>
        <w:t xml:space="preserve">за счет средств бюджета района – </w:t>
      </w:r>
      <w:r>
        <w:rPr>
          <w:rFonts w:ascii="XO Thames" w:hAnsi="XO Thames"/>
          <w:b w:val="1"/>
          <w:color w:val="000000"/>
        </w:rPr>
        <w:t>22,4</w:t>
      </w:r>
      <w:r>
        <w:rPr>
          <w:rFonts w:ascii="XO Thames" w:hAnsi="XO Thames"/>
          <w:color w:val="000000"/>
        </w:rPr>
        <w:t xml:space="preserve"> тыс. рублей.</w:t>
      </w:r>
    </w:p>
    <w:p w14:paraId="48000000">
      <w:pPr>
        <w:widowControl w:val="1"/>
        <w:spacing w:after="0" w:line="240" w:lineRule="auto"/>
        <w:ind w:firstLine="709"/>
        <w:jc w:val="both"/>
        <w:rPr>
          <w:rFonts w:ascii="XO Thames" w:hAnsi="XO Thames"/>
          <w:color w:val="000000"/>
        </w:rPr>
      </w:pPr>
      <w:r>
        <w:rPr>
          <w:rFonts w:ascii="XO Thames" w:hAnsi="XO Thames"/>
          <w:color w:val="000000"/>
        </w:rPr>
        <w:t xml:space="preserve">В соответствии с контрактом от 21.04.2025 № 25/1 </w:t>
      </w:r>
      <w:r>
        <w:rPr>
          <w:rFonts w:ascii="XO Thames" w:hAnsi="XO Thames"/>
          <w:color w:val="000000"/>
        </w:rPr>
        <w:t xml:space="preserve">на </w:t>
      </w:r>
      <w:r>
        <w:rPr>
          <w:rFonts w:ascii="XO Thames" w:hAnsi="XO Thames"/>
          <w:color w:val="000000"/>
        </w:rPr>
        <w:t xml:space="preserve">оснащение предметных кабинетов общеобразовательных организаций средствами обучения и воспитания в целях </w:t>
      </w:r>
      <w:r>
        <w:rPr>
          <w:rFonts w:ascii="XO Thames" w:hAnsi="XO Thames"/>
          <w:color w:val="000000"/>
        </w:rPr>
        <w:t xml:space="preserve">достижения базового результата, установленного соглашением о предоставлении межбюджетных трансфертов заключным </w:t>
      </w:r>
      <w:r>
        <w:rPr>
          <w:rFonts w:ascii="XO Thames" w:hAnsi="XO Thames"/>
          <w:color w:val="000000"/>
        </w:rPr>
        <w:t xml:space="preserve">между </w:t>
      </w:r>
      <w:r>
        <w:rPr>
          <w:rFonts w:ascii="XO Thames" w:hAnsi="XO Thames"/>
          <w:b w:val="0"/>
          <w:color w:val="000000"/>
        </w:rPr>
        <w:t xml:space="preserve">МБОУ СОШ № 6 и ИП </w:t>
      </w:r>
      <w:r>
        <w:rPr>
          <w:rFonts w:ascii="XO Thames" w:hAnsi="XO Thames"/>
          <w:b w:val="0"/>
          <w:color w:val="000000"/>
        </w:rPr>
        <w:t>Солодкин</w:t>
      </w:r>
      <w:r>
        <w:rPr>
          <w:rFonts w:ascii="XO Thames" w:hAnsi="XO Thames"/>
          <w:b w:val="0"/>
          <w:color w:val="000000"/>
        </w:rPr>
        <w:t xml:space="preserve"> П.Э.</w:t>
      </w:r>
      <w:r>
        <w:rPr>
          <w:rFonts w:ascii="XO Thames" w:hAnsi="XO Thames"/>
          <w:color w:val="000000"/>
        </w:rPr>
        <w:t xml:space="preserve"> (ИНН 614600648851) поставка осуществлена 27.08.2025 (срок поставки товара по контракту – </w:t>
      </w:r>
      <w:r>
        <w:rPr>
          <w:rFonts w:ascii="XO Thames" w:hAnsi="XO Thames"/>
          <w:color w:val="000000"/>
        </w:rPr>
        <w:t xml:space="preserve">01.09.2025). </w:t>
      </w:r>
      <w:r>
        <w:rPr>
          <w:rFonts w:ascii="XO Thames" w:hAnsi="XO Thames"/>
          <w:color w:val="000000"/>
        </w:rPr>
        <w:t xml:space="preserve">Оплата по контракту произведена </w:t>
      </w:r>
      <w:r>
        <w:rPr>
          <w:rFonts w:ascii="XO Thames" w:hAnsi="XO Thames"/>
          <w:color w:val="000000"/>
        </w:rPr>
        <w:t xml:space="preserve">01.11.2025 в сумме 22,4 тыс. рублей, за счет средств бюджета района. Оплата за счет средств областного бюджета будет произведена в </w:t>
      </w:r>
      <w:r>
        <w:rPr>
          <w:rFonts w:ascii="XO Thames" w:hAnsi="XO Thames"/>
          <w:color w:val="000000"/>
        </w:rPr>
        <w:t>апреле 2026 года.</w:t>
      </w:r>
      <w:r>
        <w:rPr>
          <w:rFonts w:ascii="XO Thames" w:hAnsi="XO Thames"/>
          <w:color w:val="000000"/>
        </w:rPr>
        <w:t xml:space="preserve"> </w:t>
      </w:r>
    </w:p>
    <w:p w14:paraId="49000000">
      <w:pPr>
        <w:widowControl w:val="1"/>
        <w:spacing w:after="0" w:line="240" w:lineRule="auto"/>
        <w:ind w:firstLine="709"/>
        <w:jc w:val="both"/>
        <w:rPr>
          <w:rFonts w:ascii="XO Thames" w:hAnsi="XO Thames"/>
          <w:color w:val="000000"/>
          <w:sz w:val="28"/>
        </w:rPr>
      </w:pPr>
    </w:p>
    <w:p w14:paraId="4A000000">
      <w:pPr>
        <w:widowControl w:val="1"/>
        <w:spacing w:after="0" w:line="240" w:lineRule="auto"/>
        <w:ind w:firstLine="709" w:right="-1"/>
        <w:jc w:val="both"/>
        <w:rPr>
          <w:color w:val="000000"/>
        </w:rPr>
      </w:pPr>
      <w:r>
        <w:rPr>
          <w:b w:val="1"/>
          <w:color w:val="000000"/>
        </w:rPr>
        <w:t xml:space="preserve">3. </w:t>
      </w:r>
      <w:r>
        <w:rPr>
          <w:b w:val="1"/>
          <w:color w:val="000000"/>
        </w:rPr>
        <w:t>Национальный проект «Инфраструктура для жизни».</w:t>
      </w:r>
    </w:p>
    <w:p w14:paraId="4B000000">
      <w:pPr>
        <w:widowControl w:val="1"/>
        <w:spacing w:after="0" w:line="240" w:lineRule="auto"/>
        <w:ind w:firstLine="709" w:right="-1"/>
        <w:jc w:val="both"/>
        <w:rPr>
          <w:color w:val="000000"/>
        </w:rPr>
      </w:pPr>
      <w:r>
        <w:rPr>
          <w:b w:val="1"/>
          <w:color w:val="000000"/>
        </w:rPr>
        <w:t>3.1.</w:t>
      </w:r>
      <w:r>
        <w:rPr>
          <w:color w:val="000000"/>
        </w:rPr>
        <w:t xml:space="preserve"> В рамках национального проекта </w:t>
      </w:r>
      <w:r>
        <w:rPr>
          <w:color w:val="000000"/>
        </w:rPr>
        <w:t>«Инфраструктура для жизни»</w:t>
      </w:r>
      <w:r>
        <w:rPr>
          <w:color w:val="000000"/>
        </w:rPr>
        <w:t xml:space="preserve"> (</w:t>
      </w:r>
      <w:r>
        <w:rPr>
          <w:b w:val="1"/>
          <w:color w:val="000000"/>
        </w:rPr>
        <w:t>региональный проект «Региональная и местная дорожная сеть»</w:t>
      </w:r>
      <w:r>
        <w:rPr>
          <w:color w:val="000000"/>
        </w:rPr>
        <w:t xml:space="preserve">), </w:t>
      </w:r>
      <w:r>
        <w:rPr>
          <w:color w:val="000000"/>
        </w:rPr>
        <w:t xml:space="preserve">предусмотрены бюджетные ассигнования в размере </w:t>
      </w:r>
      <w:r>
        <w:rPr>
          <w:b w:val="1"/>
          <w:color w:val="000000"/>
        </w:rPr>
        <w:t>364 002,5</w:t>
      </w:r>
      <w:r>
        <w:rPr>
          <w:b w:val="1"/>
          <w:color w:val="000000"/>
        </w:rPr>
        <w:t xml:space="preserve"> </w:t>
      </w:r>
      <w:r>
        <w:rPr>
          <w:b w:val="0"/>
          <w:color w:val="000000"/>
        </w:rPr>
        <w:t>тыс. рублей</w:t>
      </w:r>
      <w:r>
        <w:rPr>
          <w:b w:val="0"/>
          <w:color w:val="000000"/>
        </w:rPr>
        <w:t>, в том числе:</w:t>
      </w:r>
    </w:p>
    <w:p w14:paraId="4C000000">
      <w:pPr>
        <w:widowControl w:val="1"/>
        <w:spacing w:after="0" w:line="240" w:lineRule="auto"/>
        <w:ind w:firstLine="709" w:right="-1"/>
        <w:jc w:val="both"/>
        <w:rPr>
          <w:color w:val="000000"/>
        </w:rPr>
      </w:pPr>
      <w:r>
        <w:rPr>
          <w:color w:val="000000"/>
        </w:rPr>
        <w:t>за счет средств областного бюджета</w:t>
      </w:r>
      <w:r>
        <w:rPr>
          <w:color w:val="000000"/>
        </w:rPr>
        <w:t xml:space="preserve"> – </w:t>
      </w:r>
      <w:r>
        <w:rPr>
          <w:b w:val="1"/>
          <w:color w:val="000000"/>
        </w:rPr>
        <w:t>361 322,0</w:t>
      </w:r>
      <w:r>
        <w:rPr>
          <w:color w:val="000000"/>
        </w:rPr>
        <w:t xml:space="preserve"> тыс</w:t>
      </w:r>
      <w:r>
        <w:rPr>
          <w:color w:val="000000"/>
        </w:rPr>
        <w:t>.р</w:t>
      </w:r>
      <w:r>
        <w:rPr>
          <w:color w:val="000000"/>
        </w:rPr>
        <w:t>ублей;</w:t>
      </w:r>
    </w:p>
    <w:p w14:paraId="4D000000">
      <w:pPr>
        <w:widowControl w:val="1"/>
        <w:spacing w:after="0" w:line="240" w:lineRule="auto"/>
        <w:ind w:firstLine="709" w:right="-1"/>
        <w:jc w:val="both"/>
        <w:rPr>
          <w:color w:val="000000"/>
        </w:rPr>
      </w:pPr>
      <w:r>
        <w:rPr>
          <w:color w:val="000000"/>
        </w:rPr>
        <w:t xml:space="preserve">за счет средств бюджета района </w:t>
      </w:r>
      <w:r>
        <w:rPr>
          <w:color w:val="000000"/>
        </w:rPr>
        <w:t xml:space="preserve">– </w:t>
      </w:r>
      <w:r>
        <w:rPr>
          <w:b w:val="1"/>
          <w:color w:val="000000"/>
        </w:rPr>
        <w:t>1 570,8</w:t>
      </w:r>
      <w:r>
        <w:rPr>
          <w:color w:val="000000"/>
        </w:rPr>
        <w:t xml:space="preserve"> тыс.рублей;</w:t>
      </w:r>
    </w:p>
    <w:p w14:paraId="4E000000">
      <w:pPr>
        <w:widowControl w:val="1"/>
        <w:spacing w:after="0" w:line="240" w:lineRule="auto"/>
        <w:ind w:firstLine="709" w:right="-1"/>
        <w:jc w:val="both"/>
        <w:rPr>
          <w:color w:val="000000"/>
        </w:rPr>
      </w:pPr>
      <w:r>
        <w:rPr>
          <w:color w:val="000000"/>
        </w:rPr>
        <w:t xml:space="preserve">за счет средств бюджетов поселений – </w:t>
      </w:r>
      <w:r>
        <w:rPr>
          <w:b w:val="1"/>
          <w:color w:val="000000"/>
        </w:rPr>
        <w:t>1 109,7</w:t>
      </w:r>
      <w:r>
        <w:rPr>
          <w:color w:val="000000"/>
        </w:rPr>
        <w:t xml:space="preserve"> тыс.рублей.</w:t>
      </w:r>
    </w:p>
    <w:p w14:paraId="4F000000">
      <w:pPr>
        <w:widowControl w:val="1"/>
        <w:spacing w:after="0" w:line="240" w:lineRule="auto"/>
        <w:ind w:firstLine="709" w:right="-1"/>
        <w:jc w:val="both"/>
        <w:rPr>
          <w:color w:val="000000"/>
        </w:rPr>
      </w:pPr>
      <w:r>
        <w:rPr>
          <w:color w:val="000000"/>
        </w:rPr>
        <w:t>С</w:t>
      </w:r>
      <w:r>
        <w:rPr>
          <w:color w:val="000000"/>
        </w:rPr>
        <w:t>рок реализации 202</w:t>
      </w:r>
      <w:r>
        <w:rPr>
          <w:color w:val="000000"/>
        </w:rPr>
        <w:t xml:space="preserve">6 год, предполагается </w:t>
      </w:r>
      <w:r>
        <w:rPr>
          <w:color w:val="000000"/>
        </w:rPr>
        <w:t>выпол</w:t>
      </w:r>
      <w:r>
        <w:rPr>
          <w:color w:val="000000"/>
        </w:rPr>
        <w:t>н</w:t>
      </w:r>
      <w:r>
        <w:rPr>
          <w:color w:val="000000"/>
        </w:rPr>
        <w:t>ить</w:t>
      </w:r>
      <w:r>
        <w:rPr>
          <w:color w:val="000000"/>
        </w:rPr>
        <w:t xml:space="preserve"> следующие  мероприятия: </w:t>
      </w:r>
    </w:p>
    <w:p w14:paraId="50000000">
      <w:pPr>
        <w:widowControl w:val="1"/>
        <w:spacing w:after="0" w:line="240" w:lineRule="auto"/>
        <w:ind w:firstLine="709" w:right="-1"/>
        <w:jc w:val="both"/>
        <w:rPr>
          <w:color w:val="000000"/>
        </w:rPr>
      </w:pPr>
      <w:r>
        <w:rPr>
          <w:b w:val="1"/>
          <w:color w:val="000000"/>
        </w:rPr>
        <w:t xml:space="preserve">3.1.1. </w:t>
      </w:r>
      <w:r>
        <w:rPr>
          <w:color w:val="000000"/>
        </w:rPr>
        <w:t>Ремонт межпоселковых автомобильных дорог общего пользования местного назначения:</w:t>
      </w:r>
    </w:p>
    <w:p w14:paraId="51000000">
      <w:pPr>
        <w:widowControl w:val="1"/>
        <w:spacing w:after="0" w:line="240" w:lineRule="auto"/>
        <w:ind w:firstLine="709" w:right="-1"/>
        <w:jc w:val="both"/>
        <w:rPr>
          <w:color w:val="000000"/>
        </w:rPr>
      </w:pPr>
      <w:r>
        <w:rPr>
          <w:b w:val="1"/>
          <w:color w:val="000000"/>
        </w:rPr>
        <w:t>3.1.1.</w:t>
      </w:r>
      <w:r>
        <w:rPr>
          <w:b w:val="1"/>
          <w:color w:val="000000"/>
        </w:rPr>
        <w:t>1. </w:t>
      </w:r>
      <w:r>
        <w:rPr>
          <w:color w:val="000000"/>
        </w:rPr>
        <w:t>Ремонт автомобильной дороги «от поворота на х</w:t>
      </w:r>
      <w:r>
        <w:rPr>
          <w:color w:val="000000"/>
        </w:rPr>
        <w:t>.М</w:t>
      </w:r>
      <w:r>
        <w:rPr>
          <w:color w:val="000000"/>
        </w:rPr>
        <w:t xml:space="preserve">ихайловка до а/д «Подъезд от магистрали «Дон» к </w:t>
      </w:r>
      <w:r>
        <w:rPr>
          <w:color w:val="000000"/>
        </w:rPr>
        <w:t>пос.Ново-Михайловка</w:t>
      </w:r>
      <w:r>
        <w:rPr>
          <w:color w:val="000000"/>
        </w:rPr>
        <w:t>» Красносулин</w:t>
      </w:r>
      <w:r>
        <w:rPr>
          <w:color w:val="000000"/>
        </w:rPr>
        <w:t xml:space="preserve">ского района Ростовской области. Общий объем финансирования составляет </w:t>
      </w:r>
      <w:r>
        <w:rPr>
          <w:b w:val="1"/>
          <w:color w:val="000000"/>
        </w:rPr>
        <w:t>77</w:t>
      </w:r>
      <w:r>
        <w:rPr>
          <w:rFonts w:ascii="XO Thames" w:hAnsi="XO Thames"/>
          <w:b w:val="1"/>
          <w:color w:val="000000"/>
          <w:spacing w:val="0"/>
          <w:sz w:val="28"/>
        </w:rPr>
        <w:t> </w:t>
      </w:r>
      <w:r>
        <w:rPr>
          <w:b w:val="1"/>
          <w:color w:val="000000"/>
        </w:rPr>
        <w:t>020,</w:t>
      </w:r>
      <w:r>
        <w:rPr>
          <w:b w:val="1"/>
          <w:color w:val="000000"/>
        </w:rPr>
        <w:t>6</w:t>
      </w:r>
      <w:r>
        <w:rPr>
          <w:color w:val="000000"/>
        </w:rPr>
        <w:t xml:space="preserve"> тыс</w:t>
      </w:r>
      <w:r>
        <w:rPr>
          <w:color w:val="000000"/>
        </w:rPr>
        <w:t>.р</w:t>
      </w:r>
      <w:r>
        <w:rPr>
          <w:color w:val="000000"/>
        </w:rPr>
        <w:t xml:space="preserve">ублей, в том числе за счет средств </w:t>
      </w:r>
      <w:r>
        <w:rPr>
          <w:color w:val="000000"/>
        </w:rPr>
        <w:t xml:space="preserve">областного бюджета – </w:t>
      </w:r>
      <w:r>
        <w:rPr>
          <w:b w:val="1"/>
          <w:color w:val="000000"/>
        </w:rPr>
        <w:t>76</w:t>
      </w:r>
      <w:r>
        <w:rPr>
          <w:rFonts w:ascii="XO Thames" w:hAnsi="XO Thames"/>
          <w:b w:val="1"/>
          <w:color w:val="000000"/>
          <w:spacing w:val="0"/>
          <w:sz w:val="28"/>
        </w:rPr>
        <w:t> </w:t>
      </w:r>
      <w:r>
        <w:rPr>
          <w:b w:val="1"/>
          <w:color w:val="000000"/>
        </w:rPr>
        <w:t>2</w:t>
      </w:r>
      <w:r>
        <w:rPr>
          <w:b w:val="1"/>
          <w:color w:val="000000"/>
        </w:rPr>
        <w:t>50,2</w:t>
      </w:r>
      <w:r>
        <w:rPr>
          <w:color w:val="000000"/>
        </w:rPr>
        <w:t xml:space="preserve"> тыс. рублей, за счет средств бюджета района – </w:t>
      </w:r>
      <w:r>
        <w:rPr>
          <w:b w:val="1"/>
          <w:color w:val="000000"/>
        </w:rPr>
        <w:t xml:space="preserve">770,4 </w:t>
      </w:r>
      <w:r>
        <w:rPr>
          <w:color w:val="000000"/>
        </w:rPr>
        <w:t>тыс.рублей.</w:t>
      </w:r>
    </w:p>
    <w:p w14:paraId="52000000">
      <w:pPr>
        <w:widowControl w:val="1"/>
        <w:spacing w:after="0" w:line="240" w:lineRule="auto"/>
        <w:ind w:firstLine="709" w:right="-1"/>
        <w:jc w:val="both"/>
        <w:rPr>
          <w:color w:val="000000"/>
        </w:rPr>
      </w:pPr>
      <w:r>
        <w:rPr>
          <w:color w:val="000000"/>
        </w:rPr>
        <w:t xml:space="preserve">13.03.2026 размещена закупка по отбору подрядной организации. </w:t>
      </w:r>
    </w:p>
    <w:p w14:paraId="53000000">
      <w:pPr>
        <w:widowControl w:val="1"/>
        <w:spacing w:after="0" w:line="240" w:lineRule="auto"/>
        <w:ind w:firstLine="709" w:right="-1"/>
        <w:jc w:val="both"/>
        <w:rPr>
          <w:color w:val="000000"/>
        </w:rPr>
      </w:pPr>
      <w:r>
        <w:rPr>
          <w:color w:val="000000"/>
        </w:rPr>
        <w:t>Плановой срок заключения контракта – 15.04.2026.</w:t>
      </w:r>
    </w:p>
    <w:p w14:paraId="54000000">
      <w:pPr>
        <w:widowControl w:val="1"/>
        <w:spacing w:after="0" w:line="240" w:lineRule="auto"/>
        <w:ind w:firstLine="709" w:right="-1"/>
        <w:jc w:val="both"/>
        <w:rPr>
          <w:color w:val="000000"/>
        </w:rPr>
      </w:pPr>
      <w:r>
        <w:rPr>
          <w:b w:val="1"/>
          <w:color w:val="000000"/>
        </w:rPr>
        <w:t>3.</w:t>
      </w:r>
      <w:r>
        <w:rPr>
          <w:b w:val="1"/>
          <w:color w:val="000000"/>
        </w:rPr>
        <w:t>1.</w:t>
      </w:r>
      <w:r>
        <w:rPr>
          <w:b w:val="1"/>
          <w:color w:val="000000"/>
        </w:rPr>
        <w:t>1.2</w:t>
      </w:r>
      <w:r>
        <w:rPr>
          <w:color w:val="000000"/>
        </w:rPr>
        <w:t>. </w:t>
      </w:r>
      <w:r>
        <w:rPr>
          <w:color w:val="000000"/>
        </w:rPr>
        <w:t xml:space="preserve">Ремонт автомобильной дороги «от автомобильной дороги «г. Новошахтинск – </w:t>
      </w:r>
      <w:r>
        <w:rPr>
          <w:color w:val="000000"/>
        </w:rPr>
        <w:t>г. Гуково» к газонаполнительной станции (переезд)» Красносулин</w:t>
      </w:r>
      <w:r>
        <w:rPr>
          <w:color w:val="000000"/>
        </w:rPr>
        <w:t>ского района Ростовской области.</w:t>
      </w:r>
      <w:r>
        <w:rPr>
          <w:color w:val="000000"/>
        </w:rPr>
        <w:t xml:space="preserve"> Общий объем финансирования составляет </w:t>
      </w:r>
      <w:r>
        <w:rPr>
          <w:b w:val="1"/>
          <w:color w:val="000000"/>
        </w:rPr>
        <w:t>48 212,2</w:t>
      </w:r>
      <w:r>
        <w:rPr>
          <w:color w:val="000000"/>
        </w:rPr>
        <w:t xml:space="preserve"> тыс</w:t>
      </w:r>
      <w:r>
        <w:rPr>
          <w:color w:val="000000"/>
        </w:rPr>
        <w:t>.р</w:t>
      </w:r>
      <w:r>
        <w:rPr>
          <w:color w:val="000000"/>
        </w:rPr>
        <w:t xml:space="preserve">ублей, в том числе: за счет средств областного бюджета – </w:t>
      </w:r>
      <w:r>
        <w:rPr>
          <w:b w:val="1"/>
          <w:color w:val="000000"/>
        </w:rPr>
        <w:t>47</w:t>
      </w:r>
      <w:r>
        <w:rPr>
          <w:rFonts w:ascii="XO Thames" w:hAnsi="XO Thames"/>
          <w:b w:val="1"/>
          <w:color w:val="000000"/>
          <w:spacing w:val="0"/>
          <w:sz w:val="28"/>
        </w:rPr>
        <w:t> </w:t>
      </w:r>
      <w:r>
        <w:rPr>
          <w:b w:val="1"/>
          <w:color w:val="000000"/>
        </w:rPr>
        <w:t>730,0</w:t>
      </w:r>
      <w:r>
        <w:rPr>
          <w:color w:val="000000"/>
        </w:rPr>
        <w:t xml:space="preserve"> тыс. рублей, за счет средств бюджета района – </w:t>
      </w:r>
      <w:r>
        <w:rPr>
          <w:b w:val="1"/>
          <w:color w:val="000000"/>
        </w:rPr>
        <w:t>482,2</w:t>
      </w:r>
      <w:r>
        <w:rPr>
          <w:color w:val="000000"/>
        </w:rPr>
        <w:t xml:space="preserve"> тыс. рублей.</w:t>
      </w:r>
    </w:p>
    <w:p w14:paraId="55000000">
      <w:pPr>
        <w:widowControl w:val="1"/>
        <w:spacing w:after="0" w:line="240" w:lineRule="auto"/>
        <w:ind w:firstLine="709" w:right="-1"/>
        <w:jc w:val="both"/>
        <w:rPr>
          <w:color w:val="000000"/>
        </w:rPr>
      </w:pPr>
      <w:r>
        <w:rPr>
          <w:color w:val="000000"/>
        </w:rPr>
        <w:t xml:space="preserve">13.03.2026 размещена закупка по отбору подрядной организации. </w:t>
      </w:r>
    </w:p>
    <w:p w14:paraId="56000000">
      <w:pPr>
        <w:widowControl w:val="1"/>
        <w:spacing w:after="0" w:line="240" w:lineRule="auto"/>
        <w:ind w:firstLine="709" w:right="-1"/>
        <w:jc w:val="both"/>
        <w:rPr>
          <w:color w:val="000000"/>
        </w:rPr>
      </w:pPr>
      <w:r>
        <w:rPr>
          <w:color w:val="000000"/>
        </w:rPr>
        <w:t>Плановый срок заключения контракта – 15.04.2026.</w:t>
      </w:r>
    </w:p>
    <w:p w14:paraId="57000000">
      <w:pPr>
        <w:widowControl w:val="1"/>
        <w:spacing w:after="0" w:line="240" w:lineRule="auto"/>
        <w:ind w:firstLine="709" w:right="-1"/>
        <w:jc w:val="both"/>
        <w:rPr>
          <w:color w:val="000000"/>
        </w:rPr>
      </w:pPr>
      <w:r>
        <w:rPr>
          <w:b w:val="1"/>
          <w:color w:val="000000"/>
        </w:rPr>
        <w:t xml:space="preserve">3.1.2. </w:t>
      </w:r>
      <w:r>
        <w:rPr>
          <w:color w:val="000000"/>
        </w:rPr>
        <w:t>Ремонт внутригородских и внутрипоселковых автомобильных дорог общего пользования местного назначения:</w:t>
      </w:r>
    </w:p>
    <w:p w14:paraId="58000000">
      <w:pPr>
        <w:widowControl w:val="1"/>
        <w:spacing w:after="0" w:line="240" w:lineRule="auto"/>
        <w:ind w:firstLine="709" w:right="-1"/>
        <w:jc w:val="both"/>
        <w:rPr>
          <w:color w:val="000000"/>
        </w:rPr>
      </w:pPr>
      <w:r>
        <w:rPr>
          <w:b w:val="1"/>
          <w:color w:val="000000"/>
        </w:rPr>
        <w:t>3.1.</w:t>
      </w:r>
      <w:r>
        <w:rPr>
          <w:b w:val="1"/>
          <w:color w:val="000000"/>
        </w:rPr>
        <w:t>2</w:t>
      </w:r>
      <w:r>
        <w:rPr>
          <w:b w:val="1"/>
          <w:color w:val="000000"/>
        </w:rPr>
        <w:t>.1. </w:t>
      </w:r>
      <w:r>
        <w:rPr>
          <w:color w:val="000000"/>
        </w:rPr>
        <w:t>Ремонт участка дороги, расположенной по адресу: Ростовская обл., Красносулинский р-н, х</w:t>
      </w:r>
      <w:r>
        <w:rPr>
          <w:color w:val="000000"/>
        </w:rPr>
        <w:t>. М</w:t>
      </w:r>
      <w:r>
        <w:rPr>
          <w:color w:val="000000"/>
        </w:rPr>
        <w:t>ихайловка, ул. Садовая, ул. Юбилейная</w:t>
      </w:r>
      <w:r>
        <w:rPr>
          <w:color w:val="000000"/>
        </w:rPr>
        <w:t xml:space="preserve">. Общий объем финансирования составляет </w:t>
      </w:r>
      <w:r>
        <w:rPr>
          <w:b w:val="1"/>
          <w:color w:val="000000"/>
        </w:rPr>
        <w:t>31</w:t>
      </w:r>
      <w:r>
        <w:rPr>
          <w:rFonts w:ascii="XO Thames" w:hAnsi="XO Thames"/>
          <w:b w:val="1"/>
          <w:color w:val="000000"/>
          <w:spacing w:val="0"/>
          <w:sz w:val="28"/>
        </w:rPr>
        <w:t> </w:t>
      </w:r>
      <w:r>
        <w:rPr>
          <w:b w:val="1"/>
          <w:color w:val="000000"/>
        </w:rPr>
        <w:t>815,4</w:t>
      </w:r>
      <w:r>
        <w:rPr>
          <w:color w:val="000000"/>
        </w:rPr>
        <w:t xml:space="preserve"> </w:t>
      </w:r>
      <w:r>
        <w:rPr>
          <w:color w:val="000000"/>
        </w:rPr>
        <w:t>тыс</w:t>
      </w:r>
      <w:r>
        <w:rPr>
          <w:color w:val="000000"/>
        </w:rPr>
        <w:t>. р</w:t>
      </w:r>
      <w:r>
        <w:rPr>
          <w:color w:val="000000"/>
        </w:rPr>
        <w:t xml:space="preserve">ублей, в том числе: за счет средств областного бюджета </w:t>
      </w:r>
      <w:r>
        <w:rPr>
          <w:color w:val="000000"/>
        </w:rPr>
        <w:t>–</w:t>
      </w:r>
      <w:r>
        <w:rPr>
          <w:color w:val="000000"/>
        </w:rPr>
        <w:t xml:space="preserve"> </w:t>
      </w:r>
      <w:r>
        <w:rPr>
          <w:b w:val="1"/>
          <w:color w:val="000000"/>
        </w:rPr>
        <w:t>31</w:t>
      </w:r>
      <w:r>
        <w:rPr>
          <w:b w:val="1"/>
          <w:color w:val="000000"/>
        </w:rPr>
        <w:t>497,2</w:t>
      </w:r>
      <w:r>
        <w:rPr>
          <w:color w:val="000000"/>
        </w:rPr>
        <w:t xml:space="preserve"> тыс. рублей, за счет средств бюджета района – </w:t>
      </w:r>
      <w:r>
        <w:rPr>
          <w:b w:val="1"/>
          <w:color w:val="000000"/>
        </w:rPr>
        <w:t>318,2</w:t>
      </w:r>
      <w:r>
        <w:rPr>
          <w:color w:val="000000"/>
        </w:rPr>
        <w:t xml:space="preserve"> тыс. рублей.</w:t>
      </w:r>
    </w:p>
    <w:p w14:paraId="59000000">
      <w:pPr>
        <w:widowControl w:val="1"/>
        <w:spacing w:after="0" w:line="240" w:lineRule="auto"/>
        <w:ind w:firstLine="709" w:right="-1"/>
        <w:jc w:val="both"/>
        <w:rPr>
          <w:color w:val="000000"/>
        </w:rPr>
      </w:pPr>
      <w:r>
        <w:rPr>
          <w:color w:val="000000"/>
        </w:rPr>
        <w:t>26.02</w:t>
      </w:r>
      <w:r>
        <w:rPr>
          <w:color w:val="000000"/>
        </w:rPr>
        <w:t xml:space="preserve">.2026 размещена закупка по отбору подрядной организации. </w:t>
      </w:r>
    </w:p>
    <w:p w14:paraId="5A000000">
      <w:pPr>
        <w:widowControl w:val="1"/>
        <w:spacing w:after="0" w:line="240" w:lineRule="auto"/>
        <w:ind w:firstLine="709" w:right="-1"/>
        <w:jc w:val="both"/>
        <w:rPr>
          <w:color w:val="000000"/>
        </w:rPr>
      </w:pPr>
      <w:r>
        <w:rPr>
          <w:color w:val="000000"/>
        </w:rPr>
        <w:t xml:space="preserve">Плановый срок заключения контракта: </w:t>
      </w:r>
      <w:r>
        <w:rPr>
          <w:color w:val="000000"/>
        </w:rPr>
        <w:t>10</w:t>
      </w:r>
      <w:r>
        <w:rPr>
          <w:color w:val="000000"/>
        </w:rPr>
        <w:t>.04.2026.</w:t>
      </w:r>
    </w:p>
    <w:p w14:paraId="5B000000">
      <w:pPr>
        <w:widowControl w:val="1"/>
        <w:spacing w:after="0" w:line="240" w:lineRule="auto"/>
        <w:ind w:firstLine="709" w:right="-1"/>
        <w:jc w:val="both"/>
        <w:rPr>
          <w:color w:val="000000"/>
        </w:rPr>
      </w:pPr>
      <w:r>
        <w:rPr>
          <w:b w:val="1"/>
          <w:color w:val="000000"/>
        </w:rPr>
        <w:t>3.1.</w:t>
      </w:r>
      <w:r>
        <w:rPr>
          <w:b w:val="1"/>
          <w:color w:val="000000"/>
        </w:rPr>
        <w:t>2</w:t>
      </w:r>
      <w:r>
        <w:rPr>
          <w:b w:val="1"/>
          <w:color w:val="000000"/>
        </w:rPr>
        <w:t>.</w:t>
      </w:r>
      <w:r>
        <w:rPr>
          <w:b w:val="1"/>
          <w:color w:val="000000"/>
        </w:rPr>
        <w:t>2</w:t>
      </w:r>
      <w:r>
        <w:rPr>
          <w:b w:val="1"/>
          <w:color w:val="000000"/>
        </w:rPr>
        <w:t>. </w:t>
      </w:r>
      <w:r>
        <w:rPr>
          <w:color w:val="000000"/>
        </w:rPr>
        <w:t xml:space="preserve">Ремонт участка внутрипоселковой дороги, расположенной по адресу: Ростовская обл., Красносулинский р-н, </w:t>
      </w:r>
      <w:r>
        <w:rPr>
          <w:color w:val="000000"/>
        </w:rPr>
        <w:t>г</w:t>
      </w:r>
      <w:r>
        <w:rPr>
          <w:color w:val="000000"/>
        </w:rPr>
        <w:t>. Красный Сулин, ул. Виноградная</w:t>
      </w:r>
      <w:r>
        <w:rPr>
          <w:color w:val="000000"/>
        </w:rPr>
        <w:t xml:space="preserve">. Общий объем финансирования составляет </w:t>
      </w:r>
      <w:r>
        <w:rPr>
          <w:b w:val="1"/>
          <w:color w:val="000000"/>
        </w:rPr>
        <w:t>20</w:t>
      </w:r>
      <w:r>
        <w:rPr>
          <w:rFonts w:ascii="XO Thames" w:hAnsi="XO Thames"/>
          <w:b w:val="1"/>
          <w:color w:val="000000"/>
          <w:spacing w:val="0"/>
          <w:sz w:val="28"/>
        </w:rPr>
        <w:t> </w:t>
      </w:r>
      <w:r>
        <w:rPr>
          <w:b w:val="1"/>
          <w:color w:val="000000"/>
        </w:rPr>
        <w:t>199,2</w:t>
      </w:r>
      <w:r>
        <w:rPr>
          <w:color w:val="000000"/>
        </w:rPr>
        <w:t xml:space="preserve"> тыс</w:t>
      </w:r>
      <w:r>
        <w:rPr>
          <w:color w:val="000000"/>
        </w:rPr>
        <w:t>. р</w:t>
      </w:r>
      <w:r>
        <w:rPr>
          <w:color w:val="000000"/>
        </w:rPr>
        <w:t xml:space="preserve">ублей, в том числе: за счет средств областного бюджета – </w:t>
      </w:r>
      <w:r>
        <w:rPr>
          <w:b w:val="1"/>
          <w:color w:val="000000"/>
        </w:rPr>
        <w:t>19</w:t>
      </w:r>
      <w:r>
        <w:rPr>
          <w:rFonts w:ascii="XO Thames" w:hAnsi="XO Thames"/>
          <w:b w:val="1"/>
          <w:color w:val="000000"/>
          <w:spacing w:val="0"/>
          <w:sz w:val="28"/>
        </w:rPr>
        <w:t> </w:t>
      </w:r>
      <w:r>
        <w:rPr>
          <w:b w:val="1"/>
          <w:color w:val="000000"/>
        </w:rPr>
        <w:t>997,1</w:t>
      </w:r>
      <w:r>
        <w:rPr>
          <w:color w:val="000000"/>
        </w:rPr>
        <w:t xml:space="preserve"> тыс.</w:t>
      </w:r>
      <w:r>
        <w:rPr>
          <w:rFonts w:ascii="XO Thames" w:hAnsi="XO Thames"/>
          <w:color w:val="000000"/>
          <w:spacing w:val="0"/>
          <w:sz w:val="28"/>
        </w:rPr>
        <w:t> </w:t>
      </w:r>
      <w:r>
        <w:rPr>
          <w:color w:val="000000"/>
        </w:rPr>
        <w:t xml:space="preserve">рублей, за счет средств бюджета Красносулинского </w:t>
      </w:r>
      <w:r>
        <w:rPr>
          <w:color w:val="000000"/>
        </w:rPr>
        <w:t xml:space="preserve">городского поселения – </w:t>
      </w:r>
      <w:r>
        <w:rPr>
          <w:b w:val="1"/>
          <w:color w:val="000000"/>
        </w:rPr>
        <w:t>202,1</w:t>
      </w:r>
      <w:r>
        <w:rPr>
          <w:color w:val="000000"/>
        </w:rPr>
        <w:t xml:space="preserve"> тыс. рублей.</w:t>
      </w:r>
      <w:r>
        <w:rPr>
          <w:color w:val="000000"/>
        </w:rPr>
        <w:t xml:space="preserve"> </w:t>
      </w:r>
    </w:p>
    <w:p w14:paraId="5C000000">
      <w:pPr>
        <w:widowControl w:val="1"/>
        <w:spacing w:after="0" w:line="240" w:lineRule="auto"/>
        <w:ind w:firstLine="709" w:right="-1"/>
        <w:jc w:val="both"/>
        <w:rPr>
          <w:color w:val="000000"/>
        </w:rPr>
      </w:pPr>
      <w:r>
        <w:rPr>
          <w:color w:val="000000"/>
        </w:rPr>
        <w:t>Размещено извещение: от 03.3.2026 № 0358300434926000004</w:t>
      </w:r>
      <w:r>
        <w:rPr>
          <w:color w:val="000000"/>
        </w:rPr>
        <w:t>.</w:t>
      </w:r>
      <w:r>
        <w:rPr>
          <w:color w:val="000000"/>
        </w:rPr>
        <w:t xml:space="preserve"> </w:t>
      </w:r>
    </w:p>
    <w:p w14:paraId="5D000000">
      <w:pPr>
        <w:widowControl w:val="1"/>
        <w:spacing w:after="0" w:line="240" w:lineRule="auto"/>
        <w:ind w:firstLine="709" w:right="-1"/>
        <w:jc w:val="both"/>
        <w:rPr>
          <w:color w:val="000000"/>
        </w:rPr>
      </w:pPr>
      <w:r>
        <w:rPr>
          <w:color w:val="000000"/>
        </w:rPr>
        <w:t>Подрядчик определен: ООО «</w:t>
      </w:r>
      <w:r>
        <w:rPr>
          <w:color w:val="000000"/>
        </w:rPr>
        <w:t>КаменскАвтодор</w:t>
      </w:r>
      <w:r>
        <w:rPr>
          <w:color w:val="000000"/>
        </w:rPr>
        <w:t xml:space="preserve">». </w:t>
      </w:r>
    </w:p>
    <w:p w14:paraId="5E000000">
      <w:pPr>
        <w:widowControl w:val="1"/>
        <w:spacing w:after="0" w:line="240" w:lineRule="auto"/>
        <w:ind w:firstLine="709" w:right="-1"/>
        <w:jc w:val="both"/>
        <w:rPr>
          <w:color w:val="000000"/>
        </w:rPr>
      </w:pPr>
      <w:r>
        <w:rPr>
          <w:color w:val="000000"/>
        </w:rPr>
        <w:t>Плановый</w:t>
      </w:r>
      <w:r>
        <w:rPr>
          <w:color w:val="000000"/>
        </w:rPr>
        <w:t xml:space="preserve"> срок заключения контракта: </w:t>
      </w:r>
      <w:r>
        <w:rPr>
          <w:color w:val="000000"/>
        </w:rPr>
        <w:t>07</w:t>
      </w:r>
      <w:r>
        <w:rPr>
          <w:color w:val="000000"/>
        </w:rPr>
        <w:t>.04.2026.</w:t>
      </w:r>
    </w:p>
    <w:p w14:paraId="5F000000">
      <w:pPr>
        <w:widowControl w:val="1"/>
        <w:spacing w:after="0" w:line="240" w:lineRule="auto"/>
        <w:ind w:firstLine="709" w:right="-1"/>
        <w:jc w:val="both"/>
        <w:rPr>
          <w:color w:val="000000"/>
        </w:rPr>
      </w:pPr>
      <w:r>
        <w:rPr>
          <w:b w:val="1"/>
          <w:color w:val="000000"/>
        </w:rPr>
        <w:t>3.1.</w:t>
      </w:r>
      <w:r>
        <w:rPr>
          <w:b w:val="1"/>
          <w:color w:val="000000"/>
        </w:rPr>
        <w:t>2</w:t>
      </w:r>
      <w:r>
        <w:rPr>
          <w:b w:val="1"/>
          <w:color w:val="000000"/>
        </w:rPr>
        <w:t>.</w:t>
      </w:r>
      <w:r>
        <w:rPr>
          <w:b w:val="1"/>
          <w:color w:val="000000"/>
        </w:rPr>
        <w:t>3</w:t>
      </w:r>
      <w:r>
        <w:rPr>
          <w:b w:val="1"/>
          <w:color w:val="000000"/>
        </w:rPr>
        <w:t>. </w:t>
      </w:r>
      <w:r>
        <w:rPr>
          <w:color w:val="000000"/>
        </w:rPr>
        <w:t xml:space="preserve">Ремонт внутрипоселковой дороги, расположенной по адресу: Ростовская обл., Красносулинский р-н, </w:t>
      </w:r>
      <w:r>
        <w:rPr>
          <w:color w:val="000000"/>
        </w:rPr>
        <w:t>г</w:t>
      </w:r>
      <w:r>
        <w:rPr>
          <w:color w:val="000000"/>
        </w:rPr>
        <w:t>. Красный Сулин, ул. Смоленская</w:t>
      </w:r>
      <w:r>
        <w:rPr>
          <w:color w:val="000000"/>
        </w:rPr>
        <w:t xml:space="preserve">. Общий объем финансирования составляет </w:t>
      </w:r>
      <w:r>
        <w:rPr>
          <w:b w:val="1"/>
          <w:color w:val="000000"/>
        </w:rPr>
        <w:t>10</w:t>
      </w:r>
      <w:r>
        <w:rPr>
          <w:rFonts w:ascii="XO Thames" w:hAnsi="XO Thames"/>
          <w:b w:val="1"/>
          <w:color w:val="000000"/>
          <w:spacing w:val="0"/>
          <w:sz w:val="28"/>
        </w:rPr>
        <w:t> </w:t>
      </w:r>
      <w:r>
        <w:rPr>
          <w:b w:val="1"/>
          <w:color w:val="000000"/>
        </w:rPr>
        <w:t>791,1</w:t>
      </w:r>
      <w:r>
        <w:rPr>
          <w:color w:val="000000"/>
        </w:rPr>
        <w:t xml:space="preserve"> тыс</w:t>
      </w:r>
      <w:r>
        <w:rPr>
          <w:color w:val="000000"/>
        </w:rPr>
        <w:t>. р</w:t>
      </w:r>
      <w:r>
        <w:rPr>
          <w:color w:val="000000"/>
        </w:rPr>
        <w:t xml:space="preserve">ублей, в том числе: за счет средств областного бюджета – </w:t>
      </w:r>
      <w:r>
        <w:rPr>
          <w:b w:val="1"/>
          <w:color w:val="000000"/>
        </w:rPr>
        <w:t>10</w:t>
      </w:r>
      <w:r>
        <w:rPr>
          <w:rFonts w:ascii="XO Thames" w:hAnsi="XO Thames"/>
          <w:b w:val="1"/>
          <w:color w:val="000000"/>
          <w:spacing w:val="0"/>
          <w:sz w:val="28"/>
        </w:rPr>
        <w:t> </w:t>
      </w:r>
      <w:r>
        <w:rPr>
          <w:b w:val="1"/>
          <w:color w:val="000000"/>
        </w:rPr>
        <w:t>683,1</w:t>
      </w:r>
      <w:r>
        <w:rPr>
          <w:color w:val="000000"/>
        </w:rPr>
        <w:t xml:space="preserve"> тыс. рублей, за счет средств бюджета Красносулинского </w:t>
      </w:r>
      <w:r>
        <w:rPr>
          <w:color w:val="000000"/>
        </w:rPr>
        <w:t xml:space="preserve">городского поселения – </w:t>
      </w:r>
      <w:r>
        <w:rPr>
          <w:b w:val="1"/>
          <w:color w:val="000000"/>
        </w:rPr>
        <w:t>108,0</w:t>
      </w:r>
      <w:r>
        <w:rPr>
          <w:color w:val="000000"/>
        </w:rPr>
        <w:t xml:space="preserve"> тыс. рублей.</w:t>
      </w:r>
    </w:p>
    <w:p w14:paraId="60000000">
      <w:pPr>
        <w:widowControl w:val="1"/>
        <w:spacing w:after="0" w:line="240" w:lineRule="auto"/>
        <w:ind w:firstLine="709" w:right="-1"/>
        <w:jc w:val="both"/>
        <w:rPr>
          <w:color w:val="000000"/>
        </w:rPr>
      </w:pPr>
      <w:r>
        <w:rPr>
          <w:color w:val="000000"/>
        </w:rPr>
        <w:t>Размещено извещение: от 06.03.2026 № 035830043492600000</w:t>
      </w:r>
      <w:r>
        <w:rPr>
          <w:color w:val="000000"/>
        </w:rPr>
        <w:t>7</w:t>
      </w:r>
      <w:r>
        <w:rPr>
          <w:color w:val="000000"/>
        </w:rPr>
        <w:t>.</w:t>
      </w:r>
    </w:p>
    <w:p w14:paraId="61000000">
      <w:pPr>
        <w:widowControl w:val="1"/>
        <w:spacing w:after="0" w:line="240" w:lineRule="auto"/>
        <w:ind w:firstLine="709" w:right="-1"/>
        <w:jc w:val="both"/>
        <w:rPr>
          <w:color w:val="000000"/>
        </w:rPr>
      </w:pPr>
      <w:r>
        <w:rPr>
          <w:color w:val="000000"/>
        </w:rPr>
        <w:t>Подрядчик определен: ООО «</w:t>
      </w:r>
      <w:r>
        <w:rPr>
          <w:color w:val="000000"/>
        </w:rPr>
        <w:t>КаменскАвтодор</w:t>
      </w:r>
      <w:r>
        <w:rPr>
          <w:color w:val="000000"/>
        </w:rPr>
        <w:t xml:space="preserve">». </w:t>
      </w:r>
    </w:p>
    <w:p w14:paraId="62000000">
      <w:pPr>
        <w:widowControl w:val="1"/>
        <w:spacing w:after="0" w:line="240" w:lineRule="auto"/>
        <w:ind w:firstLine="709" w:right="-1"/>
        <w:jc w:val="both"/>
        <w:rPr>
          <w:color w:val="000000"/>
        </w:rPr>
      </w:pPr>
      <w:r>
        <w:rPr>
          <w:color w:val="000000"/>
        </w:rPr>
        <w:t xml:space="preserve">Плановый </w:t>
      </w:r>
      <w:r>
        <w:rPr>
          <w:color w:val="000000"/>
        </w:rPr>
        <w:t xml:space="preserve">срок заключения контракта: </w:t>
      </w:r>
      <w:r>
        <w:rPr>
          <w:color w:val="000000"/>
        </w:rPr>
        <w:t>10</w:t>
      </w:r>
      <w:r>
        <w:rPr>
          <w:color w:val="000000"/>
        </w:rPr>
        <w:t>.04.2026.</w:t>
      </w:r>
    </w:p>
    <w:p w14:paraId="63000000">
      <w:pPr>
        <w:widowControl w:val="1"/>
        <w:spacing w:after="0" w:line="240" w:lineRule="auto"/>
        <w:ind w:firstLine="709" w:right="-1"/>
        <w:jc w:val="both"/>
        <w:rPr>
          <w:color w:val="000000"/>
        </w:rPr>
      </w:pPr>
      <w:r>
        <w:rPr>
          <w:b w:val="1"/>
          <w:color w:val="000000"/>
        </w:rPr>
        <w:t>3.1.</w:t>
      </w:r>
      <w:r>
        <w:rPr>
          <w:b w:val="1"/>
          <w:color w:val="000000"/>
        </w:rPr>
        <w:t>2</w:t>
      </w:r>
      <w:r>
        <w:rPr>
          <w:b w:val="1"/>
          <w:color w:val="000000"/>
        </w:rPr>
        <w:t>.</w:t>
      </w:r>
      <w:r>
        <w:rPr>
          <w:b w:val="1"/>
          <w:color w:val="000000"/>
        </w:rPr>
        <w:t>4</w:t>
      </w:r>
      <w:r>
        <w:rPr>
          <w:b w:val="1"/>
          <w:color w:val="000000"/>
        </w:rPr>
        <w:t>. </w:t>
      </w:r>
      <w:r>
        <w:rPr>
          <w:color w:val="000000"/>
        </w:rPr>
        <w:t xml:space="preserve">Ремонт участка внутрипоселковой дороги и тротуара, </w:t>
      </w:r>
      <w:r>
        <w:rPr>
          <w:color w:val="000000"/>
        </w:rPr>
        <w:t>расположенных</w:t>
      </w:r>
      <w:r>
        <w:rPr>
          <w:color w:val="000000"/>
        </w:rPr>
        <w:t xml:space="preserve"> по адресу: Ростовская обл., Красносулинский р-н, </w:t>
      </w:r>
      <w:r>
        <w:rPr>
          <w:color w:val="000000"/>
        </w:rPr>
        <w:t>г</w:t>
      </w:r>
      <w:r>
        <w:rPr>
          <w:color w:val="000000"/>
        </w:rPr>
        <w:t>. Красный Сулин, ул. Ленина</w:t>
      </w:r>
      <w:r>
        <w:rPr>
          <w:color w:val="000000"/>
        </w:rPr>
        <w:t xml:space="preserve">. Общий объем финансирования составляет – </w:t>
      </w:r>
      <w:r>
        <w:rPr>
          <w:b w:val="1"/>
          <w:color w:val="000000"/>
        </w:rPr>
        <w:t>33</w:t>
      </w:r>
      <w:r>
        <w:rPr>
          <w:rFonts w:ascii="XO Thames" w:hAnsi="XO Thames"/>
          <w:b w:val="1"/>
          <w:color w:val="000000"/>
          <w:spacing w:val="0"/>
          <w:sz w:val="28"/>
        </w:rPr>
        <w:t> </w:t>
      </w:r>
      <w:r>
        <w:rPr>
          <w:b w:val="1"/>
          <w:color w:val="000000"/>
        </w:rPr>
        <w:t>484,3</w:t>
      </w:r>
      <w:r>
        <w:rPr>
          <w:color w:val="000000"/>
        </w:rPr>
        <w:t xml:space="preserve"> тыс</w:t>
      </w:r>
      <w:r>
        <w:rPr>
          <w:color w:val="000000"/>
        </w:rPr>
        <w:t>. р</w:t>
      </w:r>
      <w:r>
        <w:rPr>
          <w:color w:val="000000"/>
        </w:rPr>
        <w:t xml:space="preserve">ублей, в том числе: за счет средств областного бюджета – </w:t>
      </w:r>
      <w:r>
        <w:rPr>
          <w:b w:val="1"/>
          <w:color w:val="000000"/>
        </w:rPr>
        <w:t>33</w:t>
      </w:r>
      <w:r>
        <w:rPr>
          <w:rFonts w:ascii="XO Thames" w:hAnsi="XO Thames"/>
          <w:b w:val="1"/>
          <w:color w:val="000000"/>
          <w:spacing w:val="0"/>
          <w:sz w:val="28"/>
        </w:rPr>
        <w:t> </w:t>
      </w:r>
      <w:r>
        <w:rPr>
          <w:b w:val="1"/>
          <w:color w:val="000000"/>
        </w:rPr>
        <w:t>149,4</w:t>
      </w:r>
      <w:r>
        <w:rPr>
          <w:color w:val="000000"/>
        </w:rPr>
        <w:t xml:space="preserve"> </w:t>
      </w:r>
      <w:r>
        <w:rPr>
          <w:color w:val="000000"/>
        </w:rPr>
        <w:t xml:space="preserve">тыс. рублей, за счет средств бюджета Красносулинского </w:t>
      </w:r>
      <w:r>
        <w:rPr>
          <w:color w:val="000000"/>
        </w:rPr>
        <w:t xml:space="preserve">городского поселения – </w:t>
      </w:r>
      <w:r>
        <w:rPr>
          <w:b w:val="1"/>
          <w:color w:val="000000"/>
        </w:rPr>
        <w:t>334,9</w:t>
      </w:r>
      <w:r>
        <w:rPr>
          <w:color w:val="000000"/>
        </w:rPr>
        <w:t xml:space="preserve"> тыс. рублей.</w:t>
      </w:r>
      <w:r>
        <w:rPr>
          <w:color w:val="000000"/>
        </w:rPr>
        <w:t xml:space="preserve"> </w:t>
      </w:r>
    </w:p>
    <w:p w14:paraId="64000000">
      <w:pPr>
        <w:widowControl w:val="1"/>
        <w:spacing w:after="0" w:line="240" w:lineRule="auto"/>
        <w:ind w:firstLine="709" w:right="-1"/>
        <w:jc w:val="both"/>
        <w:rPr>
          <w:color w:val="000000"/>
        </w:rPr>
      </w:pPr>
      <w:r>
        <w:rPr>
          <w:color w:val="000000"/>
        </w:rPr>
        <w:t>Размещено извещение: от 03.03.2026 № </w:t>
      </w:r>
      <w:r>
        <w:rPr>
          <w:color w:val="000000"/>
        </w:rPr>
        <w:t>0358300434926000005</w:t>
      </w:r>
      <w:r>
        <w:rPr>
          <w:color w:val="000000"/>
        </w:rPr>
        <w:t>.</w:t>
      </w:r>
      <w:r>
        <w:rPr>
          <w:color w:val="000000"/>
        </w:rPr>
        <w:t xml:space="preserve"> </w:t>
      </w:r>
    </w:p>
    <w:p w14:paraId="65000000">
      <w:pPr>
        <w:widowControl w:val="1"/>
        <w:spacing w:after="0" w:line="240" w:lineRule="auto"/>
        <w:ind w:firstLine="709" w:right="-1"/>
        <w:jc w:val="both"/>
        <w:rPr>
          <w:color w:val="000000"/>
        </w:rPr>
      </w:pPr>
      <w:r>
        <w:rPr>
          <w:color w:val="000000"/>
        </w:rPr>
        <w:t xml:space="preserve">Подрядчик определен: </w:t>
      </w:r>
      <w:r>
        <w:rPr>
          <w:color w:val="000000"/>
        </w:rPr>
        <w:t>АО «Региональные дороги»</w:t>
      </w:r>
      <w:r>
        <w:rPr>
          <w:color w:val="000000"/>
        </w:rPr>
        <w:t xml:space="preserve">. </w:t>
      </w:r>
    </w:p>
    <w:p w14:paraId="66000000">
      <w:pPr>
        <w:widowControl w:val="1"/>
        <w:spacing w:after="0" w:line="240" w:lineRule="auto"/>
        <w:ind w:firstLine="709" w:right="-1"/>
        <w:jc w:val="both"/>
        <w:rPr>
          <w:color w:val="000000"/>
        </w:rPr>
      </w:pPr>
      <w:r>
        <w:rPr>
          <w:color w:val="000000"/>
        </w:rPr>
        <w:t xml:space="preserve">Плановый </w:t>
      </w:r>
      <w:r>
        <w:rPr>
          <w:color w:val="000000"/>
        </w:rPr>
        <w:t xml:space="preserve">срок заключения контракта: </w:t>
      </w:r>
      <w:r>
        <w:rPr>
          <w:color w:val="000000"/>
        </w:rPr>
        <w:t>07</w:t>
      </w:r>
      <w:r>
        <w:rPr>
          <w:color w:val="000000"/>
        </w:rPr>
        <w:t>.04.2026.</w:t>
      </w:r>
    </w:p>
    <w:p w14:paraId="67000000">
      <w:pPr>
        <w:widowControl w:val="1"/>
        <w:spacing w:after="0" w:line="240" w:lineRule="auto"/>
        <w:ind w:firstLine="709" w:right="-1"/>
        <w:jc w:val="both"/>
        <w:rPr>
          <w:color w:val="000000"/>
        </w:rPr>
      </w:pPr>
      <w:r>
        <w:rPr>
          <w:b w:val="1"/>
          <w:color w:val="000000"/>
        </w:rPr>
        <w:t>3.1.</w:t>
      </w:r>
      <w:r>
        <w:rPr>
          <w:b w:val="1"/>
          <w:color w:val="000000"/>
        </w:rPr>
        <w:t>2</w:t>
      </w:r>
      <w:r>
        <w:rPr>
          <w:b w:val="1"/>
          <w:color w:val="000000"/>
        </w:rPr>
        <w:t>.</w:t>
      </w:r>
      <w:r>
        <w:rPr>
          <w:b w:val="1"/>
          <w:color w:val="000000"/>
        </w:rPr>
        <w:t>5</w:t>
      </w:r>
      <w:r>
        <w:rPr>
          <w:b w:val="1"/>
          <w:color w:val="000000"/>
        </w:rPr>
        <w:t>. </w:t>
      </w:r>
      <w:r>
        <w:rPr>
          <w:color w:val="000000"/>
        </w:rPr>
        <w:t xml:space="preserve">Ремонт участка внутрипоселковой дороги и тротуара, </w:t>
      </w:r>
      <w:r>
        <w:rPr>
          <w:color w:val="000000"/>
        </w:rPr>
        <w:t>расположенных</w:t>
      </w:r>
      <w:r>
        <w:rPr>
          <w:color w:val="000000"/>
        </w:rPr>
        <w:t xml:space="preserve"> по адресу: Ростовская обл., Красносулинский р-н, г. Красный Сулин, ул. Карла Маркса (от ул</w:t>
      </w:r>
      <w:r>
        <w:rPr>
          <w:color w:val="000000"/>
        </w:rPr>
        <w:t>. П</w:t>
      </w:r>
      <w:r>
        <w:rPr>
          <w:color w:val="000000"/>
        </w:rPr>
        <w:t>ервомайская до ул. Комсомольская)</w:t>
      </w:r>
      <w:r>
        <w:rPr>
          <w:color w:val="000000"/>
        </w:rPr>
        <w:t xml:space="preserve">. Общий объем финансирования составляет </w:t>
      </w:r>
      <w:r>
        <w:rPr>
          <w:b w:val="1"/>
          <w:color w:val="000000"/>
        </w:rPr>
        <w:t>6</w:t>
      </w:r>
      <w:r>
        <w:rPr>
          <w:rFonts w:ascii="XO Thames" w:hAnsi="XO Thames"/>
          <w:b w:val="1"/>
          <w:color w:val="000000"/>
          <w:spacing w:val="0"/>
          <w:sz w:val="28"/>
        </w:rPr>
        <w:t> </w:t>
      </w:r>
      <w:r>
        <w:rPr>
          <w:b w:val="1"/>
          <w:color w:val="000000"/>
        </w:rPr>
        <w:t>073,8</w:t>
      </w:r>
      <w:r>
        <w:rPr>
          <w:color w:val="000000"/>
        </w:rPr>
        <w:t xml:space="preserve"> </w:t>
      </w:r>
      <w:r>
        <w:rPr>
          <w:color w:val="000000"/>
        </w:rPr>
        <w:t xml:space="preserve">тыс. рублей, в том числе: за счет средств областного бюджета – </w:t>
      </w:r>
      <w:r>
        <w:rPr>
          <w:b w:val="1"/>
          <w:color w:val="000000"/>
        </w:rPr>
        <w:t>6</w:t>
      </w:r>
      <w:r>
        <w:rPr>
          <w:rFonts w:ascii="XO Thames" w:hAnsi="XO Thames"/>
          <w:b w:val="1"/>
          <w:color w:val="000000"/>
          <w:spacing w:val="0"/>
          <w:sz w:val="28"/>
        </w:rPr>
        <w:t> </w:t>
      </w:r>
      <w:r>
        <w:rPr>
          <w:b w:val="1"/>
          <w:color w:val="000000"/>
        </w:rPr>
        <w:t>013,0</w:t>
      </w:r>
      <w:r>
        <w:rPr>
          <w:color w:val="000000"/>
        </w:rPr>
        <w:t xml:space="preserve"> тыс. рублей, за счет средств бюджета Красносулинского </w:t>
      </w:r>
      <w:r>
        <w:rPr>
          <w:color w:val="000000"/>
        </w:rPr>
        <w:t xml:space="preserve">городского поселения – </w:t>
      </w:r>
      <w:r>
        <w:rPr>
          <w:b w:val="1"/>
          <w:color w:val="000000"/>
        </w:rPr>
        <w:t>60,8</w:t>
      </w:r>
      <w:r>
        <w:rPr>
          <w:color w:val="000000"/>
        </w:rPr>
        <w:t xml:space="preserve"> тыс. рублей.</w:t>
      </w:r>
      <w:r>
        <w:rPr>
          <w:color w:val="000000"/>
        </w:rPr>
        <w:t xml:space="preserve"> </w:t>
      </w:r>
    </w:p>
    <w:p w14:paraId="68000000">
      <w:pPr>
        <w:widowControl w:val="1"/>
        <w:spacing w:after="0" w:line="240" w:lineRule="auto"/>
        <w:ind w:firstLine="709" w:right="-1"/>
        <w:jc w:val="both"/>
        <w:rPr>
          <w:color w:val="000000"/>
        </w:rPr>
      </w:pPr>
      <w:r>
        <w:rPr>
          <w:color w:val="000000"/>
        </w:rPr>
        <w:t>Размещено извещение: от 03.03.2026 № </w:t>
      </w:r>
      <w:r>
        <w:rPr>
          <w:color w:val="000000"/>
        </w:rPr>
        <w:t>0358300434926000006</w:t>
      </w:r>
      <w:r>
        <w:rPr>
          <w:color w:val="000000"/>
        </w:rPr>
        <w:t>.</w:t>
      </w:r>
    </w:p>
    <w:p w14:paraId="69000000">
      <w:pPr>
        <w:widowControl w:val="1"/>
        <w:spacing w:after="0" w:line="240" w:lineRule="auto"/>
        <w:ind w:firstLine="709" w:right="-1"/>
        <w:jc w:val="both"/>
        <w:rPr>
          <w:color w:val="000000"/>
        </w:rPr>
      </w:pPr>
      <w:r>
        <w:rPr>
          <w:color w:val="000000"/>
        </w:rPr>
        <w:t>Подрядчик определен: ООО «</w:t>
      </w:r>
      <w:r>
        <w:rPr>
          <w:color w:val="000000"/>
        </w:rPr>
        <w:t>КаменскАвтодор</w:t>
      </w:r>
      <w:r>
        <w:rPr>
          <w:color w:val="000000"/>
        </w:rPr>
        <w:t>».</w:t>
      </w:r>
    </w:p>
    <w:p w14:paraId="6A000000">
      <w:pPr>
        <w:widowControl w:val="1"/>
        <w:spacing w:after="0" w:line="240" w:lineRule="auto"/>
        <w:ind w:firstLine="709" w:right="-1"/>
        <w:jc w:val="both"/>
        <w:rPr>
          <w:color w:val="000000"/>
        </w:rPr>
      </w:pPr>
      <w:r>
        <w:rPr>
          <w:color w:val="000000"/>
        </w:rPr>
        <w:t xml:space="preserve">Плановый </w:t>
      </w:r>
      <w:r>
        <w:rPr>
          <w:color w:val="000000"/>
        </w:rPr>
        <w:t xml:space="preserve">срок заключения контракта – </w:t>
      </w:r>
      <w:r>
        <w:rPr>
          <w:color w:val="000000"/>
        </w:rPr>
        <w:t>07</w:t>
      </w:r>
      <w:r>
        <w:rPr>
          <w:color w:val="000000"/>
        </w:rPr>
        <w:t>.04.2026.</w:t>
      </w:r>
    </w:p>
    <w:p w14:paraId="6B000000">
      <w:pPr>
        <w:widowControl w:val="1"/>
        <w:spacing w:after="0" w:line="240" w:lineRule="auto"/>
        <w:ind w:firstLine="709" w:right="-1"/>
        <w:jc w:val="both"/>
        <w:rPr>
          <w:color w:val="000000"/>
        </w:rPr>
      </w:pPr>
      <w:r>
        <w:rPr>
          <w:b w:val="1"/>
          <w:color w:val="000000"/>
        </w:rPr>
        <w:t>3.1.</w:t>
      </w:r>
      <w:r>
        <w:rPr>
          <w:b w:val="1"/>
          <w:color w:val="000000"/>
        </w:rPr>
        <w:t>2</w:t>
      </w:r>
      <w:r>
        <w:rPr>
          <w:b w:val="1"/>
          <w:color w:val="000000"/>
        </w:rPr>
        <w:t>.</w:t>
      </w:r>
      <w:r>
        <w:rPr>
          <w:b w:val="1"/>
          <w:color w:val="000000"/>
        </w:rPr>
        <w:t>6</w:t>
      </w:r>
      <w:r>
        <w:rPr>
          <w:b w:val="1"/>
          <w:color w:val="000000"/>
        </w:rPr>
        <w:t>. </w:t>
      </w:r>
      <w:r>
        <w:rPr>
          <w:color w:val="000000"/>
        </w:rPr>
        <w:t xml:space="preserve">Ремонт внутрипоселковой дороги, расположенной по адресу: Ростовская обл., Красносулинский р-н, </w:t>
      </w:r>
      <w:r>
        <w:rPr>
          <w:color w:val="000000"/>
        </w:rPr>
        <w:t>г</w:t>
      </w:r>
      <w:r>
        <w:rPr>
          <w:color w:val="000000"/>
        </w:rPr>
        <w:t>. Красный Сулин, ул. 50 лет Октября</w:t>
      </w:r>
      <w:r>
        <w:rPr>
          <w:color w:val="000000"/>
        </w:rPr>
        <w:t xml:space="preserve">. Общий объем финансирования составляет – </w:t>
      </w:r>
      <w:r>
        <w:rPr>
          <w:b w:val="1"/>
          <w:color w:val="000000"/>
        </w:rPr>
        <w:t>40</w:t>
      </w:r>
      <w:r>
        <w:rPr>
          <w:rFonts w:ascii="XO Thames" w:hAnsi="XO Thames"/>
          <w:b w:val="1"/>
          <w:color w:val="000000"/>
          <w:spacing w:val="0"/>
          <w:sz w:val="28"/>
        </w:rPr>
        <w:t> </w:t>
      </w:r>
      <w:r>
        <w:rPr>
          <w:b w:val="1"/>
          <w:color w:val="000000"/>
        </w:rPr>
        <w:t>379,8</w:t>
      </w:r>
      <w:r>
        <w:rPr>
          <w:color w:val="000000"/>
        </w:rPr>
        <w:t xml:space="preserve"> тыс</w:t>
      </w:r>
      <w:r>
        <w:rPr>
          <w:color w:val="000000"/>
        </w:rPr>
        <w:t>. р</w:t>
      </w:r>
      <w:r>
        <w:rPr>
          <w:color w:val="000000"/>
        </w:rPr>
        <w:t xml:space="preserve">ублей, в том числе: за счет средств областного бюджета – </w:t>
      </w:r>
      <w:r>
        <w:rPr>
          <w:b w:val="1"/>
          <w:color w:val="000000"/>
        </w:rPr>
        <w:t>39</w:t>
      </w:r>
      <w:r>
        <w:rPr>
          <w:rFonts w:ascii="XO Thames" w:hAnsi="XO Thames"/>
          <w:b w:val="1"/>
          <w:color w:val="000000"/>
          <w:spacing w:val="0"/>
          <w:sz w:val="28"/>
        </w:rPr>
        <w:t> </w:t>
      </w:r>
      <w:r>
        <w:rPr>
          <w:b w:val="1"/>
          <w:color w:val="000000"/>
        </w:rPr>
        <w:t>975,9</w:t>
      </w:r>
      <w:r>
        <w:rPr>
          <w:color w:val="000000"/>
        </w:rPr>
        <w:t xml:space="preserve"> </w:t>
      </w:r>
      <w:r>
        <w:rPr>
          <w:color w:val="000000"/>
        </w:rPr>
        <w:t xml:space="preserve">тыс. рублей, за счет средств бюджета Красносулинского </w:t>
      </w:r>
      <w:r>
        <w:rPr>
          <w:color w:val="000000"/>
        </w:rPr>
        <w:t xml:space="preserve">городского поселения – </w:t>
      </w:r>
      <w:r>
        <w:rPr>
          <w:b w:val="1"/>
          <w:color w:val="000000"/>
        </w:rPr>
        <w:t>403,9</w:t>
      </w:r>
      <w:r>
        <w:rPr>
          <w:color w:val="000000"/>
        </w:rPr>
        <w:t xml:space="preserve"> тыс. рублей.</w:t>
      </w:r>
    </w:p>
    <w:p w14:paraId="6C000000">
      <w:pPr>
        <w:widowControl w:val="1"/>
        <w:spacing w:after="0" w:line="240" w:lineRule="auto"/>
        <w:ind w:firstLine="709" w:right="-1"/>
        <w:jc w:val="both"/>
        <w:rPr>
          <w:color w:val="000000"/>
        </w:rPr>
      </w:pPr>
      <w:r>
        <w:rPr>
          <w:color w:val="000000"/>
        </w:rPr>
        <w:t>Размещено извещение: от 03.03.2026 № </w:t>
      </w:r>
      <w:r>
        <w:rPr>
          <w:color w:val="000000"/>
        </w:rPr>
        <w:t>0358300434926000003</w:t>
      </w:r>
      <w:r>
        <w:rPr>
          <w:color w:val="000000"/>
        </w:rPr>
        <w:t>.</w:t>
      </w:r>
    </w:p>
    <w:p w14:paraId="6D000000">
      <w:pPr>
        <w:widowControl w:val="1"/>
        <w:spacing w:after="0" w:line="240" w:lineRule="auto"/>
        <w:ind w:firstLine="709" w:right="-1"/>
        <w:jc w:val="both"/>
        <w:rPr>
          <w:color w:val="000000"/>
        </w:rPr>
      </w:pPr>
      <w:r>
        <w:rPr>
          <w:color w:val="000000"/>
        </w:rPr>
        <w:t xml:space="preserve">Подрядчик определен: </w:t>
      </w:r>
      <w:r>
        <w:rPr>
          <w:color w:val="000000"/>
        </w:rPr>
        <w:t>АО «Региональные дороги»</w:t>
      </w:r>
      <w:r>
        <w:rPr>
          <w:color w:val="000000"/>
        </w:rPr>
        <w:t xml:space="preserve">. </w:t>
      </w:r>
    </w:p>
    <w:p w14:paraId="6E000000">
      <w:pPr>
        <w:widowControl w:val="1"/>
        <w:spacing w:after="0" w:line="240" w:lineRule="auto"/>
        <w:ind w:firstLine="709" w:right="-1"/>
        <w:jc w:val="both"/>
        <w:rPr>
          <w:color w:val="000000"/>
        </w:rPr>
      </w:pPr>
      <w:r>
        <w:rPr>
          <w:color w:val="000000"/>
        </w:rPr>
        <w:t>Плановый срок заключения  контракта: 0</w:t>
      </w:r>
      <w:r>
        <w:rPr>
          <w:color w:val="000000"/>
        </w:rPr>
        <w:t>7</w:t>
      </w:r>
      <w:r>
        <w:rPr>
          <w:color w:val="000000"/>
        </w:rPr>
        <w:t>.04.2026.</w:t>
      </w:r>
    </w:p>
    <w:p w14:paraId="6F000000">
      <w:pPr>
        <w:widowControl w:val="1"/>
        <w:spacing w:after="0" w:line="240" w:lineRule="auto"/>
        <w:ind w:firstLine="709" w:right="-1"/>
        <w:jc w:val="both"/>
        <w:rPr>
          <w:color w:val="000000"/>
        </w:rPr>
      </w:pPr>
      <w:r>
        <w:rPr>
          <w:b w:val="1"/>
          <w:color w:val="000000"/>
        </w:rPr>
        <w:t>3.1.2.7.</w:t>
      </w:r>
      <w:r>
        <w:rPr>
          <w:color w:val="000000"/>
        </w:rPr>
        <w:t xml:space="preserve"> </w:t>
      </w:r>
      <w:r>
        <w:rPr>
          <w:color w:val="000000"/>
        </w:rPr>
        <w:t xml:space="preserve">Выделены лимиты из областного бюджета </w:t>
      </w:r>
      <w:r>
        <w:rPr>
          <w:color w:val="000000"/>
        </w:rPr>
        <w:t xml:space="preserve">в размере </w:t>
      </w:r>
      <w:r>
        <w:rPr>
          <w:b w:val="1"/>
          <w:color w:val="000000"/>
        </w:rPr>
        <w:t>57</w:t>
      </w:r>
      <w:r>
        <w:rPr>
          <w:rFonts w:ascii="XO Thames" w:hAnsi="XO Thames"/>
          <w:b w:val="1"/>
          <w:color w:val="000000"/>
          <w:spacing w:val="0"/>
          <w:sz w:val="28"/>
        </w:rPr>
        <w:t> </w:t>
      </w:r>
      <w:r>
        <w:rPr>
          <w:b w:val="1"/>
          <w:color w:val="000000"/>
        </w:rPr>
        <w:t>321,0</w:t>
      </w:r>
      <w:r>
        <w:rPr>
          <w:color w:val="000000"/>
        </w:rPr>
        <w:t xml:space="preserve"> тыс</w:t>
      </w:r>
      <w:r>
        <w:rPr>
          <w:color w:val="000000"/>
        </w:rPr>
        <w:t>. р</w:t>
      </w:r>
      <w:r>
        <w:rPr>
          <w:color w:val="000000"/>
        </w:rPr>
        <w:t xml:space="preserve">ублей </w:t>
      </w:r>
      <w:r>
        <w:rPr>
          <w:color w:val="000000"/>
        </w:rPr>
        <w:t xml:space="preserve">для оплаты </w:t>
      </w:r>
      <w:r>
        <w:rPr>
          <w:color w:val="000000"/>
        </w:rPr>
        <w:t>муниципальн</w:t>
      </w:r>
      <w:r>
        <w:rPr>
          <w:color w:val="000000"/>
        </w:rPr>
        <w:t>ого</w:t>
      </w:r>
      <w:r>
        <w:rPr>
          <w:color w:val="000000"/>
        </w:rPr>
        <w:t xml:space="preserve"> контракт</w:t>
      </w:r>
      <w:r>
        <w:rPr>
          <w:color w:val="000000"/>
        </w:rPr>
        <w:t>а</w:t>
      </w:r>
      <w:r>
        <w:rPr>
          <w:color w:val="000000"/>
        </w:rPr>
        <w:t xml:space="preserve"> </w:t>
      </w:r>
      <w:r>
        <w:rPr>
          <w:color w:val="000000"/>
        </w:rPr>
        <w:t>от 23.06.2025                                                              №</w:t>
      </w:r>
      <w:r>
        <w:rPr>
          <w:color w:val="000000"/>
        </w:rPr>
        <w:t xml:space="preserve"> 0158300005825000002 на ремонт </w:t>
      </w:r>
      <w:r>
        <w:rPr>
          <w:color w:val="000000"/>
        </w:rPr>
        <w:t xml:space="preserve">автомобильной дороги по ул. Советская, ул. Восточная, ул. Придорожная в р.п. Углеродовский Красносулинского района Ростовской области, заключенного </w:t>
      </w:r>
      <w:r>
        <w:rPr>
          <w:color w:val="000000"/>
        </w:rPr>
        <w:t xml:space="preserve">с </w:t>
      </w:r>
      <w:r>
        <w:rPr>
          <w:color w:val="000000"/>
        </w:rPr>
        <w:t xml:space="preserve">ООО «Т-ТРАНС» </w:t>
      </w:r>
      <w:r>
        <w:rPr>
          <w:color w:val="000000"/>
        </w:rPr>
        <w:t xml:space="preserve">Юридический адрес: </w:t>
      </w:r>
      <w:r>
        <w:rPr>
          <w:color w:val="000000"/>
        </w:rPr>
        <w:t>344002, Ростовская область,  г</w:t>
      </w:r>
      <w:r>
        <w:rPr>
          <w:color w:val="000000"/>
        </w:rPr>
        <w:t>. Р</w:t>
      </w:r>
      <w:r>
        <w:rPr>
          <w:color w:val="000000"/>
        </w:rPr>
        <w:t xml:space="preserve">остов-на-Дону, </w:t>
      </w:r>
      <w:r>
        <w:rPr>
          <w:color w:val="000000"/>
        </w:rPr>
        <w:t xml:space="preserve">ул. 2-я Луговая, 4Б,стр. 1, офис 7, ИНН 6162085200, (Директор – </w:t>
      </w:r>
      <w:r>
        <w:rPr>
          <w:color w:val="000000"/>
        </w:rPr>
        <w:t xml:space="preserve">Селезнев Николай Михайлович). </w:t>
      </w:r>
    </w:p>
    <w:p w14:paraId="70000000">
      <w:pPr>
        <w:widowControl w:val="1"/>
        <w:spacing w:after="0" w:line="240" w:lineRule="auto"/>
        <w:ind w:firstLine="709" w:right="-1"/>
        <w:jc w:val="both"/>
        <w:rPr>
          <w:color w:val="000000"/>
        </w:rPr>
      </w:pPr>
      <w:r>
        <w:rPr>
          <w:color w:val="000000"/>
        </w:rPr>
        <w:t>Цена контракта 57 900,0 тыс</w:t>
      </w:r>
      <w:r>
        <w:rPr>
          <w:color w:val="000000"/>
        </w:rPr>
        <w:t>. р</w:t>
      </w:r>
      <w:r>
        <w:rPr>
          <w:color w:val="000000"/>
        </w:rPr>
        <w:t xml:space="preserve">ублей.  </w:t>
      </w:r>
    </w:p>
    <w:p w14:paraId="71000000">
      <w:pPr>
        <w:widowControl w:val="1"/>
        <w:spacing w:after="0" w:line="240" w:lineRule="auto"/>
        <w:ind w:firstLine="709" w:right="-1"/>
        <w:jc w:val="both"/>
        <w:rPr>
          <w:color w:val="000000"/>
        </w:rPr>
      </w:pPr>
      <w:r>
        <w:rPr>
          <w:color w:val="000000"/>
        </w:rPr>
        <w:t xml:space="preserve">Сроки выполнения работ с 23.06.2025 по 01.11.2025. </w:t>
      </w:r>
    </w:p>
    <w:p w14:paraId="72000000">
      <w:pPr>
        <w:widowControl w:val="1"/>
        <w:spacing w:after="0" w:line="240" w:lineRule="auto"/>
        <w:ind w:firstLine="709" w:right="-1"/>
        <w:jc w:val="both"/>
        <w:rPr>
          <w:color w:val="000000"/>
        </w:rPr>
      </w:pPr>
      <w:r>
        <w:rPr>
          <w:color w:val="000000"/>
        </w:rPr>
        <w:t xml:space="preserve">Техническая готовность объекта </w:t>
      </w:r>
      <w:r>
        <w:rPr>
          <w:color w:val="000000"/>
        </w:rPr>
        <w:t xml:space="preserve">100%. </w:t>
      </w:r>
    </w:p>
    <w:p w14:paraId="73000000">
      <w:pPr>
        <w:widowControl w:val="1"/>
        <w:spacing w:after="0" w:line="240" w:lineRule="auto"/>
        <w:ind w:firstLine="709" w:right="-1"/>
        <w:jc w:val="both"/>
        <w:rPr>
          <w:color w:val="000000"/>
        </w:rPr>
      </w:pPr>
      <w:r>
        <w:rPr>
          <w:color w:val="000000"/>
        </w:rPr>
        <w:t>В 2025 году п</w:t>
      </w:r>
      <w:r>
        <w:rPr>
          <w:color w:val="000000"/>
        </w:rPr>
        <w:t>роизведена оплата за счет средств бюджета  района в размере 579,0 тыс</w:t>
      </w:r>
      <w:r>
        <w:rPr>
          <w:color w:val="000000"/>
        </w:rPr>
        <w:t>.р</w:t>
      </w:r>
      <w:r>
        <w:rPr>
          <w:color w:val="000000"/>
        </w:rPr>
        <w:t>ублей.</w:t>
      </w:r>
    </w:p>
    <w:p w14:paraId="74000000">
      <w:pPr>
        <w:widowControl w:val="1"/>
        <w:spacing w:after="0" w:line="240" w:lineRule="auto"/>
        <w:ind w:firstLine="709" w:right="-1"/>
        <w:jc w:val="both"/>
        <w:rPr>
          <w:color w:val="000000"/>
        </w:rPr>
      </w:pPr>
      <w:r>
        <w:rPr>
          <w:b w:val="1"/>
          <w:color w:val="000000"/>
        </w:rPr>
        <w:t>3.1.</w:t>
      </w:r>
      <w:r>
        <w:rPr>
          <w:b w:val="1"/>
          <w:color w:val="000000"/>
        </w:rPr>
        <w:t>2.8</w:t>
      </w:r>
      <w:r>
        <w:rPr>
          <w:b w:val="1"/>
          <w:color w:val="000000"/>
        </w:rPr>
        <w:t>.</w:t>
      </w:r>
      <w:r>
        <w:rPr>
          <w:color w:val="000000"/>
        </w:rPr>
        <w:t xml:space="preserve"> </w:t>
      </w:r>
      <w:r>
        <w:rPr>
          <w:color w:val="000000"/>
        </w:rPr>
        <w:t xml:space="preserve">Выделены лимиты из областного бюджета </w:t>
      </w:r>
      <w:r>
        <w:rPr>
          <w:color w:val="000000"/>
        </w:rPr>
        <w:t xml:space="preserve">в размере </w:t>
      </w:r>
      <w:r>
        <w:rPr>
          <w:b w:val="1"/>
          <w:color w:val="000000"/>
        </w:rPr>
        <w:t>16</w:t>
      </w:r>
      <w:r>
        <w:rPr>
          <w:rFonts w:ascii="XO Thames" w:hAnsi="XO Thames"/>
          <w:b w:val="1"/>
          <w:color w:val="000000"/>
          <w:spacing w:val="0"/>
          <w:sz w:val="28"/>
        </w:rPr>
        <w:t> </w:t>
      </w:r>
      <w:r>
        <w:rPr>
          <w:b w:val="1"/>
          <w:color w:val="000000"/>
        </w:rPr>
        <w:t>708,8</w:t>
      </w:r>
      <w:r>
        <w:rPr>
          <w:color w:val="000000"/>
        </w:rPr>
        <w:t xml:space="preserve"> тыс</w:t>
      </w:r>
      <w:r>
        <w:rPr>
          <w:color w:val="000000"/>
        </w:rPr>
        <w:t>. р</w:t>
      </w:r>
      <w:r>
        <w:rPr>
          <w:color w:val="000000"/>
        </w:rPr>
        <w:t xml:space="preserve">ублей </w:t>
      </w:r>
      <w:r>
        <w:rPr>
          <w:color w:val="000000"/>
        </w:rPr>
        <w:t xml:space="preserve">для оплаты </w:t>
      </w:r>
      <w:r>
        <w:rPr>
          <w:color w:val="000000"/>
        </w:rPr>
        <w:t>муниципального</w:t>
      </w:r>
      <w:r>
        <w:rPr>
          <w:color w:val="000000"/>
        </w:rPr>
        <w:t xml:space="preserve"> контракт</w:t>
      </w:r>
      <w:r>
        <w:rPr>
          <w:color w:val="000000"/>
        </w:rPr>
        <w:t xml:space="preserve">а </w:t>
      </w:r>
      <w:r>
        <w:rPr>
          <w:color w:val="000000"/>
        </w:rPr>
        <w:t xml:space="preserve">от 15.09.2025                                                         </w:t>
      </w:r>
      <w:r>
        <w:rPr>
          <w:color w:val="000000"/>
        </w:rPr>
        <w:t xml:space="preserve">№ </w:t>
      </w:r>
      <w:r>
        <w:rPr>
          <w:color w:val="000000"/>
        </w:rPr>
        <w:t>0158300000725000005-</w:t>
      </w:r>
      <w:r>
        <w:rPr>
          <w:color w:val="000000"/>
        </w:rPr>
        <w:t>622263-334626</w:t>
      </w:r>
      <w:r>
        <w:rPr>
          <w:color w:val="000000"/>
        </w:rPr>
        <w:t xml:space="preserve"> на ремонт участка дороги, расположенной по адресу: Ростовская обл., Красносулинский р-н, х</w:t>
      </w:r>
      <w:r>
        <w:rPr>
          <w:color w:val="000000"/>
        </w:rPr>
        <w:t>. Г</w:t>
      </w:r>
      <w:r>
        <w:rPr>
          <w:color w:val="000000"/>
        </w:rPr>
        <w:t xml:space="preserve">уково, ул. Краснопартизанская, заклюбченного с ООО «Армила» Юридический адрес: 350033, Краснодарский край, г. Краснодар, ул. Ставропольская, д.20 Фактический адрес: 346504, Ростовская область, г. Шахты, пер. Тюменский, 97, ИНН 6125024255, (Директор – </w:t>
      </w:r>
      <w:r>
        <w:rPr>
          <w:color w:val="000000"/>
        </w:rPr>
        <w:t>Газанчян</w:t>
      </w:r>
      <w:r>
        <w:rPr>
          <w:color w:val="000000"/>
        </w:rPr>
        <w:t xml:space="preserve"> </w:t>
      </w:r>
      <w:r>
        <w:rPr>
          <w:color w:val="000000"/>
        </w:rPr>
        <w:t>Наири</w:t>
      </w:r>
      <w:r>
        <w:rPr>
          <w:color w:val="000000"/>
        </w:rPr>
        <w:t xml:space="preserve"> </w:t>
      </w:r>
      <w:r>
        <w:rPr>
          <w:color w:val="000000"/>
        </w:rPr>
        <w:t>Грантович</w:t>
      </w:r>
      <w:r>
        <w:rPr>
          <w:color w:val="000000"/>
        </w:rPr>
        <w:t xml:space="preserve">). </w:t>
      </w:r>
    </w:p>
    <w:p w14:paraId="75000000">
      <w:pPr>
        <w:widowControl w:val="1"/>
        <w:spacing w:after="0" w:line="240" w:lineRule="auto"/>
        <w:ind w:firstLine="709" w:right="-1"/>
        <w:jc w:val="both"/>
        <w:rPr>
          <w:color w:val="000000"/>
        </w:rPr>
      </w:pPr>
      <w:r>
        <w:rPr>
          <w:color w:val="000000"/>
        </w:rPr>
        <w:t xml:space="preserve">Цена контракта </w:t>
      </w:r>
      <w:r>
        <w:rPr>
          <w:color w:val="000000"/>
        </w:rPr>
        <w:t>24 110,8 тыс</w:t>
      </w:r>
      <w:r>
        <w:rPr>
          <w:color w:val="000000"/>
        </w:rPr>
        <w:t xml:space="preserve">. </w:t>
      </w:r>
      <w:r>
        <w:rPr>
          <w:color w:val="000000"/>
        </w:rPr>
        <w:t>р</w:t>
      </w:r>
      <w:r>
        <w:rPr>
          <w:color w:val="000000"/>
        </w:rPr>
        <w:t xml:space="preserve">ублей. </w:t>
      </w:r>
    </w:p>
    <w:p w14:paraId="76000000">
      <w:pPr>
        <w:widowControl w:val="1"/>
        <w:spacing w:after="0" w:line="240" w:lineRule="auto"/>
        <w:ind w:firstLine="709" w:right="-1"/>
        <w:jc w:val="both"/>
        <w:rPr>
          <w:color w:val="000000"/>
        </w:rPr>
      </w:pPr>
      <w:r>
        <w:rPr>
          <w:color w:val="000000"/>
        </w:rPr>
        <w:t>Срок выполнения работ с 15.09.2025 по 01.11.2025.</w:t>
      </w:r>
    </w:p>
    <w:p w14:paraId="77000000">
      <w:pPr>
        <w:widowControl w:val="1"/>
        <w:spacing w:after="0" w:line="240" w:lineRule="auto"/>
        <w:ind w:firstLine="709" w:right="-1"/>
        <w:jc w:val="both"/>
        <w:rPr>
          <w:color w:val="000000"/>
        </w:rPr>
      </w:pPr>
      <w:r>
        <w:rPr>
          <w:color w:val="000000"/>
        </w:rPr>
        <w:t xml:space="preserve">Техническая готовность объекта 100%. </w:t>
      </w:r>
    </w:p>
    <w:p w14:paraId="78000000">
      <w:pPr>
        <w:widowControl w:val="1"/>
        <w:spacing w:after="0" w:line="240" w:lineRule="auto"/>
        <w:ind w:firstLine="709" w:right="-1"/>
        <w:jc w:val="both"/>
        <w:rPr>
          <w:color w:val="000000"/>
        </w:rPr>
      </w:pPr>
      <w:r>
        <w:rPr>
          <w:color w:val="000000"/>
        </w:rPr>
        <w:t>В 2025 году</w:t>
      </w:r>
      <w:r>
        <w:rPr>
          <w:color w:val="000000"/>
        </w:rPr>
        <w:t xml:space="preserve"> профинансировано 7</w:t>
      </w:r>
      <w:r>
        <w:rPr>
          <w:rFonts w:ascii="XO Thames" w:hAnsi="XO Thames"/>
          <w:color w:val="000000"/>
          <w:spacing w:val="0"/>
          <w:sz w:val="28"/>
        </w:rPr>
        <w:t> </w:t>
      </w:r>
      <w:r>
        <w:rPr>
          <w:color w:val="000000"/>
        </w:rPr>
        <w:t>402,1 тыс</w:t>
      </w:r>
      <w:r>
        <w:rPr>
          <w:color w:val="000000"/>
        </w:rPr>
        <w:t>.р</w:t>
      </w:r>
      <w:r>
        <w:rPr>
          <w:color w:val="000000"/>
        </w:rPr>
        <w:t>ублей,  в том числе средства областного бюджета 7160,9 тыс. рублей, средства бюджета района – 241,2 тыс.рублей.</w:t>
      </w:r>
    </w:p>
    <w:p w14:paraId="79000000">
      <w:pPr>
        <w:widowControl w:val="1"/>
        <w:spacing w:after="0" w:line="240" w:lineRule="auto"/>
        <w:ind w:firstLine="709" w:right="-1"/>
        <w:jc w:val="both"/>
        <w:rPr>
          <w:color w:val="000000"/>
        </w:rPr>
      </w:pPr>
      <w:r>
        <w:rPr>
          <w:b w:val="1"/>
          <w:color w:val="000000"/>
        </w:rPr>
        <w:t>3.1.</w:t>
      </w:r>
      <w:r>
        <w:rPr>
          <w:b w:val="1"/>
          <w:color w:val="000000"/>
        </w:rPr>
        <w:t>2.9</w:t>
      </w:r>
      <w:r>
        <w:rPr>
          <w:color w:val="000000"/>
        </w:rPr>
        <w:t xml:space="preserve">. </w:t>
      </w:r>
      <w:r>
        <w:rPr>
          <w:color w:val="000000"/>
        </w:rPr>
        <w:t xml:space="preserve">Выделены лимиты из областного бюджета </w:t>
      </w:r>
      <w:r>
        <w:rPr>
          <w:color w:val="000000"/>
        </w:rPr>
        <w:t xml:space="preserve">в размере </w:t>
      </w:r>
      <w:r>
        <w:rPr>
          <w:b w:val="1"/>
          <w:color w:val="000000"/>
        </w:rPr>
        <w:t>21</w:t>
      </w:r>
      <w:r>
        <w:rPr>
          <w:rFonts w:ascii="XO Thames" w:hAnsi="XO Thames"/>
          <w:b w:val="1"/>
          <w:color w:val="000000"/>
          <w:spacing w:val="0"/>
          <w:sz w:val="28"/>
        </w:rPr>
        <w:t> </w:t>
      </w:r>
      <w:r>
        <w:rPr>
          <w:b w:val="1"/>
          <w:color w:val="000000"/>
        </w:rPr>
        <w:t>996,3</w:t>
      </w:r>
      <w:r>
        <w:rPr>
          <w:color w:val="000000"/>
        </w:rPr>
        <w:t xml:space="preserve"> тыс</w:t>
      </w:r>
      <w:r>
        <w:rPr>
          <w:color w:val="000000"/>
        </w:rPr>
        <w:t>. р</w:t>
      </w:r>
      <w:r>
        <w:rPr>
          <w:color w:val="000000"/>
        </w:rPr>
        <w:t xml:space="preserve">ублей </w:t>
      </w:r>
      <w:r>
        <w:rPr>
          <w:color w:val="000000"/>
        </w:rPr>
        <w:t xml:space="preserve">для оплаты </w:t>
      </w:r>
      <w:r>
        <w:rPr>
          <w:color w:val="000000"/>
        </w:rPr>
        <w:t>муниципального контракта</w:t>
      </w:r>
      <w:r>
        <w:rPr>
          <w:color w:val="000000"/>
        </w:rPr>
        <w:t xml:space="preserve"> </w:t>
      </w:r>
      <w:r>
        <w:rPr>
          <w:color w:val="000000"/>
        </w:rPr>
        <w:t xml:space="preserve">от 15.09.2025                                                 </w:t>
      </w:r>
      <w:r>
        <w:rPr>
          <w:color w:val="000000"/>
        </w:rPr>
        <w:t xml:space="preserve">№ </w:t>
      </w:r>
      <w:r>
        <w:rPr>
          <w:color w:val="000000"/>
        </w:rPr>
        <w:t>0158300003825000002-719262-437314 н</w:t>
      </w:r>
      <w:r>
        <w:rPr>
          <w:color w:val="000000"/>
        </w:rPr>
        <w:t>а ремонт участка дороги, расположенной по адресу: Ростовская обл., Красносулинский р-н, с/</w:t>
      </w:r>
      <w:r>
        <w:rPr>
          <w:color w:val="000000"/>
        </w:rPr>
        <w:t>п</w:t>
      </w:r>
      <w:r>
        <w:rPr>
          <w:color w:val="000000"/>
        </w:rPr>
        <w:t xml:space="preserve"> Садковское, х. Садки, ул. Чехова, ул. Набережная, пер. Антрацитовый, ул. Южная с АО «Региональные дороги» Юридический адрес: 346355, Ростовская область, Красносулинский район, г. Красный Сулин, ул. Буровая, д.29, ИНН 6148006319 (Директор – </w:t>
      </w:r>
      <w:r>
        <w:rPr>
          <w:color w:val="000000"/>
        </w:rPr>
        <w:t xml:space="preserve">Шапошников Александр Геннадьевич). </w:t>
      </w:r>
    </w:p>
    <w:p w14:paraId="7A000000">
      <w:pPr>
        <w:widowControl w:val="1"/>
        <w:spacing w:after="0" w:line="240" w:lineRule="auto"/>
        <w:ind w:firstLine="709" w:right="-1"/>
        <w:jc w:val="both"/>
        <w:rPr>
          <w:color w:val="000000"/>
        </w:rPr>
      </w:pPr>
      <w:r>
        <w:rPr>
          <w:color w:val="000000"/>
        </w:rPr>
        <w:t xml:space="preserve">Цена контракта </w:t>
      </w:r>
      <w:r>
        <w:rPr>
          <w:color w:val="000000"/>
        </w:rPr>
        <w:t>22</w:t>
      </w:r>
      <w:r>
        <w:rPr>
          <w:rFonts w:ascii="XO Thames" w:hAnsi="XO Thames"/>
          <w:color w:val="000000"/>
          <w:spacing w:val="0"/>
          <w:sz w:val="28"/>
        </w:rPr>
        <w:t> </w:t>
      </w:r>
      <w:r>
        <w:rPr>
          <w:color w:val="000000"/>
        </w:rPr>
        <w:t>218,5 тыс.</w:t>
      </w:r>
      <w:r>
        <w:rPr>
          <w:color w:val="000000"/>
        </w:rPr>
        <w:t xml:space="preserve"> рублей. </w:t>
      </w:r>
    </w:p>
    <w:p w14:paraId="7B000000">
      <w:pPr>
        <w:widowControl w:val="1"/>
        <w:spacing w:after="0" w:line="240" w:lineRule="auto"/>
        <w:ind w:firstLine="709" w:right="-1"/>
        <w:jc w:val="both"/>
        <w:rPr>
          <w:color w:val="000000"/>
        </w:rPr>
      </w:pPr>
      <w:r>
        <w:rPr>
          <w:color w:val="000000"/>
        </w:rPr>
        <w:t>Срок выполнения работ с 15.09.2025 по 01.11.2025.</w:t>
      </w:r>
    </w:p>
    <w:p w14:paraId="7C000000">
      <w:pPr>
        <w:widowControl w:val="1"/>
        <w:spacing w:after="0" w:line="240" w:lineRule="auto"/>
        <w:ind w:firstLine="709" w:right="-1"/>
        <w:jc w:val="both"/>
        <w:rPr>
          <w:color w:val="000000"/>
        </w:rPr>
      </w:pPr>
      <w:r>
        <w:rPr>
          <w:color w:val="000000"/>
        </w:rPr>
        <w:t xml:space="preserve">Техническая готовность объекта 100%. </w:t>
      </w:r>
    </w:p>
    <w:p w14:paraId="7D000000">
      <w:pPr>
        <w:widowControl w:val="1"/>
        <w:spacing w:after="0" w:line="240" w:lineRule="auto"/>
        <w:ind w:firstLine="709" w:right="-1"/>
        <w:jc w:val="both"/>
        <w:rPr>
          <w:color w:val="000000"/>
        </w:rPr>
      </w:pPr>
      <w:r>
        <w:rPr>
          <w:color w:val="000000"/>
        </w:rPr>
        <w:t>В 2025 году о</w:t>
      </w:r>
      <w:r>
        <w:rPr>
          <w:color w:val="000000"/>
        </w:rPr>
        <w:t>плачена местная доля в размере 222,2 тыс</w:t>
      </w:r>
      <w:r>
        <w:rPr>
          <w:color w:val="000000"/>
        </w:rPr>
        <w:t>. р</w:t>
      </w:r>
      <w:r>
        <w:rPr>
          <w:color w:val="000000"/>
        </w:rPr>
        <w:t xml:space="preserve">ублей. </w:t>
      </w:r>
      <w:r>
        <w:rPr>
          <w:color w:val="000000"/>
        </w:rPr>
        <w:t>В марте 2026 года оплачена сумма кредиторской задолженности в размере 21</w:t>
      </w:r>
      <w:r>
        <w:rPr>
          <w:rFonts w:ascii="XO Thames" w:hAnsi="XO Thames"/>
          <w:color w:val="000000"/>
          <w:spacing w:val="0"/>
          <w:sz w:val="28"/>
        </w:rPr>
        <w:t> </w:t>
      </w:r>
      <w:r>
        <w:rPr>
          <w:color w:val="000000"/>
        </w:rPr>
        <w:t>996,3 тыс</w:t>
      </w:r>
      <w:r>
        <w:rPr>
          <w:color w:val="000000"/>
        </w:rPr>
        <w:t>. р</w:t>
      </w:r>
      <w:r>
        <w:rPr>
          <w:color w:val="000000"/>
        </w:rPr>
        <w:t>ублей</w:t>
      </w:r>
      <w:r>
        <w:rPr>
          <w:color w:val="000000"/>
        </w:rPr>
        <w:t>.</w:t>
      </w:r>
      <w:r>
        <w:rPr>
          <w:color w:val="000000"/>
        </w:rPr>
        <w:t xml:space="preserve"> </w:t>
      </w:r>
    </w:p>
    <w:p w14:paraId="7E000000">
      <w:pPr>
        <w:widowControl w:val="1"/>
        <w:spacing w:after="0" w:line="240" w:lineRule="auto"/>
        <w:ind w:firstLine="709" w:right="-1"/>
        <w:jc w:val="both"/>
        <w:rPr>
          <w:color w:val="000000"/>
        </w:rPr>
      </w:pPr>
      <w:r>
        <w:rPr>
          <w:b w:val="1"/>
          <w:color w:val="000000"/>
        </w:rPr>
        <w:t>3.2.</w:t>
      </w:r>
      <w:r>
        <w:rPr>
          <w:color w:val="000000"/>
        </w:rPr>
        <w:t xml:space="preserve"> В рамках национального проекта </w:t>
      </w:r>
      <w:r>
        <w:rPr>
          <w:color w:val="000000"/>
        </w:rPr>
        <w:t>«Инфраструктура для жизни»</w:t>
      </w:r>
      <w:r>
        <w:rPr>
          <w:color w:val="000000"/>
        </w:rPr>
        <w:t xml:space="preserve">  (</w:t>
      </w:r>
      <w:r>
        <w:rPr>
          <w:b w:val="1"/>
          <w:color w:val="000000"/>
        </w:rPr>
        <w:t>региональный проект «Формирование комфортной городской среды»</w:t>
      </w:r>
      <w:r>
        <w:rPr>
          <w:color w:val="000000"/>
        </w:rPr>
        <w:t>) предусмотрено финансовое обеспечение по проекту в 202</w:t>
      </w:r>
      <w:r>
        <w:rPr>
          <w:color w:val="000000"/>
        </w:rPr>
        <w:t>6</w:t>
      </w:r>
      <w:r>
        <w:rPr>
          <w:color w:val="000000"/>
        </w:rPr>
        <w:t xml:space="preserve"> году составляет </w:t>
      </w:r>
      <w:r>
        <w:rPr>
          <w:b w:val="1"/>
          <w:color w:val="000000"/>
        </w:rPr>
        <w:t>41</w:t>
      </w:r>
      <w:r>
        <w:rPr>
          <w:rFonts w:ascii="XO Thames" w:hAnsi="XO Thames"/>
          <w:b w:val="1"/>
          <w:color w:val="000000"/>
          <w:spacing w:val="0"/>
          <w:sz w:val="28"/>
        </w:rPr>
        <w:t> </w:t>
      </w:r>
      <w:r>
        <w:rPr>
          <w:b w:val="1"/>
          <w:color w:val="000000"/>
        </w:rPr>
        <w:t>916,2</w:t>
      </w:r>
      <w:r>
        <w:rPr>
          <w:b w:val="1"/>
          <w:color w:val="000000"/>
        </w:rPr>
        <w:t xml:space="preserve"> </w:t>
      </w:r>
      <w:r>
        <w:rPr>
          <w:b w:val="1"/>
          <w:color w:val="000000"/>
        </w:rPr>
        <w:t>тыс. рублей,</w:t>
      </w:r>
      <w:r>
        <w:rPr>
          <w:color w:val="000000"/>
        </w:rPr>
        <w:t xml:space="preserve"> в том числе: з</w:t>
      </w:r>
      <w:r>
        <w:rPr>
          <w:color w:val="000000"/>
        </w:rPr>
        <w:t xml:space="preserve">а счет средств </w:t>
      </w:r>
      <w:r>
        <w:rPr>
          <w:color w:val="000000"/>
        </w:rPr>
        <w:t xml:space="preserve">федерального </w:t>
      </w:r>
      <w:r>
        <w:rPr>
          <w:color w:val="000000"/>
        </w:rPr>
        <w:t xml:space="preserve">бюджета – </w:t>
      </w:r>
      <w:r>
        <w:rPr>
          <w:b w:val="1"/>
          <w:color w:val="000000"/>
        </w:rPr>
        <w:t>11</w:t>
      </w:r>
      <w:r>
        <w:rPr>
          <w:rFonts w:ascii="XO Thames" w:hAnsi="XO Thames"/>
          <w:b w:val="1"/>
          <w:color w:val="000000"/>
          <w:spacing w:val="0"/>
          <w:sz w:val="28"/>
        </w:rPr>
        <w:t> </w:t>
      </w:r>
      <w:r>
        <w:rPr>
          <w:b w:val="1"/>
          <w:color w:val="000000"/>
        </w:rPr>
        <w:t>439,1</w:t>
      </w:r>
      <w:r>
        <w:rPr>
          <w:color w:val="000000"/>
        </w:rPr>
        <w:t xml:space="preserve"> тыс</w:t>
      </w:r>
      <w:r>
        <w:rPr>
          <w:color w:val="000000"/>
        </w:rPr>
        <w:t>. р</w:t>
      </w:r>
      <w:r>
        <w:rPr>
          <w:color w:val="000000"/>
        </w:rPr>
        <w:t>ублей,</w:t>
      </w:r>
      <w:r>
        <w:rPr>
          <w:color w:val="000000"/>
        </w:rPr>
        <w:t xml:space="preserve"> </w:t>
      </w:r>
      <w:r>
        <w:rPr>
          <w:color w:val="000000"/>
        </w:rPr>
        <w:t xml:space="preserve"> </w:t>
      </w:r>
      <w:r>
        <w:rPr>
          <w:color w:val="000000"/>
        </w:rPr>
        <w:t xml:space="preserve">за счет средств </w:t>
      </w:r>
      <w:r>
        <w:rPr>
          <w:color w:val="000000"/>
        </w:rPr>
        <w:t xml:space="preserve"> </w:t>
      </w:r>
      <w:r>
        <w:rPr>
          <w:color w:val="000000"/>
        </w:rPr>
        <w:t xml:space="preserve">областного бюджета – </w:t>
      </w:r>
      <w:r>
        <w:rPr>
          <w:b w:val="1"/>
          <w:color w:val="000000"/>
        </w:rPr>
        <w:t>27</w:t>
      </w:r>
      <w:r>
        <w:rPr>
          <w:rFonts w:ascii="XO Thames" w:hAnsi="XO Thames"/>
          <w:b w:val="1"/>
          <w:color w:val="000000"/>
          <w:spacing w:val="0"/>
          <w:sz w:val="28"/>
        </w:rPr>
        <w:t> </w:t>
      </w:r>
      <w:r>
        <w:rPr>
          <w:b w:val="1"/>
          <w:color w:val="000000"/>
        </w:rPr>
        <w:t>710,5</w:t>
      </w:r>
      <w:r>
        <w:rPr>
          <w:color w:val="000000"/>
        </w:rPr>
        <w:t> </w:t>
      </w:r>
      <w:r>
        <w:rPr>
          <w:color w:val="000000"/>
        </w:rPr>
        <w:t>тыс. рублей</w:t>
      </w:r>
      <w:r>
        <w:rPr>
          <w:color w:val="000000"/>
        </w:rPr>
        <w:t xml:space="preserve">, </w:t>
      </w:r>
      <w:r>
        <w:rPr>
          <w:color w:val="000000"/>
        </w:rPr>
        <w:t>з</w:t>
      </w:r>
      <w:r>
        <w:rPr>
          <w:color w:val="000000"/>
        </w:rPr>
        <w:t xml:space="preserve">а счет средств местного бюджета – </w:t>
      </w:r>
      <w:r>
        <w:rPr>
          <w:b w:val="1"/>
          <w:color w:val="000000"/>
        </w:rPr>
        <w:t>2</w:t>
      </w:r>
      <w:r>
        <w:rPr>
          <w:rFonts w:ascii="XO Thames" w:hAnsi="XO Thames"/>
          <w:b w:val="1"/>
          <w:color w:val="000000"/>
          <w:spacing w:val="0"/>
          <w:sz w:val="28"/>
        </w:rPr>
        <w:t> </w:t>
      </w:r>
      <w:r>
        <w:rPr>
          <w:b w:val="1"/>
          <w:color w:val="000000"/>
        </w:rPr>
        <w:t>766,6</w:t>
      </w:r>
      <w:r>
        <w:rPr>
          <w:color w:val="000000"/>
        </w:rPr>
        <w:t xml:space="preserve"> тыс. рублей</w:t>
      </w:r>
      <w:r>
        <w:rPr>
          <w:color w:val="000000"/>
        </w:rPr>
        <w:t xml:space="preserve">.  </w:t>
      </w:r>
    </w:p>
    <w:p w14:paraId="7F000000">
      <w:pPr>
        <w:widowControl w:val="1"/>
        <w:spacing w:after="0" w:line="240" w:lineRule="auto"/>
        <w:ind w:firstLine="709" w:right="-1"/>
        <w:jc w:val="both"/>
        <w:rPr>
          <w:color w:val="000000"/>
        </w:rPr>
      </w:pPr>
      <w:r>
        <w:rPr>
          <w:b w:val="1"/>
          <w:color w:val="000000"/>
        </w:rPr>
        <w:t>3.2.1.</w:t>
      </w:r>
      <w:r>
        <w:rPr>
          <w:color w:val="000000"/>
        </w:rPr>
        <w:t xml:space="preserve"> Финансовое обеспечение в размере </w:t>
      </w:r>
      <w:r>
        <w:rPr>
          <w:b w:val="1"/>
          <w:color w:val="000000"/>
        </w:rPr>
        <w:t xml:space="preserve"> </w:t>
      </w:r>
      <w:r>
        <w:rPr>
          <w:b w:val="1"/>
          <w:color w:val="000000"/>
        </w:rPr>
        <w:t>29</w:t>
      </w:r>
      <w:r>
        <w:rPr>
          <w:rFonts w:ascii="XO Thames" w:hAnsi="XO Thames"/>
          <w:b w:val="1"/>
          <w:color w:val="000000"/>
          <w:spacing w:val="0"/>
          <w:sz w:val="28"/>
        </w:rPr>
        <w:t> </w:t>
      </w:r>
      <w:r>
        <w:rPr>
          <w:b w:val="1"/>
          <w:color w:val="000000"/>
        </w:rPr>
        <w:t>418,7</w:t>
      </w:r>
      <w:r>
        <w:rPr>
          <w:color w:val="000000"/>
        </w:rPr>
        <w:t xml:space="preserve"> тыс</w:t>
      </w:r>
      <w:r>
        <w:rPr>
          <w:color w:val="000000"/>
        </w:rPr>
        <w:t>.р</w:t>
      </w:r>
      <w:r>
        <w:rPr>
          <w:color w:val="000000"/>
        </w:rPr>
        <w:t xml:space="preserve">ублей, в том числе: за счет средств областного бюджета – </w:t>
      </w:r>
      <w:r>
        <w:rPr>
          <w:b w:val="1"/>
          <w:color w:val="000000"/>
        </w:rPr>
        <w:t>27</w:t>
      </w:r>
      <w:r>
        <w:rPr>
          <w:rFonts w:ascii="XO Thames" w:hAnsi="XO Thames"/>
          <w:b w:val="1"/>
          <w:color w:val="000000"/>
          <w:spacing w:val="0"/>
          <w:sz w:val="28"/>
        </w:rPr>
        <w:t> </w:t>
      </w:r>
      <w:r>
        <w:rPr>
          <w:b w:val="1"/>
          <w:color w:val="000000"/>
        </w:rPr>
        <w:t>477,0</w:t>
      </w:r>
      <w:r>
        <w:rPr>
          <w:color w:val="000000"/>
        </w:rPr>
        <w:t xml:space="preserve"> тыс. рублей,за счет средств бюджета Красносулинского городского поселения – </w:t>
      </w:r>
      <w:r>
        <w:rPr>
          <w:b w:val="1"/>
          <w:color w:val="000000"/>
        </w:rPr>
        <w:t>1</w:t>
      </w:r>
      <w:r>
        <w:rPr>
          <w:rFonts w:ascii="XO Thames" w:hAnsi="XO Thames"/>
          <w:b w:val="1"/>
          <w:color w:val="000000"/>
          <w:spacing w:val="0"/>
          <w:sz w:val="28"/>
        </w:rPr>
        <w:t> </w:t>
      </w:r>
      <w:r>
        <w:rPr>
          <w:b w:val="1"/>
          <w:color w:val="000000"/>
        </w:rPr>
        <w:t>941,7</w:t>
      </w:r>
      <w:r>
        <w:rPr>
          <w:color w:val="000000"/>
        </w:rPr>
        <w:t> </w:t>
      </w:r>
      <w:r>
        <w:rPr>
          <w:color w:val="000000"/>
        </w:rPr>
        <w:t xml:space="preserve">тыс. рублей </w:t>
      </w:r>
      <w:r>
        <w:rPr>
          <w:color w:val="000000"/>
        </w:rPr>
        <w:t>предусмотрен</w:t>
      </w:r>
      <w:r>
        <w:rPr>
          <w:color w:val="000000"/>
        </w:rPr>
        <w:t>о</w:t>
      </w:r>
      <w:r>
        <w:rPr>
          <w:color w:val="000000"/>
        </w:rPr>
        <w:t xml:space="preserve"> </w:t>
      </w:r>
      <w:r>
        <w:rPr>
          <w:color w:val="000000"/>
        </w:rPr>
        <w:t xml:space="preserve">на </w:t>
      </w:r>
      <w:r>
        <w:rPr>
          <w:color w:val="000000"/>
        </w:rPr>
        <w:t xml:space="preserve"> оплат</w:t>
      </w:r>
      <w:r>
        <w:rPr>
          <w:color w:val="000000"/>
        </w:rPr>
        <w:t>у</w:t>
      </w:r>
      <w:r>
        <w:rPr>
          <w:color w:val="000000"/>
        </w:rPr>
        <w:t xml:space="preserve"> выполненных работ по</w:t>
      </w:r>
      <w:r>
        <w:rPr>
          <w:color w:val="000000"/>
        </w:rPr>
        <w:t xml:space="preserve"> </w:t>
      </w:r>
      <w:r>
        <w:rPr>
          <w:color w:val="000000"/>
        </w:rPr>
        <w:t>объекту 2025 года</w:t>
      </w:r>
      <w:r>
        <w:rPr>
          <w:color w:val="000000"/>
        </w:rPr>
        <w:t xml:space="preserve"> «Общественная территория, распложенная по адресу: Ростовская область, </w:t>
      </w:r>
      <w:r>
        <w:rPr>
          <w:color w:val="000000"/>
        </w:rPr>
        <w:t>г</w:t>
      </w:r>
      <w:r>
        <w:rPr>
          <w:color w:val="000000"/>
        </w:rPr>
        <w:t xml:space="preserve">. Красный Сулин, ул. Культуры, 1». </w:t>
      </w:r>
    </w:p>
    <w:p w14:paraId="80000000">
      <w:pPr>
        <w:widowControl w:val="1"/>
        <w:spacing w:after="0" w:line="240" w:lineRule="auto"/>
        <w:ind w:firstLine="709" w:right="-1"/>
        <w:jc w:val="both"/>
        <w:rPr>
          <w:color w:val="000000"/>
        </w:rPr>
      </w:pPr>
      <w:r>
        <w:rPr>
          <w:color w:val="000000"/>
        </w:rPr>
        <w:t>М</w:t>
      </w:r>
      <w:r>
        <w:rPr>
          <w:color w:val="000000"/>
        </w:rPr>
        <w:t xml:space="preserve">униципальный контракт </w:t>
      </w:r>
      <w:r>
        <w:rPr>
          <w:color w:val="000000"/>
        </w:rPr>
        <w:t>№ 0158300000325000005_110549</w:t>
      </w:r>
      <w:r>
        <w:rPr>
          <w:color w:val="000000"/>
        </w:rPr>
        <w:t xml:space="preserve"> от 22.08.2025 на выполнение подрядных работ по благоустройству объекта «Общественная территория, расположенная по адресу: Ростовская область, </w:t>
      </w:r>
      <w:r>
        <w:rPr>
          <w:color w:val="000000"/>
        </w:rPr>
        <w:t>г</w:t>
      </w:r>
      <w:r>
        <w:rPr>
          <w:color w:val="000000"/>
        </w:rPr>
        <w:t xml:space="preserve">. Красный Сулин, </w:t>
      </w:r>
      <w:r>
        <w:rPr>
          <w:color w:val="000000"/>
        </w:rPr>
        <w:t xml:space="preserve">ул. Культуры, 1» с ООО «ЭЛТЕХСНАБ». </w:t>
      </w:r>
      <w:r>
        <w:rPr>
          <w:color w:val="000000"/>
          <w:sz w:val="28"/>
        </w:rPr>
        <w:t xml:space="preserve">Юридический адрес: </w:t>
      </w:r>
      <w:r>
        <w:rPr>
          <w:color w:val="000000"/>
          <w:sz w:val="28"/>
        </w:rPr>
        <w:t xml:space="preserve">386138, </w:t>
      </w:r>
      <w:r>
        <w:rPr>
          <w:color w:val="000000"/>
          <w:sz w:val="28"/>
        </w:rPr>
        <w:t>Республика Ингушетия, р-н Назрановский, с. Яндаре, ул. Иссы Абасовича Барханоева</w:t>
      </w:r>
      <w:r>
        <w:rPr>
          <w:color w:val="000000"/>
        </w:rPr>
        <w:t xml:space="preserve">, д. 19, ИНН 0608060596 (Директор – </w:t>
      </w:r>
      <w:r>
        <w:rPr>
          <w:color w:val="000000"/>
        </w:rPr>
        <w:t xml:space="preserve"> </w:t>
      </w:r>
      <w:r>
        <w:rPr>
          <w:color w:val="000000"/>
        </w:rPr>
        <w:t>Евлоев</w:t>
      </w:r>
      <w:r>
        <w:rPr>
          <w:color w:val="000000"/>
        </w:rPr>
        <w:t xml:space="preserve"> Магомед </w:t>
      </w:r>
      <w:r>
        <w:rPr>
          <w:color w:val="000000"/>
        </w:rPr>
        <w:t>Гириханович</w:t>
      </w:r>
      <w:r>
        <w:rPr>
          <w:color w:val="000000"/>
        </w:rPr>
        <w:t>).</w:t>
      </w:r>
    </w:p>
    <w:p w14:paraId="81000000">
      <w:pPr>
        <w:widowControl w:val="1"/>
        <w:spacing w:after="0" w:line="240" w:lineRule="auto"/>
        <w:ind w:firstLine="709" w:right="-1"/>
        <w:jc w:val="both"/>
        <w:rPr>
          <w:color w:val="000000"/>
        </w:rPr>
      </w:pPr>
      <w:r>
        <w:rPr>
          <w:color w:val="000000"/>
        </w:rPr>
        <w:t xml:space="preserve">Цена контракта </w:t>
      </w:r>
      <w:r>
        <w:rPr>
          <w:color w:val="000000"/>
        </w:rPr>
        <w:t>39</w:t>
      </w:r>
      <w:r>
        <w:rPr>
          <w:rFonts w:ascii="XO Thames" w:hAnsi="XO Thames"/>
          <w:color w:val="000000"/>
          <w:spacing w:val="0"/>
          <w:sz w:val="28"/>
        </w:rPr>
        <w:t> 2</w:t>
      </w:r>
      <w:r>
        <w:rPr>
          <w:color w:val="000000"/>
        </w:rPr>
        <w:t>15,9 тыс.</w:t>
      </w:r>
      <w:r>
        <w:rPr>
          <w:rFonts w:ascii="XO Thames" w:hAnsi="XO Thames"/>
          <w:color w:val="000000"/>
          <w:spacing w:val="0"/>
          <w:sz w:val="28"/>
        </w:rPr>
        <w:t> </w:t>
      </w:r>
      <w:r>
        <w:rPr>
          <w:color w:val="000000"/>
        </w:rPr>
        <w:t xml:space="preserve">рублей. </w:t>
      </w:r>
    </w:p>
    <w:p w14:paraId="82000000">
      <w:pPr>
        <w:widowControl w:val="1"/>
        <w:spacing w:after="0" w:line="240" w:lineRule="auto"/>
        <w:ind w:firstLine="709" w:right="-1"/>
        <w:jc w:val="both"/>
        <w:rPr>
          <w:color w:val="000000"/>
        </w:rPr>
      </w:pPr>
      <w:r>
        <w:rPr>
          <w:color w:val="000000"/>
        </w:rPr>
        <w:t xml:space="preserve">Срок выполнения работ: </w:t>
      </w:r>
      <w:r>
        <w:rPr>
          <w:color w:val="000000"/>
        </w:rPr>
        <w:t>с даты заключения</w:t>
      </w:r>
      <w:r>
        <w:rPr>
          <w:color w:val="000000"/>
        </w:rPr>
        <w:t xml:space="preserve"> контракта </w:t>
      </w:r>
      <w:r>
        <w:rPr>
          <w:color w:val="000000"/>
        </w:rPr>
        <w:t>по 10 декабря 2025 года.</w:t>
      </w:r>
    </w:p>
    <w:p w14:paraId="83000000">
      <w:pPr>
        <w:widowControl w:val="1"/>
        <w:spacing w:after="0" w:line="240" w:lineRule="auto"/>
        <w:ind w:firstLine="709" w:right="-1"/>
        <w:jc w:val="both"/>
        <w:rPr>
          <w:color w:val="000000"/>
        </w:rPr>
      </w:pPr>
      <w:r>
        <w:rPr>
          <w:color w:val="000000"/>
        </w:rPr>
        <w:t>Подрядчиком предъявлены работы на площадке ЕИС, ведется приемка Заказчиком.</w:t>
      </w:r>
    </w:p>
    <w:p w14:paraId="84000000">
      <w:pPr>
        <w:widowControl w:val="1"/>
        <w:spacing w:after="0" w:line="240" w:lineRule="auto"/>
        <w:ind w:firstLine="709" w:right="-1"/>
        <w:jc w:val="both"/>
        <w:rPr>
          <w:color w:val="000000"/>
        </w:rPr>
      </w:pPr>
      <w:r>
        <w:rPr>
          <w:b w:val="1"/>
          <w:color w:val="000000"/>
        </w:rPr>
        <w:t>3.2.2.</w:t>
      </w:r>
      <w:r>
        <w:rPr>
          <w:color w:val="000000"/>
        </w:rPr>
        <w:t xml:space="preserve"> Предусмотрены плановые бюджетные ассигнования на 2026 год в</w:t>
      </w:r>
      <w:r>
        <w:rPr>
          <w:color w:val="000000"/>
        </w:rPr>
        <w:t xml:space="preserve"> размере 12</w:t>
      </w:r>
      <w:r>
        <w:rPr>
          <w:rFonts w:ascii="XO Thames" w:hAnsi="XO Thames"/>
          <w:color w:val="000000"/>
          <w:spacing w:val="0"/>
          <w:sz w:val="28"/>
        </w:rPr>
        <w:t> </w:t>
      </w:r>
      <w:r>
        <w:rPr>
          <w:color w:val="000000"/>
        </w:rPr>
        <w:t>497,5 тыс. рублей на реализацию мероприятий по благоустройству общественных территорий. По состоянию на 01.04.2026 – общественная территория предлагаемая к реализации не определена.</w:t>
      </w:r>
    </w:p>
    <w:p w14:paraId="85000000">
      <w:pPr>
        <w:widowControl w:val="1"/>
        <w:spacing w:after="0" w:line="240" w:lineRule="auto"/>
        <w:ind w:firstLine="709" w:right="-1"/>
        <w:jc w:val="both"/>
        <w:rPr>
          <w:color w:val="000000"/>
        </w:rPr>
      </w:pPr>
      <w:r>
        <w:rPr>
          <w:b w:val="1"/>
          <w:color w:val="000000"/>
        </w:rPr>
        <w:t>3.3.</w:t>
      </w:r>
      <w:r>
        <w:rPr>
          <w:color w:val="000000"/>
        </w:rPr>
        <w:t xml:space="preserve"> В рамках национального проекта </w:t>
      </w:r>
      <w:r>
        <w:rPr>
          <w:color w:val="000000"/>
        </w:rPr>
        <w:t>«Инфраструктура для жизни»</w:t>
      </w:r>
      <w:r>
        <w:rPr>
          <w:color w:val="000000"/>
        </w:rPr>
        <w:t xml:space="preserve">  (</w:t>
      </w:r>
      <w:r>
        <w:rPr>
          <w:b w:val="1"/>
          <w:color w:val="000000"/>
        </w:rPr>
        <w:t>региональный проект «Формирование комфортной городской среды»</w:t>
      </w:r>
      <w:r>
        <w:rPr>
          <w:color w:val="000000"/>
        </w:rPr>
        <w:t xml:space="preserve">) Красносулинским городским поселением в 2026-2027 годах </w:t>
      </w:r>
      <w:r>
        <w:rPr>
          <w:color w:val="000000"/>
        </w:rPr>
        <w:t xml:space="preserve">предусмотрена реализация работ по благоустройству объекта – </w:t>
      </w:r>
      <w:r>
        <w:rPr>
          <w:color w:val="000000"/>
        </w:rPr>
        <w:t xml:space="preserve">победителя </w:t>
      </w:r>
      <w:r>
        <w:rPr>
          <w:color w:val="000000"/>
        </w:rPr>
        <w:t>X</w:t>
      </w:r>
      <w:r>
        <w:rPr>
          <w:color w:val="000000"/>
        </w:rPr>
        <w:t xml:space="preserve"> Всероссийского конкурса</w:t>
      </w:r>
      <w:r>
        <w:rPr>
          <w:b w:val="1"/>
          <w:color w:val="000000"/>
          <w:sz w:val="26"/>
        </w:rPr>
        <w:t xml:space="preserve"> </w:t>
      </w:r>
      <w:r>
        <w:rPr>
          <w:color w:val="000000"/>
        </w:rPr>
        <w:t xml:space="preserve">лучших проектов создания комфортной городской среды </w:t>
      </w:r>
      <w:r>
        <w:rPr>
          <w:color w:val="000000"/>
        </w:rPr>
        <w:t xml:space="preserve"> «</w:t>
      </w:r>
      <w:r>
        <w:rPr>
          <w:color w:val="000000"/>
        </w:rPr>
        <w:t xml:space="preserve">Общественная территория по ул. Центральная», расположенная по адресу: Ростовская обл., Красносулинский, р-н, </w:t>
      </w:r>
      <w:r>
        <w:rPr>
          <w:color w:val="000000"/>
        </w:rPr>
        <w:t>г</w:t>
      </w:r>
      <w:r>
        <w:rPr>
          <w:color w:val="000000"/>
        </w:rPr>
        <w:t>. Красный Сулин, ул. Центральная»</w:t>
      </w:r>
      <w:r>
        <w:rPr>
          <w:color w:val="000000"/>
        </w:rPr>
        <w:t xml:space="preserve">. </w:t>
      </w:r>
    </w:p>
    <w:p w14:paraId="86000000">
      <w:pPr>
        <w:widowControl w:val="1"/>
        <w:spacing w:after="0" w:line="240" w:lineRule="auto"/>
        <w:ind w:firstLine="709" w:right="-1"/>
        <w:jc w:val="both"/>
        <w:rPr>
          <w:color w:val="000000"/>
        </w:rPr>
      </w:pPr>
      <w:r>
        <w:rPr>
          <w:color w:val="000000"/>
        </w:rPr>
        <w:t>Муниципальный заказчик: А</w:t>
      </w:r>
      <w:r>
        <w:rPr>
          <w:color w:val="000000"/>
        </w:rPr>
        <w:t>дминистрация Красносулинского городского поселения.</w:t>
      </w:r>
    </w:p>
    <w:p w14:paraId="87000000">
      <w:pPr>
        <w:widowControl w:val="1"/>
        <w:spacing w:after="0" w:line="240" w:lineRule="auto"/>
        <w:ind w:firstLine="709" w:right="-1"/>
        <w:jc w:val="both"/>
        <w:rPr>
          <w:color w:val="000000"/>
        </w:rPr>
      </w:pPr>
      <w:r>
        <w:rPr>
          <w:color w:val="000000"/>
        </w:rPr>
        <w:t xml:space="preserve">Общий объем финансирования по объекту составляет </w:t>
      </w:r>
      <w:r>
        <w:rPr>
          <w:b w:val="1"/>
          <w:color w:val="000000"/>
        </w:rPr>
        <w:t>153</w:t>
      </w:r>
      <w:r>
        <w:rPr>
          <w:rFonts w:ascii="XO Thames" w:hAnsi="XO Thames"/>
          <w:b w:val="1"/>
          <w:color w:val="000000"/>
          <w:spacing w:val="0"/>
          <w:sz w:val="28"/>
        </w:rPr>
        <w:t> </w:t>
      </w:r>
      <w:r>
        <w:rPr>
          <w:b w:val="1"/>
          <w:color w:val="000000"/>
        </w:rPr>
        <w:t>636,4</w:t>
      </w:r>
      <w:r>
        <w:rPr>
          <w:color w:val="000000"/>
        </w:rPr>
        <w:t xml:space="preserve"> тыс</w:t>
      </w:r>
      <w:r>
        <w:rPr>
          <w:color w:val="000000"/>
        </w:rPr>
        <w:t>. р</w:t>
      </w:r>
      <w:r>
        <w:rPr>
          <w:color w:val="000000"/>
        </w:rPr>
        <w:t xml:space="preserve">ублей,  в том числе: </w:t>
      </w:r>
    </w:p>
    <w:p w14:paraId="88000000">
      <w:pPr>
        <w:widowControl w:val="1"/>
        <w:spacing w:after="0" w:line="240" w:lineRule="auto"/>
        <w:ind w:firstLine="709" w:right="-1"/>
        <w:jc w:val="both"/>
        <w:rPr>
          <w:color w:val="000000"/>
        </w:rPr>
      </w:pPr>
      <w:r>
        <w:rPr>
          <w:color w:val="000000"/>
        </w:rPr>
        <w:t xml:space="preserve">за счет средств федерального бюджета – </w:t>
      </w:r>
      <w:r>
        <w:rPr>
          <w:b w:val="1"/>
          <w:color w:val="000000"/>
        </w:rPr>
        <w:t>91</w:t>
      </w:r>
      <w:r>
        <w:rPr>
          <w:rFonts w:ascii="XO Thames" w:hAnsi="XO Thames"/>
          <w:b w:val="1"/>
          <w:color w:val="000000"/>
          <w:spacing w:val="0"/>
          <w:sz w:val="28"/>
        </w:rPr>
        <w:t> </w:t>
      </w:r>
      <w:r>
        <w:rPr>
          <w:b w:val="1"/>
          <w:color w:val="000000"/>
        </w:rPr>
        <w:t>848,5</w:t>
      </w:r>
      <w:r>
        <w:rPr>
          <w:color w:val="000000"/>
        </w:rPr>
        <w:t xml:space="preserve"> тыс. рублей;</w:t>
      </w:r>
      <w:r>
        <w:rPr>
          <w:color w:val="000000"/>
        </w:rPr>
        <w:t xml:space="preserve"> </w:t>
      </w:r>
    </w:p>
    <w:p w14:paraId="89000000">
      <w:pPr>
        <w:widowControl w:val="1"/>
        <w:spacing w:after="0" w:line="240" w:lineRule="auto"/>
        <w:ind w:firstLine="709" w:right="-1"/>
        <w:jc w:val="both"/>
        <w:rPr>
          <w:color w:val="000000"/>
        </w:rPr>
      </w:pPr>
      <w:r>
        <w:rPr>
          <w:color w:val="000000"/>
        </w:rPr>
        <w:t xml:space="preserve">за счет средств областного бюджета – </w:t>
      </w:r>
      <w:r>
        <w:rPr>
          <w:b w:val="1"/>
          <w:color w:val="000000"/>
        </w:rPr>
        <w:t>1</w:t>
      </w:r>
      <w:r>
        <w:rPr>
          <w:rFonts w:ascii="XO Thames" w:hAnsi="XO Thames"/>
          <w:b w:val="1"/>
          <w:color w:val="000000"/>
          <w:spacing w:val="0"/>
          <w:sz w:val="28"/>
        </w:rPr>
        <w:t> </w:t>
      </w:r>
      <w:r>
        <w:rPr>
          <w:b w:val="1"/>
          <w:color w:val="000000"/>
        </w:rPr>
        <w:t>874,5</w:t>
      </w:r>
      <w:r>
        <w:rPr>
          <w:color w:val="000000"/>
        </w:rPr>
        <w:t xml:space="preserve">  тыс. рублей;</w:t>
      </w:r>
    </w:p>
    <w:p w14:paraId="8A000000">
      <w:pPr>
        <w:widowControl w:val="1"/>
        <w:spacing w:after="0" w:line="240" w:lineRule="auto"/>
        <w:ind w:firstLine="709" w:right="-1"/>
        <w:jc w:val="both"/>
        <w:rPr>
          <w:color w:val="000000"/>
        </w:rPr>
      </w:pPr>
      <w:r>
        <w:rPr>
          <w:color w:val="000000"/>
        </w:rPr>
        <w:t>з</w:t>
      </w:r>
      <w:r>
        <w:rPr>
          <w:color w:val="000000"/>
        </w:rPr>
        <w:t xml:space="preserve">а счет средств бюджета Красносулинского городского поселения – </w:t>
      </w:r>
      <w:r>
        <w:rPr>
          <w:b w:val="1"/>
          <w:color w:val="000000"/>
        </w:rPr>
        <w:t>59</w:t>
      </w:r>
      <w:r>
        <w:rPr>
          <w:rFonts w:ascii="XO Thames" w:hAnsi="XO Thames"/>
          <w:b w:val="1"/>
          <w:color w:val="000000"/>
          <w:spacing w:val="0"/>
          <w:sz w:val="28"/>
        </w:rPr>
        <w:t> </w:t>
      </w:r>
      <w:r>
        <w:rPr>
          <w:b w:val="1"/>
          <w:color w:val="000000"/>
        </w:rPr>
        <w:t>913,4</w:t>
      </w:r>
      <w:r>
        <w:rPr>
          <w:color w:val="000000"/>
        </w:rPr>
        <w:t xml:space="preserve"> тыс. рублей.</w:t>
      </w:r>
    </w:p>
    <w:p w14:paraId="8B000000">
      <w:pPr>
        <w:widowControl w:val="1"/>
        <w:spacing w:after="0" w:line="240" w:lineRule="auto"/>
        <w:ind w:firstLine="709" w:right="-1"/>
        <w:jc w:val="both"/>
        <w:rPr>
          <w:color w:val="000000"/>
        </w:rPr>
      </w:pPr>
      <w:r>
        <w:rPr>
          <w:color w:val="000000"/>
        </w:rPr>
        <w:t xml:space="preserve">Лимит финансирования </w:t>
      </w:r>
      <w:r>
        <w:rPr>
          <w:b w:val="1"/>
          <w:color w:val="000000"/>
        </w:rPr>
        <w:t>в 2026 году</w:t>
      </w:r>
      <w:r>
        <w:rPr>
          <w:color w:val="000000"/>
        </w:rPr>
        <w:t xml:space="preserve"> составляет – </w:t>
      </w:r>
      <w:r>
        <w:rPr>
          <w:b w:val="1"/>
          <w:color w:val="000000"/>
        </w:rPr>
        <w:t>93</w:t>
      </w:r>
      <w:r>
        <w:rPr>
          <w:rFonts w:ascii="XO Thames" w:hAnsi="XO Thames"/>
          <w:b w:val="1"/>
          <w:color w:val="000000"/>
          <w:spacing w:val="0"/>
          <w:sz w:val="28"/>
        </w:rPr>
        <w:t> </w:t>
      </w:r>
      <w:r>
        <w:rPr>
          <w:b w:val="1"/>
          <w:color w:val="000000"/>
        </w:rPr>
        <w:t>853,5</w:t>
      </w:r>
      <w:r>
        <w:rPr>
          <w:color w:val="000000"/>
        </w:rPr>
        <w:t xml:space="preserve"> тыс</w:t>
      </w:r>
      <w:r>
        <w:rPr>
          <w:color w:val="000000"/>
        </w:rPr>
        <w:t>. р</w:t>
      </w:r>
      <w:r>
        <w:rPr>
          <w:color w:val="000000"/>
        </w:rPr>
        <w:t>ублей, в том числе:</w:t>
      </w:r>
    </w:p>
    <w:p w14:paraId="8C000000">
      <w:pPr>
        <w:widowControl w:val="1"/>
        <w:spacing w:after="0" w:line="240" w:lineRule="auto"/>
        <w:ind w:firstLine="709" w:right="-1"/>
        <w:jc w:val="both"/>
        <w:rPr>
          <w:color w:val="000000"/>
        </w:rPr>
      </w:pPr>
      <w:r>
        <w:rPr>
          <w:color w:val="000000"/>
        </w:rPr>
        <w:t xml:space="preserve">за счет средств федерального бюджета – </w:t>
      </w:r>
      <w:r>
        <w:rPr>
          <w:b w:val="1"/>
          <w:color w:val="000000"/>
        </w:rPr>
        <w:t>91</w:t>
      </w:r>
      <w:r>
        <w:rPr>
          <w:rFonts w:ascii="XO Thames" w:hAnsi="XO Thames"/>
          <w:b w:val="1"/>
          <w:color w:val="000000"/>
          <w:spacing w:val="0"/>
          <w:sz w:val="28"/>
        </w:rPr>
        <w:t> </w:t>
      </w:r>
      <w:r>
        <w:rPr>
          <w:b w:val="1"/>
          <w:color w:val="000000"/>
        </w:rPr>
        <w:t>845,5</w:t>
      </w:r>
      <w:r>
        <w:rPr>
          <w:color w:val="000000"/>
        </w:rPr>
        <w:t xml:space="preserve"> тыс. рублей;</w:t>
      </w:r>
    </w:p>
    <w:p w14:paraId="8D000000">
      <w:pPr>
        <w:widowControl w:val="1"/>
        <w:spacing w:after="0" w:line="240" w:lineRule="auto"/>
        <w:ind w:firstLine="709" w:right="-1"/>
        <w:jc w:val="both"/>
        <w:rPr>
          <w:color w:val="000000"/>
        </w:rPr>
      </w:pPr>
      <w:r>
        <w:rPr>
          <w:color w:val="000000"/>
        </w:rPr>
        <w:t xml:space="preserve">за счет средств областного бюджета – </w:t>
      </w:r>
      <w:r>
        <w:rPr>
          <w:b w:val="1"/>
          <w:color w:val="000000"/>
        </w:rPr>
        <w:t>1</w:t>
      </w:r>
      <w:r>
        <w:rPr>
          <w:rFonts w:ascii="XO Thames" w:hAnsi="XO Thames"/>
          <w:b w:val="1"/>
          <w:color w:val="000000"/>
          <w:spacing w:val="0"/>
          <w:sz w:val="28"/>
        </w:rPr>
        <w:t> </w:t>
      </w:r>
      <w:r>
        <w:rPr>
          <w:b w:val="1"/>
          <w:color w:val="000000"/>
        </w:rPr>
        <w:t>874,5</w:t>
      </w:r>
      <w:r>
        <w:rPr>
          <w:color w:val="000000"/>
        </w:rPr>
        <w:t xml:space="preserve"> тыс. рублей;</w:t>
      </w:r>
    </w:p>
    <w:p w14:paraId="8E000000">
      <w:pPr>
        <w:widowControl w:val="1"/>
        <w:spacing w:after="0" w:line="240" w:lineRule="auto"/>
        <w:ind w:firstLine="709" w:right="-1"/>
        <w:jc w:val="both"/>
        <w:rPr>
          <w:color w:val="000000"/>
        </w:rPr>
      </w:pPr>
      <w:r>
        <w:rPr>
          <w:color w:val="000000"/>
        </w:rPr>
        <w:t xml:space="preserve">за счет средств бюджета Красносулинского городского поселения – </w:t>
      </w:r>
      <w:r>
        <w:rPr>
          <w:b w:val="1"/>
          <w:color w:val="000000"/>
        </w:rPr>
        <w:t>132,5</w:t>
      </w:r>
      <w:r>
        <w:rPr>
          <w:color w:val="000000"/>
        </w:rPr>
        <w:t xml:space="preserve"> тыс. рублей.</w:t>
      </w:r>
    </w:p>
    <w:p w14:paraId="8F000000">
      <w:pPr>
        <w:widowControl w:val="1"/>
        <w:spacing w:after="0" w:line="240" w:lineRule="auto"/>
        <w:ind w:firstLine="709" w:right="-1"/>
        <w:jc w:val="both"/>
        <w:rPr>
          <w:color w:val="000000"/>
        </w:rPr>
      </w:pPr>
      <w:r>
        <w:rPr>
          <w:color w:val="000000"/>
        </w:rPr>
        <w:t xml:space="preserve">Срок выполнения работ: </w:t>
      </w:r>
    </w:p>
    <w:p w14:paraId="90000000">
      <w:pPr>
        <w:widowControl w:val="1"/>
        <w:spacing w:after="0" w:line="240" w:lineRule="auto"/>
        <w:ind w:firstLine="709" w:right="-1"/>
        <w:jc w:val="both"/>
        <w:rPr>
          <w:color w:val="000000"/>
        </w:rPr>
      </w:pPr>
      <w:r>
        <w:rPr>
          <w:color w:val="000000"/>
        </w:rPr>
        <w:t xml:space="preserve">в 2026 году: </w:t>
      </w:r>
      <w:r>
        <w:rPr>
          <w:color w:val="000000"/>
        </w:rPr>
        <w:t>с даты закл</w:t>
      </w:r>
      <w:r>
        <w:rPr>
          <w:color w:val="000000"/>
        </w:rPr>
        <w:t>ючения</w:t>
      </w:r>
      <w:r>
        <w:rPr>
          <w:color w:val="000000"/>
        </w:rPr>
        <w:t xml:space="preserve"> контракта  по 30.11.2026</w:t>
      </w:r>
      <w:r>
        <w:rPr>
          <w:color w:val="000000"/>
        </w:rPr>
        <w:t>;</w:t>
      </w:r>
    </w:p>
    <w:p w14:paraId="91000000">
      <w:pPr>
        <w:widowControl w:val="1"/>
        <w:spacing w:after="0" w:line="240" w:lineRule="auto"/>
        <w:ind w:firstLine="709" w:right="-1"/>
        <w:jc w:val="both"/>
        <w:rPr>
          <w:color w:val="000000"/>
        </w:rPr>
      </w:pPr>
      <w:r>
        <w:rPr>
          <w:color w:val="000000"/>
        </w:rPr>
        <w:t>в 2027 году: с 01.01.2027 по 30.10.2027</w:t>
      </w:r>
      <w:r>
        <w:rPr>
          <w:color w:val="000000"/>
        </w:rPr>
        <w:t>.</w:t>
      </w:r>
    </w:p>
    <w:p w14:paraId="92000000">
      <w:pPr>
        <w:widowControl w:val="1"/>
        <w:spacing w:after="0" w:line="240" w:lineRule="auto"/>
        <w:ind w:firstLine="709" w:right="-1"/>
        <w:jc w:val="both"/>
        <w:rPr>
          <w:color w:val="000000"/>
        </w:rPr>
      </w:pPr>
      <w:r>
        <w:rPr>
          <w:color w:val="000000"/>
        </w:rPr>
        <w:t>Извещение о проведении открытого конкурса в электронной форме:                             от 06.03.2026 № 015830000</w:t>
      </w:r>
      <w:r>
        <w:rPr>
          <w:color w:val="000000"/>
        </w:rPr>
        <w:t>032000006 (изменения от 26.03.2026).</w:t>
      </w:r>
    </w:p>
    <w:p w14:paraId="93000000">
      <w:pPr>
        <w:widowControl w:val="1"/>
        <w:spacing w:after="0" w:line="240" w:lineRule="auto"/>
        <w:ind w:firstLine="709" w:right="-1"/>
        <w:jc w:val="both"/>
        <w:rPr>
          <w:color w:val="000000"/>
        </w:rPr>
      </w:pPr>
      <w:r>
        <w:rPr>
          <w:color w:val="000000"/>
        </w:rPr>
        <w:t>Подведение итогов</w:t>
      </w:r>
      <w:r>
        <w:rPr>
          <w:color w:val="000000"/>
        </w:rPr>
        <w:t xml:space="preserve"> запланировано на 15</w:t>
      </w:r>
      <w:r>
        <w:rPr>
          <w:color w:val="000000"/>
        </w:rPr>
        <w:t>.0</w:t>
      </w:r>
      <w:r>
        <w:rPr>
          <w:color w:val="000000"/>
        </w:rPr>
        <w:t>4</w:t>
      </w:r>
      <w:r>
        <w:rPr>
          <w:color w:val="000000"/>
        </w:rPr>
        <w:t>.2026.</w:t>
      </w:r>
    </w:p>
    <w:p w14:paraId="94000000">
      <w:pPr>
        <w:widowControl w:val="1"/>
        <w:spacing w:after="0" w:line="240" w:lineRule="auto"/>
        <w:ind w:firstLine="709" w:right="-1"/>
        <w:jc w:val="both"/>
        <w:rPr>
          <w:color w:val="000000"/>
        </w:rPr>
      </w:pPr>
      <w:r>
        <w:rPr>
          <w:color w:val="000000"/>
        </w:rPr>
        <w:t xml:space="preserve">Заключение контракта </w:t>
      </w:r>
      <w:r>
        <w:rPr>
          <w:color w:val="000000"/>
        </w:rPr>
        <w:t xml:space="preserve">запланировано до </w:t>
      </w:r>
      <w:r>
        <w:rPr>
          <w:color w:val="000000"/>
        </w:rPr>
        <w:t>27</w:t>
      </w:r>
      <w:r>
        <w:rPr>
          <w:color w:val="000000"/>
        </w:rPr>
        <w:t>.04.2026.</w:t>
      </w:r>
      <w:r>
        <w:rPr>
          <w:color w:val="000000"/>
        </w:rPr>
        <w:t xml:space="preserve"> </w:t>
      </w:r>
    </w:p>
    <w:p w14:paraId="95000000">
      <w:pPr>
        <w:widowControl w:val="1"/>
        <w:spacing w:after="0" w:line="240" w:lineRule="auto"/>
        <w:ind w:firstLine="567"/>
        <w:jc w:val="both"/>
        <w:rPr>
          <w:rFonts w:ascii="XO Thames" w:hAnsi="XO Thames"/>
          <w:color w:themeColor="text1" w:val="000000"/>
          <w:sz w:val="28"/>
        </w:rPr>
      </w:pPr>
    </w:p>
    <w:sectPr>
      <w:pgSz w:h="16838" w:orient="portrait" w:w="11906"/>
      <w:pgMar w:bottom="851" w:footer="708" w:gutter="0" w:header="708" w:left="1277" w:right="566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20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rPr>
      <w:rFonts w:ascii="Times New Roman" w:hAnsi="Times New Roman"/>
      <w:sz w:val="28"/>
    </w:rPr>
  </w:style>
  <w:style w:default="1" w:styleId="Style_2_ch" w:type="character">
    <w:name w:val="Normal"/>
    <w:link w:val="Style_2"/>
    <w:rPr>
      <w:rFonts w:ascii="Times New Roman" w:hAnsi="Times New Roman"/>
      <w:sz w:val="28"/>
    </w:rPr>
  </w:style>
  <w:style w:styleId="Style_3" w:type="paragraph">
    <w:name w:val="List Paragraph"/>
    <w:basedOn w:val="Style_2"/>
    <w:link w:val="Style_3_ch"/>
    <w:pPr>
      <w:widowControl w:val="1"/>
      <w:ind w:left="720"/>
      <w:contextualSpacing w:val="1"/>
    </w:pPr>
  </w:style>
  <w:style w:styleId="Style_3_ch" w:type="character">
    <w:name w:val="List Paragraph"/>
    <w:basedOn w:val="Style_2_ch"/>
    <w:link w:val="Style_3"/>
  </w:style>
  <w:style w:styleId="Style_4" w:type="paragraph">
    <w:name w:val="toc 2"/>
    <w:next w:val="Style_2"/>
    <w:link w:val="Style_4_ch"/>
    <w:uiPriority w:val="39"/>
    <w:pPr>
      <w:widowControl w:val="1"/>
      <w:ind w:left="200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toc 4"/>
    <w:next w:val="Style_2"/>
    <w:link w:val="Style_5_ch"/>
    <w:uiPriority w:val="39"/>
    <w:pPr>
      <w:widowControl w:val="1"/>
      <w:ind w:left="600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toc 6"/>
    <w:next w:val="Style_2"/>
    <w:link w:val="Style_6_ch"/>
    <w:uiPriority w:val="39"/>
    <w:pPr>
      <w:widowControl w:val="1"/>
      <w:ind w:left="1000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Normal (Web)"/>
    <w:basedOn w:val="Style_2"/>
    <w:link w:val="Style_7_ch"/>
    <w:pPr>
      <w:widowControl w:val="1"/>
      <w:spacing w:afterAutospacing="on" w:beforeAutospacing="on" w:line="240" w:lineRule="auto"/>
      <w:ind/>
    </w:pPr>
    <w:rPr>
      <w:sz w:val="24"/>
    </w:rPr>
  </w:style>
  <w:style w:styleId="Style_7_ch" w:type="character">
    <w:name w:val="Normal (Web)"/>
    <w:basedOn w:val="Style_2_ch"/>
    <w:link w:val="Style_7"/>
    <w:rPr>
      <w:sz w:val="24"/>
    </w:rPr>
  </w:style>
  <w:style w:styleId="Style_8" w:type="paragraph">
    <w:name w:val="toc 7"/>
    <w:next w:val="Style_2"/>
    <w:link w:val="Style_8_ch"/>
    <w:uiPriority w:val="39"/>
    <w:pPr>
      <w:widowControl w:val="1"/>
      <w:ind w:left="1200"/>
    </w:pPr>
    <w:rPr>
      <w:rFonts w:ascii="XO Thames" w:hAnsi="XO Thames"/>
      <w:sz w:val="28"/>
    </w:rPr>
  </w:style>
  <w:style w:styleId="Style_8_ch" w:type="character">
    <w:name w:val="toc 7"/>
    <w:link w:val="Style_8"/>
    <w:rPr>
      <w:rFonts w:ascii="XO Thames" w:hAnsi="XO Thames"/>
      <w:sz w:val="28"/>
    </w:rPr>
  </w:style>
  <w:style w:styleId="Style_9" w:type="paragraph">
    <w:name w:val="Основной шрифт абзаца1"/>
    <w:link w:val="Style_9_ch"/>
  </w:style>
  <w:style w:styleId="Style_9_ch" w:type="character">
    <w:name w:val="Основной шрифт абзаца1"/>
    <w:link w:val="Style_9"/>
  </w:style>
  <w:style w:styleId="Style_10" w:type="paragraph">
    <w:name w:val="footer"/>
    <w:basedOn w:val="Style_2"/>
    <w:link w:val="Style_10_ch"/>
    <w:pPr>
      <w:widowControl w:val="1"/>
      <w:tabs>
        <w:tab w:leader="none" w:pos="9923" w:val="right"/>
      </w:tabs>
      <w:spacing w:after="0" w:before="120" w:line="240" w:lineRule="auto"/>
      <w:ind/>
      <w:jc w:val="both"/>
    </w:pPr>
    <w:rPr>
      <w:sz w:val="12"/>
    </w:rPr>
  </w:style>
  <w:style w:styleId="Style_10_ch" w:type="character">
    <w:name w:val="footer"/>
    <w:basedOn w:val="Style_2_ch"/>
    <w:link w:val="Style_10"/>
    <w:rPr>
      <w:sz w:val="12"/>
    </w:rPr>
  </w:style>
  <w:style w:styleId="Style_11" w:type="paragraph">
    <w:name w:val="Strong"/>
    <w:basedOn w:val="Style_12"/>
    <w:link w:val="Style_11_ch"/>
    <w:rPr>
      <w:b w:val="1"/>
    </w:rPr>
  </w:style>
  <w:style w:styleId="Style_11_ch" w:type="character">
    <w:name w:val="Strong"/>
    <w:basedOn w:val="Style_12_ch"/>
    <w:link w:val="Style_11"/>
    <w:rPr>
      <w:b w:val="1"/>
    </w:rPr>
  </w:style>
  <w:style w:styleId="Style_13" w:type="paragraph">
    <w:name w:val="Endnote"/>
    <w:link w:val="Style_13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3_ch" w:type="character">
    <w:name w:val="Endnote"/>
    <w:link w:val="Style_13"/>
    <w:rPr>
      <w:rFonts w:ascii="XO Thames" w:hAnsi="XO Thames"/>
      <w:sz w:val="22"/>
    </w:rPr>
  </w:style>
  <w:style w:styleId="Style_14" w:type="paragraph">
    <w:name w:val="heading 3"/>
    <w:basedOn w:val="Style_2"/>
    <w:next w:val="Style_2"/>
    <w:link w:val="Style_14_ch"/>
    <w:uiPriority w:val="9"/>
    <w:qFormat/>
    <w:pPr>
      <w:keepNext w:val="1"/>
      <w:widowControl w:val="1"/>
      <w:spacing w:after="60" w:before="120" w:line="240" w:lineRule="auto"/>
      <w:ind w:firstLine="567"/>
      <w:jc w:val="both"/>
      <w:outlineLvl w:val="2"/>
    </w:pPr>
    <w:rPr>
      <w:rFonts w:ascii="Arial" w:hAnsi="Arial"/>
      <w:b w:val="1"/>
      <w:i w:val="1"/>
    </w:rPr>
  </w:style>
  <w:style w:styleId="Style_14_ch" w:type="character">
    <w:name w:val="heading 3"/>
    <w:basedOn w:val="Style_2_ch"/>
    <w:link w:val="Style_14"/>
    <w:rPr>
      <w:rFonts w:ascii="Arial" w:hAnsi="Arial"/>
      <w:b w:val="1"/>
      <w:i w:val="1"/>
    </w:rPr>
  </w:style>
  <w:style w:styleId="Style_15" w:type="paragraph">
    <w:name w:val="Гиперссылка1"/>
    <w:basedOn w:val="Style_9"/>
    <w:link w:val="Style_15_ch"/>
    <w:rPr>
      <w:color w:themeColor="hyperlink" w:val="0000FF"/>
      <w:u w:val="single"/>
    </w:rPr>
  </w:style>
  <w:style w:styleId="Style_15_ch" w:type="character">
    <w:name w:val="Гиперссылка1"/>
    <w:basedOn w:val="Style_9_ch"/>
    <w:link w:val="Style_15"/>
    <w:rPr>
      <w:color w:themeColor="hyperlink" w:val="0000FF"/>
      <w:u w:val="single"/>
    </w:rPr>
  </w:style>
  <w:style w:styleId="Style_16" w:type="paragraph">
    <w:name w:val="Standard"/>
    <w:link w:val="Style_16_ch"/>
    <w:pPr>
      <w:widowControl w:val="1"/>
      <w:spacing w:after="0" w:line="240" w:lineRule="auto"/>
      <w:ind/>
    </w:pPr>
    <w:rPr>
      <w:rFonts w:ascii="Times New Roman" w:hAnsi="Times New Roman"/>
      <w:color w:val="000000"/>
      <w:sz w:val="28"/>
    </w:rPr>
  </w:style>
  <w:style w:styleId="Style_16_ch" w:type="character">
    <w:name w:val="Standard"/>
    <w:link w:val="Style_16"/>
    <w:rPr>
      <w:rFonts w:ascii="Times New Roman" w:hAnsi="Times New Roman"/>
      <w:color w:val="000000"/>
      <w:sz w:val="28"/>
    </w:rPr>
  </w:style>
  <w:style w:styleId="Style_17" w:type="paragraph">
    <w:name w:val="Обычный1"/>
    <w:link w:val="Style_17_ch"/>
    <w:rPr>
      <w:rFonts w:ascii="Times New Roman" w:hAnsi="Times New Roman"/>
      <w:sz w:val="28"/>
    </w:rPr>
  </w:style>
  <w:style w:styleId="Style_17_ch" w:type="character">
    <w:name w:val="Обычный1"/>
    <w:link w:val="Style_17"/>
    <w:rPr>
      <w:rFonts w:ascii="Times New Roman" w:hAnsi="Times New Roman"/>
      <w:sz w:val="28"/>
    </w:rPr>
  </w:style>
  <w:style w:styleId="Style_18" w:type="paragraph">
    <w:name w:val="toc 3"/>
    <w:next w:val="Style_2"/>
    <w:link w:val="Style_18_ch"/>
    <w:uiPriority w:val="39"/>
    <w:pPr>
      <w:widowControl w:val="1"/>
      <w:ind w:left="400"/>
    </w:pPr>
    <w:rPr>
      <w:rFonts w:ascii="XO Thames" w:hAnsi="XO Thames"/>
      <w:sz w:val="28"/>
    </w:rPr>
  </w:style>
  <w:style w:styleId="Style_18_ch" w:type="character">
    <w:name w:val="toc 3"/>
    <w:link w:val="Style_18"/>
    <w:rPr>
      <w:rFonts w:ascii="XO Thames" w:hAnsi="XO Thames"/>
      <w:sz w:val="28"/>
    </w:rPr>
  </w:style>
  <w:style w:styleId="Style_1" w:type="paragraph">
    <w:name w:val="Default"/>
    <w:link w:val="Style_1_ch"/>
    <w:pPr>
      <w:widowControl w:val="1"/>
      <w:spacing w:after="0" w:line="240" w:lineRule="auto"/>
      <w:ind/>
    </w:pPr>
    <w:rPr>
      <w:rFonts w:ascii="Times New Roman" w:hAnsi="Times New Roman"/>
      <w:sz w:val="24"/>
    </w:rPr>
  </w:style>
  <w:style w:styleId="Style_1_ch" w:type="character">
    <w:name w:val="Default"/>
    <w:link w:val="Style_1"/>
    <w:rPr>
      <w:rFonts w:ascii="Times New Roman" w:hAnsi="Times New Roman"/>
      <w:sz w:val="24"/>
    </w:rPr>
  </w:style>
  <w:style w:styleId="Style_19" w:type="paragraph">
    <w:name w:val="heading 5"/>
    <w:next w:val="Style_2"/>
    <w:link w:val="Style_19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</w:rPr>
  </w:style>
  <w:style w:styleId="Style_19_ch" w:type="character">
    <w:name w:val="heading 5"/>
    <w:link w:val="Style_19"/>
    <w:rPr>
      <w:rFonts w:ascii="XO Thames" w:hAnsi="XO Thames"/>
      <w:b w:val="1"/>
    </w:rPr>
  </w:style>
  <w:style w:styleId="Style_20" w:type="paragraph">
    <w:name w:val="heading 1"/>
    <w:next w:val="Style_2"/>
    <w:link w:val="Style_20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20_ch" w:type="character">
    <w:name w:val="heading 1"/>
    <w:link w:val="Style_20"/>
    <w:rPr>
      <w:rFonts w:ascii="XO Thames" w:hAnsi="XO Thames"/>
      <w:b w:val="1"/>
      <w:sz w:val="32"/>
    </w:rPr>
  </w:style>
  <w:style w:styleId="Style_21" w:type="paragraph">
    <w:name w:val="Hyperlink"/>
    <w:link w:val="Style_21_ch"/>
    <w:rPr>
      <w:color w:val="0000FF"/>
      <w:u w:val="single"/>
    </w:rPr>
  </w:style>
  <w:style w:styleId="Style_21_ch" w:type="character">
    <w:name w:val="Hyperlink"/>
    <w:link w:val="Style_21"/>
    <w:rPr>
      <w:color w:val="0000FF"/>
      <w:u w:val="single"/>
    </w:rPr>
  </w:style>
  <w:style w:styleId="Style_22" w:type="paragraph">
    <w:name w:val="Footnote"/>
    <w:link w:val="Style_22_ch"/>
    <w:pPr>
      <w:widowControl w:val="1"/>
      <w:ind w:firstLine="851"/>
      <w:jc w:val="both"/>
    </w:pPr>
    <w:rPr>
      <w:rFonts w:ascii="XO Thames" w:hAnsi="XO Thames"/>
    </w:rPr>
  </w:style>
  <w:style w:styleId="Style_22_ch" w:type="character">
    <w:name w:val="Footnote"/>
    <w:link w:val="Style_22"/>
    <w:rPr>
      <w:rFonts w:ascii="XO Thames" w:hAnsi="XO Thames"/>
    </w:rPr>
  </w:style>
  <w:style w:styleId="Style_23" w:type="paragraph">
    <w:name w:val="toc 1"/>
    <w:next w:val="Style_2"/>
    <w:link w:val="Style_23_ch"/>
    <w:uiPriority w:val="39"/>
    <w:rPr>
      <w:rFonts w:ascii="XO Thames" w:hAnsi="XO Thames"/>
      <w:b w:val="1"/>
      <w:sz w:val="28"/>
    </w:rPr>
  </w:style>
  <w:style w:styleId="Style_23_ch" w:type="character">
    <w:name w:val="toc 1"/>
    <w:link w:val="Style_23"/>
    <w:rPr>
      <w:rFonts w:ascii="XO Thames" w:hAnsi="XO Thames"/>
      <w:b w:val="1"/>
      <w:sz w:val="28"/>
    </w:rPr>
  </w:style>
  <w:style w:styleId="Style_24" w:type="paragraph">
    <w:name w:val="Header and Footer"/>
    <w:link w:val="Style_24_ch"/>
    <w:pPr>
      <w:widowControl w:val="1"/>
      <w:spacing w:line="240" w:lineRule="auto"/>
      <w:ind/>
      <w:jc w:val="both"/>
    </w:pPr>
    <w:rPr>
      <w:rFonts w:ascii="XO Thames" w:hAnsi="XO Thames"/>
      <w:sz w:val="20"/>
    </w:rPr>
  </w:style>
  <w:style w:styleId="Style_24_ch" w:type="character">
    <w:name w:val="Header and Footer"/>
    <w:link w:val="Style_24"/>
    <w:rPr>
      <w:rFonts w:ascii="XO Thames" w:hAnsi="XO Thames"/>
      <w:sz w:val="20"/>
    </w:rPr>
  </w:style>
  <w:style w:styleId="Style_12" w:type="paragraph">
    <w:name w:val="Default Paragraph Font"/>
    <w:link w:val="Style_12_ch"/>
  </w:style>
  <w:style w:styleId="Style_12_ch" w:type="character">
    <w:name w:val="Default Paragraph Font"/>
    <w:link w:val="Style_12"/>
  </w:style>
  <w:style w:styleId="Style_25" w:type="paragraph">
    <w:name w:val="No Spacing"/>
    <w:link w:val="Style_25_ch"/>
    <w:pPr>
      <w:widowControl w:val="1"/>
      <w:spacing w:after="0" w:line="240" w:lineRule="auto"/>
      <w:ind/>
    </w:pPr>
    <w:rPr>
      <w:rFonts w:ascii="Calibri" w:hAnsi="Calibri"/>
    </w:rPr>
  </w:style>
  <w:style w:styleId="Style_25_ch" w:type="character">
    <w:name w:val="No Spacing"/>
    <w:link w:val="Style_25"/>
    <w:rPr>
      <w:rFonts w:ascii="Calibri" w:hAnsi="Calibri"/>
    </w:rPr>
  </w:style>
  <w:style w:styleId="Style_26" w:type="paragraph">
    <w:name w:val="toc 9"/>
    <w:next w:val="Style_2"/>
    <w:link w:val="Style_26_ch"/>
    <w:uiPriority w:val="39"/>
    <w:pPr>
      <w:widowControl w:val="1"/>
      <w:ind w:left="1600"/>
    </w:pPr>
    <w:rPr>
      <w:rFonts w:ascii="XO Thames" w:hAnsi="XO Thames"/>
      <w:sz w:val="28"/>
    </w:rPr>
  </w:style>
  <w:style w:styleId="Style_26_ch" w:type="character">
    <w:name w:val="toc 9"/>
    <w:link w:val="Style_26"/>
    <w:rPr>
      <w:rFonts w:ascii="XO Thames" w:hAnsi="XO Thames"/>
      <w:sz w:val="28"/>
    </w:rPr>
  </w:style>
  <w:style w:styleId="Style_27" w:type="paragraph">
    <w:name w:val="Заголовок №1"/>
    <w:basedOn w:val="Style_2"/>
    <w:link w:val="Style_27_ch"/>
    <w:pPr>
      <w:widowControl w:val="1"/>
      <w:spacing w:after="180" w:line="0" w:lineRule="atLeast"/>
      <w:ind/>
      <w:outlineLvl w:val="0"/>
    </w:pPr>
    <w:rPr>
      <w:sz w:val="27"/>
    </w:rPr>
  </w:style>
  <w:style w:styleId="Style_27_ch" w:type="character">
    <w:name w:val="Заголовок №1"/>
    <w:basedOn w:val="Style_2_ch"/>
    <w:link w:val="Style_27"/>
    <w:rPr>
      <w:sz w:val="27"/>
    </w:rPr>
  </w:style>
  <w:style w:styleId="Style_28" w:type="paragraph">
    <w:name w:val="toc 8"/>
    <w:next w:val="Style_2"/>
    <w:link w:val="Style_28_ch"/>
    <w:uiPriority w:val="39"/>
    <w:pPr>
      <w:widowControl w:val="1"/>
      <w:ind w:left="1400"/>
    </w:pPr>
    <w:rPr>
      <w:rFonts w:ascii="XO Thames" w:hAnsi="XO Thames"/>
      <w:sz w:val="28"/>
    </w:rPr>
  </w:style>
  <w:style w:styleId="Style_28_ch" w:type="character">
    <w:name w:val="toc 8"/>
    <w:link w:val="Style_28"/>
    <w:rPr>
      <w:rFonts w:ascii="XO Thames" w:hAnsi="XO Thames"/>
      <w:sz w:val="28"/>
    </w:rPr>
  </w:style>
  <w:style w:styleId="Style_29" w:type="paragraph">
    <w:name w:val="Balloon Text"/>
    <w:basedOn w:val="Style_2"/>
    <w:link w:val="Style_29_ch"/>
    <w:pPr>
      <w:widowControl w:val="1"/>
      <w:spacing w:after="0" w:line="240" w:lineRule="auto"/>
      <w:ind/>
    </w:pPr>
    <w:rPr>
      <w:rFonts w:ascii="Tahoma" w:hAnsi="Tahoma"/>
      <w:sz w:val="16"/>
    </w:rPr>
  </w:style>
  <w:style w:styleId="Style_29_ch" w:type="character">
    <w:name w:val="Balloon Text"/>
    <w:basedOn w:val="Style_2_ch"/>
    <w:link w:val="Style_29"/>
    <w:rPr>
      <w:rFonts w:ascii="Tahoma" w:hAnsi="Tahoma"/>
      <w:sz w:val="16"/>
    </w:rPr>
  </w:style>
  <w:style w:styleId="Style_30" w:type="paragraph">
    <w:name w:val="toc 5"/>
    <w:next w:val="Style_2"/>
    <w:link w:val="Style_30_ch"/>
    <w:uiPriority w:val="39"/>
    <w:pPr>
      <w:widowControl w:val="1"/>
      <w:ind w:left="800"/>
    </w:pPr>
    <w:rPr>
      <w:rFonts w:ascii="XO Thames" w:hAnsi="XO Thames"/>
      <w:sz w:val="28"/>
    </w:rPr>
  </w:style>
  <w:style w:styleId="Style_30_ch" w:type="character">
    <w:name w:val="toc 5"/>
    <w:link w:val="Style_30"/>
    <w:rPr>
      <w:rFonts w:ascii="XO Thames" w:hAnsi="XO Thames"/>
      <w:sz w:val="28"/>
    </w:rPr>
  </w:style>
  <w:style w:styleId="Style_31" w:type="paragraph">
    <w:name w:val="Стиль3"/>
    <w:basedOn w:val="Style_2"/>
    <w:link w:val="Style_31_ch"/>
    <w:pPr>
      <w:widowControl w:val="0"/>
      <w:tabs>
        <w:tab w:leader="none" w:pos="15347" w:val="left"/>
      </w:tabs>
      <w:spacing w:after="0" w:line="240" w:lineRule="auto"/>
      <w:ind w:left="1080"/>
      <w:jc w:val="both"/>
    </w:pPr>
    <w:rPr>
      <w:sz w:val="24"/>
    </w:rPr>
  </w:style>
  <w:style w:styleId="Style_31_ch" w:type="character">
    <w:name w:val="Стиль3"/>
    <w:basedOn w:val="Style_2_ch"/>
    <w:link w:val="Style_31"/>
    <w:rPr>
      <w:sz w:val="24"/>
    </w:rPr>
  </w:style>
  <w:style w:styleId="Style_32" w:type="paragraph">
    <w:name w:val="Subtitle"/>
    <w:next w:val="Style_2"/>
    <w:link w:val="Style_32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32_ch" w:type="character">
    <w:name w:val="Subtitle"/>
    <w:link w:val="Style_32"/>
    <w:rPr>
      <w:rFonts w:ascii="XO Thames" w:hAnsi="XO Thames"/>
      <w:i w:val="1"/>
      <w:sz w:val="24"/>
    </w:rPr>
  </w:style>
  <w:style w:styleId="Style_33" w:type="paragraph">
    <w:name w:val="Title"/>
    <w:next w:val="Style_2"/>
    <w:link w:val="Style_33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33_ch" w:type="character">
    <w:name w:val="Title"/>
    <w:link w:val="Style_33"/>
    <w:rPr>
      <w:rFonts w:ascii="XO Thames" w:hAnsi="XO Thames"/>
      <w:b w:val="1"/>
      <w:caps w:val="1"/>
      <w:sz w:val="40"/>
    </w:rPr>
  </w:style>
  <w:style w:styleId="Style_34" w:type="paragraph">
    <w:name w:val="heading 4"/>
    <w:next w:val="Style_2"/>
    <w:link w:val="Style_34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4_ch" w:type="character">
    <w:name w:val="heading 4"/>
    <w:link w:val="Style_34"/>
    <w:rPr>
      <w:rFonts w:ascii="XO Thames" w:hAnsi="XO Thames"/>
      <w:b w:val="1"/>
      <w:sz w:val="24"/>
    </w:rPr>
  </w:style>
  <w:style w:styleId="Style_35" w:type="paragraph">
    <w:name w:val="heading 2"/>
    <w:next w:val="Style_2"/>
    <w:link w:val="Style_35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5_ch" w:type="character">
    <w:name w:val="heading 2"/>
    <w:link w:val="Style_35"/>
    <w:rPr>
      <w:rFonts w:ascii="XO Thames" w:hAnsi="XO Thames"/>
      <w:b w:val="1"/>
      <w:sz w:val="28"/>
    </w:rPr>
  </w:style>
  <w:style w:styleId="Style_36" w:type="paragraph">
    <w:name w:val="Body Text Indent 2"/>
    <w:basedOn w:val="Style_2"/>
    <w:link w:val="Style_36_ch"/>
    <w:pPr>
      <w:widowControl w:val="1"/>
      <w:spacing w:after="0" w:line="240" w:lineRule="auto"/>
      <w:ind w:firstLine="680"/>
      <w:jc w:val="both"/>
    </w:pPr>
  </w:style>
  <w:style w:styleId="Style_36_ch" w:type="character">
    <w:name w:val="Body Text Indent 2"/>
    <w:basedOn w:val="Style_2_ch"/>
    <w:link w:val="Style_36"/>
  </w:style>
  <w:style w:default="1" w:styleId="Style_37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4" Target="styles.xml" Type="http://schemas.openxmlformats.org/officeDocument/2006/relationships/styles"/>
  <Relationship Id="rId1" Target="media/1.jpeg" Type="http://schemas.openxmlformats.org/officeDocument/2006/relationships/image"/>
  <Relationship Id="rId7" Target="theme/theme1.xml" Type="http://schemas.openxmlformats.org/officeDocument/2006/relationships/theme"/>
  <Relationship Id="rId5" Target="stylesWithEffects.xml" Type="http://schemas.microsoft.com/office/2007/relationships/stylesWithEffects"/>
  <Relationship Id="rId3" Target="settings.xml" Type="http://schemas.openxmlformats.org/officeDocument/2006/relationships/settings"/>
  <Relationship Id="rId2" Target="fontTable.xml" Type="http://schemas.openxmlformats.org/officeDocument/2006/relationships/fontTable"/>
  <Relationship Id="rId6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MyOffice-CoreFramework-Linux/39-1403.1128.10324.1037.1@fc1316eba30d48a15ce540845df284bfc00e4e9c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2026-03-31T07:50:38Z</dcterms:created>
  <dcterms:modified xsi:type="dcterms:W3CDTF">2026-04-10T06:47:34Z</dcterms:modified>
</cp:coreProperties>
</file>