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AC" w:rsidRDefault="009406AC">
      <w:pPr>
        <w:ind w:firstLine="851"/>
        <w:jc w:val="right"/>
        <w:rPr>
          <w:b/>
          <w:sz w:val="24"/>
        </w:rPr>
      </w:pPr>
    </w:p>
    <w:p w:rsidR="009406AC" w:rsidRDefault="006813EE">
      <w:pPr>
        <w:ind w:firstLine="851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406AC" w:rsidRDefault="009406AC">
      <w:pPr>
        <w:ind w:firstLine="851"/>
        <w:jc w:val="center"/>
        <w:rPr>
          <w:b/>
          <w:sz w:val="24"/>
        </w:rPr>
      </w:pPr>
    </w:p>
    <w:p w:rsidR="009406AC" w:rsidRDefault="006813EE">
      <w:pPr>
        <w:ind w:firstLine="709"/>
        <w:jc w:val="center"/>
        <w:rPr>
          <w:sz w:val="24"/>
        </w:rPr>
      </w:pPr>
      <w:r>
        <w:rPr>
          <w:sz w:val="24"/>
        </w:rPr>
        <w:t>заседания антинаркотической комиссии муниципального образования «Красносулинский район»</w:t>
      </w:r>
    </w:p>
    <w:p w:rsidR="009406AC" w:rsidRDefault="009406AC">
      <w:pPr>
        <w:ind w:firstLine="709"/>
        <w:jc w:val="center"/>
        <w:rPr>
          <w:sz w:val="24"/>
        </w:rPr>
      </w:pPr>
    </w:p>
    <w:p w:rsidR="009406AC" w:rsidRDefault="006813EE">
      <w:pPr>
        <w:rPr>
          <w:sz w:val="24"/>
        </w:rPr>
      </w:pPr>
      <w:r>
        <w:rPr>
          <w:sz w:val="24"/>
        </w:rPr>
        <w:t>__ июня 2022г.,№2</w:t>
      </w:r>
    </w:p>
    <w:p w:rsidR="009406AC" w:rsidRDefault="009406AC">
      <w:pPr>
        <w:jc w:val="right"/>
        <w:rPr>
          <w:sz w:val="24"/>
        </w:rPr>
      </w:pPr>
    </w:p>
    <w:tbl>
      <w:tblPr>
        <w:tblW w:w="0" w:type="auto"/>
        <w:tblLayout w:type="fixed"/>
        <w:tblLook w:val="04A0"/>
      </w:tblPr>
      <w:tblGrid>
        <w:gridCol w:w="1705"/>
        <w:gridCol w:w="7866"/>
      </w:tblGrid>
      <w:tr w:rsidR="009406AC">
        <w:tc>
          <w:tcPr>
            <w:tcW w:w="1705" w:type="dxa"/>
            <w:shd w:val="clear" w:color="auto" w:fill="auto"/>
          </w:tcPr>
          <w:p w:rsidR="009406AC" w:rsidRDefault="006813EE">
            <w:pPr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9406AC" w:rsidRDefault="006813EE">
            <w:pPr>
              <w:rPr>
                <w:sz w:val="24"/>
              </w:rPr>
            </w:pPr>
            <w:r>
              <w:rPr>
                <w:sz w:val="24"/>
              </w:rPr>
              <w:t xml:space="preserve">Альшенко Н.А. – Глава Администрации Красносулинского района </w:t>
            </w:r>
          </w:p>
        </w:tc>
      </w:tr>
      <w:tr w:rsidR="009406AC">
        <w:tc>
          <w:tcPr>
            <w:tcW w:w="1705" w:type="dxa"/>
            <w:shd w:val="clear" w:color="auto" w:fill="auto"/>
          </w:tcPr>
          <w:p w:rsidR="009406AC" w:rsidRDefault="006813EE">
            <w:pPr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7866" w:type="dxa"/>
            <w:shd w:val="clear" w:color="auto" w:fill="auto"/>
            <w:vAlign w:val="center"/>
          </w:tcPr>
          <w:p w:rsidR="009406AC" w:rsidRDefault="006813EE">
            <w:pPr>
              <w:rPr>
                <w:sz w:val="24"/>
              </w:rPr>
            </w:pPr>
            <w:r>
              <w:rPr>
                <w:sz w:val="24"/>
              </w:rPr>
              <w:t xml:space="preserve">Титова А.А. – ведущий специалист отдела социальной </w:t>
            </w:r>
            <w:r>
              <w:rPr>
                <w:sz w:val="24"/>
              </w:rPr>
              <w:t>политики</w:t>
            </w:r>
          </w:p>
        </w:tc>
      </w:tr>
    </w:tbl>
    <w:p w:rsidR="009406AC" w:rsidRDefault="009406AC">
      <w:pPr>
        <w:jc w:val="right"/>
        <w:rPr>
          <w:sz w:val="24"/>
        </w:rPr>
      </w:pPr>
    </w:p>
    <w:p w:rsidR="009406AC" w:rsidRDefault="006813EE">
      <w:pPr>
        <w:jc w:val="both"/>
        <w:rPr>
          <w:sz w:val="24"/>
        </w:rPr>
      </w:pPr>
      <w:r>
        <w:rPr>
          <w:sz w:val="24"/>
        </w:rPr>
        <w:t>Присутствовали: ___ человек (список прилагается).</w:t>
      </w:r>
    </w:p>
    <w:p w:rsidR="009406AC" w:rsidRDefault="009406AC">
      <w:pPr>
        <w:spacing w:line="276" w:lineRule="auto"/>
        <w:jc w:val="center"/>
        <w:rPr>
          <w:sz w:val="24"/>
        </w:rPr>
      </w:pPr>
    </w:p>
    <w:p w:rsidR="009406AC" w:rsidRDefault="006813EE">
      <w:pPr>
        <w:spacing w:line="276" w:lineRule="auto"/>
        <w:jc w:val="center"/>
        <w:rPr>
          <w:sz w:val="24"/>
        </w:rPr>
      </w:pPr>
      <w:r>
        <w:rPr>
          <w:sz w:val="24"/>
        </w:rPr>
        <w:t>ПОВЕСТКА ДНЯ:</w:t>
      </w:r>
    </w:p>
    <w:p w:rsidR="009406AC" w:rsidRDefault="009406AC">
      <w:pPr>
        <w:spacing w:line="276" w:lineRule="auto"/>
        <w:jc w:val="center"/>
        <w:rPr>
          <w:sz w:val="24"/>
        </w:rPr>
      </w:pPr>
    </w:p>
    <w:p w:rsidR="009406AC" w:rsidRDefault="006813EE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организации мероприятий по выявлению и уничтожению очаговой сырьевой базы наркосодержащих растений</w:t>
      </w:r>
      <w:r>
        <w:rPr>
          <w:rFonts w:ascii="Times New Roman" w:hAnsi="Times New Roman"/>
          <w:sz w:val="24"/>
        </w:rPr>
        <w:t xml:space="preserve">. О рассмотрении межведомственного комплексного Плана по уничтожению на территории района сырьевой базы  для изготовления или производства наркотиков из наркосодержащих растений на 2022 год и его утверждение.     </w:t>
      </w:r>
    </w:p>
    <w:p w:rsidR="009406AC" w:rsidRDefault="009406AC">
      <w:pPr>
        <w:pStyle w:val="a6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817" w:type="dxa"/>
        <w:tblLayout w:type="fixed"/>
        <w:tblLook w:val="04A0"/>
      </w:tblPr>
      <w:tblGrid>
        <w:gridCol w:w="1730"/>
        <w:gridCol w:w="7233"/>
      </w:tblGrid>
      <w:tr w:rsidR="009406AC">
        <w:trPr>
          <w:trHeight w:val="524"/>
        </w:trPr>
        <w:tc>
          <w:tcPr>
            <w:tcW w:w="1730" w:type="dxa"/>
            <w:shd w:val="clear" w:color="auto" w:fill="auto"/>
          </w:tcPr>
          <w:p w:rsidR="009406AC" w:rsidRDefault="006813EE">
            <w:pPr>
              <w:rPr>
                <w:sz w:val="24"/>
              </w:rPr>
            </w:pPr>
            <w:r>
              <w:rPr>
                <w:sz w:val="24"/>
              </w:rPr>
              <w:t>Информация:</w:t>
            </w:r>
          </w:p>
        </w:tc>
        <w:tc>
          <w:tcPr>
            <w:tcW w:w="7233" w:type="dxa"/>
            <w:shd w:val="clear" w:color="auto" w:fill="auto"/>
            <w:vAlign w:val="center"/>
          </w:tcPr>
          <w:p w:rsidR="009406AC" w:rsidRDefault="006813E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заместителя главы Администрац</w:t>
            </w:r>
            <w:r>
              <w:rPr>
                <w:sz w:val="24"/>
              </w:rPr>
              <w:t>ии Красносулинского района – начальника отдела сельского хозяйства Сухина А.Н.</w:t>
            </w:r>
          </w:p>
        </w:tc>
      </w:tr>
    </w:tbl>
    <w:p w:rsidR="009406AC" w:rsidRDefault="009406AC">
      <w:pPr>
        <w:pStyle w:val="a6"/>
        <w:ind w:firstLine="425"/>
        <w:jc w:val="both"/>
        <w:rPr>
          <w:rFonts w:ascii="Times New Roman" w:hAnsi="Times New Roman"/>
          <w:sz w:val="24"/>
        </w:rPr>
      </w:pPr>
    </w:p>
    <w:p w:rsidR="009406AC" w:rsidRDefault="006813EE">
      <w:pPr>
        <w:pStyle w:val="a6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</w:t>
      </w:r>
      <w:r>
        <w:rPr>
          <w:rFonts w:ascii="Times New Roman" w:hAnsi="Times New Roman"/>
          <w:sz w:val="24"/>
        </w:rPr>
        <w:t xml:space="preserve">Об организации занятости, оздоровления, отдыха несовершеннолетних и мероприятиях,     </w:t>
      </w:r>
    </w:p>
    <w:p w:rsidR="009406AC" w:rsidRDefault="006813EE">
      <w:pPr>
        <w:pStyle w:val="a6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направленных на пропаганду здорового образа жизни в период летних каникул.</w:t>
      </w:r>
    </w:p>
    <w:p w:rsidR="009406AC" w:rsidRDefault="009406AC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Ind w:w="817" w:type="dxa"/>
        <w:tblLayout w:type="fixed"/>
        <w:tblLook w:val="04A0"/>
      </w:tblPr>
      <w:tblGrid>
        <w:gridCol w:w="1743"/>
        <w:gridCol w:w="7220"/>
      </w:tblGrid>
      <w:tr w:rsidR="009406AC">
        <w:tc>
          <w:tcPr>
            <w:tcW w:w="1743" w:type="dxa"/>
            <w:shd w:val="clear" w:color="auto" w:fill="auto"/>
          </w:tcPr>
          <w:p w:rsidR="009406AC" w:rsidRDefault="006813EE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</w:t>
            </w:r>
            <w:r>
              <w:rPr>
                <w:sz w:val="24"/>
              </w:rPr>
              <w:t>ация:</w:t>
            </w:r>
          </w:p>
        </w:tc>
        <w:tc>
          <w:tcPr>
            <w:tcW w:w="7220" w:type="dxa"/>
            <w:shd w:val="clear" w:color="auto" w:fill="auto"/>
            <w:vAlign w:val="center"/>
          </w:tcPr>
          <w:p w:rsidR="009406AC" w:rsidRDefault="006813EE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заместителя главы Администрации Красносулинского района по вопросам социального развития Матвиенко Л.С.</w:t>
            </w:r>
          </w:p>
        </w:tc>
      </w:tr>
    </w:tbl>
    <w:p w:rsidR="009406AC" w:rsidRDefault="009406AC">
      <w:pPr>
        <w:ind w:firstLine="709"/>
        <w:jc w:val="both"/>
        <w:rPr>
          <w:color w:val="000000" w:themeColor="text1"/>
          <w:sz w:val="24"/>
        </w:rPr>
      </w:pPr>
    </w:p>
    <w:p w:rsidR="009406AC" w:rsidRDefault="006813EE">
      <w:pPr>
        <w:numPr>
          <w:ilvl w:val="0"/>
          <w:numId w:val="1"/>
        </w:numPr>
        <w:jc w:val="both"/>
        <w:rPr>
          <w:sz w:val="24"/>
        </w:rPr>
      </w:pPr>
      <w:r>
        <w:rPr>
          <w:color w:val="000000" w:themeColor="text1"/>
          <w:sz w:val="24"/>
          <w:highlight w:val="white"/>
        </w:rPr>
        <w:t>О формир</w:t>
      </w:r>
      <w:r>
        <w:rPr>
          <w:sz w:val="24"/>
        </w:rPr>
        <w:t xml:space="preserve">овании у подростков и молодёжи негативного отношения к потреблению наркотических средств, алкоголя  и табакокурения.  </w:t>
      </w:r>
    </w:p>
    <w:p w:rsidR="009406AC" w:rsidRDefault="009406AC">
      <w:pPr>
        <w:ind w:firstLine="709"/>
        <w:jc w:val="both"/>
        <w:rPr>
          <w:sz w:val="24"/>
        </w:rPr>
      </w:pPr>
    </w:p>
    <w:tbl>
      <w:tblPr>
        <w:tblW w:w="0" w:type="auto"/>
        <w:tblInd w:w="817" w:type="dxa"/>
        <w:tblLayout w:type="fixed"/>
        <w:tblLook w:val="04A0"/>
      </w:tblPr>
      <w:tblGrid>
        <w:gridCol w:w="1715"/>
        <w:gridCol w:w="7248"/>
      </w:tblGrid>
      <w:tr w:rsidR="009406AC">
        <w:trPr>
          <w:trHeight w:val="545"/>
        </w:trPr>
        <w:tc>
          <w:tcPr>
            <w:tcW w:w="1715" w:type="dxa"/>
            <w:shd w:val="clear" w:color="auto" w:fill="auto"/>
          </w:tcPr>
          <w:p w:rsidR="009406AC" w:rsidRDefault="006813EE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Информация:</w:t>
            </w:r>
          </w:p>
        </w:tc>
        <w:tc>
          <w:tcPr>
            <w:tcW w:w="7248" w:type="dxa"/>
            <w:shd w:val="clear" w:color="auto" w:fill="auto"/>
            <w:vAlign w:val="center"/>
          </w:tcPr>
          <w:p w:rsidR="009406AC" w:rsidRDefault="006813EE">
            <w:pPr>
              <w:rPr>
                <w:sz w:val="24"/>
              </w:rPr>
            </w:pPr>
            <w:r>
              <w:rPr>
                <w:sz w:val="24"/>
              </w:rPr>
              <w:t xml:space="preserve">директора - главного редактора газеты «Красносулинский вестник» Сыроваткиной Л.А., </w:t>
            </w:r>
            <w:r>
              <w:rPr>
                <w:sz w:val="24"/>
              </w:rPr>
              <w:t>директора МАУ  КТРК «Сулин» Медведев</w:t>
            </w:r>
            <w:r>
              <w:rPr>
                <w:sz w:val="24"/>
              </w:rPr>
              <w:t xml:space="preserve">ой А.С. </w:t>
            </w:r>
          </w:p>
        </w:tc>
      </w:tr>
    </w:tbl>
    <w:p w:rsidR="009406AC" w:rsidRDefault="009406AC">
      <w:pPr>
        <w:ind w:firstLine="709"/>
        <w:jc w:val="both"/>
        <w:rPr>
          <w:sz w:val="24"/>
        </w:rPr>
      </w:pPr>
    </w:p>
    <w:p w:rsidR="009406AC" w:rsidRDefault="009406AC">
      <w:pPr>
        <w:pStyle w:val="a6"/>
        <w:contextualSpacing/>
        <w:jc w:val="both"/>
        <w:rPr>
          <w:rFonts w:ascii="Times New Roman" w:hAnsi="Times New Roman"/>
          <w:sz w:val="24"/>
        </w:rPr>
      </w:pPr>
    </w:p>
    <w:p w:rsidR="009406AC" w:rsidRDefault="006813EE">
      <w:pPr>
        <w:pStyle w:val="a6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1.СЛУШАЛИ: </w:t>
      </w:r>
      <w:r>
        <w:rPr>
          <w:rFonts w:ascii="Times New Roman" w:hAnsi="Times New Roman"/>
          <w:sz w:val="24"/>
        </w:rPr>
        <w:t>Об организации мероприятий по выявлению и уничтожению очаговой сырьевой базы наркосодержащих растений. О рассмотре</w:t>
      </w:r>
      <w:r>
        <w:rPr>
          <w:rFonts w:ascii="Times New Roman" w:hAnsi="Times New Roman"/>
          <w:sz w:val="24"/>
        </w:rPr>
        <w:t xml:space="preserve">нии межведомственного комплексного Плана по уничтожению на территории района сырьевой базы  для изготовления или производства наркотиков из наркосодержащих растений на 2022 год и его утверждение. </w:t>
      </w:r>
    </w:p>
    <w:p w:rsidR="009406AC" w:rsidRDefault="009406AC">
      <w:pPr>
        <w:pStyle w:val="a6"/>
        <w:contextualSpacing/>
        <w:jc w:val="both"/>
        <w:rPr>
          <w:rFonts w:ascii="Times New Roman" w:hAnsi="Times New Roman"/>
          <w:sz w:val="24"/>
        </w:rPr>
      </w:pPr>
    </w:p>
    <w:p w:rsidR="009406AC" w:rsidRDefault="006813EE">
      <w:pPr>
        <w:contextualSpacing/>
        <w:jc w:val="both"/>
        <w:rPr>
          <w:sz w:val="24"/>
        </w:rPr>
      </w:pPr>
      <w:r>
        <w:rPr>
          <w:sz w:val="24"/>
        </w:rPr>
        <w:t>ИНФОРМАЦИЯ:</w:t>
      </w:r>
    </w:p>
    <w:p w:rsidR="009406AC" w:rsidRDefault="006813EE">
      <w:pPr>
        <w:jc w:val="both"/>
        <w:rPr>
          <w:sz w:val="24"/>
        </w:rPr>
      </w:pPr>
      <w:r>
        <w:rPr>
          <w:sz w:val="24"/>
        </w:rPr>
        <w:t>заместителя</w:t>
      </w:r>
      <w:r>
        <w:rPr>
          <w:sz w:val="24"/>
        </w:rPr>
        <w:t xml:space="preserve"> главы Администрации Красносулинского района – начальника отдела </w:t>
      </w:r>
      <w:r>
        <w:rPr>
          <w:sz w:val="24"/>
        </w:rPr>
        <w:br/>
        <w:t xml:space="preserve">           сельского хозяйства Сухина А.Н.</w:t>
      </w:r>
    </w:p>
    <w:p w:rsidR="009406AC" w:rsidRDefault="006813EE">
      <w:pPr>
        <w:jc w:val="both"/>
        <w:rPr>
          <w:sz w:val="24"/>
        </w:rPr>
      </w:pPr>
      <w:r>
        <w:rPr>
          <w:sz w:val="24"/>
        </w:rPr>
        <w:t>РЕШИЛИ:</w:t>
      </w:r>
    </w:p>
    <w:p w:rsidR="009406AC" w:rsidRDefault="006813EE">
      <w:pPr>
        <w:tabs>
          <w:tab w:val="left" w:pos="7080"/>
        </w:tabs>
        <w:ind w:firstLine="709"/>
        <w:jc w:val="both"/>
        <w:rPr>
          <w:sz w:val="24"/>
        </w:rPr>
      </w:pPr>
      <w:r>
        <w:rPr>
          <w:sz w:val="24"/>
        </w:rPr>
        <w:t>1. Рекомендовать</w:t>
      </w:r>
      <w:r>
        <w:rPr>
          <w:sz w:val="24"/>
        </w:rPr>
        <w:t>заместителю главы Администрации Красносулинского района – начальнику отдела сельского хозяйства</w:t>
      </w:r>
      <w:r>
        <w:rPr>
          <w:b/>
          <w:sz w:val="24"/>
        </w:rPr>
        <w:t xml:space="preserve"> (Сухин А.Н.)</w:t>
      </w:r>
      <w:r>
        <w:rPr>
          <w:sz w:val="24"/>
        </w:rPr>
        <w:t xml:space="preserve"> совместно с</w:t>
      </w:r>
      <w:r>
        <w:rPr>
          <w:b/>
          <w:sz w:val="24"/>
        </w:rPr>
        <w:t>главами Администраций городских и сельских поселений Красносулинского района</w:t>
      </w:r>
      <w:r>
        <w:rPr>
          <w:sz w:val="24"/>
        </w:rPr>
        <w:t xml:space="preserve"> продолжить выполнение комплекса мер, направленных на уничтожение сырьевой базы для изготовления  наркотиков из наркосодержащих растений:</w:t>
      </w:r>
    </w:p>
    <w:p w:rsidR="009406AC" w:rsidRDefault="006813EE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1.1. Провести информирование населения о п</w:t>
      </w:r>
      <w:r>
        <w:rPr>
          <w:sz w:val="24"/>
        </w:rPr>
        <w:t xml:space="preserve">оследствиях незаконного культивирования наркосодержащих растений и необходимости принятия мер по уничтожению дикорастущей конопли </w:t>
      </w:r>
      <w:r>
        <w:rPr>
          <w:b/>
          <w:sz w:val="24"/>
        </w:rPr>
        <w:t>в срок до 15.07.2022</w:t>
      </w:r>
      <w:r>
        <w:rPr>
          <w:sz w:val="24"/>
        </w:rPr>
        <w:t>, далее вести работу на постоянной основе.</w:t>
      </w:r>
    </w:p>
    <w:p w:rsidR="009406AC" w:rsidRDefault="006813EE">
      <w:pPr>
        <w:ind w:firstLine="709"/>
        <w:jc w:val="both"/>
        <w:rPr>
          <w:sz w:val="24"/>
        </w:rPr>
      </w:pPr>
      <w:r>
        <w:rPr>
          <w:sz w:val="24"/>
        </w:rPr>
        <w:t>1.2. Разместить наглядную агитацию антинаркотического содержани</w:t>
      </w:r>
      <w:r>
        <w:rPr>
          <w:sz w:val="24"/>
        </w:rPr>
        <w:t xml:space="preserve">я в местах массового пребывания жителей </w:t>
      </w:r>
      <w:r>
        <w:rPr>
          <w:b/>
          <w:sz w:val="24"/>
        </w:rPr>
        <w:t>в срок до 11.07.2022</w:t>
      </w:r>
      <w:r>
        <w:rPr>
          <w:sz w:val="24"/>
        </w:rPr>
        <w:t>.</w:t>
      </w:r>
    </w:p>
    <w:p w:rsidR="009406AC" w:rsidRDefault="006813EE">
      <w:pPr>
        <w:ind w:firstLine="709"/>
        <w:jc w:val="both"/>
        <w:rPr>
          <w:sz w:val="24"/>
        </w:rPr>
      </w:pPr>
      <w:r>
        <w:rPr>
          <w:sz w:val="24"/>
        </w:rPr>
        <w:t xml:space="preserve">1.3. Продолжить работу по обследованию земель и  определению очагов произрастания дикорастущей конопли, рассмотреть возможность использования гербицидов для уничтожения наркосодержащих растений </w:t>
      </w:r>
      <w:r>
        <w:rPr>
          <w:sz w:val="24"/>
        </w:rPr>
        <w:t>на землях, у которых отсутствуют собственники.</w:t>
      </w:r>
    </w:p>
    <w:p w:rsidR="009406AC" w:rsidRDefault="006813EE">
      <w:pPr>
        <w:ind w:firstLine="709"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Заместителю главы Администрации Красносулинского района – начальнику отдела сельского хозяйства</w:t>
      </w:r>
      <w:r>
        <w:rPr>
          <w:b/>
          <w:sz w:val="24"/>
        </w:rPr>
        <w:t xml:space="preserve"> (Сухин А.Н.)</w:t>
      </w:r>
      <w:r>
        <w:rPr>
          <w:sz w:val="24"/>
        </w:rPr>
        <w:t>провести беседы с сельхозпроизводителями и с руководителями фермерских хозяйств по немедленному ин</w:t>
      </w:r>
      <w:r>
        <w:rPr>
          <w:sz w:val="24"/>
        </w:rPr>
        <w:t>формированию в случае обнаружения дикорастущей конопли в лесных полосах, примыкающих к их полям</w:t>
      </w:r>
      <w:r>
        <w:rPr>
          <w:b/>
          <w:sz w:val="24"/>
        </w:rPr>
        <w:t xml:space="preserve"> в срок 15.07.2022</w:t>
      </w:r>
      <w:r>
        <w:rPr>
          <w:sz w:val="24"/>
        </w:rPr>
        <w:t>.</w:t>
      </w:r>
    </w:p>
    <w:p w:rsidR="009406AC" w:rsidRDefault="006813EE">
      <w:pPr>
        <w:ind w:firstLine="709"/>
        <w:jc w:val="both"/>
        <w:rPr>
          <w:sz w:val="24"/>
        </w:rPr>
      </w:pPr>
      <w:r>
        <w:rPr>
          <w:sz w:val="24"/>
        </w:rPr>
        <w:t xml:space="preserve">3. Рекомендовать начальнику МО МВД России «Красносулинский» полковнику полиции </w:t>
      </w:r>
      <w:r>
        <w:rPr>
          <w:b/>
          <w:sz w:val="24"/>
        </w:rPr>
        <w:t>(Величко А.В)</w:t>
      </w:r>
      <w:r>
        <w:rPr>
          <w:sz w:val="24"/>
        </w:rPr>
        <w:t xml:space="preserve"> информировать глав Администраций городских и сел</w:t>
      </w:r>
      <w:r>
        <w:rPr>
          <w:sz w:val="24"/>
        </w:rPr>
        <w:t xml:space="preserve">ьских поселений Красносулинского района о местах произрастания дикорастущей конопли, которые стали им известны в ходе оперативно - служебной деятельности. </w:t>
      </w:r>
    </w:p>
    <w:p w:rsidR="009406AC" w:rsidRDefault="006813EE">
      <w:pPr>
        <w:ind w:firstLine="709"/>
        <w:jc w:val="both"/>
        <w:rPr>
          <w:sz w:val="24"/>
        </w:rPr>
      </w:pPr>
      <w:r>
        <w:rPr>
          <w:sz w:val="24"/>
        </w:rPr>
        <w:t>4. Утвердить межведомственный комплексный План по уничтожению на территории района сырьевой базы для</w:t>
      </w:r>
      <w:r>
        <w:rPr>
          <w:sz w:val="24"/>
        </w:rPr>
        <w:t xml:space="preserve"> изготовления или производства наркотиков из наркосодержащих растений на 2022 год, с учетом поступивших предложений.</w:t>
      </w:r>
    </w:p>
    <w:p w:rsidR="009406AC" w:rsidRDefault="006813EE">
      <w:pPr>
        <w:ind w:firstLine="709"/>
        <w:jc w:val="both"/>
        <w:rPr>
          <w:sz w:val="24"/>
        </w:rPr>
      </w:pPr>
      <w:r>
        <w:rPr>
          <w:sz w:val="24"/>
        </w:rPr>
        <w:t xml:space="preserve">5. Секретарю </w:t>
      </w:r>
      <w:r>
        <w:rPr>
          <w:sz w:val="24"/>
        </w:rPr>
        <w:t>антинаркотической комиссии муниципального образования «Красносулинский район»</w:t>
      </w:r>
      <w:r>
        <w:rPr>
          <w:b/>
          <w:sz w:val="24"/>
        </w:rPr>
        <w:t>(Титовой А.А.)</w:t>
      </w:r>
      <w:r>
        <w:rPr>
          <w:sz w:val="24"/>
        </w:rPr>
        <w:t xml:space="preserve"> довести до сведения глав администр</w:t>
      </w:r>
      <w:r>
        <w:rPr>
          <w:sz w:val="24"/>
        </w:rPr>
        <w:t>аций городских и сельских поселений  района межведомственный комплексный План на 2022год</w:t>
      </w:r>
      <w:r>
        <w:rPr>
          <w:b/>
          <w:sz w:val="24"/>
        </w:rPr>
        <w:t>в срок до 01.07.2022</w:t>
      </w:r>
      <w:r>
        <w:rPr>
          <w:sz w:val="24"/>
        </w:rPr>
        <w:t>и обеспечить его выполнение.</w:t>
      </w:r>
    </w:p>
    <w:p w:rsidR="009406AC" w:rsidRDefault="006813EE">
      <w:pPr>
        <w:ind w:firstLine="709"/>
        <w:jc w:val="both"/>
        <w:rPr>
          <w:sz w:val="24"/>
        </w:rPr>
      </w:pPr>
      <w:r>
        <w:rPr>
          <w:sz w:val="24"/>
        </w:rPr>
        <w:t xml:space="preserve">6. </w:t>
      </w:r>
      <w:r>
        <w:rPr>
          <w:b/>
          <w:sz w:val="24"/>
        </w:rPr>
        <w:t>Главам Администраций городских и сельских поселений Красносулинского района</w:t>
      </w:r>
      <w:r>
        <w:rPr>
          <w:sz w:val="24"/>
        </w:rPr>
        <w:t>п</w:t>
      </w:r>
      <w:r>
        <w:rPr>
          <w:sz w:val="24"/>
        </w:rPr>
        <w:t>редоставлять отчет об исполнении Плана п</w:t>
      </w:r>
      <w:r>
        <w:rPr>
          <w:sz w:val="24"/>
        </w:rPr>
        <w:t xml:space="preserve">о п. 1.1, п. 1.2, п. 1.3 в отдел социальной политики ежемесячно </w:t>
      </w:r>
      <w:r>
        <w:rPr>
          <w:b/>
          <w:sz w:val="24"/>
        </w:rPr>
        <w:t>в срок до  30 числа предшествующему периоду.</w:t>
      </w:r>
    </w:p>
    <w:p w:rsidR="009406AC" w:rsidRDefault="006813EE">
      <w:pPr>
        <w:ind w:firstLine="709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 xml:space="preserve"> Контроль за исполнением решения возложить на заместителя главы</w:t>
      </w:r>
      <w:r>
        <w:rPr>
          <w:sz w:val="24"/>
        </w:rPr>
        <w:br/>
      </w:r>
      <w:r>
        <w:rPr>
          <w:sz w:val="24"/>
        </w:rPr>
        <w:t xml:space="preserve">Администрации Красносулинского района по вопросам социального развития </w:t>
      </w:r>
      <w:r>
        <w:rPr>
          <w:b/>
          <w:sz w:val="24"/>
        </w:rPr>
        <w:t>(Матвиенко</w:t>
      </w:r>
      <w:r>
        <w:rPr>
          <w:b/>
          <w:sz w:val="24"/>
        </w:rPr>
        <w:t xml:space="preserve"> Л.С)</w:t>
      </w:r>
      <w:r>
        <w:rPr>
          <w:sz w:val="24"/>
        </w:rPr>
        <w:t>.</w:t>
      </w:r>
    </w:p>
    <w:p w:rsidR="009406AC" w:rsidRDefault="009406AC">
      <w:pPr>
        <w:ind w:firstLine="709"/>
        <w:jc w:val="both"/>
        <w:rPr>
          <w:sz w:val="24"/>
        </w:rPr>
      </w:pPr>
    </w:p>
    <w:p w:rsidR="009406AC" w:rsidRDefault="009406AC">
      <w:pPr>
        <w:ind w:firstLine="709"/>
        <w:contextualSpacing/>
        <w:jc w:val="both"/>
        <w:rPr>
          <w:sz w:val="24"/>
        </w:rPr>
      </w:pPr>
    </w:p>
    <w:p w:rsidR="009406AC" w:rsidRDefault="006813EE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</w:t>
      </w:r>
      <w:r>
        <w:rPr>
          <w:rFonts w:ascii="Times New Roman" w:hAnsi="Times New Roman"/>
          <w:sz w:val="24"/>
        </w:rPr>
        <w:t xml:space="preserve">СЛУШАЛИ: </w:t>
      </w:r>
      <w:r>
        <w:rPr>
          <w:rFonts w:ascii="Times New Roman" w:hAnsi="Times New Roman"/>
          <w:sz w:val="24"/>
        </w:rPr>
        <w:t>Об организации занятости, оздоровления, отдыха несовершеннолетних и мероприятиях, направленных на пропаганду здорового образа жизни в период летних каникул.</w:t>
      </w:r>
    </w:p>
    <w:p w:rsidR="009406AC" w:rsidRDefault="009406AC">
      <w:pPr>
        <w:pStyle w:val="a6"/>
        <w:jc w:val="both"/>
        <w:rPr>
          <w:rFonts w:ascii="Times New Roman" w:hAnsi="Times New Roman"/>
          <w:color w:val="000000" w:themeColor="text1"/>
          <w:sz w:val="24"/>
        </w:rPr>
      </w:pPr>
    </w:p>
    <w:p w:rsidR="009406AC" w:rsidRDefault="006813EE">
      <w:pPr>
        <w:contextualSpacing/>
        <w:jc w:val="both"/>
        <w:rPr>
          <w:sz w:val="24"/>
        </w:rPr>
      </w:pPr>
      <w:r>
        <w:rPr>
          <w:sz w:val="24"/>
        </w:rPr>
        <w:t>ИНФОРМАЦИЯ:</w:t>
      </w:r>
    </w:p>
    <w:p w:rsidR="009406AC" w:rsidRDefault="006813EE">
      <w:pPr>
        <w:ind w:firstLine="709"/>
        <w:contextualSpacing/>
        <w:jc w:val="both"/>
        <w:rPr>
          <w:color w:val="000000" w:themeColor="text1"/>
          <w:sz w:val="24"/>
        </w:rPr>
      </w:pPr>
      <w:r>
        <w:rPr>
          <w:sz w:val="24"/>
        </w:rPr>
        <w:t>з</w:t>
      </w:r>
      <w:r>
        <w:rPr>
          <w:color w:val="000000" w:themeColor="text1"/>
          <w:sz w:val="24"/>
        </w:rPr>
        <w:t>аместителя главы Администрации Красносулинского районаво</w:t>
      </w:r>
      <w:r>
        <w:rPr>
          <w:color w:val="000000" w:themeColor="text1"/>
          <w:sz w:val="24"/>
        </w:rPr>
        <w:t xml:space="preserve"> вопросам социального развития  </w:t>
      </w:r>
      <w:r>
        <w:rPr>
          <w:sz w:val="24"/>
        </w:rPr>
        <w:t>Матвиенко Л.С.</w:t>
      </w:r>
    </w:p>
    <w:p w:rsidR="009406AC" w:rsidRDefault="006813EE">
      <w:pPr>
        <w:jc w:val="both"/>
        <w:rPr>
          <w:sz w:val="24"/>
        </w:rPr>
      </w:pPr>
      <w:r>
        <w:rPr>
          <w:sz w:val="24"/>
        </w:rPr>
        <w:t>РЕШИЛИ:</w:t>
      </w:r>
    </w:p>
    <w:p w:rsidR="009406AC" w:rsidRDefault="006813EE">
      <w:pPr>
        <w:ind w:firstLine="709"/>
        <w:contextualSpacing/>
        <w:jc w:val="both"/>
        <w:rPr>
          <w:sz w:val="24"/>
        </w:rPr>
      </w:pPr>
      <w:r>
        <w:rPr>
          <w:sz w:val="24"/>
        </w:rPr>
        <w:t>1.Начальнику управления образования Красносулинского района (</w:t>
      </w:r>
      <w:r>
        <w:rPr>
          <w:b/>
          <w:sz w:val="24"/>
        </w:rPr>
        <w:t>Дремина М.П.)</w:t>
      </w:r>
      <w:r>
        <w:rPr>
          <w:sz w:val="24"/>
        </w:rPr>
        <w:t>:</w:t>
      </w:r>
    </w:p>
    <w:p w:rsidR="009406AC" w:rsidRDefault="006813EE">
      <w:pPr>
        <w:ind w:firstLine="709"/>
        <w:contextualSpacing/>
        <w:jc w:val="both"/>
        <w:rPr>
          <w:sz w:val="24"/>
        </w:rPr>
      </w:pPr>
      <w:r>
        <w:rPr>
          <w:sz w:val="24"/>
        </w:rPr>
        <w:t>1.1. Обеспечить проведение мероприятий, направленных на пропаганду здорового образа жизни в период летних каникул</w:t>
      </w:r>
      <w:r>
        <w:rPr>
          <w:b/>
          <w:sz w:val="24"/>
        </w:rPr>
        <w:t>в срок до 31</w:t>
      </w:r>
      <w:r>
        <w:rPr>
          <w:b/>
          <w:sz w:val="24"/>
        </w:rPr>
        <w:t>.08.2022</w:t>
      </w:r>
      <w:r>
        <w:rPr>
          <w:sz w:val="24"/>
        </w:rPr>
        <w:t>.</w:t>
      </w:r>
    </w:p>
    <w:p w:rsidR="009406AC" w:rsidRDefault="006813EE">
      <w:pPr>
        <w:ind w:firstLine="709"/>
        <w:contextualSpacing/>
        <w:jc w:val="both"/>
        <w:rPr>
          <w:sz w:val="24"/>
        </w:rPr>
      </w:pPr>
      <w:r>
        <w:rPr>
          <w:sz w:val="24"/>
        </w:rPr>
        <w:t>1.2. Продолжить работу по развитию организованного досуга несовершеннолетних и молодёжи на постоянной основе.</w:t>
      </w:r>
    </w:p>
    <w:p w:rsidR="009406AC" w:rsidRDefault="006813EE">
      <w:pPr>
        <w:ind w:firstLine="709"/>
        <w:contextualSpacing/>
        <w:jc w:val="both"/>
        <w:rPr>
          <w:b/>
          <w:sz w:val="24"/>
        </w:rPr>
      </w:pPr>
      <w:r>
        <w:rPr>
          <w:sz w:val="24"/>
        </w:rPr>
        <w:t>2. Начальнику управления образования Красносулинского района (</w:t>
      </w:r>
      <w:r>
        <w:rPr>
          <w:b/>
          <w:sz w:val="24"/>
        </w:rPr>
        <w:t xml:space="preserve">Дремина М.П.), </w:t>
      </w:r>
      <w:r>
        <w:rPr>
          <w:sz w:val="24"/>
        </w:rPr>
        <w:t xml:space="preserve">начальнику Управления социальной защиты населения Красносулинского района </w:t>
      </w:r>
      <w:r>
        <w:rPr>
          <w:b/>
          <w:sz w:val="24"/>
        </w:rPr>
        <w:t>(Евсеева Е.В.),</w:t>
      </w:r>
      <w:r>
        <w:rPr>
          <w:sz w:val="24"/>
        </w:rPr>
        <w:t xml:space="preserve"> директору</w:t>
      </w:r>
      <w:r>
        <w:rPr>
          <w:sz w:val="24"/>
        </w:rPr>
        <w:t xml:space="preserve"> ГКУ РО «Центр занятости населения г. Красный Сулин» </w:t>
      </w:r>
      <w:r>
        <w:rPr>
          <w:b/>
          <w:sz w:val="24"/>
        </w:rPr>
        <w:t xml:space="preserve">(Деревянченко Л.А.), </w:t>
      </w:r>
      <w:r>
        <w:rPr>
          <w:sz w:val="24"/>
        </w:rPr>
        <w:t xml:space="preserve">начальнику отдела культуры и искусства </w:t>
      </w:r>
      <w:r>
        <w:rPr>
          <w:b/>
          <w:sz w:val="24"/>
        </w:rPr>
        <w:t>(Захарова Л.Х.)</w:t>
      </w:r>
      <w:r>
        <w:rPr>
          <w:sz w:val="24"/>
        </w:rPr>
        <w:t>:</w:t>
      </w:r>
    </w:p>
    <w:p w:rsidR="009406AC" w:rsidRDefault="006813EE">
      <w:pPr>
        <w:ind w:firstLine="709"/>
        <w:contextualSpacing/>
        <w:jc w:val="both"/>
        <w:rPr>
          <w:sz w:val="24"/>
        </w:rPr>
      </w:pPr>
      <w:r>
        <w:rPr>
          <w:sz w:val="24"/>
        </w:rPr>
        <w:t>2.1.Продолжить информационн</w:t>
      </w:r>
      <w:r>
        <w:rPr>
          <w:sz w:val="24"/>
        </w:rPr>
        <w:t xml:space="preserve">о-разъяснительную работу и встречи с работодателями муниципального образования с целью привлечения их к участию в организации временного трудоустройства подростков.   </w:t>
      </w:r>
    </w:p>
    <w:p w:rsidR="009406AC" w:rsidRDefault="006813EE">
      <w:pPr>
        <w:ind w:firstLine="709"/>
        <w:contextualSpacing/>
        <w:jc w:val="both"/>
        <w:rPr>
          <w:sz w:val="24"/>
        </w:rPr>
      </w:pPr>
      <w:r>
        <w:rPr>
          <w:sz w:val="24"/>
        </w:rPr>
        <w:t>2.2.Уделять особое внимание организацииотдыха, оздоровления и занятости детей, находящих</w:t>
      </w:r>
      <w:r>
        <w:rPr>
          <w:sz w:val="24"/>
        </w:rPr>
        <w:t xml:space="preserve">ся в трудной жизненной ситуации, а также реализации мер по профилактике безнадзорности правонарушений несовершеннолетних. Обеспечить 100% охват </w:t>
      </w:r>
      <w:r>
        <w:rPr>
          <w:sz w:val="24"/>
        </w:rPr>
        <w:lastRenderedPageBreak/>
        <w:t>организованными формами отдыха, занятости и оздоровления несовершеннолетних, состоящих на профилактическом учете</w:t>
      </w:r>
      <w:r>
        <w:rPr>
          <w:sz w:val="24"/>
        </w:rPr>
        <w:t xml:space="preserve"> в подразделениях по делам несовершеннолетних органов внутренних дел и комиссии по делам несовершеннолетних и защите их прав по путевкам, закупленным министерством труда и социального развития Ростовской области.</w:t>
      </w:r>
    </w:p>
    <w:p w:rsidR="009406AC" w:rsidRDefault="006813EE">
      <w:pPr>
        <w:ind w:firstLine="709"/>
        <w:contextualSpacing/>
        <w:jc w:val="both"/>
        <w:rPr>
          <w:sz w:val="24"/>
        </w:rPr>
      </w:pPr>
      <w:r>
        <w:rPr>
          <w:sz w:val="24"/>
        </w:rPr>
        <w:t>2.3. Предоставить информацию об итогах пров</w:t>
      </w:r>
      <w:r>
        <w:rPr>
          <w:sz w:val="24"/>
        </w:rPr>
        <w:t xml:space="preserve">едения летней оздоровительной кампании </w:t>
      </w:r>
      <w:r>
        <w:rPr>
          <w:b/>
          <w:sz w:val="24"/>
        </w:rPr>
        <w:t>в срок до 12.09.2022.</w:t>
      </w:r>
    </w:p>
    <w:p w:rsidR="009406AC" w:rsidRDefault="006813EE">
      <w:pPr>
        <w:ind w:firstLine="709"/>
        <w:contextualSpacing/>
        <w:jc w:val="both"/>
        <w:rPr>
          <w:sz w:val="24"/>
        </w:rPr>
      </w:pPr>
      <w:r>
        <w:rPr>
          <w:sz w:val="24"/>
        </w:rPr>
        <w:t>3. Контроль за исполнением решения возложить на заместителя главы Администрации Красносулинского районаво вопросам социального развития  (</w:t>
      </w:r>
      <w:r>
        <w:rPr>
          <w:b/>
          <w:sz w:val="24"/>
        </w:rPr>
        <w:t>Матвиенко Л.С.).</w:t>
      </w:r>
    </w:p>
    <w:p w:rsidR="009406AC" w:rsidRDefault="009406AC">
      <w:pPr>
        <w:ind w:firstLine="709"/>
        <w:contextualSpacing/>
        <w:jc w:val="both"/>
        <w:rPr>
          <w:sz w:val="24"/>
        </w:rPr>
      </w:pPr>
    </w:p>
    <w:p w:rsidR="009406AC" w:rsidRDefault="009406AC">
      <w:pPr>
        <w:contextualSpacing/>
        <w:jc w:val="both"/>
        <w:rPr>
          <w:sz w:val="24"/>
          <w:highlight w:val="yellow"/>
        </w:rPr>
      </w:pPr>
    </w:p>
    <w:p w:rsidR="009406AC" w:rsidRDefault="006813EE">
      <w:pPr>
        <w:contextualSpacing/>
        <w:jc w:val="both"/>
        <w:rPr>
          <w:sz w:val="28"/>
        </w:rPr>
      </w:pPr>
      <w:r>
        <w:rPr>
          <w:color w:val="000000" w:themeColor="text1"/>
          <w:sz w:val="24"/>
        </w:rPr>
        <w:t>3.</w:t>
      </w:r>
      <w:r>
        <w:rPr>
          <w:sz w:val="24"/>
        </w:rPr>
        <w:t xml:space="preserve">СЛУШАЛИ: </w:t>
      </w:r>
      <w:r>
        <w:rPr>
          <w:color w:val="000000" w:themeColor="text1"/>
          <w:sz w:val="24"/>
          <w:highlight w:val="white"/>
        </w:rPr>
        <w:t>О формир</w:t>
      </w:r>
      <w:r>
        <w:rPr>
          <w:sz w:val="24"/>
        </w:rPr>
        <w:t>овании у подростков</w:t>
      </w:r>
      <w:r>
        <w:rPr>
          <w:sz w:val="24"/>
        </w:rPr>
        <w:t xml:space="preserve"> и молодёжи негативного отношения к потреблению наркотических средств, алкоголя  и табакокурения.  </w:t>
      </w:r>
    </w:p>
    <w:p w:rsidR="009406AC" w:rsidRDefault="009406AC">
      <w:pPr>
        <w:contextualSpacing/>
        <w:jc w:val="both"/>
        <w:rPr>
          <w:sz w:val="28"/>
        </w:rPr>
      </w:pPr>
    </w:p>
    <w:p w:rsidR="009406AC" w:rsidRDefault="006813EE">
      <w:pPr>
        <w:contextualSpacing/>
        <w:jc w:val="both"/>
        <w:rPr>
          <w:sz w:val="24"/>
        </w:rPr>
      </w:pPr>
      <w:r>
        <w:rPr>
          <w:sz w:val="24"/>
        </w:rPr>
        <w:t>ИНФОРМАЦИЯ:</w:t>
      </w:r>
    </w:p>
    <w:p w:rsidR="009406AC" w:rsidRDefault="006813EE">
      <w:pPr>
        <w:ind w:firstLine="709"/>
        <w:contextualSpacing/>
        <w:jc w:val="both"/>
        <w:rPr>
          <w:color w:val="000000" w:themeColor="text1"/>
          <w:sz w:val="24"/>
        </w:rPr>
      </w:pPr>
      <w:r>
        <w:rPr>
          <w:sz w:val="24"/>
        </w:rPr>
        <w:t xml:space="preserve">директора - главного редактора газеты «Красносулинский вестник» Сыроваткиной Л.А., </w:t>
      </w:r>
      <w:r>
        <w:rPr>
          <w:sz w:val="24"/>
        </w:rPr>
        <w:t>директора МАУ  КТРК «Сулин» Медведев</w:t>
      </w:r>
      <w:r>
        <w:rPr>
          <w:sz w:val="24"/>
        </w:rPr>
        <w:t xml:space="preserve">ой А.С. </w:t>
      </w:r>
    </w:p>
    <w:p w:rsidR="009406AC" w:rsidRDefault="009406AC">
      <w:pPr>
        <w:ind w:firstLine="709"/>
        <w:contextualSpacing/>
        <w:jc w:val="both"/>
        <w:rPr>
          <w:color w:val="000000" w:themeColor="text1"/>
          <w:sz w:val="24"/>
        </w:rPr>
      </w:pPr>
    </w:p>
    <w:p w:rsidR="009406AC" w:rsidRDefault="006813EE">
      <w:pPr>
        <w:jc w:val="both"/>
        <w:rPr>
          <w:sz w:val="24"/>
        </w:rPr>
      </w:pPr>
      <w:r>
        <w:rPr>
          <w:sz w:val="24"/>
        </w:rPr>
        <w:t>РЕШИЛИ:</w:t>
      </w:r>
    </w:p>
    <w:p w:rsidR="009406AC" w:rsidRDefault="006813EE">
      <w:pPr>
        <w:pStyle w:val="a6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.Заместителю главы Администрации Красносулинского района по вопросам социального развития  </w:t>
      </w:r>
      <w:r>
        <w:rPr>
          <w:rFonts w:ascii="Times New Roman" w:hAnsi="Times New Roman"/>
          <w:b/>
          <w:sz w:val="24"/>
        </w:rPr>
        <w:t>(Матвиенко Л.С)</w:t>
      </w:r>
      <w:r>
        <w:rPr>
          <w:rFonts w:ascii="Times New Roman" w:hAnsi="Times New Roman"/>
          <w:sz w:val="24"/>
        </w:rPr>
        <w:t xml:space="preserve"> продолжить работу</w:t>
      </w:r>
      <w:r>
        <w:rPr>
          <w:rFonts w:ascii="Times New Roman" w:hAnsi="Times New Roman"/>
          <w:sz w:val="24"/>
        </w:rPr>
        <w:t xml:space="preserve"> со средствами массовой информации</w:t>
      </w:r>
      <w:r>
        <w:rPr>
          <w:rFonts w:ascii="Times New Roman" w:hAnsi="Times New Roman"/>
          <w:sz w:val="24"/>
        </w:rPr>
        <w:t xml:space="preserve"> по вовлечению обучающихся общеобразовательных организаций в различные виды внеурочной деятельност</w:t>
      </w:r>
      <w:r>
        <w:rPr>
          <w:rFonts w:ascii="Times New Roman" w:hAnsi="Times New Roman"/>
          <w:sz w:val="24"/>
        </w:rPr>
        <w:t xml:space="preserve">и, в том числе в деятельность детско - молодёжных общественных движений. </w:t>
      </w:r>
    </w:p>
    <w:p w:rsidR="009406AC" w:rsidRDefault="006813EE">
      <w:pPr>
        <w:pStyle w:val="a6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Директору - главному редактору газеты «Красносулинский вестник»</w:t>
      </w:r>
      <w:r>
        <w:rPr>
          <w:rFonts w:ascii="Times New Roman" w:hAnsi="Times New Roman"/>
          <w:b/>
          <w:sz w:val="24"/>
        </w:rPr>
        <w:t xml:space="preserve"> (Сыроваткина  Л.А.)</w:t>
      </w:r>
      <w:r>
        <w:rPr>
          <w:rFonts w:ascii="Times New Roman" w:hAnsi="Times New Roman"/>
          <w:sz w:val="24"/>
        </w:rPr>
        <w:t>, директору МАУ  КТРК «Сулин»</w:t>
      </w:r>
      <w:r>
        <w:rPr>
          <w:rFonts w:ascii="Times New Roman" w:hAnsi="Times New Roman"/>
          <w:b/>
          <w:sz w:val="24"/>
        </w:rPr>
        <w:t xml:space="preserve"> (Медведева А.С.) </w:t>
      </w:r>
      <w:r>
        <w:rPr>
          <w:rFonts w:ascii="Times New Roman" w:hAnsi="Times New Roman"/>
          <w:sz w:val="24"/>
        </w:rPr>
        <w:t>организовать сюжеты по демонстрации положительного</w:t>
      </w:r>
      <w:r>
        <w:rPr>
          <w:rFonts w:ascii="Times New Roman" w:hAnsi="Times New Roman"/>
          <w:sz w:val="24"/>
        </w:rPr>
        <w:t xml:space="preserve"> опыта семей, оказавшихся в социально-опасном положении и успешно завершивших профилактические программы реабилитации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Информацию о проделано работе предоставить </w:t>
      </w:r>
      <w:r>
        <w:rPr>
          <w:rFonts w:ascii="Times New Roman" w:hAnsi="Times New Roman"/>
          <w:b/>
          <w:sz w:val="24"/>
        </w:rPr>
        <w:t>в срок до 01.11.2022.</w:t>
      </w:r>
    </w:p>
    <w:p w:rsidR="009406AC" w:rsidRDefault="009406AC">
      <w:pPr>
        <w:pStyle w:val="a6"/>
        <w:ind w:firstLine="709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ind w:firstLine="709"/>
        <w:jc w:val="both"/>
        <w:rPr>
          <w:rFonts w:ascii="Times New Roman" w:hAnsi="Times New Roman"/>
          <w:sz w:val="24"/>
        </w:rPr>
      </w:pPr>
    </w:p>
    <w:p w:rsidR="009406AC" w:rsidRDefault="006813EE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Администрации</w:t>
      </w:r>
    </w:p>
    <w:p w:rsidR="009406AC" w:rsidRDefault="006813EE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Красносулинского района,</w:t>
      </w:r>
    </w:p>
    <w:p w:rsidR="009406AC" w:rsidRDefault="006813EE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комиссии    </w:t>
      </w:r>
      <w:r>
        <w:rPr>
          <w:rFonts w:ascii="Times New Roman" w:hAnsi="Times New Roman"/>
          <w:sz w:val="24"/>
        </w:rPr>
        <w:t xml:space="preserve">                                                                   Н.А. Альшенко</w:t>
      </w:r>
    </w:p>
    <w:p w:rsidR="009406AC" w:rsidRDefault="009406AC">
      <w:pPr>
        <w:pStyle w:val="a6"/>
        <w:ind w:firstLine="709"/>
        <w:jc w:val="both"/>
        <w:rPr>
          <w:rFonts w:ascii="Times New Roman" w:hAnsi="Times New Roman"/>
          <w:sz w:val="24"/>
        </w:rPr>
      </w:pPr>
    </w:p>
    <w:p w:rsidR="009406AC" w:rsidRDefault="006813EE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Ведущий специалист отдела социальной политики,</w:t>
      </w:r>
    </w:p>
    <w:p w:rsidR="009406AC" w:rsidRDefault="006813EE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секретарь  антинаркотической комиссии </w:t>
      </w:r>
    </w:p>
    <w:p w:rsidR="009406AC" w:rsidRDefault="006813EE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образования </w:t>
      </w:r>
    </w:p>
    <w:p w:rsidR="009406AC" w:rsidRDefault="006813EE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«Красносулинский район»                    </w:t>
      </w:r>
      <w:r w:rsidR="00B7435B"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 xml:space="preserve"> А.А. Титова </w:t>
      </w: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p w:rsidR="009406AC" w:rsidRDefault="009406AC">
      <w:pPr>
        <w:pStyle w:val="a6"/>
        <w:jc w:val="both"/>
        <w:rPr>
          <w:rFonts w:ascii="Times New Roman" w:hAnsi="Times New Roman"/>
          <w:sz w:val="24"/>
        </w:rPr>
      </w:pPr>
    </w:p>
    <w:sectPr w:rsidR="009406AC" w:rsidSect="009406AC">
      <w:headerReference w:type="default" r:id="rId7"/>
      <w:pgSz w:w="11906" w:h="16838"/>
      <w:pgMar w:top="1134" w:right="850" w:bottom="709" w:left="1276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3EE" w:rsidRDefault="006813EE" w:rsidP="009406AC">
      <w:r>
        <w:separator/>
      </w:r>
    </w:p>
  </w:endnote>
  <w:endnote w:type="continuationSeparator" w:id="1">
    <w:p w:rsidR="006813EE" w:rsidRDefault="006813EE" w:rsidP="00940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3EE" w:rsidRDefault="006813EE" w:rsidP="009406AC">
      <w:r>
        <w:separator/>
      </w:r>
    </w:p>
  </w:footnote>
  <w:footnote w:type="continuationSeparator" w:id="1">
    <w:p w:rsidR="006813EE" w:rsidRDefault="006813EE" w:rsidP="00940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AC" w:rsidRDefault="009406A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C61BE"/>
    <w:multiLevelType w:val="multilevel"/>
    <w:tmpl w:val="B386C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6AC"/>
    <w:rsid w:val="00636A38"/>
    <w:rsid w:val="006813EE"/>
    <w:rsid w:val="009406AC"/>
    <w:rsid w:val="00B7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06AC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9406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406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406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406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406A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06AC"/>
    <w:rPr>
      <w:rFonts w:ascii="Times New Roman" w:hAnsi="Times New Roman"/>
      <w:sz w:val="20"/>
    </w:rPr>
  </w:style>
  <w:style w:type="paragraph" w:styleId="31">
    <w:name w:val="Body Text 3"/>
    <w:basedOn w:val="a"/>
    <w:link w:val="32"/>
    <w:rsid w:val="009406AC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9406AC"/>
    <w:rPr>
      <w:sz w:val="16"/>
    </w:rPr>
  </w:style>
  <w:style w:type="paragraph" w:styleId="21">
    <w:name w:val="toc 2"/>
    <w:next w:val="a"/>
    <w:link w:val="22"/>
    <w:uiPriority w:val="39"/>
    <w:rsid w:val="009406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06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406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06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406A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06AC"/>
    <w:rPr>
      <w:rFonts w:ascii="XO Thames" w:hAnsi="XO Thames"/>
      <w:sz w:val="28"/>
    </w:rPr>
  </w:style>
  <w:style w:type="paragraph" w:styleId="a3">
    <w:name w:val="Normal (Web)"/>
    <w:basedOn w:val="a"/>
    <w:link w:val="a4"/>
    <w:rsid w:val="009406AC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9406AC"/>
    <w:rPr>
      <w:sz w:val="24"/>
    </w:rPr>
  </w:style>
  <w:style w:type="paragraph" w:styleId="7">
    <w:name w:val="toc 7"/>
    <w:next w:val="a"/>
    <w:link w:val="70"/>
    <w:uiPriority w:val="39"/>
    <w:rsid w:val="009406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06A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406AC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9406AC"/>
  </w:style>
  <w:style w:type="character" w:customStyle="1" w:styleId="apple-converted-space0">
    <w:name w:val="apple-converted-space"/>
    <w:basedOn w:val="a0"/>
    <w:link w:val="apple-converted-space"/>
    <w:rsid w:val="009406AC"/>
  </w:style>
  <w:style w:type="paragraph" w:styleId="33">
    <w:name w:val="toc 3"/>
    <w:next w:val="a"/>
    <w:link w:val="34"/>
    <w:uiPriority w:val="39"/>
    <w:rsid w:val="009406AC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406AC"/>
    <w:rPr>
      <w:rFonts w:ascii="XO Thames" w:hAnsi="XO Thames"/>
      <w:sz w:val="28"/>
    </w:rPr>
  </w:style>
  <w:style w:type="paragraph" w:customStyle="1" w:styleId="210">
    <w:name w:val="Заголовок №21"/>
    <w:basedOn w:val="a"/>
    <w:link w:val="211"/>
    <w:rsid w:val="009406AC"/>
    <w:pPr>
      <w:spacing w:before="780" w:after="360" w:line="240" w:lineRule="atLeast"/>
      <w:outlineLvl w:val="1"/>
    </w:pPr>
    <w:rPr>
      <w:b/>
      <w:sz w:val="25"/>
    </w:rPr>
  </w:style>
  <w:style w:type="character" w:customStyle="1" w:styleId="211">
    <w:name w:val="Заголовок №21"/>
    <w:basedOn w:val="1"/>
    <w:link w:val="210"/>
    <w:rsid w:val="009406AC"/>
    <w:rPr>
      <w:b/>
      <w:sz w:val="25"/>
    </w:rPr>
  </w:style>
  <w:style w:type="character" w:customStyle="1" w:styleId="50">
    <w:name w:val="Заголовок 5 Знак"/>
    <w:link w:val="5"/>
    <w:rsid w:val="009406AC"/>
    <w:rPr>
      <w:rFonts w:ascii="XO Thames" w:hAnsi="XO Thames"/>
      <w:b/>
      <w:sz w:val="22"/>
    </w:rPr>
  </w:style>
  <w:style w:type="paragraph" w:customStyle="1" w:styleId="FontStyle18">
    <w:name w:val="Font Style18"/>
    <w:link w:val="FontStyle180"/>
    <w:rsid w:val="009406AC"/>
    <w:rPr>
      <w:rFonts w:ascii="Times New Roman" w:hAnsi="Times New Roman"/>
      <w:sz w:val="26"/>
    </w:rPr>
  </w:style>
  <w:style w:type="character" w:customStyle="1" w:styleId="FontStyle180">
    <w:name w:val="Font Style18"/>
    <w:link w:val="FontStyle18"/>
    <w:rsid w:val="009406AC"/>
    <w:rPr>
      <w:rFonts w:ascii="Times New Roman" w:hAnsi="Times New Roman"/>
      <w:sz w:val="26"/>
    </w:rPr>
  </w:style>
  <w:style w:type="character" w:customStyle="1" w:styleId="11">
    <w:name w:val="Заголовок 1 Знак"/>
    <w:link w:val="10"/>
    <w:rsid w:val="009406AC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9406AC"/>
    <w:rPr>
      <w:color w:val="0000FF"/>
      <w:u w:val="single"/>
    </w:rPr>
  </w:style>
  <w:style w:type="character" w:styleId="a5">
    <w:name w:val="Hyperlink"/>
    <w:link w:val="13"/>
    <w:rsid w:val="009406AC"/>
    <w:rPr>
      <w:color w:val="0000FF"/>
      <w:u w:val="single"/>
    </w:rPr>
  </w:style>
  <w:style w:type="paragraph" w:customStyle="1" w:styleId="Footnote">
    <w:name w:val="Footnote"/>
    <w:link w:val="Footnote0"/>
    <w:rsid w:val="009406A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406AC"/>
    <w:rPr>
      <w:rFonts w:ascii="XO Thames" w:hAnsi="XO Thames"/>
      <w:sz w:val="22"/>
    </w:rPr>
  </w:style>
  <w:style w:type="paragraph" w:styleId="a6">
    <w:name w:val="No Spacing"/>
    <w:link w:val="a7"/>
    <w:rsid w:val="009406AC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sid w:val="009406AC"/>
    <w:rPr>
      <w:rFonts w:ascii="Calibri" w:hAnsi="Calibri"/>
    </w:rPr>
  </w:style>
  <w:style w:type="paragraph" w:styleId="14">
    <w:name w:val="toc 1"/>
    <w:next w:val="a"/>
    <w:link w:val="15"/>
    <w:uiPriority w:val="39"/>
    <w:rsid w:val="009406A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406AC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rsid w:val="009406AC"/>
    <w:pPr>
      <w:ind w:left="720" w:firstLine="709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sid w:val="009406AC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9406A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406A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406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06A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406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06AC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  <w:rsid w:val="009406AC"/>
  </w:style>
  <w:style w:type="paragraph" w:styleId="51">
    <w:name w:val="toc 5"/>
    <w:next w:val="a"/>
    <w:link w:val="52"/>
    <w:uiPriority w:val="39"/>
    <w:rsid w:val="009406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06AC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9406A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406A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9406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9406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406AC"/>
    <w:rPr>
      <w:rFonts w:ascii="XO Thames" w:hAnsi="XO Thames"/>
      <w:b/>
      <w:sz w:val="24"/>
    </w:rPr>
  </w:style>
  <w:style w:type="paragraph" w:styleId="ae">
    <w:name w:val="Balloon Text"/>
    <w:basedOn w:val="a"/>
    <w:link w:val="af"/>
    <w:rsid w:val="009406AC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9406AC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9406AC"/>
    <w:rPr>
      <w:rFonts w:ascii="XO Thames" w:hAnsi="XO Thames"/>
      <w:b/>
      <w:sz w:val="28"/>
    </w:rPr>
  </w:style>
  <w:style w:type="table" w:styleId="af0">
    <w:name w:val="Table Grid"/>
    <w:basedOn w:val="a1"/>
    <w:rsid w:val="009406AC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2022-09-05T08:47:00Z</dcterms:created>
  <dcterms:modified xsi:type="dcterms:W3CDTF">2022-09-05T08:47:00Z</dcterms:modified>
</cp:coreProperties>
</file>