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CCA" w:rsidRPr="009C3AFD" w:rsidRDefault="004D7CCA" w:rsidP="004D7CCA">
      <w:pPr>
        <w:ind w:left="3828" w:firstLine="0"/>
        <w:jc w:val="left"/>
        <w:rPr>
          <w:szCs w:val="28"/>
        </w:rPr>
      </w:pP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>Проекта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95571">
        <w:rPr>
          <w:rFonts w:ascii="Times New Roman" w:hAnsi="Times New Roman"/>
          <w:sz w:val="28"/>
          <w:szCs w:val="28"/>
          <w:lang w:eastAsia="ru-RU"/>
        </w:rPr>
        <w:t xml:space="preserve">нормативного правового акта Красносулинского района, </w:t>
      </w: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 xml:space="preserve">затрагивающего вопросы осуществления </w:t>
      </w:r>
      <w:proofErr w:type="gramStart"/>
      <w:r w:rsidRPr="00995571">
        <w:rPr>
          <w:rFonts w:ascii="Times New Roman" w:hAnsi="Times New Roman"/>
          <w:sz w:val="28"/>
          <w:szCs w:val="28"/>
          <w:lang w:eastAsia="ru-RU"/>
        </w:rPr>
        <w:t>предпринимательской</w:t>
      </w:r>
      <w:proofErr w:type="gramEnd"/>
      <w:r w:rsidRPr="0099557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D7CCA" w:rsidRDefault="004D7CCA" w:rsidP="00E37226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>и инвестиционной деятельности</w:t>
      </w:r>
    </w:p>
    <w:p w:rsidR="00133936" w:rsidRPr="00995571" w:rsidRDefault="00133936" w:rsidP="00E37226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60"/>
        <w:gridCol w:w="185"/>
        <w:gridCol w:w="2758"/>
        <w:gridCol w:w="370"/>
        <w:gridCol w:w="2819"/>
        <w:gridCol w:w="185"/>
        <w:gridCol w:w="185"/>
        <w:gridCol w:w="1993"/>
      </w:tblGrid>
      <w:tr w:rsidR="004D7CCA" w:rsidRPr="004D7CCA" w:rsidTr="004D7CCA">
        <w:trPr>
          <w:trHeight w:val="15"/>
        </w:trPr>
        <w:tc>
          <w:tcPr>
            <w:tcW w:w="860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7CCA" w:rsidRPr="004D7CCA" w:rsidTr="004D7CCA">
        <w:trPr>
          <w:trHeight w:val="1105"/>
        </w:trPr>
        <w:tc>
          <w:tcPr>
            <w:tcW w:w="93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29DB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Срок проведения публичного обсуждения:</w:t>
            </w:r>
          </w:p>
          <w:p w:rsidR="004D7CCA" w:rsidRPr="004D7CCA" w:rsidRDefault="00067A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начало «</w:t>
            </w:r>
            <w:r w:rsidR="006C3EE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471D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D471D6">
              <w:rPr>
                <w:rFonts w:ascii="Times New Roman" w:hAnsi="Times New Roman"/>
                <w:sz w:val="24"/>
                <w:szCs w:val="24"/>
                <w:lang w:eastAsia="ru-RU"/>
              </w:rPr>
              <w:t>декабря</w:t>
            </w:r>
            <w:r w:rsidR="00FF4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471D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4D7CCA" w:rsidRPr="004D7CCA" w:rsidRDefault="00067A95" w:rsidP="00D471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окончание «</w:t>
            </w:r>
            <w:r w:rsidR="00D471D6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D471D6">
              <w:rPr>
                <w:rFonts w:ascii="Times New Roman" w:hAnsi="Times New Roman"/>
                <w:sz w:val="24"/>
                <w:szCs w:val="24"/>
                <w:lang w:eastAsia="ru-RU"/>
              </w:rPr>
              <w:t>декабря</w:t>
            </w:r>
            <w:r w:rsidR="00FF4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BD592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471D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D7CCA" w:rsidRPr="004D7CCA" w:rsidTr="004D7CCA">
        <w:tc>
          <w:tcPr>
            <w:tcW w:w="9355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 Общая информация</w:t>
            </w:r>
          </w:p>
        </w:tc>
      </w:tr>
      <w:tr w:rsidR="004D7CCA" w:rsidRPr="004D7CCA" w:rsidTr="004D7CCA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884C31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C31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6C3EED" w:rsidRDefault="004D7CCA" w:rsidP="006C3EED">
            <w:pPr>
              <w:pStyle w:val="Default"/>
              <w:jc w:val="both"/>
            </w:pPr>
            <w:r w:rsidRPr="007A4C29">
              <w:t>Вид и наименование проекта нормативного правового акта:</w:t>
            </w:r>
            <w:r w:rsidRPr="007A4C29">
              <w:br/>
            </w:r>
            <w:r w:rsidR="00263C16" w:rsidRPr="006C3EED">
              <w:t>«</w:t>
            </w:r>
            <w:r w:rsidR="00D471D6" w:rsidRPr="00D471D6">
              <w:t>Об утверждении Положения об условиях и порядке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на территории Красносулинского района</w:t>
            </w:r>
            <w:r w:rsidR="00263C16" w:rsidRPr="006C3EED">
              <w:t>»</w:t>
            </w:r>
            <w:r w:rsidR="00263C16" w:rsidRPr="007A4C29">
              <w:rPr>
                <w:u w:val="single"/>
              </w:rPr>
              <w:t xml:space="preserve"> </w:t>
            </w:r>
          </w:p>
        </w:tc>
      </w:tr>
      <w:tr w:rsidR="004D7CCA" w:rsidRPr="004D7CCA" w:rsidTr="004D7CCA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F85AE1" w:rsidRDefault="004D7CCA" w:rsidP="00E96F5A">
            <w:pPr>
              <w:pStyle w:val="ab"/>
              <w:spacing w:before="120" w:after="120"/>
              <w:ind w:left="-1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CCA">
              <w:rPr>
                <w:rFonts w:ascii="Times New Roman" w:hAnsi="Times New Roman"/>
                <w:sz w:val="24"/>
                <w:szCs w:val="24"/>
              </w:rPr>
              <w:t>Разработчик:</w:t>
            </w:r>
            <w:r w:rsidRPr="004D7CCA">
              <w:rPr>
                <w:rFonts w:ascii="Times New Roman" w:hAnsi="Times New Roman"/>
                <w:sz w:val="24"/>
                <w:szCs w:val="24"/>
              </w:rPr>
              <w:br/>
            </w:r>
            <w:r w:rsidR="00E96F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Отдел</w:t>
            </w:r>
            <w:r w:rsidR="00263C16" w:rsidRPr="007772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инвестиционного развития и поддержки предпринимательства Администрации Красносулинского района</w:t>
            </w:r>
          </w:p>
        </w:tc>
      </w:tr>
      <w:tr w:rsidR="004D7CCA" w:rsidRPr="004D7CCA" w:rsidTr="004D7CCA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0063FE" w:rsidRDefault="004D7CCA" w:rsidP="000063FE">
            <w:pPr>
              <w:pStyle w:val="ConsPlusNormal"/>
              <w:widowControl/>
              <w:ind w:left="-158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063FE">
              <w:rPr>
                <w:rFonts w:ascii="Times New Roman" w:hAnsi="Times New Roman" w:cs="Times New Roman"/>
                <w:sz w:val="24"/>
                <w:szCs w:val="24"/>
              </w:rPr>
              <w:t>Краткое содержание проекта нормативного правового акта:</w:t>
            </w:r>
            <w:r w:rsidRPr="000063FE">
              <w:rPr>
                <w:rFonts w:ascii="Times New Roman" w:hAnsi="Times New Roman" w:cs="Times New Roman"/>
                <w:sz w:val="24"/>
                <w:szCs w:val="24"/>
                <w:u w:val="single"/>
              </w:rPr>
              <w:br/>
            </w:r>
            <w:r w:rsidR="000063FE" w:rsidRPr="000063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Обеспечение благоприятных условий для развития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на территории </w:t>
            </w:r>
            <w:r w:rsidR="000063FE" w:rsidRPr="000063FE">
              <w:rPr>
                <w:rFonts w:ascii="Times New Roman" w:hAnsi="Times New Roman" w:cs="Times New Roman"/>
                <w:sz w:val="24"/>
                <w:szCs w:val="24"/>
              </w:rPr>
              <w:t>Красносулинского района.</w:t>
            </w:r>
          </w:p>
        </w:tc>
      </w:tr>
      <w:tr w:rsidR="004D7CCA" w:rsidRPr="004D7CCA" w:rsidTr="004D7CCA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Контактная информация разработчика (исполнителя):</w:t>
            </w:r>
          </w:p>
          <w:p w:rsidR="005B7ACF" w:rsidRPr="005B7ACF" w:rsidRDefault="004D7CCA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Ф.И.О.</w:t>
            </w:r>
            <w:r w:rsidR="005B7ACF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63C1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Жукова Елена Михайловна</w:t>
            </w:r>
          </w:p>
          <w:p w:rsidR="004B52B0" w:rsidRPr="00263C16" w:rsidRDefault="005B7ACF" w:rsidP="00B06836">
            <w:pPr>
              <w:pStyle w:val="ab"/>
              <w:spacing w:after="0" w:line="240" w:lineRule="auto"/>
              <w:ind w:left="-15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D7CCA">
              <w:rPr>
                <w:rFonts w:ascii="Times New Roman" w:hAnsi="Times New Roman"/>
                <w:sz w:val="24"/>
                <w:szCs w:val="24"/>
              </w:rPr>
              <w:t>Д</w:t>
            </w:r>
            <w:r w:rsidR="004D7CCA" w:rsidRPr="004D7CCA">
              <w:rPr>
                <w:rFonts w:ascii="Times New Roman" w:hAnsi="Times New Roman"/>
                <w:sz w:val="24"/>
                <w:szCs w:val="24"/>
              </w:rPr>
              <w:t>олжность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4D7CCA" w:rsidRPr="004D7C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5AE1">
              <w:rPr>
                <w:rFonts w:ascii="Times New Roman" w:hAnsi="Times New Roman"/>
                <w:sz w:val="24"/>
                <w:szCs w:val="24"/>
                <w:u w:val="single"/>
              </w:rPr>
              <w:t>Главный</w:t>
            </w:r>
            <w:r w:rsidR="007F65D3" w:rsidRPr="00263C1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специалист </w:t>
            </w:r>
            <w:r w:rsidR="00F85A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отдела</w:t>
            </w:r>
            <w:r w:rsidR="00263C16" w:rsidRPr="00263C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инвестиционного развития и поддержки предпринимательства Администрации Красносулинского района</w:t>
            </w:r>
          </w:p>
          <w:p w:rsidR="004B52B0" w:rsidRPr="005B7ACF" w:rsidRDefault="004B52B0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телефон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86367)5-</w:t>
            </w:r>
            <w:r w:rsidR="00263C1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24-78</w:t>
            </w:r>
          </w:p>
          <w:p w:rsidR="00E6655F" w:rsidRPr="00B06836" w:rsidRDefault="004D7CCA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</w:t>
            </w:r>
            <w:r w:rsidR="005B7ACF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="00067A95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63C16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sirpp</w:t>
            </w:r>
            <w:r w:rsidR="00263C16" w:rsidRPr="00263C16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 w:rsidR="00263C16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sulin</w:t>
            </w:r>
            <w:r w:rsidR="00263C16" w:rsidRPr="00263C16">
              <w:rPr>
                <w:rFonts w:ascii="Times New Roman" w:hAnsi="Times New Roman"/>
                <w:sz w:val="24"/>
                <w:szCs w:val="24"/>
                <w:u w:val="single"/>
              </w:rPr>
              <w:t>@</w:t>
            </w:r>
            <w:r w:rsidR="00263C16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mail</w:t>
            </w:r>
            <w:r w:rsidR="00263C16" w:rsidRPr="00263C16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="00263C16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</w:p>
        </w:tc>
      </w:tr>
    </w:tbl>
    <w:p w:rsidR="00202449" w:rsidRDefault="004D7CCA" w:rsidP="004D7CCA">
      <w:pPr>
        <w:tabs>
          <w:tab w:val="left" w:pos="7518"/>
        </w:tabs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2. Степень регулирующего воздействия проекта правового акта</w:t>
      </w:r>
      <w:r>
        <w:rPr>
          <w:sz w:val="24"/>
          <w:szCs w:val="24"/>
        </w:rPr>
        <w:tab/>
      </w:r>
    </w:p>
    <w:tbl>
      <w:tblPr>
        <w:tblStyle w:val="a5"/>
        <w:tblW w:w="0" w:type="auto"/>
        <w:tblInd w:w="108" w:type="dxa"/>
        <w:tblLayout w:type="fixed"/>
        <w:tblLook w:val="04A0"/>
      </w:tblPr>
      <w:tblGrid>
        <w:gridCol w:w="851"/>
        <w:gridCol w:w="8505"/>
      </w:tblGrid>
      <w:tr w:rsidR="004D7CCA" w:rsidTr="004D7CCA">
        <w:tc>
          <w:tcPr>
            <w:tcW w:w="851" w:type="dxa"/>
          </w:tcPr>
          <w:p w:rsidR="004D7CCA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8505" w:type="dxa"/>
          </w:tcPr>
          <w:p w:rsidR="004D7CCA" w:rsidRPr="004D7CCA" w:rsidRDefault="004D7CCA" w:rsidP="00C2687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Степень регулирующего воздействия:</w:t>
            </w:r>
          </w:p>
          <w:p w:rsidR="00AE1831" w:rsidRPr="00AE1831" w:rsidRDefault="00AE1831" w:rsidP="00AE1831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AE183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средняя</w:t>
            </w:r>
          </w:p>
          <w:p w:rsidR="004D7CCA" w:rsidRPr="004D7CCA" w:rsidRDefault="00AE1831" w:rsidP="00C2687B">
            <w:pPr>
              <w:pStyle w:val="a3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(высокая/средняя/низкая)</w:t>
            </w:r>
          </w:p>
        </w:tc>
      </w:tr>
      <w:tr w:rsidR="004D7CCA" w:rsidTr="00E6655F">
        <w:trPr>
          <w:trHeight w:val="1141"/>
        </w:trPr>
        <w:tc>
          <w:tcPr>
            <w:tcW w:w="851" w:type="dxa"/>
          </w:tcPr>
          <w:p w:rsidR="004D7CCA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8505" w:type="dxa"/>
          </w:tcPr>
          <w:p w:rsidR="004D7CCA" w:rsidRDefault="004D7CCA" w:rsidP="004D7CC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Обоснование отнесения проекта правового акта к определенной степе</w:t>
            </w:r>
            <w:r w:rsidR="00E665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 регулирующего воздействия: </w:t>
            </w:r>
          </w:p>
          <w:p w:rsidR="004D7CCA" w:rsidRPr="00B06836" w:rsidRDefault="00F85AE1" w:rsidP="000063F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Исполнение </w:t>
            </w:r>
            <w:r w:rsidR="00E37226">
              <w:rPr>
                <w:rFonts w:ascii="Times New Roman" w:hAnsi="Times New Roman"/>
                <w:sz w:val="24"/>
                <w:szCs w:val="24"/>
                <w:u w:val="single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едерального законодательства</w:t>
            </w:r>
          </w:p>
        </w:tc>
      </w:tr>
    </w:tbl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851"/>
        <w:gridCol w:w="8505"/>
      </w:tblGrid>
      <w:tr w:rsidR="004D7CCA" w:rsidRPr="004D7CCA" w:rsidTr="004D7CCA">
        <w:tc>
          <w:tcPr>
            <w:tcW w:w="9356" w:type="dxa"/>
            <w:gridSpan w:val="2"/>
            <w:tcBorders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3. Описание проблемы, на решение которой направлена разработка проекта нормативного правового акта</w:t>
            </w:r>
          </w:p>
        </w:tc>
      </w:tr>
      <w:tr w:rsidR="004D7CCA" w:rsidRPr="004D7CCA" w:rsidTr="004D7CC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570F" w:rsidRPr="00666D9D" w:rsidRDefault="004D7CCA" w:rsidP="00B06836">
            <w:pPr>
              <w:shd w:val="clear" w:color="auto" w:fill="FFFFFF"/>
              <w:ind w:left="-149" w:firstLine="0"/>
              <w:rPr>
                <w:sz w:val="24"/>
                <w:szCs w:val="24"/>
              </w:rPr>
            </w:pPr>
            <w:r w:rsidRPr="00666D9D">
              <w:rPr>
                <w:sz w:val="24"/>
                <w:szCs w:val="24"/>
              </w:rPr>
              <w:t>Формулировка проблемы:</w:t>
            </w:r>
          </w:p>
          <w:p w:rsidR="004D7CCA" w:rsidRPr="000063FE" w:rsidRDefault="006C3EED" w:rsidP="000063FE">
            <w:pPr>
              <w:ind w:left="-149" w:firstLine="0"/>
              <w:rPr>
                <w:sz w:val="24"/>
                <w:szCs w:val="24"/>
              </w:rPr>
            </w:pPr>
            <w:r w:rsidRPr="000063FE">
              <w:rPr>
                <w:sz w:val="24"/>
                <w:szCs w:val="24"/>
              </w:rPr>
              <w:t xml:space="preserve">Реализация </w:t>
            </w:r>
            <w:r w:rsidR="000063FE" w:rsidRPr="000063FE">
              <w:rPr>
                <w:sz w:val="24"/>
                <w:szCs w:val="24"/>
              </w:rPr>
              <w:t>в соответствии с Федеральным законом от 24.07.2007 № 209-ФЗ «О развитии малого и среднего предпринимательства в Российской Федерации», в целях реализации государственной политики, направленной на поддержку и развитие малого и среднего предпринимательства на территории Красносулинского района Ростовской области</w:t>
            </w:r>
            <w:r w:rsidR="000063FE">
              <w:rPr>
                <w:sz w:val="24"/>
                <w:szCs w:val="24"/>
              </w:rPr>
              <w:t>.</w:t>
            </w:r>
          </w:p>
        </w:tc>
      </w:tr>
    </w:tbl>
    <w:p w:rsidR="004D7CCA" w:rsidRPr="000B3CBE" w:rsidRDefault="004D7CCA" w:rsidP="004D7CCA">
      <w:pPr>
        <w:ind w:firstLine="0"/>
        <w:jc w:val="left"/>
        <w:rPr>
          <w:sz w:val="24"/>
          <w:szCs w:val="24"/>
        </w:rPr>
      </w:pPr>
      <w:r w:rsidRPr="004D7CCA">
        <w:rPr>
          <w:sz w:val="24"/>
          <w:szCs w:val="24"/>
        </w:rPr>
        <w:t>4</w:t>
      </w:r>
      <w:r w:rsidRPr="000B3CBE">
        <w:rPr>
          <w:sz w:val="24"/>
          <w:szCs w:val="24"/>
        </w:rPr>
        <w:t xml:space="preserve">. Описание цели разработки проекта нормативного правового акта </w:t>
      </w:r>
    </w:p>
    <w:p w:rsidR="000063FE" w:rsidRPr="000063FE" w:rsidRDefault="000063FE" w:rsidP="0077724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063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Нормативный правовой акт разработан в</w:t>
      </w:r>
      <w:r w:rsidRPr="000063F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 целях обеспечения благоприятных условий для развития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на территории </w:t>
      </w:r>
      <w:r w:rsidRPr="000063FE">
        <w:rPr>
          <w:rFonts w:ascii="Times New Roman" w:hAnsi="Times New Roman" w:cs="Times New Roman"/>
          <w:sz w:val="24"/>
          <w:szCs w:val="24"/>
        </w:rPr>
        <w:t>Красносулинского района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7CCA" w:rsidRDefault="004D7CCA" w:rsidP="0077724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7767B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4D7CCA">
        <w:rPr>
          <w:sz w:val="24"/>
          <w:szCs w:val="24"/>
        </w:rPr>
        <w:t xml:space="preserve"> </w:t>
      </w:r>
      <w:r w:rsidRPr="00777247">
        <w:rPr>
          <w:rFonts w:ascii="Times New Roman" w:hAnsi="Times New Roman" w:cs="Times New Roman"/>
          <w:sz w:val="24"/>
          <w:szCs w:val="24"/>
        </w:rPr>
        <w:t>Основные группы субъектов предпринимательской и инвестиционной деятельности, интересы которых будут затронуты в связи с принятием проекта нормативного правового акта</w:t>
      </w:r>
    </w:p>
    <w:p w:rsidR="00666D9D" w:rsidRPr="00777247" w:rsidRDefault="00666D9D" w:rsidP="0077724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849"/>
        <w:gridCol w:w="4655"/>
      </w:tblGrid>
      <w:tr w:rsidR="004D7CCA" w:rsidRPr="004D7CCA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Группа субъектов</w:t>
            </w:r>
          </w:p>
          <w:p w:rsidR="00AE1831" w:rsidRDefault="00AE1831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Индивидуальные предприниматели,</w:t>
            </w:r>
          </w:p>
          <w:p w:rsidR="004D7CCA" w:rsidRPr="00E37226" w:rsidRDefault="00AE1831" w:rsidP="00E3722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юри</w:t>
            </w:r>
            <w:r w:rsidRPr="00D026B8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дические лица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Оценка количества субъектов</w:t>
            </w:r>
          </w:p>
          <w:p w:rsidR="004D7CCA" w:rsidRPr="00804D3A" w:rsidRDefault="00AE1831" w:rsidP="00E37226">
            <w:pPr>
              <w:pStyle w:val="a3"/>
              <w:ind w:hanging="8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804D3A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Более </w:t>
            </w:r>
            <w:r w:rsidR="00E3722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260</w:t>
            </w:r>
            <w:r w:rsidR="000063FE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0</w:t>
            </w:r>
          </w:p>
        </w:tc>
      </w:tr>
    </w:tbl>
    <w:p w:rsid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6. Новые функции, полномочия, обязанности и права органов местного самоуправления Красносулинского района  или сведения об их изменении, а также порядок их реализации</w:t>
      </w:r>
    </w:p>
    <w:p w:rsidR="009719D8" w:rsidRDefault="009719D8" w:rsidP="004D7CCA">
      <w:pPr>
        <w:ind w:firstLine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_____________________________________________________________________________</w:t>
      </w:r>
    </w:p>
    <w:p w:rsidR="004D7CCA" w:rsidRP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7. Оценка дополнительных расходов (доходов) бюджета муниципального образования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714"/>
        <w:gridCol w:w="4790"/>
      </w:tblGrid>
      <w:tr w:rsidR="004D7CCA" w:rsidRPr="004D7CCA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новой или изменяемой функции, полномочия, обязанности или права______________________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расходов (доходов) бюджета муниципального образования</w:t>
            </w:r>
          </w:p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4D7CCA" w:rsidRPr="004D7CCA" w:rsidRDefault="004D7CCA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66D9D" w:rsidRDefault="004D7CCA" w:rsidP="00E3722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sz w:val="24"/>
          <w:szCs w:val="24"/>
        </w:rPr>
        <w:t xml:space="preserve">8. </w:t>
      </w:r>
      <w:r w:rsidRPr="007B32E4">
        <w:rPr>
          <w:rFonts w:ascii="Times New Roman" w:hAnsi="Times New Roman"/>
          <w:sz w:val="24"/>
          <w:szCs w:val="24"/>
        </w:rPr>
        <w:t>Сведения о новых обязанностях, запретах и ограничениях для субъектов предпринимательской и инвестиционной деятельности либо об изменении существующих обязанностей, запретов и ограничений, а также оценка расходов субъектов предпринимательской и инвестиционной деятельности, возникающих в связи с необходимостью соблюдения устанавливаемых обязанностей, запретов и ограничений либо с изменением их содержания</w:t>
      </w:r>
      <w:r w:rsidR="00E43295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B32E4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D7CCA" w:rsidRPr="00E37226" w:rsidRDefault="00E43295" w:rsidP="00E3722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3627"/>
        <w:gridCol w:w="3566"/>
        <w:gridCol w:w="2311"/>
      </w:tblGrid>
      <w:tr w:rsidR="00E43295" w:rsidRPr="004D7CCA" w:rsidTr="00E43295">
        <w:trPr>
          <w:trHeight w:val="1544"/>
        </w:trPr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4D7CCA" w:rsidRDefault="00E432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Группа субъектов </w:t>
            </w:r>
          </w:p>
          <w:p w:rsidR="00E43295" w:rsidRDefault="00E43295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Индивидуальные предприниматели,</w:t>
            </w:r>
          </w:p>
          <w:p w:rsidR="00E43295" w:rsidRDefault="00E43295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юри</w:t>
            </w:r>
            <w:r w:rsidRPr="00D026B8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дические лица</w:t>
            </w:r>
          </w:p>
          <w:p w:rsidR="00E43295" w:rsidRPr="004D7CCA" w:rsidRDefault="00E43295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63A6" w:rsidRDefault="00E43295" w:rsidP="00E43295">
            <w:pPr>
              <w:ind w:firstLine="0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Описание новых или изменения содержания существующих обязанностей, запретов и ограничений</w:t>
            </w:r>
          </w:p>
          <w:p w:rsidR="00721BCE" w:rsidRPr="00E43295" w:rsidRDefault="004C63A6" w:rsidP="00B764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регламентирует</w:t>
            </w:r>
            <w:r w:rsidR="00B764E5">
              <w:rPr>
                <w:sz w:val="24"/>
                <w:szCs w:val="24"/>
              </w:rPr>
              <w:t xml:space="preserve"> </w:t>
            </w:r>
            <w:r w:rsidR="00B764E5" w:rsidRPr="00B764E5">
              <w:rPr>
                <w:color w:val="000000"/>
                <w:sz w:val="24"/>
                <w:szCs w:val="24"/>
                <w:lang w:eastAsia="zh-CN"/>
              </w:rPr>
              <w:t>условия и поряд</w:t>
            </w:r>
            <w:r w:rsidR="00B764E5">
              <w:rPr>
                <w:color w:val="000000"/>
                <w:sz w:val="24"/>
                <w:szCs w:val="24"/>
                <w:lang w:eastAsia="zh-CN"/>
              </w:rPr>
              <w:t>ок</w:t>
            </w:r>
            <w:r w:rsidR="00B764E5" w:rsidRPr="00B764E5">
              <w:rPr>
                <w:color w:val="000000"/>
                <w:sz w:val="24"/>
                <w:szCs w:val="24"/>
                <w:lang w:eastAsia="zh-CN"/>
              </w:rPr>
              <w:t xml:space="preserve">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на территории </w:t>
            </w:r>
            <w:bookmarkStart w:id="0" w:name="_Hlk99638735"/>
            <w:r w:rsidR="00B764E5" w:rsidRPr="00B764E5">
              <w:rPr>
                <w:sz w:val="24"/>
                <w:szCs w:val="24"/>
              </w:rPr>
              <w:t>Красносулинского района</w:t>
            </w:r>
            <w:bookmarkEnd w:id="0"/>
            <w:r w:rsidR="00B764E5" w:rsidRPr="00B764E5">
              <w:rPr>
                <w:color w:val="000000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4D7CCA" w:rsidRDefault="00E43295" w:rsidP="00C2687B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и количественная оценка расходов субъектов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(тыс. руб.)</w:t>
            </w:r>
          </w:p>
          <w:p w:rsidR="00E43295" w:rsidRPr="004D7CCA" w:rsidRDefault="00E432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6380B" w:rsidRDefault="004D7CCA" w:rsidP="004A2C5E">
      <w:pPr>
        <w:pStyle w:val="a3"/>
        <w:pBdr>
          <w:bottom w:val="single" w:sz="12" w:space="3" w:color="auto"/>
        </w:pBdr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 xml:space="preserve">9. Оценка рисков возникновения неблагоприятных последствий принятия (издания) нормативного правового акта </w:t>
      </w:r>
    </w:p>
    <w:p w:rsidR="004D7CCA" w:rsidRPr="00886F60" w:rsidRDefault="00886F60" w:rsidP="00777247">
      <w:pPr>
        <w:ind w:firstLine="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Неисполнение </w:t>
      </w:r>
      <w:r w:rsidR="00777247">
        <w:rPr>
          <w:sz w:val="24"/>
          <w:szCs w:val="24"/>
          <w:u w:val="single"/>
        </w:rPr>
        <w:t>Федерального законодательства.</w:t>
      </w:r>
    </w:p>
    <w:p w:rsidR="004D7CCA" w:rsidRPr="004D7CCA" w:rsidRDefault="004D7CCA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11. Иные сведения, которые, по мнению разработчика, позволяют оценить обоснованность принятия (издания) правового акта</w:t>
      </w:r>
    </w:p>
    <w:p w:rsidR="004D7CCA" w:rsidRPr="004D7CCA" w:rsidRDefault="004D7CCA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</w:t>
      </w:r>
    </w:p>
    <w:p w:rsidR="00060635" w:rsidRDefault="004D7CCA" w:rsidP="00B7767B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(текстовое описание)</w:t>
      </w:r>
    </w:p>
    <w:p w:rsidR="00060635" w:rsidRPr="008F4A97" w:rsidRDefault="004D7CCA" w:rsidP="00060635">
      <w:pPr>
        <w:pStyle w:val="a3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Разработчик</w:t>
      </w:r>
      <w:r w:rsidR="0061121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77247">
        <w:rPr>
          <w:rFonts w:ascii="Times New Roman" w:hAnsi="Times New Roman"/>
          <w:sz w:val="24"/>
          <w:szCs w:val="24"/>
          <w:u w:val="single"/>
          <w:lang w:eastAsia="ru-RU"/>
        </w:rPr>
        <w:t>Главный</w:t>
      </w:r>
      <w:r w:rsidR="001A78AE">
        <w:rPr>
          <w:rFonts w:ascii="Times New Roman" w:hAnsi="Times New Roman"/>
          <w:sz w:val="24"/>
          <w:szCs w:val="24"/>
          <w:u w:val="single"/>
          <w:lang w:eastAsia="ru-RU"/>
        </w:rPr>
        <w:t xml:space="preserve"> с</w:t>
      </w:r>
      <w:r w:rsidR="00D05E80">
        <w:rPr>
          <w:rFonts w:ascii="Times New Roman" w:hAnsi="Times New Roman"/>
          <w:sz w:val="24"/>
          <w:szCs w:val="24"/>
          <w:u w:val="single"/>
          <w:lang w:eastAsia="ru-RU"/>
        </w:rPr>
        <w:t xml:space="preserve">пециалист </w:t>
      </w:r>
      <w:r w:rsidR="00777247">
        <w:rPr>
          <w:rFonts w:ascii="Times New Roman" w:hAnsi="Times New Roman"/>
          <w:sz w:val="24"/>
          <w:szCs w:val="24"/>
          <w:u w:val="single"/>
          <w:lang w:eastAsia="ru-RU"/>
        </w:rPr>
        <w:t xml:space="preserve">  </w:t>
      </w:r>
      <w:proofErr w:type="spellStart"/>
      <w:r w:rsidR="00777247">
        <w:rPr>
          <w:rFonts w:ascii="Times New Roman" w:hAnsi="Times New Roman"/>
          <w:sz w:val="24"/>
          <w:szCs w:val="24"/>
          <w:u w:val="single"/>
          <w:lang w:eastAsia="ru-RU"/>
        </w:rPr>
        <w:t>О</w:t>
      </w:r>
      <w:r w:rsidR="00A06010">
        <w:rPr>
          <w:rFonts w:ascii="Times New Roman" w:hAnsi="Times New Roman"/>
          <w:sz w:val="24"/>
          <w:szCs w:val="24"/>
          <w:u w:val="single"/>
          <w:lang w:eastAsia="ru-RU"/>
        </w:rPr>
        <w:t>И</w:t>
      </w:r>
      <w:r w:rsidR="00B129D9">
        <w:rPr>
          <w:rFonts w:ascii="Times New Roman" w:hAnsi="Times New Roman"/>
          <w:sz w:val="24"/>
          <w:szCs w:val="24"/>
          <w:u w:val="single"/>
          <w:lang w:eastAsia="ru-RU"/>
        </w:rPr>
        <w:t>Р</w:t>
      </w:r>
      <w:r w:rsidR="00A06010">
        <w:rPr>
          <w:rFonts w:ascii="Times New Roman" w:hAnsi="Times New Roman"/>
          <w:sz w:val="24"/>
          <w:szCs w:val="24"/>
          <w:u w:val="single"/>
          <w:lang w:eastAsia="ru-RU"/>
        </w:rPr>
        <w:t>и</w:t>
      </w:r>
      <w:r w:rsidR="00B129D9">
        <w:rPr>
          <w:rFonts w:ascii="Times New Roman" w:hAnsi="Times New Roman"/>
          <w:sz w:val="24"/>
          <w:szCs w:val="24"/>
          <w:u w:val="single"/>
          <w:lang w:eastAsia="ru-RU"/>
        </w:rPr>
        <w:t>П</w:t>
      </w:r>
      <w:r w:rsidR="00A06010">
        <w:rPr>
          <w:rFonts w:ascii="Times New Roman" w:hAnsi="Times New Roman"/>
          <w:sz w:val="24"/>
          <w:szCs w:val="24"/>
          <w:u w:val="single"/>
          <w:lang w:eastAsia="ru-RU"/>
        </w:rPr>
        <w:t>П</w:t>
      </w:r>
      <w:proofErr w:type="spellEnd"/>
      <w:r w:rsidR="00A06010">
        <w:rPr>
          <w:rFonts w:ascii="Times New Roman" w:hAnsi="Times New Roman"/>
          <w:sz w:val="24"/>
          <w:szCs w:val="24"/>
          <w:u w:val="single"/>
          <w:lang w:eastAsia="ru-RU"/>
        </w:rPr>
        <w:t xml:space="preserve">     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06010">
        <w:rPr>
          <w:rFonts w:ascii="Times New Roman" w:hAnsi="Times New Roman"/>
          <w:sz w:val="24"/>
          <w:szCs w:val="24"/>
          <w:u w:val="single"/>
          <w:lang w:eastAsia="ru-RU"/>
        </w:rPr>
        <w:t>Жукова Е.М.</w:t>
      </w:r>
      <w:r w:rsidR="00D05E80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777247">
        <w:rPr>
          <w:rFonts w:ascii="Times New Roman" w:hAnsi="Times New Roman"/>
          <w:sz w:val="24"/>
          <w:szCs w:val="24"/>
          <w:u w:val="single"/>
          <w:lang w:eastAsia="ru-RU"/>
        </w:rPr>
        <w:t>_______</w:t>
      </w:r>
      <w:r w:rsidR="00802C94">
        <w:rPr>
          <w:rFonts w:ascii="Times New Roman" w:hAnsi="Times New Roman"/>
          <w:sz w:val="24"/>
          <w:szCs w:val="24"/>
          <w:u w:val="single"/>
          <w:lang w:eastAsia="ru-RU"/>
        </w:rPr>
        <w:t>0</w:t>
      </w:r>
      <w:r w:rsidR="000063FE">
        <w:rPr>
          <w:rFonts w:ascii="Times New Roman" w:hAnsi="Times New Roman"/>
          <w:sz w:val="24"/>
          <w:szCs w:val="24"/>
          <w:u w:val="single"/>
          <w:lang w:eastAsia="ru-RU"/>
        </w:rPr>
        <w:t>7</w:t>
      </w:r>
      <w:r w:rsidR="00802C9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="000063FE">
        <w:rPr>
          <w:rFonts w:ascii="Times New Roman" w:hAnsi="Times New Roman"/>
          <w:sz w:val="24"/>
          <w:szCs w:val="24"/>
          <w:u w:val="single"/>
          <w:lang w:eastAsia="ru-RU"/>
        </w:rPr>
        <w:t>12</w:t>
      </w:r>
      <w:r w:rsidR="00802C94">
        <w:rPr>
          <w:rFonts w:ascii="Times New Roman" w:hAnsi="Times New Roman"/>
          <w:sz w:val="24"/>
          <w:szCs w:val="24"/>
          <w:u w:val="single"/>
          <w:lang w:eastAsia="ru-RU"/>
        </w:rPr>
        <w:t>.2022</w:t>
      </w:r>
      <w:r w:rsidR="008F4A97">
        <w:rPr>
          <w:rFonts w:ascii="Times New Roman" w:hAnsi="Times New Roman"/>
          <w:sz w:val="24"/>
          <w:szCs w:val="24"/>
          <w:u w:val="single"/>
          <w:lang w:eastAsia="ru-RU"/>
        </w:rPr>
        <w:t xml:space="preserve"> г. </w:t>
      </w:r>
      <w:r w:rsidR="008F4A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4A97">
        <w:rPr>
          <w:rFonts w:ascii="Times New Roman" w:hAnsi="Times New Roman"/>
          <w:sz w:val="24"/>
          <w:szCs w:val="24"/>
          <w:u w:val="single"/>
          <w:lang w:eastAsia="ru-RU"/>
        </w:rPr>
        <w:t xml:space="preserve">                                          </w:t>
      </w:r>
    </w:p>
    <w:p w:rsidR="004D7CCA" w:rsidRPr="00B7767B" w:rsidRDefault="00060635" w:rsidP="00B7767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               должность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777247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>ФИО</w:t>
      </w:r>
      <w:r w:rsidR="00777247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       </w:t>
      </w:r>
      <w:r w:rsidR="00D05E80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</w:t>
      </w:r>
      <w:r w:rsidR="00884C31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>подпись</w:t>
      </w:r>
    </w:p>
    <w:sectPr w:rsidR="004D7CCA" w:rsidRPr="00B7767B" w:rsidSect="004D7C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7CCA"/>
    <w:rsid w:val="000063FE"/>
    <w:rsid w:val="00024225"/>
    <w:rsid w:val="00060635"/>
    <w:rsid w:val="00062A90"/>
    <w:rsid w:val="00067A95"/>
    <w:rsid w:val="0008764C"/>
    <w:rsid w:val="000B3CBE"/>
    <w:rsid w:val="000E0F22"/>
    <w:rsid w:val="00133936"/>
    <w:rsid w:val="001919DA"/>
    <w:rsid w:val="001A78AE"/>
    <w:rsid w:val="001C4B50"/>
    <w:rsid w:val="001D0E38"/>
    <w:rsid w:val="00202449"/>
    <w:rsid w:val="00203C04"/>
    <w:rsid w:val="00204D09"/>
    <w:rsid w:val="002331CF"/>
    <w:rsid w:val="0026254E"/>
    <w:rsid w:val="00263C16"/>
    <w:rsid w:val="00295B01"/>
    <w:rsid w:val="002C1932"/>
    <w:rsid w:val="002D5F91"/>
    <w:rsid w:val="002F2741"/>
    <w:rsid w:val="00373FB3"/>
    <w:rsid w:val="00382109"/>
    <w:rsid w:val="0038324B"/>
    <w:rsid w:val="003A5C47"/>
    <w:rsid w:val="003F5C36"/>
    <w:rsid w:val="00431413"/>
    <w:rsid w:val="004A2C5E"/>
    <w:rsid w:val="004B52B0"/>
    <w:rsid w:val="004C63A6"/>
    <w:rsid w:val="004D7CCA"/>
    <w:rsid w:val="00506763"/>
    <w:rsid w:val="005153AA"/>
    <w:rsid w:val="0052774C"/>
    <w:rsid w:val="0053188D"/>
    <w:rsid w:val="00544D25"/>
    <w:rsid w:val="00554EB9"/>
    <w:rsid w:val="0059150B"/>
    <w:rsid w:val="005B2B91"/>
    <w:rsid w:val="005B71DD"/>
    <w:rsid w:val="005B7ACF"/>
    <w:rsid w:val="005E36EC"/>
    <w:rsid w:val="00611217"/>
    <w:rsid w:val="00666D9D"/>
    <w:rsid w:val="006A7FE2"/>
    <w:rsid w:val="006B2A40"/>
    <w:rsid w:val="006B6A3E"/>
    <w:rsid w:val="006C3EED"/>
    <w:rsid w:val="006E1F67"/>
    <w:rsid w:val="006E4A35"/>
    <w:rsid w:val="006F570F"/>
    <w:rsid w:val="00710985"/>
    <w:rsid w:val="007170D9"/>
    <w:rsid w:val="00721BCE"/>
    <w:rsid w:val="007334E3"/>
    <w:rsid w:val="0076181D"/>
    <w:rsid w:val="00777247"/>
    <w:rsid w:val="007A4C29"/>
    <w:rsid w:val="007B32E4"/>
    <w:rsid w:val="007F4D37"/>
    <w:rsid w:val="007F65D3"/>
    <w:rsid w:val="00802C94"/>
    <w:rsid w:val="00804D3A"/>
    <w:rsid w:val="0081377E"/>
    <w:rsid w:val="00884C31"/>
    <w:rsid w:val="00886F60"/>
    <w:rsid w:val="00893252"/>
    <w:rsid w:val="008E0C6C"/>
    <w:rsid w:val="008F4A97"/>
    <w:rsid w:val="008F6211"/>
    <w:rsid w:val="009062C2"/>
    <w:rsid w:val="00932DD2"/>
    <w:rsid w:val="00933772"/>
    <w:rsid w:val="0096380B"/>
    <w:rsid w:val="009719D8"/>
    <w:rsid w:val="0098788F"/>
    <w:rsid w:val="009B6628"/>
    <w:rsid w:val="009E24B8"/>
    <w:rsid w:val="00A06010"/>
    <w:rsid w:val="00A25283"/>
    <w:rsid w:val="00A26E0F"/>
    <w:rsid w:val="00A726D8"/>
    <w:rsid w:val="00AA0100"/>
    <w:rsid w:val="00AE1831"/>
    <w:rsid w:val="00B02DD7"/>
    <w:rsid w:val="00B06836"/>
    <w:rsid w:val="00B129D9"/>
    <w:rsid w:val="00B241E8"/>
    <w:rsid w:val="00B764E5"/>
    <w:rsid w:val="00B7767B"/>
    <w:rsid w:val="00B856D7"/>
    <w:rsid w:val="00BA30BC"/>
    <w:rsid w:val="00BD5923"/>
    <w:rsid w:val="00C11257"/>
    <w:rsid w:val="00C17063"/>
    <w:rsid w:val="00C74686"/>
    <w:rsid w:val="00C93E18"/>
    <w:rsid w:val="00CA28AB"/>
    <w:rsid w:val="00CC30C0"/>
    <w:rsid w:val="00CF663F"/>
    <w:rsid w:val="00D05E80"/>
    <w:rsid w:val="00D30A4F"/>
    <w:rsid w:val="00D42492"/>
    <w:rsid w:val="00D471D6"/>
    <w:rsid w:val="00D629DB"/>
    <w:rsid w:val="00D65BB2"/>
    <w:rsid w:val="00D66D57"/>
    <w:rsid w:val="00D90681"/>
    <w:rsid w:val="00D912B3"/>
    <w:rsid w:val="00DB34D6"/>
    <w:rsid w:val="00DB6762"/>
    <w:rsid w:val="00E0685D"/>
    <w:rsid w:val="00E37226"/>
    <w:rsid w:val="00E43295"/>
    <w:rsid w:val="00E50457"/>
    <w:rsid w:val="00E6655F"/>
    <w:rsid w:val="00E96F5A"/>
    <w:rsid w:val="00EA49DF"/>
    <w:rsid w:val="00EB1686"/>
    <w:rsid w:val="00EB4DEA"/>
    <w:rsid w:val="00EB5BE1"/>
    <w:rsid w:val="00EF2D68"/>
    <w:rsid w:val="00F605B1"/>
    <w:rsid w:val="00F85AE1"/>
    <w:rsid w:val="00F96ED6"/>
    <w:rsid w:val="00FF144B"/>
    <w:rsid w:val="00FF4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CC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4D7C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D7CCA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D7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FF4046"/>
    <w:pPr>
      <w:ind w:firstLine="0"/>
      <w:jc w:val="center"/>
    </w:pPr>
    <w:rPr>
      <w:b/>
      <w:sz w:val="24"/>
    </w:rPr>
  </w:style>
  <w:style w:type="character" w:customStyle="1" w:styleId="a7">
    <w:name w:val="Название Знак"/>
    <w:basedOn w:val="a0"/>
    <w:link w:val="a6"/>
    <w:rsid w:val="00FF404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8">
    <w:name w:val="Emphasis"/>
    <w:qFormat/>
    <w:rsid w:val="00D90681"/>
    <w:rPr>
      <w:rFonts w:cs="Times New Roman"/>
      <w:i/>
      <w:iCs/>
    </w:rPr>
  </w:style>
  <w:style w:type="paragraph" w:styleId="a9">
    <w:name w:val="footer"/>
    <w:basedOn w:val="a"/>
    <w:link w:val="aa"/>
    <w:uiPriority w:val="99"/>
    <w:unhideWhenUsed/>
    <w:rsid w:val="0076181D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76181D"/>
    <w:rPr>
      <w:rFonts w:ascii="Calibri" w:eastAsia="Calibri" w:hAnsi="Calibri" w:cs="Times New Roman"/>
    </w:rPr>
  </w:style>
  <w:style w:type="paragraph" w:customStyle="1" w:styleId="ConsPlusCell">
    <w:name w:val="ConsPlusCell"/>
    <w:link w:val="ConsPlusCell0"/>
    <w:uiPriority w:val="99"/>
    <w:rsid w:val="00E432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uiPriority w:val="99"/>
    <w:locked/>
    <w:rsid w:val="00E432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0B3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263C16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rsid w:val="006C3EE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3</cp:revision>
  <cp:lastPrinted>2022-06-06T13:20:00Z</cp:lastPrinted>
  <dcterms:created xsi:type="dcterms:W3CDTF">2022-12-07T06:42:00Z</dcterms:created>
  <dcterms:modified xsi:type="dcterms:W3CDTF">2022-12-07T09:12:00Z</dcterms:modified>
</cp:coreProperties>
</file>