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3F" w:rsidRDefault="006C393F" w:rsidP="006C393F">
      <w:pPr>
        <w:spacing w:after="160" w:line="240" w:lineRule="auto"/>
        <w:ind w:left="42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>Пояснительная информация к отчету о ходе реализации муниципальной программы Красносулинского района «</w:t>
      </w:r>
      <w:r w:rsidR="00D67053">
        <w:rPr>
          <w:rFonts w:ascii="Times New Roman" w:hAnsi="Times New Roman"/>
          <w:sz w:val="28"/>
        </w:rPr>
        <w:t>Социальная поддержка граждан</w:t>
      </w:r>
      <w:r>
        <w:rPr>
          <w:rFonts w:ascii="Times New Roman" w:hAnsi="Times New Roman"/>
          <w:sz w:val="28"/>
        </w:rPr>
        <w:t>»</w:t>
      </w:r>
    </w:p>
    <w:p w:rsidR="006C393F" w:rsidRDefault="006C393F" w:rsidP="006C393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6E35F3">
        <w:rPr>
          <w:rFonts w:ascii="Times New Roman" w:hAnsi="Times New Roman"/>
          <w:sz w:val="28"/>
        </w:rPr>
        <w:t>1 квартала</w:t>
      </w:r>
      <w:r>
        <w:rPr>
          <w:rFonts w:ascii="Times New Roman" w:hAnsi="Times New Roman"/>
          <w:sz w:val="28"/>
        </w:rPr>
        <w:t xml:space="preserve"> 202</w:t>
      </w:r>
      <w:r w:rsidR="000B271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</w:p>
    <w:p w:rsidR="006C393F" w:rsidRDefault="006C393F" w:rsidP="006C393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2D69" w:rsidRDefault="00D543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6C39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программа Красносулинского района </w:t>
      </w:r>
      <w:r w:rsidR="00886D0E">
        <w:rPr>
          <w:rFonts w:ascii="Times New Roman" w:hAnsi="Times New Roman"/>
          <w:sz w:val="28"/>
        </w:rPr>
        <w:t xml:space="preserve">«Социальная поддержка граждан» (далее – </w:t>
      </w:r>
      <w:r>
        <w:rPr>
          <w:rFonts w:ascii="Times New Roman" w:hAnsi="Times New Roman"/>
          <w:sz w:val="28"/>
        </w:rPr>
        <w:t>муниципальная</w:t>
      </w:r>
      <w:r w:rsidR="00886D0E">
        <w:rPr>
          <w:rFonts w:ascii="Times New Roman" w:hAnsi="Times New Roman"/>
          <w:sz w:val="28"/>
        </w:rPr>
        <w:t xml:space="preserve"> программа) утверждена постановлением </w:t>
      </w:r>
      <w:r w:rsidR="00D67053">
        <w:rPr>
          <w:rFonts w:ascii="Times New Roman" w:hAnsi="Times New Roman"/>
          <w:sz w:val="28"/>
        </w:rPr>
        <w:t xml:space="preserve">Администрацией Красносулинского района </w:t>
      </w:r>
      <w:r w:rsidR="00886D0E">
        <w:rPr>
          <w:rFonts w:ascii="Times New Roman" w:hAnsi="Times New Roman"/>
          <w:sz w:val="28"/>
        </w:rPr>
        <w:t xml:space="preserve">от </w:t>
      </w:r>
      <w:r w:rsidR="00363D1B" w:rsidRPr="008A548D">
        <w:rPr>
          <w:rFonts w:ascii="Times New Roman" w:hAnsi="Times New Roman"/>
          <w:sz w:val="28"/>
          <w:szCs w:val="28"/>
        </w:rPr>
        <w:t>06.12.2018 № 1360</w:t>
      </w:r>
      <w:r w:rsidR="00886D0E">
        <w:rPr>
          <w:rFonts w:ascii="Times New Roman" w:hAnsi="Times New Roman"/>
          <w:sz w:val="28"/>
        </w:rPr>
        <w:t xml:space="preserve">. </w:t>
      </w:r>
    </w:p>
    <w:p w:rsidR="003F1C30" w:rsidRPr="003F1C30" w:rsidRDefault="003F1C30" w:rsidP="003F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1C30">
        <w:rPr>
          <w:rFonts w:ascii="Times New Roman" w:hAnsi="Times New Roman"/>
          <w:sz w:val="28"/>
        </w:rPr>
        <w:t xml:space="preserve">На реализацию </w:t>
      </w:r>
      <w:r w:rsidR="002A3A14">
        <w:rPr>
          <w:rFonts w:ascii="Times New Roman" w:hAnsi="Times New Roman"/>
          <w:sz w:val="28"/>
        </w:rPr>
        <w:t>муниципальной</w:t>
      </w:r>
      <w:r w:rsidRPr="003F1C30">
        <w:rPr>
          <w:rFonts w:ascii="Times New Roman" w:hAnsi="Times New Roman"/>
          <w:sz w:val="28"/>
        </w:rPr>
        <w:t xml:space="preserve"> программы в 202</w:t>
      </w:r>
      <w:r w:rsidR="000B2718">
        <w:rPr>
          <w:rFonts w:ascii="Times New Roman" w:hAnsi="Times New Roman"/>
          <w:sz w:val="28"/>
        </w:rPr>
        <w:t>6</w:t>
      </w:r>
      <w:r w:rsidRPr="003F1C30">
        <w:rPr>
          <w:rFonts w:ascii="Times New Roman" w:hAnsi="Times New Roman"/>
          <w:sz w:val="28"/>
        </w:rPr>
        <w:t xml:space="preserve"> году предусмотрено </w:t>
      </w:r>
      <w:r w:rsidR="00505448">
        <w:rPr>
          <w:rFonts w:ascii="Times New Roman" w:hAnsi="Times New Roman"/>
          <w:sz w:val="28"/>
        </w:rPr>
        <w:t>725 865,3</w:t>
      </w:r>
      <w:r w:rsidRPr="002A3A14">
        <w:rPr>
          <w:rFonts w:ascii="Times New Roman" w:hAnsi="Times New Roman"/>
          <w:color w:val="FF0000"/>
          <w:sz w:val="28"/>
        </w:rPr>
        <w:t xml:space="preserve">  </w:t>
      </w:r>
      <w:r w:rsidRPr="003F1C30">
        <w:rPr>
          <w:rFonts w:ascii="Times New Roman" w:hAnsi="Times New Roman"/>
          <w:sz w:val="28"/>
        </w:rPr>
        <w:t xml:space="preserve">тыс. рублей, сводной бюджетной росписью </w:t>
      </w:r>
      <w:r w:rsidR="009F6ADB">
        <w:rPr>
          <w:rFonts w:ascii="Times New Roman" w:hAnsi="Times New Roman"/>
          <w:sz w:val="28"/>
        </w:rPr>
        <w:t>–</w:t>
      </w:r>
      <w:r w:rsidR="00276CAC">
        <w:rPr>
          <w:rFonts w:ascii="Times New Roman" w:hAnsi="Times New Roman"/>
          <w:sz w:val="28"/>
        </w:rPr>
        <w:t xml:space="preserve"> </w:t>
      </w:r>
      <w:r w:rsidR="00505448">
        <w:rPr>
          <w:rFonts w:ascii="Times New Roman" w:hAnsi="Times New Roman"/>
          <w:sz w:val="28"/>
        </w:rPr>
        <w:t>688 454,6</w:t>
      </w:r>
      <w:r w:rsidRPr="003F1C30">
        <w:rPr>
          <w:rFonts w:ascii="Times New Roman" w:hAnsi="Times New Roman"/>
          <w:sz w:val="28"/>
        </w:rPr>
        <w:t xml:space="preserve"> тыс. рублей. </w:t>
      </w:r>
      <w:r w:rsidR="006F05FE">
        <w:rPr>
          <w:rFonts w:ascii="Times New Roman" w:hAnsi="Times New Roman"/>
          <w:sz w:val="28"/>
        </w:rPr>
        <w:t>Фактическое освоение средств п</w:t>
      </w:r>
      <w:r w:rsidRPr="003F1C30">
        <w:rPr>
          <w:rFonts w:ascii="Times New Roman" w:hAnsi="Times New Roman"/>
          <w:sz w:val="28"/>
        </w:rPr>
        <w:t xml:space="preserve">о </w:t>
      </w:r>
      <w:r w:rsidR="006F05FE">
        <w:rPr>
          <w:rFonts w:ascii="Times New Roman" w:hAnsi="Times New Roman"/>
          <w:sz w:val="28"/>
        </w:rPr>
        <w:t xml:space="preserve">итогам </w:t>
      </w:r>
      <w:r w:rsidR="00733C85">
        <w:rPr>
          <w:rFonts w:ascii="Times New Roman" w:hAnsi="Times New Roman"/>
          <w:sz w:val="28"/>
        </w:rPr>
        <w:t xml:space="preserve">1 квартала </w:t>
      </w:r>
      <w:r w:rsidR="006F05FE">
        <w:rPr>
          <w:rFonts w:ascii="Times New Roman" w:hAnsi="Times New Roman"/>
          <w:sz w:val="28"/>
        </w:rPr>
        <w:t>202</w:t>
      </w:r>
      <w:r w:rsidR="00476DFE">
        <w:rPr>
          <w:rFonts w:ascii="Times New Roman" w:hAnsi="Times New Roman"/>
          <w:sz w:val="28"/>
        </w:rPr>
        <w:t>6</w:t>
      </w:r>
      <w:r w:rsidR="006F05FE">
        <w:rPr>
          <w:rFonts w:ascii="Times New Roman" w:hAnsi="Times New Roman"/>
          <w:sz w:val="28"/>
        </w:rPr>
        <w:t xml:space="preserve"> года составило </w:t>
      </w:r>
      <w:r w:rsidR="00733C85" w:rsidRPr="00733C85">
        <w:rPr>
          <w:rFonts w:ascii="Times New Roman" w:hAnsi="Times New Roman"/>
          <w:sz w:val="28"/>
        </w:rPr>
        <w:t xml:space="preserve">204 590,4 тыс. рублей, </w:t>
      </w:r>
      <w:r w:rsidR="00275A7D" w:rsidRPr="00733C85">
        <w:rPr>
          <w:rFonts w:ascii="Times New Roman" w:hAnsi="Times New Roman"/>
          <w:sz w:val="28"/>
        </w:rPr>
        <w:t>из них бюджетны</w:t>
      </w:r>
      <w:r w:rsidR="00733C85" w:rsidRPr="00733C85">
        <w:rPr>
          <w:rFonts w:ascii="Times New Roman" w:hAnsi="Times New Roman"/>
          <w:sz w:val="28"/>
        </w:rPr>
        <w:t xml:space="preserve">х средств </w:t>
      </w:r>
      <w:r w:rsidR="00275A7D" w:rsidRPr="00733C85">
        <w:rPr>
          <w:rFonts w:ascii="Times New Roman" w:hAnsi="Times New Roman"/>
          <w:sz w:val="28"/>
        </w:rPr>
        <w:t xml:space="preserve">- </w:t>
      </w:r>
      <w:r w:rsidR="00476DFE" w:rsidRPr="00733C85">
        <w:rPr>
          <w:rFonts w:ascii="Times New Roman" w:hAnsi="Times New Roman"/>
          <w:sz w:val="28"/>
        </w:rPr>
        <w:t>195 070,7</w:t>
      </w:r>
      <w:r w:rsidRPr="00733C85">
        <w:rPr>
          <w:rFonts w:ascii="Times New Roman" w:hAnsi="Times New Roman"/>
          <w:sz w:val="28"/>
        </w:rPr>
        <w:t> тыс. рублей или</w:t>
      </w:r>
      <w:r w:rsidRPr="003F1C30">
        <w:rPr>
          <w:rFonts w:ascii="Times New Roman" w:hAnsi="Times New Roman"/>
          <w:sz w:val="28"/>
        </w:rPr>
        <w:t xml:space="preserve"> </w:t>
      </w:r>
      <w:r w:rsidR="00476DFE">
        <w:rPr>
          <w:rFonts w:ascii="Times New Roman" w:hAnsi="Times New Roman"/>
          <w:sz w:val="28"/>
        </w:rPr>
        <w:t>28,3</w:t>
      </w:r>
      <w:r w:rsidRPr="003F1C30">
        <w:rPr>
          <w:rFonts w:ascii="Times New Roman" w:hAnsi="Times New Roman"/>
          <w:sz w:val="28"/>
        </w:rPr>
        <w:t xml:space="preserve"> процентов от предусмотренного сводной бюджетной росписью объема.</w:t>
      </w:r>
    </w:p>
    <w:p w:rsidR="00D72D69" w:rsidRDefault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</w:t>
      </w:r>
      <w:r w:rsidR="00886D0E">
        <w:rPr>
          <w:rFonts w:ascii="Times New Roman" w:hAnsi="Times New Roman"/>
          <w:sz w:val="28"/>
        </w:rPr>
        <w:t xml:space="preserve">программа </w:t>
      </w:r>
      <w:r w:rsidR="006F05FE">
        <w:rPr>
          <w:rFonts w:ascii="Times New Roman" w:hAnsi="Times New Roman"/>
          <w:sz w:val="28"/>
        </w:rPr>
        <w:t xml:space="preserve">Красносулинского района </w:t>
      </w:r>
      <w:r w:rsidR="00886D0E">
        <w:rPr>
          <w:rFonts w:ascii="Times New Roman" w:hAnsi="Times New Roman"/>
          <w:sz w:val="28"/>
        </w:rPr>
        <w:t>включает в себя следующие структурные элементы:</w:t>
      </w:r>
    </w:p>
    <w:p w:rsidR="00D72D69" w:rsidRDefault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</w:t>
      </w:r>
      <w:r w:rsidR="00886D0E">
        <w:rPr>
          <w:rFonts w:ascii="Times New Roman" w:hAnsi="Times New Roman"/>
          <w:sz w:val="28"/>
        </w:rPr>
        <w:t xml:space="preserve"> </w:t>
      </w:r>
      <w:r w:rsidR="00886D0E" w:rsidRPr="00733C85">
        <w:rPr>
          <w:rFonts w:ascii="Times New Roman" w:hAnsi="Times New Roman"/>
          <w:sz w:val="28"/>
        </w:rPr>
        <w:t>проект – «Многодетная се</w:t>
      </w:r>
      <w:r w:rsidR="000E3E3D" w:rsidRPr="00733C85">
        <w:rPr>
          <w:rFonts w:ascii="Times New Roman" w:hAnsi="Times New Roman"/>
          <w:sz w:val="28"/>
        </w:rPr>
        <w:t>мья</w:t>
      </w:r>
      <w:r w:rsidR="00A30DA2" w:rsidRPr="00733C85">
        <w:rPr>
          <w:rFonts w:ascii="Times New Roman" w:hAnsi="Times New Roman"/>
          <w:sz w:val="28"/>
        </w:rPr>
        <w:t>»</w:t>
      </w:r>
      <w:r w:rsidR="00243312" w:rsidRPr="00733C85">
        <w:rPr>
          <w:rFonts w:ascii="Times New Roman" w:hAnsi="Times New Roman"/>
          <w:sz w:val="28"/>
        </w:rPr>
        <w:t xml:space="preserve"> </w:t>
      </w:r>
      <w:r w:rsidR="00733C85" w:rsidRPr="00733C85">
        <w:rPr>
          <w:rFonts w:ascii="Times New Roman" w:hAnsi="Times New Roman"/>
          <w:sz w:val="28"/>
        </w:rPr>
        <w:t>по национальному проекту «Семья»;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«Социальная поддержка отдельных категорий граждан»;</w:t>
      </w:r>
    </w:p>
    <w:p w:rsidR="00D72D69" w:rsidRDefault="00886D0E" w:rsidP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</w:t>
      </w:r>
      <w:r w:rsidR="00E524B8">
        <w:rPr>
          <w:rFonts w:ascii="Times New Roman" w:hAnsi="Times New Roman"/>
          <w:sz w:val="28"/>
        </w:rPr>
        <w:t xml:space="preserve">лекс процессных мероприятий – </w:t>
      </w:r>
      <w:r w:rsidR="00E524B8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>
        <w:rPr>
          <w:rFonts w:ascii="Times New Roman" w:hAnsi="Times New Roman"/>
          <w:sz w:val="28"/>
        </w:rPr>
        <w:t>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</w:t>
      </w:r>
      <w:r w:rsidR="00243312">
        <w:rPr>
          <w:rFonts w:ascii="Times New Roman" w:hAnsi="Times New Roman"/>
          <w:sz w:val="28"/>
        </w:rPr>
        <w:t xml:space="preserve">мероприятий – </w:t>
      </w:r>
      <w:r w:rsidR="00E338CD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>
        <w:rPr>
          <w:rFonts w:ascii="Times New Roman" w:hAnsi="Times New Roman"/>
          <w:sz w:val="28"/>
        </w:rPr>
        <w:t>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«Модернизация и развитие социального обслуживания населения, повышение качества жизни граждан старшего поколения».</w:t>
      </w:r>
    </w:p>
    <w:p w:rsidR="00D72D69" w:rsidRDefault="00886D0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E338CD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</w:t>
      </w:r>
      <w:r w:rsidR="007A7211">
        <w:rPr>
          <w:rFonts w:ascii="Times New Roman" w:hAnsi="Times New Roman"/>
          <w:sz w:val="28"/>
        </w:rPr>
        <w:t xml:space="preserve"> Красносулинского района</w:t>
      </w:r>
      <w:r>
        <w:rPr>
          <w:rFonts w:ascii="Times New Roman" w:hAnsi="Times New Roman"/>
          <w:sz w:val="28"/>
        </w:rPr>
        <w:t xml:space="preserve"> </w:t>
      </w:r>
      <w:r w:rsidR="00203DFF">
        <w:rPr>
          <w:rFonts w:ascii="Times New Roman" w:hAnsi="Times New Roman"/>
          <w:sz w:val="28"/>
        </w:rPr>
        <w:t xml:space="preserve">«Социальная поддержка граждан» </w:t>
      </w:r>
      <w:r>
        <w:rPr>
          <w:rFonts w:ascii="Times New Roman" w:hAnsi="Times New Roman"/>
          <w:sz w:val="28"/>
        </w:rPr>
        <w:t>в 202</w:t>
      </w:r>
      <w:r w:rsidR="00476DF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достижение </w:t>
      </w:r>
      <w:r w:rsidR="00203DF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показателей </w:t>
      </w:r>
      <w:r w:rsidR="007A7211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программы. </w:t>
      </w:r>
    </w:p>
    <w:p w:rsidR="00D72D69" w:rsidRDefault="00886D0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03DFF">
        <w:rPr>
          <w:rFonts w:ascii="Times New Roman" w:hAnsi="Times New Roman"/>
          <w:sz w:val="28"/>
        </w:rPr>
        <w:t>Достижение показателей запланировано на конец года, риски не достижения отсутствуют.</w:t>
      </w:r>
    </w:p>
    <w:p w:rsidR="008636F4" w:rsidRDefault="008636F4" w:rsidP="008636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36F4">
        <w:rPr>
          <w:rFonts w:ascii="Times New Roman" w:hAnsi="Times New Roman"/>
          <w:sz w:val="28"/>
        </w:rPr>
        <w:t xml:space="preserve">На реализацию мероприятий (результатов) </w:t>
      </w:r>
      <w:r w:rsidR="00E338CD">
        <w:rPr>
          <w:rFonts w:ascii="Times New Roman" w:hAnsi="Times New Roman"/>
          <w:sz w:val="28"/>
        </w:rPr>
        <w:t>муниципального</w:t>
      </w:r>
      <w:r w:rsidRPr="008636F4">
        <w:rPr>
          <w:rFonts w:ascii="Times New Roman" w:hAnsi="Times New Roman"/>
          <w:sz w:val="28"/>
        </w:rPr>
        <w:t xml:space="preserve"> проекта </w:t>
      </w:r>
      <w:r w:rsidR="008843B5">
        <w:rPr>
          <w:rFonts w:ascii="Times New Roman" w:hAnsi="Times New Roman"/>
          <w:sz w:val="28"/>
        </w:rPr>
        <w:t>«Многодетная семья</w:t>
      </w:r>
      <w:r w:rsidR="00A30DA2">
        <w:rPr>
          <w:rFonts w:ascii="Times New Roman" w:hAnsi="Times New Roman"/>
          <w:sz w:val="28"/>
        </w:rPr>
        <w:t>»</w:t>
      </w:r>
      <w:r w:rsidR="008843B5">
        <w:rPr>
          <w:rFonts w:ascii="Times New Roman" w:hAnsi="Times New Roman"/>
          <w:sz w:val="28"/>
        </w:rPr>
        <w:t xml:space="preserve"> </w:t>
      </w:r>
      <w:r w:rsidR="00CF78CF" w:rsidRPr="00733C85">
        <w:rPr>
          <w:rFonts w:ascii="Times New Roman" w:hAnsi="Times New Roman"/>
          <w:sz w:val="28"/>
        </w:rPr>
        <w:t>по национальному проекту «Семья»</w:t>
      </w:r>
      <w:r w:rsidR="00CF78CF">
        <w:rPr>
          <w:rFonts w:ascii="Times New Roman" w:hAnsi="Times New Roman"/>
          <w:sz w:val="28"/>
        </w:rPr>
        <w:t xml:space="preserve"> </w:t>
      </w:r>
      <w:r w:rsidR="00276CAC">
        <w:rPr>
          <w:rFonts w:ascii="Times New Roman" w:hAnsi="Times New Roman"/>
          <w:sz w:val="28"/>
        </w:rPr>
        <w:t>в 202</w:t>
      </w:r>
      <w:r w:rsidR="00476DFE">
        <w:rPr>
          <w:rFonts w:ascii="Times New Roman" w:hAnsi="Times New Roman"/>
          <w:sz w:val="28"/>
        </w:rPr>
        <w:t>6</w:t>
      </w:r>
      <w:r w:rsidR="00276CAC">
        <w:rPr>
          <w:rFonts w:ascii="Times New Roman" w:hAnsi="Times New Roman"/>
          <w:sz w:val="28"/>
        </w:rPr>
        <w:t xml:space="preserve"> году </w:t>
      </w:r>
      <w:r w:rsidRPr="008636F4">
        <w:rPr>
          <w:rFonts w:ascii="Times New Roman" w:hAnsi="Times New Roman"/>
          <w:sz w:val="28"/>
        </w:rPr>
        <w:t xml:space="preserve">предусмотрено </w:t>
      </w:r>
      <w:r w:rsidR="00476DFE">
        <w:rPr>
          <w:rFonts w:ascii="Times New Roman" w:hAnsi="Times New Roman"/>
          <w:sz w:val="28"/>
        </w:rPr>
        <w:t>24 913,2</w:t>
      </w:r>
      <w:r w:rsidRPr="008636F4"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476DFE">
        <w:rPr>
          <w:rFonts w:ascii="Times New Roman" w:hAnsi="Times New Roman"/>
          <w:sz w:val="28"/>
        </w:rPr>
        <w:t>–</w:t>
      </w:r>
      <w:r w:rsidR="00276CAC">
        <w:rPr>
          <w:rFonts w:ascii="Times New Roman" w:hAnsi="Times New Roman"/>
          <w:sz w:val="28"/>
        </w:rPr>
        <w:t xml:space="preserve"> </w:t>
      </w:r>
      <w:r w:rsidR="00476DFE">
        <w:rPr>
          <w:rFonts w:ascii="Times New Roman" w:hAnsi="Times New Roman"/>
          <w:sz w:val="28"/>
        </w:rPr>
        <w:t>24 913,2</w:t>
      </w:r>
      <w:r w:rsidRPr="008636F4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 w:rsidR="00C6545D">
        <w:rPr>
          <w:rFonts w:ascii="Times New Roman" w:hAnsi="Times New Roman"/>
          <w:sz w:val="28"/>
        </w:rPr>
        <w:t xml:space="preserve">1 квартала </w:t>
      </w:r>
      <w:r w:rsidRPr="008636F4">
        <w:rPr>
          <w:rFonts w:ascii="Times New Roman" w:hAnsi="Times New Roman"/>
          <w:sz w:val="28"/>
        </w:rPr>
        <w:t>202</w:t>
      </w:r>
      <w:r w:rsidR="00476DFE">
        <w:rPr>
          <w:rFonts w:ascii="Times New Roman" w:hAnsi="Times New Roman"/>
          <w:sz w:val="28"/>
        </w:rPr>
        <w:t>6</w:t>
      </w:r>
      <w:r w:rsidRPr="008636F4">
        <w:rPr>
          <w:rFonts w:ascii="Times New Roman" w:hAnsi="Times New Roman"/>
          <w:sz w:val="28"/>
        </w:rPr>
        <w:t xml:space="preserve"> года составило </w:t>
      </w:r>
      <w:r w:rsidR="00476DFE">
        <w:rPr>
          <w:rFonts w:ascii="Times New Roman" w:hAnsi="Times New Roman"/>
          <w:sz w:val="28"/>
        </w:rPr>
        <w:t>6 653,5</w:t>
      </w:r>
      <w:r w:rsidRPr="008636F4">
        <w:rPr>
          <w:rFonts w:ascii="Times New Roman" w:hAnsi="Times New Roman"/>
          <w:sz w:val="28"/>
        </w:rPr>
        <w:t xml:space="preserve"> тыс. рублей или </w:t>
      </w:r>
      <w:r w:rsidR="00476DFE">
        <w:rPr>
          <w:rFonts w:ascii="Times New Roman" w:hAnsi="Times New Roman"/>
          <w:sz w:val="28"/>
        </w:rPr>
        <w:t>26,7</w:t>
      </w:r>
      <w:r w:rsidRPr="008636F4">
        <w:rPr>
          <w:rFonts w:ascii="Times New Roman" w:hAnsi="Times New Roman"/>
          <w:sz w:val="28"/>
        </w:rPr>
        <w:t xml:space="preserve"> процент</w:t>
      </w:r>
      <w:r w:rsidR="00A60D2D">
        <w:rPr>
          <w:rFonts w:ascii="Times New Roman" w:hAnsi="Times New Roman"/>
          <w:sz w:val="28"/>
        </w:rPr>
        <w:t>ов</w:t>
      </w:r>
      <w:r w:rsidRPr="008636F4">
        <w:rPr>
          <w:rFonts w:ascii="Times New Roman" w:hAnsi="Times New Roman"/>
          <w:sz w:val="28"/>
        </w:rPr>
        <w:t xml:space="preserve">. </w:t>
      </w:r>
    </w:p>
    <w:p w:rsidR="00982FDC" w:rsidRPr="00E05B31" w:rsidRDefault="00982FDC" w:rsidP="00E05B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5B31">
        <w:rPr>
          <w:rFonts w:ascii="Times New Roman" w:hAnsi="Times New Roman"/>
          <w:sz w:val="28"/>
        </w:rPr>
        <w:t xml:space="preserve">В рамках </w:t>
      </w:r>
      <w:r w:rsidR="00E05B31" w:rsidRPr="00E05B31">
        <w:rPr>
          <w:rFonts w:ascii="Times New Roman" w:hAnsi="Times New Roman"/>
          <w:sz w:val="28"/>
        </w:rPr>
        <w:t xml:space="preserve">муниципального проекта «Многодетная семья» по национальному проекту «Семья» </w:t>
      </w:r>
      <w:r w:rsidRPr="00E05B31">
        <w:rPr>
          <w:rFonts w:ascii="Times New Roman" w:hAnsi="Times New Roman"/>
          <w:sz w:val="28"/>
        </w:rPr>
        <w:t xml:space="preserve">в 2026 году предусмотрено достижение </w:t>
      </w:r>
      <w:r w:rsidR="00E05B31" w:rsidRPr="00E05B31">
        <w:rPr>
          <w:rFonts w:ascii="Times New Roman" w:hAnsi="Times New Roman"/>
          <w:sz w:val="28"/>
        </w:rPr>
        <w:t>1</w:t>
      </w:r>
      <w:r w:rsidRPr="00E05B31">
        <w:rPr>
          <w:rFonts w:ascii="Times New Roman" w:hAnsi="Times New Roman"/>
          <w:sz w:val="28"/>
        </w:rPr>
        <w:t xml:space="preserve"> показател</w:t>
      </w:r>
      <w:r w:rsidR="00E05B31" w:rsidRPr="00E05B31">
        <w:rPr>
          <w:rFonts w:ascii="Times New Roman" w:hAnsi="Times New Roman"/>
          <w:sz w:val="28"/>
        </w:rPr>
        <w:t>я</w:t>
      </w:r>
      <w:r w:rsidRPr="00E05B31">
        <w:rPr>
          <w:rFonts w:ascii="Times New Roman" w:hAnsi="Times New Roman"/>
          <w:sz w:val="28"/>
        </w:rPr>
        <w:t xml:space="preserve"> муниципально</w:t>
      </w:r>
      <w:r w:rsidR="00E05B31" w:rsidRPr="00E05B31">
        <w:rPr>
          <w:rFonts w:ascii="Times New Roman" w:hAnsi="Times New Roman"/>
          <w:sz w:val="28"/>
        </w:rPr>
        <w:t>го</w:t>
      </w:r>
      <w:r w:rsidRPr="00E05B31">
        <w:rPr>
          <w:rFonts w:ascii="Times New Roman" w:hAnsi="Times New Roman"/>
          <w:sz w:val="28"/>
        </w:rPr>
        <w:t xml:space="preserve"> про</w:t>
      </w:r>
      <w:r w:rsidR="00E05B31" w:rsidRPr="00E05B31">
        <w:rPr>
          <w:rFonts w:ascii="Times New Roman" w:hAnsi="Times New Roman"/>
          <w:sz w:val="28"/>
        </w:rPr>
        <w:t>екта</w:t>
      </w:r>
      <w:r w:rsidRPr="00E05B31">
        <w:rPr>
          <w:rFonts w:ascii="Times New Roman" w:hAnsi="Times New Roman"/>
          <w:sz w:val="28"/>
        </w:rPr>
        <w:t xml:space="preserve">. </w:t>
      </w:r>
    </w:p>
    <w:p w:rsidR="00982FDC" w:rsidRPr="00E05B31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5B31">
        <w:rPr>
          <w:rFonts w:ascii="Times New Roman" w:hAnsi="Times New Roman"/>
          <w:sz w:val="28"/>
        </w:rPr>
        <w:lastRenderedPageBreak/>
        <w:t>Достижение показател</w:t>
      </w:r>
      <w:r w:rsidR="00E05B31" w:rsidRPr="00E05B31">
        <w:rPr>
          <w:rFonts w:ascii="Times New Roman" w:hAnsi="Times New Roman"/>
          <w:sz w:val="28"/>
        </w:rPr>
        <w:t>я</w:t>
      </w:r>
      <w:r w:rsidRPr="00E05B31">
        <w:rPr>
          <w:rFonts w:ascii="Times New Roman" w:hAnsi="Times New Roman"/>
          <w:sz w:val="28"/>
        </w:rPr>
        <w:t xml:space="preserve"> запланировано на конец года, риски не достижения отсутствуют.</w:t>
      </w:r>
    </w:p>
    <w:p w:rsidR="003E3A95" w:rsidRDefault="00886D0E" w:rsidP="003E3A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5B31">
        <w:rPr>
          <w:rFonts w:ascii="Times New Roman" w:hAnsi="Times New Roman"/>
          <w:sz w:val="28"/>
        </w:rPr>
        <w:t xml:space="preserve">В рамках </w:t>
      </w:r>
      <w:r w:rsidR="00E524B8" w:rsidRPr="00E05B31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проекта </w:t>
      </w:r>
      <w:r w:rsidR="00077F9D">
        <w:rPr>
          <w:rFonts w:ascii="Times New Roman" w:hAnsi="Times New Roman"/>
          <w:sz w:val="28"/>
        </w:rPr>
        <w:t>«Многодетная семья</w:t>
      </w:r>
      <w:r w:rsidR="008843B5">
        <w:rPr>
          <w:rFonts w:ascii="Times New Roman" w:hAnsi="Times New Roman"/>
          <w:sz w:val="28"/>
        </w:rPr>
        <w:t xml:space="preserve">» </w:t>
      </w:r>
      <w:r w:rsidR="00C6545D" w:rsidRPr="00733C85">
        <w:rPr>
          <w:rFonts w:ascii="Times New Roman" w:hAnsi="Times New Roman"/>
          <w:sz w:val="28"/>
        </w:rPr>
        <w:t>по национальному проекту «Семья»</w:t>
      </w:r>
      <w:r w:rsidR="00C6545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202</w:t>
      </w:r>
      <w:r w:rsidR="00476DF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</w:t>
      </w:r>
      <w:r w:rsidR="000B3558" w:rsidRPr="003E1394">
        <w:rPr>
          <w:rFonts w:ascii="Times New Roman" w:hAnsi="Times New Roman"/>
          <w:sz w:val="28"/>
        </w:rPr>
        <w:t>2</w:t>
      </w:r>
      <w:r w:rsidR="00E72364">
        <w:rPr>
          <w:rFonts w:ascii="Times New Roman" w:hAnsi="Times New Roman"/>
          <w:sz w:val="28"/>
        </w:rPr>
        <w:t xml:space="preserve"> мероприяти</w:t>
      </w:r>
      <w:r w:rsidR="000B3558">
        <w:rPr>
          <w:rFonts w:ascii="Times New Roman" w:hAnsi="Times New Roman"/>
          <w:sz w:val="28"/>
        </w:rPr>
        <w:t>я</w:t>
      </w:r>
      <w:r w:rsidR="00E72364">
        <w:rPr>
          <w:rFonts w:ascii="Times New Roman" w:hAnsi="Times New Roman"/>
          <w:sz w:val="28"/>
        </w:rPr>
        <w:t xml:space="preserve"> (результат</w:t>
      </w:r>
      <w:r w:rsidR="000B3558">
        <w:rPr>
          <w:rFonts w:ascii="Times New Roman" w:hAnsi="Times New Roman"/>
          <w:sz w:val="28"/>
        </w:rPr>
        <w:t>а</w:t>
      </w:r>
      <w:r w:rsidR="00E72364"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Завершение мероприяти</w:t>
      </w:r>
      <w:r w:rsidR="000B3558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(результат</w:t>
      </w:r>
      <w:r w:rsidR="000B3558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) запланировано на конец года, возможные риски, проблемы при выполнении отсутствуют.</w:t>
      </w:r>
    </w:p>
    <w:p w:rsidR="00D72D69" w:rsidRPr="00CA0A85" w:rsidRDefault="00886D0E" w:rsidP="003E3A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A0A85">
        <w:rPr>
          <w:rFonts w:ascii="Times New Roman" w:hAnsi="Times New Roman"/>
          <w:sz w:val="28"/>
        </w:rPr>
        <w:t xml:space="preserve">Достижение задач </w:t>
      </w:r>
      <w:r w:rsidR="003B0DA2" w:rsidRPr="00CA0A85">
        <w:rPr>
          <w:rFonts w:ascii="Times New Roman" w:hAnsi="Times New Roman"/>
          <w:sz w:val="28"/>
        </w:rPr>
        <w:t>муниципального</w:t>
      </w:r>
      <w:r w:rsidRPr="00CA0A85">
        <w:rPr>
          <w:rFonts w:ascii="Times New Roman" w:hAnsi="Times New Roman"/>
          <w:sz w:val="28"/>
        </w:rPr>
        <w:t xml:space="preserve"> проекта </w:t>
      </w:r>
      <w:r w:rsidR="003B0DA2" w:rsidRPr="00CA0A85">
        <w:rPr>
          <w:rFonts w:ascii="Times New Roman" w:hAnsi="Times New Roman"/>
          <w:sz w:val="28"/>
        </w:rPr>
        <w:t>«Многодетная семья</w:t>
      </w:r>
      <w:r w:rsidR="00A0697E" w:rsidRPr="00CA0A85">
        <w:rPr>
          <w:rFonts w:ascii="Times New Roman" w:hAnsi="Times New Roman"/>
          <w:sz w:val="28"/>
        </w:rPr>
        <w:t xml:space="preserve">» </w:t>
      </w:r>
      <w:r w:rsidR="00CA0A85" w:rsidRPr="00CA0A85">
        <w:rPr>
          <w:rFonts w:ascii="Times New Roman" w:hAnsi="Times New Roman"/>
          <w:sz w:val="28"/>
        </w:rPr>
        <w:t>(</w:t>
      </w:r>
      <w:r w:rsidR="003B0DA2" w:rsidRPr="00CA0A85">
        <w:rPr>
          <w:rFonts w:ascii="Times New Roman" w:hAnsi="Times New Roman"/>
          <w:sz w:val="28"/>
        </w:rPr>
        <w:t>Красносулинский район</w:t>
      </w:r>
      <w:r w:rsidR="00CA0A85" w:rsidRPr="00CA0A85">
        <w:rPr>
          <w:rFonts w:ascii="Times New Roman" w:hAnsi="Times New Roman"/>
          <w:sz w:val="28"/>
        </w:rPr>
        <w:t>)</w:t>
      </w:r>
      <w:r w:rsidRPr="00CA0A85">
        <w:rPr>
          <w:rFonts w:ascii="Times New Roman" w:hAnsi="Times New Roman"/>
          <w:sz w:val="28"/>
        </w:rPr>
        <w:t xml:space="preserve"> </w:t>
      </w:r>
      <w:r w:rsidR="003B0DA2" w:rsidRPr="00CA0A85">
        <w:rPr>
          <w:rFonts w:ascii="Times New Roman" w:hAnsi="Times New Roman"/>
          <w:sz w:val="28"/>
        </w:rPr>
        <w:t xml:space="preserve">оценивается на </w:t>
      </w:r>
      <w:r w:rsidR="003B0DA2" w:rsidRPr="003E1394">
        <w:rPr>
          <w:rFonts w:ascii="Times New Roman" w:hAnsi="Times New Roman"/>
          <w:sz w:val="28"/>
        </w:rPr>
        <w:t>основании</w:t>
      </w:r>
      <w:r w:rsidRPr="003E1394">
        <w:rPr>
          <w:rFonts w:ascii="Times New Roman" w:hAnsi="Times New Roman"/>
          <w:sz w:val="28"/>
        </w:rPr>
        <w:t xml:space="preserve"> </w:t>
      </w:r>
      <w:r w:rsidR="002C79F7" w:rsidRPr="003E1394">
        <w:rPr>
          <w:rFonts w:ascii="Times New Roman" w:hAnsi="Times New Roman"/>
          <w:sz w:val="28"/>
        </w:rPr>
        <w:t>12</w:t>
      </w:r>
      <w:r w:rsidRPr="003E1394">
        <w:rPr>
          <w:rFonts w:ascii="Times New Roman" w:hAnsi="Times New Roman"/>
          <w:sz w:val="28"/>
        </w:rPr>
        <w:t xml:space="preserve"> контрольных</w:t>
      </w:r>
      <w:r w:rsidRPr="00CA0A85">
        <w:rPr>
          <w:rFonts w:ascii="Times New Roman" w:hAnsi="Times New Roman"/>
          <w:sz w:val="28"/>
        </w:rPr>
        <w:t xml:space="preserve"> точек.</w:t>
      </w:r>
    </w:p>
    <w:p w:rsidR="00D72D69" w:rsidRDefault="00886D0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ab/>
        <w:t xml:space="preserve">По итогам </w:t>
      </w:r>
      <w:r w:rsidR="00F4078A">
        <w:rPr>
          <w:rFonts w:ascii="Times New Roman" w:hAnsi="Times New Roman"/>
          <w:sz w:val="28"/>
        </w:rPr>
        <w:t xml:space="preserve">1 квартала </w:t>
      </w:r>
      <w:r w:rsidRPr="00AC77F0">
        <w:rPr>
          <w:rFonts w:ascii="Times New Roman" w:hAnsi="Times New Roman"/>
          <w:sz w:val="28"/>
        </w:rPr>
        <w:t>202</w:t>
      </w:r>
      <w:r w:rsidR="004C21B0">
        <w:rPr>
          <w:rFonts w:ascii="Times New Roman" w:hAnsi="Times New Roman"/>
          <w:sz w:val="28"/>
        </w:rPr>
        <w:t>6</w:t>
      </w:r>
      <w:r w:rsidRPr="00AC77F0">
        <w:rPr>
          <w:rFonts w:ascii="Times New Roman" w:hAnsi="Times New Roman"/>
          <w:sz w:val="28"/>
        </w:rPr>
        <w:t xml:space="preserve"> года </w:t>
      </w:r>
      <w:r w:rsidRPr="003E1394">
        <w:rPr>
          <w:rFonts w:ascii="Times New Roman" w:hAnsi="Times New Roman"/>
          <w:sz w:val="28"/>
        </w:rPr>
        <w:t>достигнут</w:t>
      </w:r>
      <w:r w:rsidR="00AC77F0" w:rsidRPr="003E1394">
        <w:rPr>
          <w:rFonts w:ascii="Times New Roman" w:hAnsi="Times New Roman"/>
          <w:sz w:val="28"/>
        </w:rPr>
        <w:t>ы</w:t>
      </w:r>
      <w:r w:rsidRPr="003E1394">
        <w:rPr>
          <w:rFonts w:ascii="Times New Roman" w:hAnsi="Times New Roman"/>
          <w:sz w:val="28"/>
        </w:rPr>
        <w:t xml:space="preserve"> </w:t>
      </w:r>
      <w:r w:rsidR="003E1394" w:rsidRPr="003E1394">
        <w:rPr>
          <w:rFonts w:ascii="Times New Roman" w:hAnsi="Times New Roman"/>
          <w:sz w:val="28"/>
        </w:rPr>
        <w:t>2</w:t>
      </w:r>
      <w:r w:rsidRPr="003E1394">
        <w:rPr>
          <w:rFonts w:ascii="Times New Roman" w:hAnsi="Times New Roman"/>
          <w:sz w:val="28"/>
        </w:rPr>
        <w:t xml:space="preserve"> контрольн</w:t>
      </w:r>
      <w:r w:rsidR="00AC77F0" w:rsidRPr="003E1394">
        <w:rPr>
          <w:rFonts w:ascii="Times New Roman" w:hAnsi="Times New Roman"/>
          <w:sz w:val="28"/>
        </w:rPr>
        <w:t>ы</w:t>
      </w:r>
      <w:r w:rsidR="00FE7A1A">
        <w:rPr>
          <w:rFonts w:ascii="Times New Roman" w:hAnsi="Times New Roman"/>
          <w:sz w:val="28"/>
        </w:rPr>
        <w:t>е</w:t>
      </w:r>
      <w:r w:rsidRPr="003E1394">
        <w:rPr>
          <w:rFonts w:ascii="Times New Roman" w:hAnsi="Times New Roman"/>
          <w:sz w:val="28"/>
        </w:rPr>
        <w:t xml:space="preserve"> точк</w:t>
      </w:r>
      <w:r w:rsidR="003E1394" w:rsidRPr="003E1394">
        <w:rPr>
          <w:rFonts w:ascii="Times New Roman" w:hAnsi="Times New Roman"/>
          <w:sz w:val="28"/>
        </w:rPr>
        <w:t>и</w:t>
      </w:r>
      <w:r w:rsidRPr="003E1394">
        <w:rPr>
          <w:rFonts w:ascii="Times New Roman" w:hAnsi="Times New Roman"/>
          <w:sz w:val="28"/>
        </w:rPr>
        <w:t>.</w:t>
      </w:r>
    </w:p>
    <w:p w:rsidR="00AC77F0" w:rsidRPr="00AC77F0" w:rsidRDefault="00AC77F0" w:rsidP="00AC77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 xml:space="preserve">Управлением социальной защиты населения Красносулинского района Ростовской области организовано информирование населения </w:t>
      </w:r>
      <w:r>
        <w:rPr>
          <w:rFonts w:ascii="Times New Roman" w:hAnsi="Times New Roman"/>
          <w:sz w:val="28"/>
        </w:rPr>
        <w:t xml:space="preserve">района </w:t>
      </w:r>
      <w:r w:rsidRPr="00AC77F0">
        <w:rPr>
          <w:rFonts w:ascii="Times New Roman" w:hAnsi="Times New Roman"/>
          <w:sz w:val="28"/>
        </w:rPr>
        <w:t xml:space="preserve">о возможности получения государственной социальной </w:t>
      </w:r>
      <w:r w:rsidRPr="00AC77F0">
        <w:rPr>
          <w:rFonts w:ascii="Times New Roman" w:hAnsi="Times New Roman"/>
          <w:spacing w:val="-2"/>
          <w:sz w:val="28"/>
        </w:rPr>
        <w:t>помощи</w:t>
      </w:r>
      <w:r w:rsidRPr="00AC77F0">
        <w:rPr>
          <w:rFonts w:ascii="Times New Roman" w:hAnsi="Times New Roman"/>
          <w:spacing w:val="-6"/>
          <w:sz w:val="28"/>
        </w:rPr>
        <w:t xml:space="preserve"> на</w:t>
      </w:r>
      <w:r w:rsidRPr="00AC77F0">
        <w:rPr>
          <w:rFonts w:ascii="Times New Roman" w:hAnsi="Times New Roman"/>
          <w:spacing w:val="-2"/>
          <w:sz w:val="28"/>
        </w:rPr>
        <w:t xml:space="preserve"> основании </w:t>
      </w:r>
      <w:r w:rsidRPr="00AC77F0">
        <w:rPr>
          <w:rFonts w:ascii="Times New Roman" w:hAnsi="Times New Roman"/>
          <w:sz w:val="28"/>
        </w:rPr>
        <w:t xml:space="preserve">социального контракта и </w:t>
      </w:r>
      <w:r>
        <w:rPr>
          <w:rFonts w:ascii="Times New Roman" w:hAnsi="Times New Roman"/>
          <w:sz w:val="28"/>
        </w:rPr>
        <w:t xml:space="preserve">получения </w:t>
      </w:r>
      <w:r w:rsidRPr="00AC77F0">
        <w:rPr>
          <w:rFonts w:ascii="Times New Roman" w:hAnsi="Times New Roman"/>
          <w:sz w:val="28"/>
        </w:rPr>
        <w:t>мер социальной поддержки в целях реализации региональной программы по повышению рождаемости в социальных сетях и новостных ресурсах.</w:t>
      </w:r>
    </w:p>
    <w:p w:rsidR="00EB74FD" w:rsidRDefault="00AC77F0" w:rsidP="00EB74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13FBE">
        <w:rPr>
          <w:rFonts w:ascii="Times New Roman" w:hAnsi="Times New Roman"/>
          <w:sz w:val="28"/>
        </w:rPr>
        <w:t xml:space="preserve">По итогам проведенных информационно-разъяснительных мероприятий </w:t>
      </w:r>
      <w:r w:rsidRPr="00813FBE">
        <w:rPr>
          <w:rFonts w:ascii="Times New Roman" w:hAnsi="Times New Roman"/>
          <w:sz w:val="28"/>
        </w:rPr>
        <w:br/>
        <w:t>за истекший период 202</w:t>
      </w:r>
      <w:r w:rsidR="00233618">
        <w:rPr>
          <w:rFonts w:ascii="Times New Roman" w:hAnsi="Times New Roman"/>
          <w:sz w:val="28"/>
        </w:rPr>
        <w:t>6</w:t>
      </w:r>
      <w:r w:rsidRPr="00813FBE">
        <w:rPr>
          <w:rFonts w:ascii="Times New Roman" w:hAnsi="Times New Roman"/>
          <w:sz w:val="28"/>
        </w:rPr>
        <w:t xml:space="preserve"> года</w:t>
      </w:r>
      <w:r w:rsidR="002C79F7">
        <w:rPr>
          <w:rFonts w:ascii="Times New Roman" w:hAnsi="Times New Roman"/>
          <w:sz w:val="28"/>
        </w:rPr>
        <w:t xml:space="preserve"> </w:t>
      </w:r>
      <w:r w:rsidRPr="00813FBE">
        <w:rPr>
          <w:rFonts w:ascii="Times New Roman" w:hAnsi="Times New Roman"/>
          <w:sz w:val="28"/>
        </w:rPr>
        <w:t xml:space="preserve">на официальных </w:t>
      </w:r>
      <w:r w:rsidR="0069094D" w:rsidRPr="00813FBE">
        <w:rPr>
          <w:rFonts w:ascii="Times New Roman" w:hAnsi="Times New Roman"/>
          <w:sz w:val="28"/>
        </w:rPr>
        <w:t>сайтах</w:t>
      </w:r>
      <w:r w:rsidR="00F13370" w:rsidRPr="00813FBE">
        <w:rPr>
          <w:rFonts w:ascii="Times New Roman" w:hAnsi="Times New Roman"/>
          <w:sz w:val="28"/>
        </w:rPr>
        <w:t xml:space="preserve"> </w:t>
      </w:r>
      <w:r w:rsidR="00B321BC" w:rsidRPr="00813FBE">
        <w:rPr>
          <w:rFonts w:ascii="Times New Roman" w:hAnsi="Times New Roman"/>
          <w:sz w:val="28"/>
        </w:rPr>
        <w:t>Управления и Администрации Красносулинского района</w:t>
      </w:r>
      <w:r w:rsidR="00624716">
        <w:rPr>
          <w:rFonts w:ascii="Times New Roman" w:hAnsi="Times New Roman"/>
          <w:sz w:val="28"/>
        </w:rPr>
        <w:t xml:space="preserve"> размещено</w:t>
      </w:r>
      <w:r w:rsidR="00B321BC" w:rsidRPr="00813FBE">
        <w:rPr>
          <w:rFonts w:ascii="Times New Roman" w:hAnsi="Times New Roman"/>
          <w:sz w:val="28"/>
        </w:rPr>
        <w:t xml:space="preserve"> </w:t>
      </w:r>
      <w:r w:rsidRPr="00813FBE">
        <w:rPr>
          <w:rFonts w:ascii="Times New Roman" w:hAnsi="Times New Roman"/>
          <w:sz w:val="28"/>
        </w:rPr>
        <w:t xml:space="preserve">– </w:t>
      </w:r>
      <w:r w:rsidR="00233618">
        <w:rPr>
          <w:rFonts w:ascii="Times New Roman" w:hAnsi="Times New Roman"/>
          <w:sz w:val="28"/>
        </w:rPr>
        <w:t>2</w:t>
      </w:r>
      <w:r w:rsidR="002C7FA7">
        <w:rPr>
          <w:rFonts w:ascii="Times New Roman" w:hAnsi="Times New Roman"/>
          <w:sz w:val="28"/>
        </w:rPr>
        <w:t xml:space="preserve"> информации</w:t>
      </w:r>
      <w:r w:rsidR="00233618">
        <w:rPr>
          <w:rFonts w:ascii="Times New Roman" w:hAnsi="Times New Roman"/>
          <w:sz w:val="28"/>
        </w:rPr>
        <w:t>, на информационных стен</w:t>
      </w:r>
      <w:r w:rsidR="002C7FA7">
        <w:rPr>
          <w:rFonts w:ascii="Times New Roman" w:hAnsi="Times New Roman"/>
          <w:sz w:val="28"/>
        </w:rPr>
        <w:t>д</w:t>
      </w:r>
      <w:r w:rsidR="00233618">
        <w:rPr>
          <w:rFonts w:ascii="Times New Roman" w:hAnsi="Times New Roman"/>
          <w:sz w:val="28"/>
        </w:rPr>
        <w:t xml:space="preserve">ах Управления, Администрации Красносулинского района, Администрациях городских и сельских поселений Красносулинского района, ГКУ РО «Центр занятости населения </w:t>
      </w:r>
      <w:r w:rsidR="00233618" w:rsidRPr="002C7FA7">
        <w:rPr>
          <w:rFonts w:ascii="Times New Roman" w:hAnsi="Times New Roman"/>
          <w:sz w:val="28"/>
        </w:rPr>
        <w:t>города Красный Сулин» и МА</w:t>
      </w:r>
      <w:r w:rsidR="002C7FA7" w:rsidRPr="002C7FA7">
        <w:rPr>
          <w:rFonts w:ascii="Times New Roman" w:hAnsi="Times New Roman"/>
          <w:sz w:val="28"/>
        </w:rPr>
        <w:t>У</w:t>
      </w:r>
      <w:r w:rsidR="00233618" w:rsidRPr="002C7FA7">
        <w:rPr>
          <w:rFonts w:ascii="Times New Roman" w:hAnsi="Times New Roman"/>
          <w:sz w:val="28"/>
        </w:rPr>
        <w:t xml:space="preserve"> МФЦ Красносулинского района </w:t>
      </w:r>
      <w:r w:rsidR="002C7FA7" w:rsidRPr="002C7FA7">
        <w:rPr>
          <w:rFonts w:ascii="Times New Roman" w:hAnsi="Times New Roman"/>
          <w:sz w:val="28"/>
        </w:rPr>
        <w:t>–</w:t>
      </w:r>
      <w:r w:rsidR="00233618" w:rsidRPr="002C7FA7">
        <w:rPr>
          <w:rFonts w:ascii="Times New Roman" w:hAnsi="Times New Roman"/>
          <w:sz w:val="28"/>
        </w:rPr>
        <w:t xml:space="preserve"> </w:t>
      </w:r>
      <w:r w:rsidR="00F268E4">
        <w:rPr>
          <w:rFonts w:ascii="Times New Roman" w:hAnsi="Times New Roman"/>
          <w:sz w:val="28"/>
        </w:rPr>
        <w:t>1</w:t>
      </w:r>
      <w:r w:rsidR="00FE7A1A">
        <w:rPr>
          <w:rFonts w:ascii="Times New Roman" w:hAnsi="Times New Roman"/>
          <w:sz w:val="28"/>
        </w:rPr>
        <w:t>9</w:t>
      </w:r>
      <w:r w:rsidR="002C7FA7" w:rsidRPr="002C7FA7">
        <w:rPr>
          <w:rFonts w:ascii="Times New Roman" w:hAnsi="Times New Roman"/>
          <w:sz w:val="28"/>
        </w:rPr>
        <w:t xml:space="preserve"> информаций</w:t>
      </w:r>
      <w:r w:rsidR="001E64A5">
        <w:rPr>
          <w:rFonts w:ascii="Times New Roman" w:hAnsi="Times New Roman"/>
          <w:sz w:val="28"/>
        </w:rPr>
        <w:t>, в</w:t>
      </w:r>
      <w:r w:rsidRPr="002C7FA7">
        <w:rPr>
          <w:rFonts w:ascii="Times New Roman" w:hAnsi="Times New Roman"/>
          <w:sz w:val="28"/>
        </w:rPr>
        <w:t xml:space="preserve"> </w:t>
      </w:r>
      <w:r w:rsidR="0069094D" w:rsidRPr="002C7FA7">
        <w:rPr>
          <w:rFonts w:ascii="Times New Roman" w:hAnsi="Times New Roman"/>
          <w:sz w:val="28"/>
        </w:rPr>
        <w:t>местной общественно-политической газете «Красносулинский вестник» опубликован</w:t>
      </w:r>
      <w:r w:rsidR="00233618" w:rsidRPr="002C7FA7">
        <w:rPr>
          <w:rFonts w:ascii="Times New Roman" w:hAnsi="Times New Roman"/>
          <w:sz w:val="28"/>
        </w:rPr>
        <w:t>а</w:t>
      </w:r>
      <w:r w:rsidR="0069094D" w:rsidRPr="002C7FA7">
        <w:rPr>
          <w:rFonts w:ascii="Times New Roman" w:hAnsi="Times New Roman"/>
          <w:sz w:val="28"/>
        </w:rPr>
        <w:t xml:space="preserve"> </w:t>
      </w:r>
      <w:r w:rsidR="00233618" w:rsidRPr="002C7FA7">
        <w:rPr>
          <w:rFonts w:ascii="Times New Roman" w:hAnsi="Times New Roman"/>
          <w:sz w:val="28"/>
        </w:rPr>
        <w:t>1</w:t>
      </w:r>
      <w:r w:rsidR="0069094D" w:rsidRPr="002C7FA7">
        <w:rPr>
          <w:rFonts w:ascii="Times New Roman" w:hAnsi="Times New Roman"/>
          <w:sz w:val="28"/>
        </w:rPr>
        <w:t xml:space="preserve"> стать</w:t>
      </w:r>
      <w:r w:rsidR="00233618" w:rsidRPr="002C7FA7">
        <w:rPr>
          <w:rFonts w:ascii="Times New Roman" w:hAnsi="Times New Roman"/>
          <w:sz w:val="28"/>
        </w:rPr>
        <w:t>я</w:t>
      </w:r>
      <w:r w:rsidR="0069094D" w:rsidRPr="002C7FA7">
        <w:rPr>
          <w:rFonts w:ascii="Times New Roman" w:hAnsi="Times New Roman"/>
          <w:sz w:val="28"/>
        </w:rPr>
        <w:t xml:space="preserve"> </w:t>
      </w:r>
      <w:r w:rsidRPr="002C7FA7">
        <w:rPr>
          <w:rFonts w:ascii="Times New Roman" w:hAnsi="Times New Roman"/>
          <w:sz w:val="28"/>
        </w:rPr>
        <w:t>по вопросу предоставления государственной социальной помощи на основании социального контракта (контрольная точка 1.</w:t>
      </w:r>
      <w:r w:rsidR="0069094D" w:rsidRPr="002C7FA7">
        <w:rPr>
          <w:rFonts w:ascii="Times New Roman" w:hAnsi="Times New Roman"/>
          <w:sz w:val="28"/>
        </w:rPr>
        <w:t>1</w:t>
      </w:r>
      <w:r w:rsidRPr="002C7FA7">
        <w:rPr>
          <w:rFonts w:ascii="Times New Roman" w:hAnsi="Times New Roman"/>
          <w:sz w:val="28"/>
        </w:rPr>
        <w:t>.1</w:t>
      </w:r>
      <w:r w:rsidR="0069094D" w:rsidRPr="002C7FA7">
        <w:rPr>
          <w:rFonts w:ascii="Times New Roman" w:hAnsi="Times New Roman"/>
          <w:sz w:val="28"/>
        </w:rPr>
        <w:t>.</w:t>
      </w:r>
      <w:r w:rsidRPr="002C7FA7">
        <w:rPr>
          <w:rFonts w:ascii="Times New Roman" w:hAnsi="Times New Roman"/>
          <w:sz w:val="28"/>
        </w:rPr>
        <w:t>)</w:t>
      </w:r>
      <w:r w:rsidR="0069094D" w:rsidRPr="002C7FA7">
        <w:rPr>
          <w:rFonts w:ascii="Times New Roman" w:hAnsi="Times New Roman"/>
          <w:sz w:val="28"/>
        </w:rPr>
        <w:t>;</w:t>
      </w:r>
    </w:p>
    <w:p w:rsidR="00813FBE" w:rsidRPr="00813FBE" w:rsidRDefault="00EB74FD" w:rsidP="00813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13FBE" w:rsidRPr="00813FBE">
        <w:rPr>
          <w:rFonts w:ascii="Times New Roman" w:hAnsi="Times New Roman"/>
          <w:sz w:val="28"/>
        </w:rPr>
        <w:t xml:space="preserve"> социальных сетях на официальных страницах Администрации Красносулинского района «ВКонтакте» размещено </w:t>
      </w:r>
      <w:r w:rsidR="00624716">
        <w:rPr>
          <w:rFonts w:ascii="Times New Roman" w:hAnsi="Times New Roman"/>
          <w:sz w:val="28"/>
        </w:rPr>
        <w:t xml:space="preserve">- </w:t>
      </w:r>
      <w:r w:rsidR="001E64A5">
        <w:rPr>
          <w:rFonts w:ascii="Times New Roman" w:hAnsi="Times New Roman"/>
          <w:sz w:val="28"/>
        </w:rPr>
        <w:t>13</w:t>
      </w:r>
      <w:r w:rsidR="00813FBE" w:rsidRPr="00813FBE">
        <w:rPr>
          <w:rFonts w:ascii="Times New Roman" w:hAnsi="Times New Roman"/>
          <w:sz w:val="28"/>
        </w:rPr>
        <w:t xml:space="preserve"> публикаци</w:t>
      </w:r>
      <w:r w:rsidR="001E64A5">
        <w:rPr>
          <w:rFonts w:ascii="Times New Roman" w:hAnsi="Times New Roman"/>
          <w:sz w:val="28"/>
        </w:rPr>
        <w:t>й</w:t>
      </w:r>
      <w:r w:rsidR="00813FBE" w:rsidRPr="00813FBE">
        <w:rPr>
          <w:rFonts w:ascii="Times New Roman" w:hAnsi="Times New Roman"/>
          <w:sz w:val="28"/>
        </w:rPr>
        <w:t>,</w:t>
      </w:r>
      <w:r w:rsidR="001E64A5">
        <w:rPr>
          <w:rFonts w:ascii="Times New Roman" w:hAnsi="Times New Roman"/>
          <w:sz w:val="28"/>
        </w:rPr>
        <w:t xml:space="preserve"> </w:t>
      </w:r>
      <w:r w:rsidR="001E64A5" w:rsidRPr="00813FBE">
        <w:rPr>
          <w:rFonts w:ascii="Times New Roman" w:hAnsi="Times New Roman"/>
          <w:sz w:val="28"/>
        </w:rPr>
        <w:t>на официальных сайтах Управления</w:t>
      </w:r>
      <w:r w:rsidR="001E64A5">
        <w:rPr>
          <w:rFonts w:ascii="Times New Roman" w:hAnsi="Times New Roman"/>
          <w:sz w:val="28"/>
        </w:rPr>
        <w:t xml:space="preserve"> </w:t>
      </w:r>
      <w:r w:rsidR="001E64A5" w:rsidRPr="00813FBE">
        <w:rPr>
          <w:rFonts w:ascii="Times New Roman" w:hAnsi="Times New Roman"/>
          <w:sz w:val="28"/>
        </w:rPr>
        <w:t>и Администрации Красносулинского района –</w:t>
      </w:r>
      <w:r w:rsidR="001E64A5">
        <w:rPr>
          <w:rFonts w:ascii="Times New Roman" w:hAnsi="Times New Roman"/>
          <w:sz w:val="28"/>
        </w:rPr>
        <w:t>– 15 информаций, в</w:t>
      </w:r>
      <w:r w:rsidR="001E64A5" w:rsidRPr="002C7FA7">
        <w:rPr>
          <w:rFonts w:ascii="Times New Roman" w:hAnsi="Times New Roman"/>
          <w:sz w:val="28"/>
        </w:rPr>
        <w:t xml:space="preserve"> местной общественно-политической газете «Красносулинский вестник» опубликована 1 статья</w:t>
      </w:r>
      <w:r w:rsidR="00813FBE" w:rsidRPr="00813FBE">
        <w:rPr>
          <w:rFonts w:ascii="Times New Roman" w:hAnsi="Times New Roman"/>
          <w:sz w:val="28"/>
        </w:rPr>
        <w:t xml:space="preserve"> по вопросу предоставления мер региональной программы по повышению рождаемости (контрольная точка 1.2.1.);</w:t>
      </w:r>
    </w:p>
    <w:p w:rsidR="00D72D69" w:rsidRPr="00AC77F0" w:rsidRDefault="00886D0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 xml:space="preserve">          Достижение </w:t>
      </w:r>
      <w:r w:rsidR="003E1394">
        <w:rPr>
          <w:rFonts w:ascii="Times New Roman" w:hAnsi="Times New Roman"/>
          <w:sz w:val="28"/>
        </w:rPr>
        <w:t>10</w:t>
      </w:r>
      <w:r w:rsidRPr="00AC77F0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D72D69" w:rsidRDefault="00D72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72D69" w:rsidRDefault="00886D0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3E651D">
        <w:rPr>
          <w:rFonts w:ascii="Times New Roman" w:hAnsi="Times New Roman"/>
          <w:sz w:val="28"/>
        </w:rPr>
        <w:t>комплекса процессны</w:t>
      </w:r>
      <w:r w:rsidR="00990318">
        <w:rPr>
          <w:rFonts w:ascii="Times New Roman" w:hAnsi="Times New Roman"/>
          <w:sz w:val="28"/>
        </w:rPr>
        <w:t>х</w:t>
      </w:r>
      <w:r w:rsidR="003E651D">
        <w:rPr>
          <w:rFonts w:ascii="Times New Roman" w:hAnsi="Times New Roman"/>
          <w:sz w:val="28"/>
        </w:rPr>
        <w:t xml:space="preserve"> мероприятий «</w:t>
      </w:r>
      <w:r w:rsidR="00C2462A">
        <w:rPr>
          <w:rFonts w:ascii="Times New Roman" w:hAnsi="Times New Roman"/>
          <w:sz w:val="28"/>
        </w:rPr>
        <w:t>Социальная поддержка отдельных категорий граждан»</w:t>
      </w:r>
      <w:r>
        <w:rPr>
          <w:rFonts w:ascii="Times New Roman" w:hAnsi="Times New Roman"/>
          <w:sz w:val="28"/>
        </w:rPr>
        <w:t xml:space="preserve"> в 202</w:t>
      </w:r>
      <w:r w:rsidR="00CD307A" w:rsidRPr="00CD307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</w:t>
      </w:r>
      <w:r w:rsidR="00C2462A">
        <w:rPr>
          <w:rFonts w:ascii="Times New Roman" w:hAnsi="Times New Roman"/>
          <w:sz w:val="28"/>
        </w:rPr>
        <w:t xml:space="preserve">предусмотрено </w:t>
      </w:r>
      <w:r w:rsidR="00CD307A" w:rsidRPr="00CD307A">
        <w:rPr>
          <w:rFonts w:ascii="Times New Roman" w:hAnsi="Times New Roman"/>
          <w:sz w:val="28"/>
        </w:rPr>
        <w:t>281</w:t>
      </w:r>
      <w:r w:rsidR="00CD307A">
        <w:rPr>
          <w:rFonts w:ascii="Times New Roman" w:hAnsi="Times New Roman"/>
          <w:sz w:val="28"/>
          <w:lang w:val="en-US"/>
        </w:rPr>
        <w:t> </w:t>
      </w:r>
      <w:r w:rsidR="00CD307A" w:rsidRPr="00CD307A">
        <w:rPr>
          <w:rFonts w:ascii="Times New Roman" w:hAnsi="Times New Roman"/>
          <w:sz w:val="28"/>
        </w:rPr>
        <w:t>335</w:t>
      </w:r>
      <w:r w:rsidR="00CD307A">
        <w:rPr>
          <w:rFonts w:ascii="Times New Roman" w:hAnsi="Times New Roman"/>
          <w:sz w:val="28"/>
        </w:rPr>
        <w:t>,</w:t>
      </w:r>
      <w:r w:rsidR="00CD307A" w:rsidRPr="00CD307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63549B">
        <w:rPr>
          <w:rFonts w:ascii="Times New Roman" w:hAnsi="Times New Roman"/>
          <w:sz w:val="28"/>
        </w:rPr>
        <w:t>–</w:t>
      </w:r>
      <w:r w:rsidR="00C2462A">
        <w:rPr>
          <w:rFonts w:ascii="Times New Roman" w:hAnsi="Times New Roman"/>
          <w:sz w:val="28"/>
        </w:rPr>
        <w:t xml:space="preserve"> </w:t>
      </w:r>
      <w:r w:rsidR="00CD307A">
        <w:rPr>
          <w:rFonts w:ascii="Times New Roman" w:hAnsi="Times New Roman"/>
          <w:sz w:val="28"/>
        </w:rPr>
        <w:t>281 335,3</w:t>
      </w:r>
      <w:r>
        <w:rPr>
          <w:rFonts w:ascii="Times New Roman" w:hAnsi="Times New Roman"/>
          <w:sz w:val="28"/>
        </w:rPr>
        <w:t xml:space="preserve"> тыс. рублей. </w:t>
      </w:r>
      <w:r w:rsidR="00C2462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актическое освоение средств </w:t>
      </w:r>
      <w:r w:rsidR="00C2462A">
        <w:rPr>
          <w:rFonts w:ascii="Times New Roman" w:hAnsi="Times New Roman"/>
          <w:sz w:val="28"/>
        </w:rPr>
        <w:t xml:space="preserve">по итогам </w:t>
      </w:r>
      <w:r w:rsidR="00F4078A">
        <w:rPr>
          <w:rFonts w:ascii="Times New Roman" w:hAnsi="Times New Roman"/>
          <w:sz w:val="28"/>
        </w:rPr>
        <w:t>1 квартала</w:t>
      </w:r>
      <w:r w:rsidR="00C2462A">
        <w:rPr>
          <w:rFonts w:ascii="Times New Roman" w:hAnsi="Times New Roman"/>
          <w:sz w:val="28"/>
        </w:rPr>
        <w:t xml:space="preserve"> 202</w:t>
      </w:r>
      <w:r w:rsidR="00CD307A">
        <w:rPr>
          <w:rFonts w:ascii="Times New Roman" w:hAnsi="Times New Roman"/>
          <w:sz w:val="28"/>
        </w:rPr>
        <w:t>6</w:t>
      </w:r>
      <w:r w:rsidR="00C2462A"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 xml:space="preserve">составило </w:t>
      </w:r>
      <w:r w:rsidR="00CD307A">
        <w:rPr>
          <w:rFonts w:ascii="Times New Roman" w:hAnsi="Times New Roman"/>
          <w:sz w:val="28"/>
        </w:rPr>
        <w:t>94 010,5</w:t>
      </w:r>
      <w:r>
        <w:rPr>
          <w:rFonts w:ascii="Times New Roman" w:hAnsi="Times New Roman"/>
          <w:sz w:val="28"/>
        </w:rPr>
        <w:t xml:space="preserve"> тыс. рублей или </w:t>
      </w:r>
      <w:r w:rsidR="00CD307A">
        <w:rPr>
          <w:rFonts w:ascii="Times New Roman" w:hAnsi="Times New Roman"/>
          <w:sz w:val="28"/>
        </w:rPr>
        <w:t>3</w:t>
      </w:r>
      <w:r w:rsidR="0063549B">
        <w:rPr>
          <w:rFonts w:ascii="Times New Roman" w:hAnsi="Times New Roman"/>
          <w:sz w:val="28"/>
        </w:rPr>
        <w:t>3,</w:t>
      </w:r>
      <w:r w:rsidR="00CD307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процент</w:t>
      </w:r>
      <w:r w:rsidR="00D34440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. </w:t>
      </w:r>
    </w:p>
    <w:p w:rsidR="00982FDC" w:rsidRPr="00437A4A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7A4A">
        <w:rPr>
          <w:rFonts w:ascii="Times New Roman" w:hAnsi="Times New Roman"/>
          <w:sz w:val="28"/>
        </w:rPr>
        <w:t xml:space="preserve">В рамках </w:t>
      </w:r>
      <w:r w:rsidR="00437A4A" w:rsidRPr="00437A4A">
        <w:rPr>
          <w:rFonts w:ascii="Times New Roman" w:hAnsi="Times New Roman"/>
          <w:sz w:val="28"/>
        </w:rPr>
        <w:t xml:space="preserve">комплекса процессных мероприятий «Социальная поддержка отдельных категорий граждан» </w:t>
      </w:r>
      <w:r w:rsidRPr="00437A4A">
        <w:rPr>
          <w:rFonts w:ascii="Times New Roman" w:hAnsi="Times New Roman"/>
          <w:sz w:val="28"/>
        </w:rPr>
        <w:t xml:space="preserve">в 2026 году предусмотрено достижение </w:t>
      </w:r>
      <w:r w:rsidR="00437A4A" w:rsidRPr="00437A4A">
        <w:rPr>
          <w:rFonts w:ascii="Times New Roman" w:hAnsi="Times New Roman"/>
          <w:sz w:val="28"/>
        </w:rPr>
        <w:t>4</w:t>
      </w:r>
      <w:r w:rsidRPr="00437A4A">
        <w:rPr>
          <w:rFonts w:ascii="Times New Roman" w:hAnsi="Times New Roman"/>
          <w:sz w:val="28"/>
        </w:rPr>
        <w:t xml:space="preserve"> показателей </w:t>
      </w:r>
      <w:r w:rsidR="00437A4A" w:rsidRPr="00437A4A">
        <w:rPr>
          <w:rFonts w:ascii="Times New Roman" w:hAnsi="Times New Roman"/>
          <w:sz w:val="28"/>
        </w:rPr>
        <w:t>комплекса процессных мероприятий</w:t>
      </w:r>
      <w:r w:rsidRPr="00437A4A">
        <w:rPr>
          <w:rFonts w:ascii="Times New Roman" w:hAnsi="Times New Roman"/>
          <w:sz w:val="28"/>
        </w:rPr>
        <w:t xml:space="preserve">. </w:t>
      </w:r>
    </w:p>
    <w:p w:rsidR="00982FDC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370E">
        <w:rPr>
          <w:rFonts w:ascii="Times New Roman" w:hAnsi="Times New Roman"/>
          <w:sz w:val="28"/>
        </w:rPr>
        <w:lastRenderedPageBreak/>
        <w:t>Достижение показателей запланировано на конец года, риски не достижения отсутствуют.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990318">
        <w:rPr>
          <w:rFonts w:ascii="Times New Roman" w:hAnsi="Times New Roman"/>
          <w:sz w:val="28"/>
        </w:rPr>
        <w:t xml:space="preserve">комплекса процессных мероприятий «Социальная поддержка отдельных категорий граждан» </w:t>
      </w:r>
      <w:r>
        <w:rPr>
          <w:rFonts w:ascii="Times New Roman" w:hAnsi="Times New Roman"/>
          <w:sz w:val="28"/>
        </w:rPr>
        <w:t xml:space="preserve"> предусмотрено </w:t>
      </w:r>
      <w:r w:rsidR="00E82378">
        <w:rPr>
          <w:rFonts w:ascii="Times New Roman" w:hAnsi="Times New Roman"/>
          <w:sz w:val="28"/>
        </w:rPr>
        <w:t>1</w:t>
      </w:r>
      <w:r w:rsidR="00FE55D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мероприятий (результатов). Завершение мероприятий (результатов) запланировано на конец года, возможные риски, проблемы при выполнении отсутствуют.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E82378">
        <w:rPr>
          <w:rFonts w:ascii="Times New Roman" w:hAnsi="Times New Roman"/>
          <w:sz w:val="28"/>
        </w:rPr>
        <w:t xml:space="preserve">комплекса процессных мероприятий «Социальная поддержка отдельных категорий граждан»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3368F3">
        <w:rPr>
          <w:rFonts w:ascii="Times New Roman" w:hAnsi="Times New Roman"/>
          <w:sz w:val="28"/>
        </w:rPr>
        <w:t>5</w:t>
      </w:r>
      <w:r w:rsidR="00FE55D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 контрольных точек. 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F4078A">
        <w:rPr>
          <w:rFonts w:ascii="Times New Roman" w:hAnsi="Times New Roman"/>
          <w:sz w:val="28"/>
        </w:rPr>
        <w:t xml:space="preserve">1 квартала </w:t>
      </w:r>
      <w:r>
        <w:rPr>
          <w:rFonts w:ascii="Times New Roman" w:hAnsi="Times New Roman"/>
          <w:sz w:val="28"/>
        </w:rPr>
        <w:t>202</w:t>
      </w:r>
      <w:r w:rsidR="00FE55D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достигнуты</w:t>
      </w:r>
      <w:r w:rsidR="002B2BEF">
        <w:rPr>
          <w:rFonts w:ascii="Times New Roman" w:hAnsi="Times New Roman"/>
          <w:sz w:val="28"/>
        </w:rPr>
        <w:t xml:space="preserve"> </w:t>
      </w:r>
      <w:r w:rsidR="00FE55DA">
        <w:rPr>
          <w:rFonts w:ascii="Times New Roman" w:hAnsi="Times New Roman"/>
          <w:sz w:val="28"/>
        </w:rPr>
        <w:t>13 контрольных точек</w:t>
      </w:r>
      <w:r w:rsidR="00346EC7">
        <w:rPr>
          <w:rFonts w:ascii="Times New Roman" w:hAnsi="Times New Roman"/>
          <w:sz w:val="28"/>
        </w:rPr>
        <w:t xml:space="preserve">, все </w:t>
      </w:r>
      <w:r>
        <w:rPr>
          <w:rFonts w:ascii="Times New Roman" w:hAnsi="Times New Roman"/>
          <w:sz w:val="28"/>
        </w:rPr>
        <w:t>ранее запланированного срока.</w:t>
      </w:r>
    </w:p>
    <w:p w:rsidR="004745EB" w:rsidRDefault="004745EB" w:rsidP="004745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FE55DA">
        <w:rPr>
          <w:rFonts w:ascii="Times New Roman" w:hAnsi="Times New Roman"/>
          <w:sz w:val="28"/>
        </w:rPr>
        <w:t>39</w:t>
      </w:r>
      <w:r w:rsidR="001166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 точек запланировано до конца года.</w:t>
      </w:r>
    </w:p>
    <w:p w:rsidR="002C2E5E" w:rsidRDefault="002C2E5E" w:rsidP="004745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21C2" w:rsidRDefault="00886D0E" w:rsidP="00A621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A621C2">
        <w:rPr>
          <w:rFonts w:ascii="Times New Roman" w:hAnsi="Times New Roman"/>
          <w:sz w:val="28"/>
        </w:rPr>
        <w:t xml:space="preserve">комплекса процессных мероприятий </w:t>
      </w:r>
      <w:r w:rsidR="00A621C2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 w:rsidR="00A621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202</w:t>
      </w:r>
      <w:r w:rsidR="0041147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</w:t>
      </w:r>
      <w:r w:rsidR="00411472">
        <w:rPr>
          <w:rFonts w:ascii="Times New Roman" w:hAnsi="Times New Roman"/>
          <w:sz w:val="28"/>
        </w:rPr>
        <w:t>35 023,7</w:t>
      </w:r>
      <w:r w:rsidR="002C2E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сводной бюджетной росписью </w:t>
      </w:r>
      <w:r w:rsidR="007A0268">
        <w:rPr>
          <w:rFonts w:ascii="Times New Roman" w:hAnsi="Times New Roman"/>
          <w:sz w:val="28"/>
        </w:rPr>
        <w:t>33</w:t>
      </w:r>
      <w:r w:rsidR="00411472">
        <w:rPr>
          <w:rFonts w:ascii="Times New Roman" w:hAnsi="Times New Roman"/>
          <w:sz w:val="28"/>
        </w:rPr>
        <w:t> 746,7</w:t>
      </w:r>
      <w:r>
        <w:rPr>
          <w:rFonts w:ascii="Times New Roman" w:hAnsi="Times New Roman"/>
          <w:sz w:val="28"/>
        </w:rPr>
        <w:t xml:space="preserve"> тыс. рублей. </w:t>
      </w:r>
      <w:r w:rsidR="00A621C2">
        <w:rPr>
          <w:rFonts w:ascii="Times New Roman" w:hAnsi="Times New Roman"/>
          <w:sz w:val="28"/>
        </w:rPr>
        <w:t xml:space="preserve">Фактическое освоение средств по итогам </w:t>
      </w:r>
      <w:r w:rsidR="00F4078A">
        <w:rPr>
          <w:rFonts w:ascii="Times New Roman" w:hAnsi="Times New Roman"/>
          <w:sz w:val="28"/>
        </w:rPr>
        <w:t xml:space="preserve">1 квартала </w:t>
      </w:r>
      <w:r w:rsidR="00A621C2">
        <w:rPr>
          <w:rFonts w:ascii="Times New Roman" w:hAnsi="Times New Roman"/>
          <w:sz w:val="28"/>
        </w:rPr>
        <w:t>202</w:t>
      </w:r>
      <w:r w:rsidR="00411472">
        <w:rPr>
          <w:rFonts w:ascii="Times New Roman" w:hAnsi="Times New Roman"/>
          <w:sz w:val="28"/>
        </w:rPr>
        <w:t>6</w:t>
      </w:r>
      <w:r w:rsidR="00A621C2">
        <w:rPr>
          <w:rFonts w:ascii="Times New Roman" w:hAnsi="Times New Roman"/>
          <w:sz w:val="28"/>
        </w:rPr>
        <w:t xml:space="preserve"> года составило </w:t>
      </w:r>
      <w:r w:rsidR="00411472">
        <w:rPr>
          <w:rFonts w:ascii="Times New Roman" w:hAnsi="Times New Roman"/>
          <w:sz w:val="28"/>
        </w:rPr>
        <w:t>5 826,3</w:t>
      </w:r>
      <w:r w:rsidR="00A621C2">
        <w:rPr>
          <w:rFonts w:ascii="Times New Roman" w:hAnsi="Times New Roman"/>
          <w:sz w:val="28"/>
        </w:rPr>
        <w:t xml:space="preserve"> тыс. рублей или </w:t>
      </w:r>
      <w:r w:rsidR="00411472">
        <w:rPr>
          <w:rFonts w:ascii="Times New Roman" w:hAnsi="Times New Roman"/>
          <w:sz w:val="28"/>
        </w:rPr>
        <w:t>1</w:t>
      </w:r>
      <w:r w:rsidR="007A0268">
        <w:rPr>
          <w:rFonts w:ascii="Times New Roman" w:hAnsi="Times New Roman"/>
          <w:sz w:val="28"/>
        </w:rPr>
        <w:t>7</w:t>
      </w:r>
      <w:r w:rsidR="00411472">
        <w:rPr>
          <w:rFonts w:ascii="Times New Roman" w:hAnsi="Times New Roman"/>
          <w:sz w:val="28"/>
        </w:rPr>
        <w:t>,3</w:t>
      </w:r>
      <w:r w:rsidR="00A621C2">
        <w:rPr>
          <w:rFonts w:ascii="Times New Roman" w:hAnsi="Times New Roman"/>
          <w:sz w:val="28"/>
        </w:rPr>
        <w:t xml:space="preserve"> процент</w:t>
      </w:r>
      <w:r w:rsidR="00D34440">
        <w:rPr>
          <w:rFonts w:ascii="Times New Roman" w:hAnsi="Times New Roman"/>
          <w:sz w:val="28"/>
        </w:rPr>
        <w:t>ов</w:t>
      </w:r>
      <w:r w:rsidR="00A621C2">
        <w:rPr>
          <w:rFonts w:ascii="Times New Roman" w:hAnsi="Times New Roman"/>
          <w:sz w:val="28"/>
        </w:rPr>
        <w:t xml:space="preserve">. 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A621C2">
        <w:rPr>
          <w:rFonts w:ascii="Times New Roman" w:hAnsi="Times New Roman"/>
          <w:sz w:val="28"/>
        </w:rPr>
        <w:t xml:space="preserve">комплекса процессных мероприятий </w:t>
      </w:r>
      <w:r w:rsidR="00A621C2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>
        <w:rPr>
          <w:rFonts w:ascii="Times New Roman" w:hAnsi="Times New Roman"/>
          <w:sz w:val="28"/>
        </w:rPr>
        <w:t xml:space="preserve"> предусмотрено </w:t>
      </w:r>
      <w:r w:rsidR="002C2E5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мероприяти</w:t>
      </w:r>
      <w:r w:rsidR="002C2E5E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(результат</w:t>
      </w:r>
      <w:r w:rsidR="002C2E5E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). Завершение мероприятий (результатов) запланировано на конец года, возможные риски, проблемы при выполнении отсутствуют.</w:t>
      </w:r>
    </w:p>
    <w:p w:rsidR="004B51DF" w:rsidRDefault="004B51DF" w:rsidP="004B51D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2C3">
        <w:rPr>
          <w:rFonts w:ascii="Times New Roman" w:hAnsi="Times New Roman"/>
          <w:sz w:val="28"/>
          <w:szCs w:val="28"/>
        </w:rPr>
        <w:t xml:space="preserve">По комплексу процессных мероприятий </w:t>
      </w:r>
      <w:r w:rsidRPr="00BA2A3D">
        <w:rPr>
          <w:rFonts w:ascii="Times New Roman" w:hAnsi="Times New Roman"/>
          <w:sz w:val="28"/>
          <w:szCs w:val="28"/>
        </w:rPr>
        <w:t>«Обеспечение реализации муниципальной программы Красносулинского района «Социальная поддержка</w:t>
      </w:r>
      <w:r w:rsidRPr="00DE72B1">
        <w:rPr>
          <w:rFonts w:ascii="Times New Roman" w:hAnsi="Times New Roman"/>
          <w:sz w:val="28"/>
          <w:szCs w:val="28"/>
        </w:rPr>
        <w:t xml:space="preserve"> граждан» </w:t>
      </w:r>
      <w:r>
        <w:rPr>
          <w:rFonts w:ascii="Times New Roman" w:hAnsi="Times New Roman"/>
          <w:sz w:val="28"/>
          <w:szCs w:val="28"/>
        </w:rPr>
        <w:t xml:space="preserve">контрольные точки не </w:t>
      </w:r>
      <w:r w:rsidRPr="00DE72B1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ы.</w:t>
      </w:r>
    </w:p>
    <w:p w:rsidR="00E1128D" w:rsidRDefault="004745EB" w:rsidP="00E1128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6853F1">
        <w:rPr>
          <w:rFonts w:ascii="Times New Roman" w:hAnsi="Times New Roman"/>
          <w:sz w:val="28"/>
        </w:rPr>
        <w:t xml:space="preserve">комплекса процессных мероприятий </w:t>
      </w:r>
      <w:r w:rsidR="006853F1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 w:rsidR="006853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6853F1">
        <w:rPr>
          <w:rFonts w:ascii="Times New Roman" w:hAnsi="Times New Roman"/>
          <w:sz w:val="28"/>
        </w:rPr>
        <w:t xml:space="preserve">достижения значения мероприятий </w:t>
      </w:r>
      <w:r>
        <w:rPr>
          <w:rFonts w:ascii="Times New Roman" w:hAnsi="Times New Roman"/>
          <w:sz w:val="28"/>
        </w:rPr>
        <w:t xml:space="preserve"> </w:t>
      </w:r>
      <w:r w:rsidR="006853F1">
        <w:rPr>
          <w:rFonts w:ascii="Times New Roman" w:hAnsi="Times New Roman"/>
          <w:sz w:val="28"/>
        </w:rPr>
        <w:t xml:space="preserve">(результатов), </w:t>
      </w:r>
      <w:r w:rsidR="00041441">
        <w:rPr>
          <w:rFonts w:ascii="Times New Roman" w:hAnsi="Times New Roman"/>
          <w:sz w:val="28"/>
        </w:rPr>
        <w:t>реализация</w:t>
      </w:r>
      <w:r>
        <w:rPr>
          <w:rFonts w:ascii="Times New Roman" w:hAnsi="Times New Roman"/>
          <w:sz w:val="28"/>
        </w:rPr>
        <w:t xml:space="preserve"> которых</w:t>
      </w:r>
      <w:r w:rsidR="006853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запланировано до конца года.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806B15" w:rsidRDefault="00886D0E" w:rsidP="00806B1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806B15">
        <w:rPr>
          <w:rFonts w:ascii="Times New Roman" w:hAnsi="Times New Roman"/>
          <w:sz w:val="28"/>
        </w:rPr>
        <w:t xml:space="preserve">комплекса процессных мероприятий </w:t>
      </w:r>
      <w:r w:rsidR="00806B15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 w:rsidR="00806B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202</w:t>
      </w:r>
      <w:r w:rsidR="00DE041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 </w:t>
      </w:r>
      <w:r w:rsidR="00DE0414">
        <w:rPr>
          <w:rFonts w:ascii="Times New Roman" w:hAnsi="Times New Roman"/>
          <w:sz w:val="28"/>
        </w:rPr>
        <w:t>90 375,4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26587F">
        <w:rPr>
          <w:rFonts w:ascii="Times New Roman" w:hAnsi="Times New Roman"/>
          <w:sz w:val="28"/>
        </w:rPr>
        <w:t>–</w:t>
      </w:r>
      <w:r w:rsidR="00806B15">
        <w:rPr>
          <w:rFonts w:ascii="Times New Roman" w:hAnsi="Times New Roman"/>
          <w:sz w:val="28"/>
        </w:rPr>
        <w:t xml:space="preserve"> </w:t>
      </w:r>
      <w:r w:rsidR="00DE0414">
        <w:rPr>
          <w:rFonts w:ascii="Times New Roman" w:hAnsi="Times New Roman"/>
          <w:sz w:val="28"/>
        </w:rPr>
        <w:t>90 375,4</w:t>
      </w:r>
      <w:r>
        <w:rPr>
          <w:rFonts w:ascii="Times New Roman" w:hAnsi="Times New Roman"/>
          <w:sz w:val="28"/>
        </w:rPr>
        <w:t xml:space="preserve"> тыс. рублей. </w:t>
      </w:r>
      <w:r w:rsidR="00806B15">
        <w:rPr>
          <w:rFonts w:ascii="Times New Roman" w:hAnsi="Times New Roman"/>
          <w:sz w:val="28"/>
        </w:rPr>
        <w:t xml:space="preserve">Фактическое освоение средств по итогам </w:t>
      </w:r>
      <w:r w:rsidR="00F4078A">
        <w:rPr>
          <w:rFonts w:ascii="Times New Roman" w:hAnsi="Times New Roman"/>
          <w:sz w:val="28"/>
        </w:rPr>
        <w:t xml:space="preserve">1 квартала </w:t>
      </w:r>
      <w:r w:rsidR="00806B15">
        <w:rPr>
          <w:rFonts w:ascii="Times New Roman" w:hAnsi="Times New Roman"/>
          <w:sz w:val="28"/>
        </w:rPr>
        <w:t>202</w:t>
      </w:r>
      <w:r w:rsidR="00DE0414">
        <w:rPr>
          <w:rFonts w:ascii="Times New Roman" w:hAnsi="Times New Roman"/>
          <w:sz w:val="28"/>
        </w:rPr>
        <w:t>6</w:t>
      </w:r>
      <w:r w:rsidR="00806B15">
        <w:rPr>
          <w:rFonts w:ascii="Times New Roman" w:hAnsi="Times New Roman"/>
          <w:sz w:val="28"/>
        </w:rPr>
        <w:t xml:space="preserve"> года составило </w:t>
      </w:r>
      <w:r w:rsidR="00DE0414">
        <w:rPr>
          <w:rFonts w:ascii="Times New Roman" w:hAnsi="Times New Roman"/>
          <w:sz w:val="28"/>
        </w:rPr>
        <w:t>24 935,0</w:t>
      </w:r>
      <w:r w:rsidR="00806B15">
        <w:rPr>
          <w:rFonts w:ascii="Times New Roman" w:hAnsi="Times New Roman"/>
          <w:sz w:val="28"/>
        </w:rPr>
        <w:t xml:space="preserve"> тыс. рублей или </w:t>
      </w:r>
      <w:r w:rsidR="00DE0414">
        <w:rPr>
          <w:rFonts w:ascii="Times New Roman" w:hAnsi="Times New Roman"/>
          <w:sz w:val="28"/>
        </w:rPr>
        <w:t>27,6</w:t>
      </w:r>
      <w:r w:rsidR="00806B15">
        <w:rPr>
          <w:rFonts w:ascii="Times New Roman" w:hAnsi="Times New Roman"/>
          <w:sz w:val="28"/>
        </w:rPr>
        <w:t xml:space="preserve"> процент</w:t>
      </w:r>
      <w:r w:rsidR="00DE0414">
        <w:rPr>
          <w:rFonts w:ascii="Times New Roman" w:hAnsi="Times New Roman"/>
          <w:sz w:val="28"/>
        </w:rPr>
        <w:t>ов</w:t>
      </w:r>
      <w:r w:rsidR="00806B15">
        <w:rPr>
          <w:rFonts w:ascii="Times New Roman" w:hAnsi="Times New Roman"/>
          <w:sz w:val="28"/>
        </w:rPr>
        <w:t xml:space="preserve">. </w:t>
      </w:r>
    </w:p>
    <w:p w:rsidR="00982FDC" w:rsidRPr="003E370E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370E">
        <w:rPr>
          <w:rFonts w:ascii="Times New Roman" w:hAnsi="Times New Roman"/>
          <w:sz w:val="28"/>
        </w:rPr>
        <w:t xml:space="preserve">В рамках </w:t>
      </w:r>
      <w:r w:rsidR="003E370E" w:rsidRPr="003E370E">
        <w:rPr>
          <w:rFonts w:ascii="Times New Roman" w:hAnsi="Times New Roman"/>
          <w:sz w:val="28"/>
        </w:rPr>
        <w:t xml:space="preserve">комплекса процессных мероприятий «Совершенствование мер демографической политики в области социальной поддержки семьи и детей» </w:t>
      </w:r>
      <w:r w:rsidRPr="003E370E">
        <w:rPr>
          <w:rFonts w:ascii="Times New Roman" w:hAnsi="Times New Roman"/>
          <w:sz w:val="28"/>
        </w:rPr>
        <w:t xml:space="preserve">в 2026 году предусмотрено достижение </w:t>
      </w:r>
      <w:r w:rsidR="003E370E" w:rsidRPr="003E370E">
        <w:rPr>
          <w:rFonts w:ascii="Times New Roman" w:hAnsi="Times New Roman"/>
          <w:sz w:val="28"/>
        </w:rPr>
        <w:t>1</w:t>
      </w:r>
      <w:r w:rsidRPr="003E370E">
        <w:rPr>
          <w:rFonts w:ascii="Times New Roman" w:hAnsi="Times New Roman"/>
          <w:sz w:val="28"/>
        </w:rPr>
        <w:t xml:space="preserve"> показател</w:t>
      </w:r>
      <w:r w:rsidR="003E370E" w:rsidRPr="003E370E">
        <w:rPr>
          <w:rFonts w:ascii="Times New Roman" w:hAnsi="Times New Roman"/>
          <w:sz w:val="28"/>
        </w:rPr>
        <w:t>я</w:t>
      </w:r>
      <w:r w:rsidRPr="003E370E">
        <w:rPr>
          <w:rFonts w:ascii="Times New Roman" w:hAnsi="Times New Roman"/>
          <w:sz w:val="28"/>
        </w:rPr>
        <w:t xml:space="preserve"> </w:t>
      </w:r>
      <w:r w:rsidR="003E370E" w:rsidRPr="003E370E">
        <w:rPr>
          <w:rFonts w:ascii="Times New Roman" w:hAnsi="Times New Roman"/>
          <w:sz w:val="28"/>
        </w:rPr>
        <w:t>комплекса процессных мероприятий</w:t>
      </w:r>
      <w:r w:rsidRPr="003E370E">
        <w:rPr>
          <w:rFonts w:ascii="Times New Roman" w:hAnsi="Times New Roman"/>
          <w:sz w:val="28"/>
        </w:rPr>
        <w:t xml:space="preserve">. </w:t>
      </w:r>
    </w:p>
    <w:p w:rsidR="00982FDC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370E">
        <w:rPr>
          <w:rFonts w:ascii="Times New Roman" w:hAnsi="Times New Roman"/>
          <w:sz w:val="28"/>
        </w:rPr>
        <w:lastRenderedPageBreak/>
        <w:t>Достижение показател</w:t>
      </w:r>
      <w:r w:rsidR="003E370E" w:rsidRPr="003E370E">
        <w:rPr>
          <w:rFonts w:ascii="Times New Roman" w:hAnsi="Times New Roman"/>
          <w:sz w:val="28"/>
        </w:rPr>
        <w:t>я</w:t>
      </w:r>
      <w:r w:rsidRPr="003E370E">
        <w:rPr>
          <w:rFonts w:ascii="Times New Roman" w:hAnsi="Times New Roman"/>
          <w:sz w:val="28"/>
        </w:rPr>
        <w:t xml:space="preserve"> запланировано на конец года, риски не достижения отсутствуют.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F53B99">
        <w:rPr>
          <w:rFonts w:ascii="Times New Roman" w:hAnsi="Times New Roman"/>
          <w:sz w:val="28"/>
        </w:rPr>
        <w:t xml:space="preserve">комплекса процессных мероприятий </w:t>
      </w:r>
      <w:r w:rsidR="00F53B99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 w:rsidR="00F53B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предусмотрено </w:t>
      </w:r>
      <w:r w:rsidR="00630A7C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мероприятий (результатов). Завершение мероприятий (результатов) запланировано на конец года, возможные риски, проблемы при выполнении отсутствуют.</w:t>
      </w:r>
    </w:p>
    <w:p w:rsidR="001B2EBC" w:rsidRDefault="001B2EBC" w:rsidP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F53B99">
        <w:rPr>
          <w:rFonts w:ascii="Times New Roman" w:hAnsi="Times New Roman"/>
          <w:sz w:val="28"/>
        </w:rPr>
        <w:t xml:space="preserve">комплекса процессных мероприятий </w:t>
      </w:r>
      <w:r w:rsidR="00F53B99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 w:rsidR="00F53B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BF6994">
        <w:rPr>
          <w:rFonts w:ascii="Times New Roman" w:hAnsi="Times New Roman"/>
          <w:sz w:val="28"/>
        </w:rPr>
        <w:t>2</w:t>
      </w:r>
      <w:r w:rsidR="00346EC7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 контрольных точек. </w:t>
      </w:r>
    </w:p>
    <w:p w:rsidR="00C457B8" w:rsidRDefault="001B2EBC" w:rsidP="00C457B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346EC7">
        <w:rPr>
          <w:rFonts w:ascii="Times New Roman" w:hAnsi="Times New Roman"/>
          <w:sz w:val="28"/>
        </w:rPr>
        <w:t>3</w:t>
      </w:r>
      <w:r w:rsidR="00C457B8">
        <w:rPr>
          <w:rFonts w:ascii="Times New Roman" w:hAnsi="Times New Roman"/>
          <w:sz w:val="28"/>
        </w:rPr>
        <w:t xml:space="preserve"> месяцев</w:t>
      </w:r>
      <w:r>
        <w:rPr>
          <w:rFonts w:ascii="Times New Roman" w:hAnsi="Times New Roman"/>
          <w:sz w:val="28"/>
        </w:rPr>
        <w:t xml:space="preserve"> 202</w:t>
      </w:r>
      <w:r w:rsidR="00346EC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</w:t>
      </w:r>
      <w:r w:rsidRPr="00DC7A8E">
        <w:rPr>
          <w:rFonts w:ascii="Times New Roman" w:hAnsi="Times New Roman"/>
          <w:sz w:val="28"/>
        </w:rPr>
        <w:t xml:space="preserve">достигнуты </w:t>
      </w:r>
      <w:r w:rsidR="00346EC7">
        <w:rPr>
          <w:rFonts w:ascii="Times New Roman" w:hAnsi="Times New Roman"/>
          <w:sz w:val="28"/>
        </w:rPr>
        <w:t>7</w:t>
      </w:r>
      <w:r w:rsidRPr="00DC7A8E">
        <w:rPr>
          <w:rFonts w:ascii="Times New Roman" w:hAnsi="Times New Roman"/>
          <w:sz w:val="28"/>
        </w:rPr>
        <w:t xml:space="preserve"> контрольных точек</w:t>
      </w:r>
      <w:r w:rsidR="00C457B8">
        <w:rPr>
          <w:rFonts w:ascii="Times New Roman" w:hAnsi="Times New Roman"/>
          <w:sz w:val="28"/>
        </w:rPr>
        <w:t xml:space="preserve">, </w:t>
      </w:r>
      <w:r w:rsidR="00346EC7">
        <w:rPr>
          <w:rFonts w:ascii="Times New Roman" w:hAnsi="Times New Roman"/>
          <w:sz w:val="28"/>
        </w:rPr>
        <w:t>все</w:t>
      </w:r>
      <w:r w:rsidR="00C457B8">
        <w:rPr>
          <w:rFonts w:ascii="Times New Roman" w:hAnsi="Times New Roman"/>
          <w:sz w:val="28"/>
        </w:rPr>
        <w:t xml:space="preserve"> ранее запланированного срока.</w:t>
      </w:r>
    </w:p>
    <w:p w:rsidR="001B2EBC" w:rsidRDefault="001B2EBC" w:rsidP="00C457B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346EC7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2C2E5E" w:rsidRDefault="002C2E5E" w:rsidP="001B2E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C586A" w:rsidRDefault="00886D0E" w:rsidP="00FC586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FC586A">
        <w:rPr>
          <w:rFonts w:ascii="Times New Roman" w:hAnsi="Times New Roman"/>
          <w:sz w:val="28"/>
        </w:rPr>
        <w:t xml:space="preserve">комплекса процессных мероприятий «Модернизация и развитие социального обслуживания населения, повышение качества жизни граждан старшего поколения» </w:t>
      </w:r>
      <w:r>
        <w:rPr>
          <w:rFonts w:ascii="Times New Roman" w:hAnsi="Times New Roman"/>
          <w:sz w:val="28"/>
        </w:rPr>
        <w:t>в 202</w:t>
      </w:r>
      <w:r w:rsidR="00D3621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</w:t>
      </w:r>
      <w:r w:rsidR="00D36218">
        <w:rPr>
          <w:rFonts w:ascii="Times New Roman" w:hAnsi="Times New Roman"/>
          <w:sz w:val="28"/>
        </w:rPr>
        <w:t>294 217,7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FC586A">
        <w:rPr>
          <w:rFonts w:ascii="Times New Roman" w:hAnsi="Times New Roman"/>
          <w:sz w:val="28"/>
        </w:rPr>
        <w:t>2</w:t>
      </w:r>
      <w:r w:rsidR="00D36218">
        <w:rPr>
          <w:rFonts w:ascii="Times New Roman" w:hAnsi="Times New Roman"/>
          <w:sz w:val="28"/>
        </w:rPr>
        <w:t>5</w:t>
      </w:r>
      <w:r w:rsidR="00FC586A">
        <w:rPr>
          <w:rFonts w:ascii="Times New Roman" w:hAnsi="Times New Roman"/>
          <w:sz w:val="28"/>
        </w:rPr>
        <w:t>8</w:t>
      </w:r>
      <w:r w:rsidR="00CC0626">
        <w:rPr>
          <w:rFonts w:ascii="Times New Roman" w:hAnsi="Times New Roman"/>
          <w:sz w:val="28"/>
        </w:rPr>
        <w:t> 0</w:t>
      </w:r>
      <w:r w:rsidR="00D36218">
        <w:rPr>
          <w:rFonts w:ascii="Times New Roman" w:hAnsi="Times New Roman"/>
          <w:sz w:val="28"/>
        </w:rPr>
        <w:t>8</w:t>
      </w:r>
      <w:r w:rsidR="00CC0626">
        <w:rPr>
          <w:rFonts w:ascii="Times New Roman" w:hAnsi="Times New Roman"/>
          <w:sz w:val="28"/>
        </w:rPr>
        <w:t>4,</w:t>
      </w:r>
      <w:r w:rsidR="00D36218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тыс. рублей. </w:t>
      </w:r>
      <w:r w:rsidR="00FC586A">
        <w:rPr>
          <w:rFonts w:ascii="Times New Roman" w:hAnsi="Times New Roman"/>
          <w:sz w:val="28"/>
        </w:rPr>
        <w:t xml:space="preserve">Фактическое освоение </w:t>
      </w:r>
      <w:r w:rsidR="00D36218">
        <w:rPr>
          <w:rFonts w:ascii="Times New Roman" w:hAnsi="Times New Roman"/>
          <w:sz w:val="28"/>
        </w:rPr>
        <w:t xml:space="preserve">бюджетных </w:t>
      </w:r>
      <w:r w:rsidR="00FC586A">
        <w:rPr>
          <w:rFonts w:ascii="Times New Roman" w:hAnsi="Times New Roman"/>
          <w:sz w:val="28"/>
        </w:rPr>
        <w:t xml:space="preserve">средств по итогам </w:t>
      </w:r>
      <w:r w:rsidR="00F4078A">
        <w:rPr>
          <w:rFonts w:ascii="Times New Roman" w:hAnsi="Times New Roman"/>
          <w:sz w:val="28"/>
        </w:rPr>
        <w:t xml:space="preserve">1 квартала </w:t>
      </w:r>
      <w:r w:rsidR="00FC586A">
        <w:rPr>
          <w:rFonts w:ascii="Times New Roman" w:hAnsi="Times New Roman"/>
          <w:sz w:val="28"/>
        </w:rPr>
        <w:t>202</w:t>
      </w:r>
      <w:r w:rsidR="00D36218">
        <w:rPr>
          <w:rFonts w:ascii="Times New Roman" w:hAnsi="Times New Roman"/>
          <w:sz w:val="28"/>
        </w:rPr>
        <w:t>6</w:t>
      </w:r>
      <w:r w:rsidR="00FC586A">
        <w:rPr>
          <w:rFonts w:ascii="Times New Roman" w:hAnsi="Times New Roman"/>
          <w:sz w:val="28"/>
        </w:rPr>
        <w:t xml:space="preserve"> года составило </w:t>
      </w:r>
      <w:r w:rsidR="00D36218">
        <w:rPr>
          <w:rFonts w:ascii="Times New Roman" w:hAnsi="Times New Roman"/>
          <w:sz w:val="28"/>
        </w:rPr>
        <w:t>63 645,</w:t>
      </w:r>
      <w:r w:rsidR="004B51DF">
        <w:rPr>
          <w:rFonts w:ascii="Times New Roman" w:hAnsi="Times New Roman"/>
          <w:sz w:val="28"/>
        </w:rPr>
        <w:t>4</w:t>
      </w:r>
      <w:r w:rsidR="00FC586A">
        <w:rPr>
          <w:rFonts w:ascii="Times New Roman" w:hAnsi="Times New Roman"/>
          <w:sz w:val="28"/>
        </w:rPr>
        <w:t xml:space="preserve"> тыс. рублей или </w:t>
      </w:r>
      <w:r w:rsidR="00D36218">
        <w:rPr>
          <w:rFonts w:ascii="Times New Roman" w:hAnsi="Times New Roman"/>
          <w:sz w:val="28"/>
        </w:rPr>
        <w:t>24,7</w:t>
      </w:r>
      <w:r w:rsidR="00FC586A">
        <w:rPr>
          <w:rFonts w:ascii="Times New Roman" w:hAnsi="Times New Roman"/>
          <w:sz w:val="28"/>
        </w:rPr>
        <w:t xml:space="preserve"> процентов. </w:t>
      </w:r>
    </w:p>
    <w:p w:rsidR="00982FDC" w:rsidRPr="00166B23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6B23">
        <w:rPr>
          <w:rFonts w:ascii="Times New Roman" w:hAnsi="Times New Roman"/>
          <w:sz w:val="28"/>
        </w:rPr>
        <w:t xml:space="preserve">В рамках </w:t>
      </w:r>
      <w:r w:rsidR="00166B23" w:rsidRPr="00166B23">
        <w:rPr>
          <w:rFonts w:ascii="Times New Roman" w:hAnsi="Times New Roman"/>
          <w:sz w:val="28"/>
        </w:rPr>
        <w:t xml:space="preserve">комплекса процессных мероприятий «Модернизация и развитие социального обслуживания населения, повышение качества жизни граждан старшего поколения» </w:t>
      </w:r>
      <w:r w:rsidRPr="00166B23">
        <w:rPr>
          <w:rFonts w:ascii="Times New Roman" w:hAnsi="Times New Roman"/>
          <w:sz w:val="28"/>
        </w:rPr>
        <w:t xml:space="preserve">в 2026 году предусмотрено достижение </w:t>
      </w:r>
      <w:r w:rsidR="00166B23" w:rsidRPr="00166B23">
        <w:rPr>
          <w:rFonts w:ascii="Times New Roman" w:hAnsi="Times New Roman"/>
          <w:sz w:val="28"/>
        </w:rPr>
        <w:t>5</w:t>
      </w:r>
      <w:r w:rsidRPr="00166B23">
        <w:rPr>
          <w:rFonts w:ascii="Times New Roman" w:hAnsi="Times New Roman"/>
          <w:sz w:val="28"/>
        </w:rPr>
        <w:t xml:space="preserve"> показателей </w:t>
      </w:r>
      <w:r w:rsidR="00166B23" w:rsidRPr="00166B23">
        <w:rPr>
          <w:rFonts w:ascii="Times New Roman" w:hAnsi="Times New Roman"/>
          <w:sz w:val="28"/>
        </w:rPr>
        <w:t>комплекса процессных мероприятий</w:t>
      </w:r>
      <w:r w:rsidRPr="00166B23">
        <w:rPr>
          <w:rFonts w:ascii="Times New Roman" w:hAnsi="Times New Roman"/>
          <w:sz w:val="28"/>
        </w:rPr>
        <w:t xml:space="preserve">. </w:t>
      </w:r>
    </w:p>
    <w:p w:rsidR="00982FDC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6B23">
        <w:rPr>
          <w:rFonts w:ascii="Times New Roman" w:hAnsi="Times New Roman"/>
          <w:sz w:val="28"/>
        </w:rPr>
        <w:t>Достижение показателей запланировано на конец года, риски не достижения отсутствуют.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D34440">
        <w:rPr>
          <w:rFonts w:ascii="Times New Roman" w:hAnsi="Times New Roman"/>
          <w:sz w:val="28"/>
        </w:rPr>
        <w:t>комплекса процессных мероприятий «Модернизация и развитие социального обслуживания населения, повышение качества жизни граждан старшего поколения»</w:t>
      </w:r>
      <w:r>
        <w:rPr>
          <w:rFonts w:ascii="Times New Roman" w:hAnsi="Times New Roman"/>
          <w:sz w:val="28"/>
        </w:rPr>
        <w:t xml:space="preserve"> предусмотрено </w:t>
      </w:r>
      <w:r w:rsidR="00D3621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мероприяти</w:t>
      </w:r>
      <w:r w:rsidR="008A5045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(результат</w:t>
      </w:r>
      <w:r w:rsidR="008A5045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). Завершение мероприятий (результатов) запланировано на конец года, возможные риски, проблемы при выполнении отсутствуют.</w:t>
      </w:r>
    </w:p>
    <w:p w:rsidR="001B2EBC" w:rsidRDefault="001B2EBC" w:rsidP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D34440">
        <w:rPr>
          <w:rFonts w:ascii="Times New Roman" w:hAnsi="Times New Roman"/>
          <w:sz w:val="28"/>
        </w:rPr>
        <w:t>комплекса процессных мероприятий «Модернизация и развитие социального обслуживания населения, повышение качества жизни граждан старшего поколения»</w:t>
      </w:r>
      <w:r>
        <w:rPr>
          <w:rFonts w:ascii="Times New Roman" w:hAnsi="Times New Roman"/>
          <w:sz w:val="28"/>
        </w:rPr>
        <w:t xml:space="preserve"> оценивается на основании </w:t>
      </w:r>
      <w:r w:rsidR="00D36218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контрольных точек. </w:t>
      </w:r>
    </w:p>
    <w:p w:rsidR="00EB74FD" w:rsidRDefault="001B2EBC" w:rsidP="001761B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F4078A">
        <w:rPr>
          <w:rFonts w:ascii="Times New Roman" w:hAnsi="Times New Roman"/>
          <w:sz w:val="28"/>
        </w:rPr>
        <w:t xml:space="preserve">1 квартала </w:t>
      </w:r>
      <w:r>
        <w:rPr>
          <w:rFonts w:ascii="Times New Roman" w:hAnsi="Times New Roman"/>
          <w:sz w:val="28"/>
        </w:rPr>
        <w:t>202</w:t>
      </w:r>
      <w:r w:rsidR="00D3621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достигнуты </w:t>
      </w:r>
      <w:r w:rsidR="00D3621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контрольных точек</w:t>
      </w:r>
      <w:r w:rsidR="00D2304E">
        <w:rPr>
          <w:rFonts w:ascii="Times New Roman" w:hAnsi="Times New Roman"/>
          <w:sz w:val="28"/>
        </w:rPr>
        <w:t xml:space="preserve">, </w:t>
      </w:r>
      <w:r w:rsidR="00D36218">
        <w:rPr>
          <w:rFonts w:ascii="Times New Roman" w:hAnsi="Times New Roman"/>
          <w:sz w:val="28"/>
        </w:rPr>
        <w:t>2</w:t>
      </w:r>
      <w:r w:rsidR="00D2304E">
        <w:rPr>
          <w:rFonts w:ascii="Times New Roman" w:hAnsi="Times New Roman"/>
          <w:sz w:val="28"/>
        </w:rPr>
        <w:t xml:space="preserve"> – в установленный срок, </w:t>
      </w:r>
      <w:r w:rsidR="00D36218">
        <w:rPr>
          <w:rFonts w:ascii="Times New Roman" w:hAnsi="Times New Roman"/>
          <w:sz w:val="28"/>
        </w:rPr>
        <w:t>6</w:t>
      </w:r>
      <w:r w:rsidR="00D2304E">
        <w:rPr>
          <w:rFonts w:ascii="Times New Roman" w:hAnsi="Times New Roman"/>
          <w:sz w:val="28"/>
        </w:rPr>
        <w:t xml:space="preserve"> – ранее запланированного срока.</w:t>
      </w:r>
    </w:p>
    <w:p w:rsidR="001B2EBC" w:rsidRDefault="001B2EBC" w:rsidP="001761B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1B428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1B2EBC" w:rsidRDefault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анализа исполнения </w:t>
      </w:r>
      <w:r w:rsidR="001E20DA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</w:t>
      </w:r>
      <w:r w:rsidR="00D2304E">
        <w:rPr>
          <w:rFonts w:ascii="Times New Roman" w:hAnsi="Times New Roman"/>
          <w:sz w:val="28"/>
        </w:rPr>
        <w:t xml:space="preserve"> </w:t>
      </w:r>
      <w:r w:rsidR="001E20DA"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«Социальная поддержка граждан» не установлено несоблюдение сроков исполнения мероприятий (результатов)</w:t>
      </w:r>
      <w:r w:rsidR="00D2304E">
        <w:rPr>
          <w:rFonts w:ascii="Times New Roman" w:hAnsi="Times New Roman"/>
          <w:sz w:val="28"/>
        </w:rPr>
        <w:t xml:space="preserve"> и достижения </w:t>
      </w:r>
      <w:r w:rsidR="00D2304E">
        <w:rPr>
          <w:rFonts w:ascii="Times New Roman" w:hAnsi="Times New Roman"/>
          <w:sz w:val="28"/>
        </w:rPr>
        <w:lastRenderedPageBreak/>
        <w:t>показателей ввиду того</w:t>
      </w:r>
      <w:r>
        <w:rPr>
          <w:rFonts w:ascii="Times New Roman" w:hAnsi="Times New Roman"/>
          <w:sz w:val="28"/>
        </w:rPr>
        <w:t xml:space="preserve">, </w:t>
      </w:r>
      <w:r w:rsidR="00D2304E">
        <w:rPr>
          <w:rFonts w:ascii="Times New Roman" w:hAnsi="Times New Roman"/>
          <w:sz w:val="28"/>
        </w:rPr>
        <w:t xml:space="preserve">что достижение мероприятий и </w:t>
      </w:r>
      <w:r>
        <w:rPr>
          <w:rFonts w:ascii="Times New Roman" w:hAnsi="Times New Roman"/>
          <w:sz w:val="28"/>
        </w:rPr>
        <w:t>показателей</w:t>
      </w:r>
      <w:r w:rsidR="00D2304E">
        <w:rPr>
          <w:rFonts w:ascii="Times New Roman" w:hAnsi="Times New Roman"/>
          <w:sz w:val="28"/>
        </w:rPr>
        <w:t xml:space="preserve"> запланировано на конец 202</w:t>
      </w:r>
      <w:r w:rsidR="003A444E">
        <w:rPr>
          <w:rFonts w:ascii="Times New Roman" w:hAnsi="Times New Roman"/>
          <w:sz w:val="28"/>
        </w:rPr>
        <w:t>6</w:t>
      </w:r>
      <w:r w:rsidR="00D2304E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. </w:t>
      </w:r>
    </w:p>
    <w:p w:rsidR="00D72D69" w:rsidRDefault="00D72D6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sectPr w:rsidR="00D72D69" w:rsidSect="007F7DB5">
      <w:footerReference w:type="default" r:id="rId7"/>
      <w:pgSz w:w="11906" w:h="16838" w:code="9"/>
      <w:pgMar w:top="1701" w:right="1134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545" w:rsidRDefault="00FD6545">
      <w:pPr>
        <w:spacing w:after="0" w:line="240" w:lineRule="auto"/>
      </w:pPr>
      <w:r>
        <w:separator/>
      </w:r>
    </w:p>
  </w:endnote>
  <w:endnote w:type="continuationSeparator" w:id="1">
    <w:p w:rsidR="00FD6545" w:rsidRDefault="00FD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69" w:rsidRDefault="00221283">
    <w:pPr>
      <w:pStyle w:val="a5"/>
      <w:jc w:val="right"/>
      <w:rPr>
        <w:rFonts w:ascii="Times New Roman" w:hAnsi="Times New Roman"/>
      </w:rPr>
    </w:pPr>
    <w:r w:rsidRPr="002212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icture 1" o:spid="_x0000_s2049" type="#_x0000_t202" style="position:absolute;left:0;text-align:left;margin-left:-431.2pt;margin-top:.05pt;width:12pt;height:0;z-index:251658240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<v:textbox style="mso-fit-shape-to-text:t" inset="0,0,0,0">
            <w:txbxContent>
              <w:p w:rsidR="00D72D69" w:rsidRDefault="00221283">
                <w:r>
                  <w:rPr>
                    <w:rFonts w:ascii="Times New Roman" w:hAnsi="Times New Roman"/>
                  </w:rPr>
                  <w:fldChar w:fldCharType="begin"/>
                </w:r>
                <w:r w:rsidR="00886D0E">
                  <w:rPr>
                    <w:rFonts w:ascii="Times New Roman" w:hAnsi="Times New Roman"/>
                  </w:rPr>
                  <w:instrText xml:space="preserve">PAGE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 w:rsidR="00166B23">
                  <w:rPr>
                    <w:rFonts w:ascii="Times New Roman" w:hAnsi="Times New Roman"/>
                    <w:noProof/>
                  </w:rPr>
                  <w:t>4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D72D69" w:rsidRDefault="00D72D69">
    <w:pPr>
      <w:pStyle w:val="a5"/>
      <w:jc w:val="right"/>
    </w:pPr>
  </w:p>
  <w:p w:rsidR="00D72D69" w:rsidRDefault="00D72D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545" w:rsidRDefault="00FD6545">
      <w:pPr>
        <w:spacing w:after="0" w:line="240" w:lineRule="auto"/>
      </w:pPr>
      <w:r>
        <w:separator/>
      </w:r>
    </w:p>
  </w:footnote>
  <w:footnote w:type="continuationSeparator" w:id="1">
    <w:p w:rsidR="00FD6545" w:rsidRDefault="00FD6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2D69"/>
    <w:rsid w:val="000108B1"/>
    <w:rsid w:val="00025DAB"/>
    <w:rsid w:val="00033915"/>
    <w:rsid w:val="00041441"/>
    <w:rsid w:val="00077F9D"/>
    <w:rsid w:val="000B2718"/>
    <w:rsid w:val="000B3558"/>
    <w:rsid w:val="000E3E3D"/>
    <w:rsid w:val="000E6B4A"/>
    <w:rsid w:val="000F60F9"/>
    <w:rsid w:val="0010344E"/>
    <w:rsid w:val="001166CC"/>
    <w:rsid w:val="0013332D"/>
    <w:rsid w:val="00166B23"/>
    <w:rsid w:val="00174AFD"/>
    <w:rsid w:val="00174F80"/>
    <w:rsid w:val="001761B4"/>
    <w:rsid w:val="00196653"/>
    <w:rsid w:val="001B2EBC"/>
    <w:rsid w:val="001B428C"/>
    <w:rsid w:val="001E20DA"/>
    <w:rsid w:val="001E64A5"/>
    <w:rsid w:val="00203DFF"/>
    <w:rsid w:val="00206256"/>
    <w:rsid w:val="00221283"/>
    <w:rsid w:val="00233618"/>
    <w:rsid w:val="00243312"/>
    <w:rsid w:val="0026587F"/>
    <w:rsid w:val="00275345"/>
    <w:rsid w:val="00275A7D"/>
    <w:rsid w:val="00276CAC"/>
    <w:rsid w:val="002A3A14"/>
    <w:rsid w:val="002B02C6"/>
    <w:rsid w:val="002B2BEF"/>
    <w:rsid w:val="002C2E5E"/>
    <w:rsid w:val="002C79F7"/>
    <w:rsid w:val="002C7FA7"/>
    <w:rsid w:val="002D2DC5"/>
    <w:rsid w:val="0030699F"/>
    <w:rsid w:val="00306CEB"/>
    <w:rsid w:val="003368F3"/>
    <w:rsid w:val="00342E4D"/>
    <w:rsid w:val="00346EC7"/>
    <w:rsid w:val="00363D1B"/>
    <w:rsid w:val="00373989"/>
    <w:rsid w:val="00376088"/>
    <w:rsid w:val="00393B80"/>
    <w:rsid w:val="00397556"/>
    <w:rsid w:val="003A444E"/>
    <w:rsid w:val="003B0DA2"/>
    <w:rsid w:val="003C7846"/>
    <w:rsid w:val="003E1394"/>
    <w:rsid w:val="003E370E"/>
    <w:rsid w:val="003E3A95"/>
    <w:rsid w:val="003E651D"/>
    <w:rsid w:val="003E660C"/>
    <w:rsid w:val="003F1C30"/>
    <w:rsid w:val="00411472"/>
    <w:rsid w:val="00416B4C"/>
    <w:rsid w:val="0042459E"/>
    <w:rsid w:val="00424E3C"/>
    <w:rsid w:val="004251FE"/>
    <w:rsid w:val="00437A4A"/>
    <w:rsid w:val="00454432"/>
    <w:rsid w:val="00456E29"/>
    <w:rsid w:val="004745EB"/>
    <w:rsid w:val="00476DFE"/>
    <w:rsid w:val="00484E36"/>
    <w:rsid w:val="004B51DF"/>
    <w:rsid w:val="004C21B0"/>
    <w:rsid w:val="004E2CD5"/>
    <w:rsid w:val="004F7311"/>
    <w:rsid w:val="00505448"/>
    <w:rsid w:val="005415EF"/>
    <w:rsid w:val="00541C72"/>
    <w:rsid w:val="00565F1F"/>
    <w:rsid w:val="005C7DBB"/>
    <w:rsid w:val="00624716"/>
    <w:rsid w:val="00630A7C"/>
    <w:rsid w:val="0063549B"/>
    <w:rsid w:val="00676A29"/>
    <w:rsid w:val="006853F1"/>
    <w:rsid w:val="00685637"/>
    <w:rsid w:val="0069094D"/>
    <w:rsid w:val="00692803"/>
    <w:rsid w:val="006A137F"/>
    <w:rsid w:val="006C393F"/>
    <w:rsid w:val="006E35F3"/>
    <w:rsid w:val="006E5D0A"/>
    <w:rsid w:val="006F05FE"/>
    <w:rsid w:val="00733C85"/>
    <w:rsid w:val="00743F10"/>
    <w:rsid w:val="007A0268"/>
    <w:rsid w:val="007A509F"/>
    <w:rsid w:val="007A7211"/>
    <w:rsid w:val="007A7220"/>
    <w:rsid w:val="007E2FC8"/>
    <w:rsid w:val="007E36D9"/>
    <w:rsid w:val="007F24CC"/>
    <w:rsid w:val="007F7A65"/>
    <w:rsid w:val="007F7DB5"/>
    <w:rsid w:val="00806B15"/>
    <w:rsid w:val="00813FBE"/>
    <w:rsid w:val="008218A9"/>
    <w:rsid w:val="0082322C"/>
    <w:rsid w:val="0085540F"/>
    <w:rsid w:val="008636F4"/>
    <w:rsid w:val="008843B5"/>
    <w:rsid w:val="00886D0E"/>
    <w:rsid w:val="008A2EE9"/>
    <w:rsid w:val="008A38BB"/>
    <w:rsid w:val="008A3E3A"/>
    <w:rsid w:val="008A5045"/>
    <w:rsid w:val="008B0C4B"/>
    <w:rsid w:val="008E3670"/>
    <w:rsid w:val="00982FDC"/>
    <w:rsid w:val="00990318"/>
    <w:rsid w:val="009B046C"/>
    <w:rsid w:val="009E4322"/>
    <w:rsid w:val="009F6ADB"/>
    <w:rsid w:val="00A0697E"/>
    <w:rsid w:val="00A24BCF"/>
    <w:rsid w:val="00A30DA2"/>
    <w:rsid w:val="00A60D2D"/>
    <w:rsid w:val="00A621C2"/>
    <w:rsid w:val="00A63AE2"/>
    <w:rsid w:val="00A65798"/>
    <w:rsid w:val="00A72C88"/>
    <w:rsid w:val="00A85527"/>
    <w:rsid w:val="00A9430D"/>
    <w:rsid w:val="00AB452F"/>
    <w:rsid w:val="00AC3D4A"/>
    <w:rsid w:val="00AC77F0"/>
    <w:rsid w:val="00AD1ECF"/>
    <w:rsid w:val="00AD3A7C"/>
    <w:rsid w:val="00AF4437"/>
    <w:rsid w:val="00B321BC"/>
    <w:rsid w:val="00B56323"/>
    <w:rsid w:val="00B57338"/>
    <w:rsid w:val="00B6205E"/>
    <w:rsid w:val="00B85507"/>
    <w:rsid w:val="00BB17CC"/>
    <w:rsid w:val="00BC51D3"/>
    <w:rsid w:val="00BE36B2"/>
    <w:rsid w:val="00BF4CAA"/>
    <w:rsid w:val="00BF6994"/>
    <w:rsid w:val="00C10584"/>
    <w:rsid w:val="00C2462A"/>
    <w:rsid w:val="00C457B8"/>
    <w:rsid w:val="00C6545D"/>
    <w:rsid w:val="00C95B61"/>
    <w:rsid w:val="00CA0A85"/>
    <w:rsid w:val="00CA591A"/>
    <w:rsid w:val="00CB37C7"/>
    <w:rsid w:val="00CC0626"/>
    <w:rsid w:val="00CC1455"/>
    <w:rsid w:val="00CC3210"/>
    <w:rsid w:val="00CD307A"/>
    <w:rsid w:val="00CD6A36"/>
    <w:rsid w:val="00CF78CF"/>
    <w:rsid w:val="00D06ECB"/>
    <w:rsid w:val="00D11DE2"/>
    <w:rsid w:val="00D22DC9"/>
    <w:rsid w:val="00D2304E"/>
    <w:rsid w:val="00D34440"/>
    <w:rsid w:val="00D36218"/>
    <w:rsid w:val="00D47BEB"/>
    <w:rsid w:val="00D5439D"/>
    <w:rsid w:val="00D67053"/>
    <w:rsid w:val="00D72D69"/>
    <w:rsid w:val="00DC7A8E"/>
    <w:rsid w:val="00DE0414"/>
    <w:rsid w:val="00DE1005"/>
    <w:rsid w:val="00E05B31"/>
    <w:rsid w:val="00E1128D"/>
    <w:rsid w:val="00E279F7"/>
    <w:rsid w:val="00E338CD"/>
    <w:rsid w:val="00E524B8"/>
    <w:rsid w:val="00E65760"/>
    <w:rsid w:val="00E72364"/>
    <w:rsid w:val="00E82378"/>
    <w:rsid w:val="00EA2DAD"/>
    <w:rsid w:val="00EB1F6A"/>
    <w:rsid w:val="00EB74FD"/>
    <w:rsid w:val="00EE348B"/>
    <w:rsid w:val="00EF4114"/>
    <w:rsid w:val="00EF6BA4"/>
    <w:rsid w:val="00F02CDB"/>
    <w:rsid w:val="00F13370"/>
    <w:rsid w:val="00F268E4"/>
    <w:rsid w:val="00F4078A"/>
    <w:rsid w:val="00F53B99"/>
    <w:rsid w:val="00FC1270"/>
    <w:rsid w:val="00FC586A"/>
    <w:rsid w:val="00FC6232"/>
    <w:rsid w:val="00FD6545"/>
    <w:rsid w:val="00FE55DA"/>
    <w:rsid w:val="00FE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74F80"/>
  </w:style>
  <w:style w:type="paragraph" w:styleId="10">
    <w:name w:val="heading 1"/>
    <w:next w:val="a"/>
    <w:link w:val="11"/>
    <w:uiPriority w:val="9"/>
    <w:qFormat/>
    <w:rsid w:val="00174F8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74F8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74F8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74F8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74F8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74F80"/>
  </w:style>
  <w:style w:type="paragraph" w:customStyle="1" w:styleId="12">
    <w:name w:val="Основной шрифт абзаца1"/>
    <w:link w:val="13"/>
    <w:rsid w:val="00174F80"/>
  </w:style>
  <w:style w:type="character" w:customStyle="1" w:styleId="13">
    <w:name w:val="Основной шрифт абзаца1"/>
    <w:link w:val="12"/>
    <w:rsid w:val="00174F80"/>
  </w:style>
  <w:style w:type="paragraph" w:styleId="21">
    <w:name w:val="toc 2"/>
    <w:next w:val="a"/>
    <w:link w:val="22"/>
    <w:uiPriority w:val="39"/>
    <w:rsid w:val="00174F80"/>
    <w:pPr>
      <w:ind w:left="200"/>
    </w:pPr>
  </w:style>
  <w:style w:type="character" w:customStyle="1" w:styleId="22">
    <w:name w:val="Оглавление 2 Знак"/>
    <w:link w:val="21"/>
    <w:rsid w:val="00174F80"/>
  </w:style>
  <w:style w:type="paragraph" w:customStyle="1" w:styleId="14">
    <w:name w:val="Гиперссылка1"/>
    <w:link w:val="15"/>
    <w:rsid w:val="00174F80"/>
    <w:rPr>
      <w:color w:val="0000FF"/>
      <w:u w:val="single"/>
    </w:rPr>
  </w:style>
  <w:style w:type="character" w:customStyle="1" w:styleId="15">
    <w:name w:val="Гиперссылка1"/>
    <w:link w:val="14"/>
    <w:rsid w:val="00174F80"/>
    <w:rPr>
      <w:color w:val="0000FF"/>
      <w:u w:val="single"/>
    </w:rPr>
  </w:style>
  <w:style w:type="paragraph" w:styleId="41">
    <w:name w:val="toc 4"/>
    <w:next w:val="a"/>
    <w:link w:val="42"/>
    <w:uiPriority w:val="39"/>
    <w:rsid w:val="00174F80"/>
    <w:pPr>
      <w:ind w:left="600"/>
    </w:pPr>
  </w:style>
  <w:style w:type="character" w:customStyle="1" w:styleId="42">
    <w:name w:val="Оглавление 4 Знак"/>
    <w:link w:val="41"/>
    <w:rsid w:val="00174F80"/>
  </w:style>
  <w:style w:type="paragraph" w:styleId="6">
    <w:name w:val="toc 6"/>
    <w:next w:val="a"/>
    <w:link w:val="60"/>
    <w:uiPriority w:val="39"/>
    <w:rsid w:val="00174F80"/>
    <w:pPr>
      <w:ind w:left="1000"/>
    </w:pPr>
  </w:style>
  <w:style w:type="character" w:customStyle="1" w:styleId="60">
    <w:name w:val="Оглавление 6 Знак"/>
    <w:link w:val="6"/>
    <w:rsid w:val="00174F80"/>
  </w:style>
  <w:style w:type="paragraph" w:styleId="7">
    <w:name w:val="toc 7"/>
    <w:next w:val="a"/>
    <w:link w:val="70"/>
    <w:uiPriority w:val="39"/>
    <w:rsid w:val="00174F80"/>
    <w:pPr>
      <w:ind w:left="1200"/>
    </w:pPr>
  </w:style>
  <w:style w:type="character" w:customStyle="1" w:styleId="70">
    <w:name w:val="Оглавление 7 Знак"/>
    <w:link w:val="7"/>
    <w:rsid w:val="00174F80"/>
  </w:style>
  <w:style w:type="paragraph" w:customStyle="1" w:styleId="16">
    <w:name w:val="Гиперссылка1"/>
    <w:link w:val="17"/>
    <w:rsid w:val="00174F80"/>
    <w:rPr>
      <w:color w:val="0000FF"/>
      <w:u w:val="single"/>
    </w:rPr>
  </w:style>
  <w:style w:type="character" w:customStyle="1" w:styleId="17">
    <w:name w:val="Гиперссылка1"/>
    <w:link w:val="16"/>
    <w:rsid w:val="00174F80"/>
    <w:rPr>
      <w:color w:val="0000FF"/>
      <w:u w:val="single"/>
    </w:rPr>
  </w:style>
  <w:style w:type="paragraph" w:styleId="a3">
    <w:name w:val="Balloon Text"/>
    <w:basedOn w:val="a"/>
    <w:link w:val="a4"/>
    <w:rsid w:val="00174F80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74F80"/>
    <w:rPr>
      <w:rFonts w:ascii="Tahoma" w:hAnsi="Tahoma"/>
      <w:sz w:val="16"/>
    </w:rPr>
  </w:style>
  <w:style w:type="paragraph" w:customStyle="1" w:styleId="Endnote">
    <w:name w:val="Endnote"/>
    <w:link w:val="Endnote0"/>
    <w:rsid w:val="00174F8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74F80"/>
    <w:rPr>
      <w:rFonts w:ascii="XO Thames" w:hAnsi="XO Thames"/>
    </w:rPr>
  </w:style>
  <w:style w:type="character" w:customStyle="1" w:styleId="30">
    <w:name w:val="Заголовок 3 Знак"/>
    <w:link w:val="3"/>
    <w:rsid w:val="00174F80"/>
    <w:rPr>
      <w:rFonts w:ascii="XO Thames" w:hAnsi="XO Thames"/>
      <w:b/>
      <w:i/>
    </w:rPr>
  </w:style>
  <w:style w:type="paragraph" w:customStyle="1" w:styleId="23">
    <w:name w:val="Основной шрифт абзаца2"/>
    <w:rsid w:val="00174F80"/>
  </w:style>
  <w:style w:type="paragraph" w:customStyle="1" w:styleId="18">
    <w:name w:val="Обычный1"/>
    <w:link w:val="19"/>
    <w:rsid w:val="00174F80"/>
  </w:style>
  <w:style w:type="character" w:customStyle="1" w:styleId="19">
    <w:name w:val="Обычный1"/>
    <w:link w:val="18"/>
    <w:rsid w:val="00174F80"/>
  </w:style>
  <w:style w:type="paragraph" w:styleId="31">
    <w:name w:val="toc 3"/>
    <w:next w:val="a"/>
    <w:link w:val="32"/>
    <w:uiPriority w:val="39"/>
    <w:rsid w:val="00174F80"/>
    <w:pPr>
      <w:ind w:left="400"/>
    </w:pPr>
  </w:style>
  <w:style w:type="character" w:customStyle="1" w:styleId="32">
    <w:name w:val="Оглавление 3 Знак"/>
    <w:link w:val="31"/>
    <w:rsid w:val="00174F80"/>
  </w:style>
  <w:style w:type="paragraph" w:styleId="a5">
    <w:name w:val="footer"/>
    <w:basedOn w:val="a"/>
    <w:link w:val="a6"/>
    <w:rsid w:val="00174F8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sid w:val="00174F80"/>
    <w:rPr>
      <w:rFonts w:ascii="Calibri" w:hAnsi="Calibri"/>
    </w:rPr>
  </w:style>
  <w:style w:type="paragraph" w:customStyle="1" w:styleId="toc10">
    <w:name w:val="toc 10"/>
    <w:next w:val="a"/>
    <w:link w:val="toc100"/>
    <w:rsid w:val="00174F80"/>
    <w:pPr>
      <w:ind w:left="1800"/>
    </w:pPr>
  </w:style>
  <w:style w:type="character" w:customStyle="1" w:styleId="toc100">
    <w:name w:val="toc 10"/>
    <w:link w:val="toc10"/>
    <w:rsid w:val="00174F80"/>
  </w:style>
  <w:style w:type="character" w:customStyle="1" w:styleId="50">
    <w:name w:val="Заголовок 5 Знак"/>
    <w:link w:val="5"/>
    <w:rsid w:val="00174F80"/>
    <w:rPr>
      <w:rFonts w:ascii="XO Thames" w:hAnsi="XO Thames"/>
      <w:b/>
    </w:rPr>
  </w:style>
  <w:style w:type="paragraph" w:customStyle="1" w:styleId="1a">
    <w:name w:val="Обычный1"/>
    <w:link w:val="1b"/>
    <w:rsid w:val="00174F80"/>
  </w:style>
  <w:style w:type="character" w:customStyle="1" w:styleId="1b">
    <w:name w:val="Обычный1"/>
    <w:link w:val="1a"/>
    <w:rsid w:val="00174F80"/>
  </w:style>
  <w:style w:type="character" w:customStyle="1" w:styleId="11">
    <w:name w:val="Заголовок 1 Знак"/>
    <w:link w:val="10"/>
    <w:rsid w:val="00174F8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174F80"/>
    <w:rPr>
      <w:color w:val="0000FF"/>
      <w:u w:val="single"/>
    </w:rPr>
  </w:style>
  <w:style w:type="character" w:styleId="a7">
    <w:name w:val="Hyperlink"/>
    <w:link w:val="24"/>
    <w:rsid w:val="00174F80"/>
    <w:rPr>
      <w:color w:val="0000FF"/>
      <w:u w:val="single"/>
    </w:rPr>
  </w:style>
  <w:style w:type="paragraph" w:customStyle="1" w:styleId="Footnote">
    <w:name w:val="Footnote"/>
    <w:link w:val="Footnote0"/>
    <w:rsid w:val="00174F80"/>
    <w:rPr>
      <w:rFonts w:ascii="XO Thames" w:hAnsi="XO Thames"/>
    </w:rPr>
  </w:style>
  <w:style w:type="character" w:customStyle="1" w:styleId="Footnote0">
    <w:name w:val="Footnote"/>
    <w:link w:val="Footnote"/>
    <w:rsid w:val="00174F80"/>
    <w:rPr>
      <w:rFonts w:ascii="XO Thames" w:hAnsi="XO Thames"/>
    </w:rPr>
  </w:style>
  <w:style w:type="paragraph" w:styleId="1c">
    <w:name w:val="toc 1"/>
    <w:next w:val="a"/>
    <w:link w:val="1d"/>
    <w:uiPriority w:val="39"/>
    <w:rsid w:val="00174F80"/>
    <w:rPr>
      <w:rFonts w:ascii="XO Thames" w:hAnsi="XO Thames"/>
      <w:b/>
    </w:rPr>
  </w:style>
  <w:style w:type="character" w:customStyle="1" w:styleId="1d">
    <w:name w:val="Оглавление 1 Знак"/>
    <w:link w:val="1c"/>
    <w:rsid w:val="00174F8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74F8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74F8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74F80"/>
    <w:pPr>
      <w:ind w:left="1600"/>
    </w:pPr>
  </w:style>
  <w:style w:type="character" w:customStyle="1" w:styleId="90">
    <w:name w:val="Оглавление 9 Знак"/>
    <w:link w:val="9"/>
    <w:rsid w:val="00174F80"/>
  </w:style>
  <w:style w:type="paragraph" w:styleId="8">
    <w:name w:val="toc 8"/>
    <w:next w:val="a"/>
    <w:link w:val="80"/>
    <w:uiPriority w:val="39"/>
    <w:rsid w:val="00174F80"/>
    <w:pPr>
      <w:ind w:left="1400"/>
    </w:pPr>
  </w:style>
  <w:style w:type="character" w:customStyle="1" w:styleId="80">
    <w:name w:val="Оглавление 8 Знак"/>
    <w:link w:val="8"/>
    <w:rsid w:val="00174F80"/>
  </w:style>
  <w:style w:type="paragraph" w:styleId="51">
    <w:name w:val="toc 5"/>
    <w:next w:val="a"/>
    <w:link w:val="52"/>
    <w:uiPriority w:val="39"/>
    <w:rsid w:val="00174F80"/>
    <w:pPr>
      <w:ind w:left="800"/>
    </w:pPr>
  </w:style>
  <w:style w:type="character" w:customStyle="1" w:styleId="52">
    <w:name w:val="Оглавление 5 Знак"/>
    <w:link w:val="51"/>
    <w:rsid w:val="00174F80"/>
  </w:style>
  <w:style w:type="paragraph" w:customStyle="1" w:styleId="1e">
    <w:name w:val="Основной шрифт абзаца1"/>
    <w:link w:val="1f"/>
    <w:rsid w:val="00174F80"/>
  </w:style>
  <w:style w:type="character" w:customStyle="1" w:styleId="1f">
    <w:name w:val="Основной шрифт абзаца1"/>
    <w:link w:val="1e"/>
    <w:rsid w:val="00174F80"/>
  </w:style>
  <w:style w:type="paragraph" w:styleId="a8">
    <w:name w:val="Subtitle"/>
    <w:next w:val="a"/>
    <w:link w:val="a9"/>
    <w:uiPriority w:val="11"/>
    <w:qFormat/>
    <w:rsid w:val="00174F80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174F80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sid w:val="00174F80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174F8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74F8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74F80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23">
    <w:name w:val="Основной шрифт абзаца2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72D2-DC62-4A62-942E-3683529B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s57m60Admin</cp:lastModifiedBy>
  <cp:revision>132</cp:revision>
  <cp:lastPrinted>2026-04-13T08:52:00Z</cp:lastPrinted>
  <dcterms:created xsi:type="dcterms:W3CDTF">2025-07-09T09:49:00Z</dcterms:created>
  <dcterms:modified xsi:type="dcterms:W3CDTF">2026-04-21T10:56:00Z</dcterms:modified>
</cp:coreProperties>
</file>