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B3" w:rsidRPr="005E25B3" w:rsidRDefault="005E25B3" w:rsidP="005E25B3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B3" w:rsidRPr="005E25B3" w:rsidRDefault="005E25B3" w:rsidP="005E25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E25B3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5E25B3" w:rsidRPr="005E25B3" w:rsidRDefault="005E25B3" w:rsidP="005E25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E25B3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5E25B3" w:rsidRPr="005E25B3" w:rsidRDefault="005E25B3" w:rsidP="005E25B3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E25B3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E25B3" w:rsidRPr="005E25B3" w:rsidRDefault="005E25B3" w:rsidP="005E25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E25B3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5E25B3" w:rsidRPr="005E25B3" w:rsidRDefault="005E25B3" w:rsidP="005E25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E25B3">
        <w:rPr>
          <w:b/>
          <w:color w:val="auto"/>
          <w:sz w:val="28"/>
          <w:szCs w:val="28"/>
          <w:lang w:eastAsia="ar-SA"/>
        </w:rPr>
        <w:t>АДМИНИСТРАЦИЯ</w:t>
      </w:r>
    </w:p>
    <w:p w:rsidR="005E25B3" w:rsidRPr="005E25B3" w:rsidRDefault="005E25B3" w:rsidP="005E25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E25B3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5E25B3" w:rsidRPr="005E25B3" w:rsidRDefault="005E25B3" w:rsidP="005E25B3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5E25B3">
        <w:rPr>
          <w:b/>
          <w:color w:val="auto"/>
          <w:sz w:val="36"/>
          <w:szCs w:val="28"/>
          <w:lang w:eastAsia="ar-SA"/>
        </w:rPr>
        <w:t>ПОСТАНОВЛЕНИЕ</w:t>
      </w:r>
    </w:p>
    <w:p w:rsidR="005E25B3" w:rsidRPr="005E25B3" w:rsidRDefault="005E25B3" w:rsidP="005E25B3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5E25B3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07.04.2026</w:t>
      </w:r>
      <w:r w:rsidRPr="005E25B3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297</w:t>
      </w:r>
    </w:p>
    <w:p w:rsidR="005E25B3" w:rsidRPr="005E25B3" w:rsidRDefault="005E25B3" w:rsidP="005E25B3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5E25B3">
        <w:rPr>
          <w:color w:val="auto"/>
          <w:sz w:val="28"/>
          <w:szCs w:val="28"/>
          <w:lang w:eastAsia="ar-SA"/>
        </w:rPr>
        <w:t>г. Красный Сулин</w:t>
      </w:r>
    </w:p>
    <w:p w:rsidR="005E25B3" w:rsidRDefault="008B284C" w:rsidP="008D3D34">
      <w:pPr>
        <w:tabs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5E25B3">
        <w:rPr>
          <w:b/>
          <w:sz w:val="28"/>
          <w:szCs w:val="28"/>
        </w:rPr>
        <w:t xml:space="preserve">О внесении изменений </w:t>
      </w:r>
    </w:p>
    <w:p w:rsidR="00460EF4" w:rsidRPr="005E25B3" w:rsidRDefault="008B284C" w:rsidP="008D3D34">
      <w:pPr>
        <w:tabs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5E25B3">
        <w:rPr>
          <w:b/>
          <w:sz w:val="28"/>
          <w:szCs w:val="28"/>
        </w:rPr>
        <w:t>в приложение №</w:t>
      </w:r>
      <w:r w:rsidR="005E25B3">
        <w:rPr>
          <w:b/>
          <w:sz w:val="28"/>
          <w:szCs w:val="28"/>
        </w:rPr>
        <w:t xml:space="preserve"> </w:t>
      </w:r>
      <w:r w:rsidRPr="005E25B3">
        <w:rPr>
          <w:b/>
          <w:sz w:val="28"/>
          <w:szCs w:val="28"/>
        </w:rPr>
        <w:t>1 к постановлению</w:t>
      </w:r>
    </w:p>
    <w:p w:rsidR="00460EF4" w:rsidRPr="005E25B3" w:rsidRDefault="008B284C" w:rsidP="008D3D34">
      <w:pPr>
        <w:tabs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5E25B3">
        <w:rPr>
          <w:b/>
          <w:sz w:val="28"/>
          <w:szCs w:val="28"/>
        </w:rPr>
        <w:t>Администрации Красносулинского района от 12.12.2018 № 1390</w:t>
      </w:r>
    </w:p>
    <w:p w:rsidR="00460EF4" w:rsidRPr="005E25B3" w:rsidRDefault="00460EF4" w:rsidP="008D3D34">
      <w:pPr>
        <w:tabs>
          <w:tab w:val="left" w:pos="0"/>
        </w:tabs>
        <w:spacing w:line="252" w:lineRule="auto"/>
        <w:rPr>
          <w:b/>
          <w:sz w:val="28"/>
          <w:szCs w:val="28"/>
        </w:rPr>
      </w:pPr>
    </w:p>
    <w:p w:rsidR="00460EF4" w:rsidRPr="005E25B3" w:rsidRDefault="008B284C" w:rsidP="008D3D34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5E25B3">
        <w:rPr>
          <w:sz w:val="28"/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решением Собрания депутатов Красносулинского района от 24.02.2026 № 461 «О внесении изменений в решение Собрания депутатов Красносулинского района от 23.12.2025 № 444</w:t>
      </w:r>
      <w:r w:rsidR="00C23FAB" w:rsidRPr="005E25B3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>«О бюджете Красносулинского района на 2026 год и на плановый период 2027 и 2028 годов», руководствуясь статьей 29</w:t>
      </w:r>
      <w:proofErr w:type="gramEnd"/>
      <w:r w:rsidRPr="005E25B3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E25B3" w:rsidRDefault="005E25B3" w:rsidP="008D3D34">
      <w:pPr>
        <w:spacing w:line="252" w:lineRule="auto"/>
        <w:rPr>
          <w:sz w:val="28"/>
          <w:szCs w:val="28"/>
        </w:rPr>
      </w:pPr>
    </w:p>
    <w:p w:rsidR="00460EF4" w:rsidRDefault="008B284C" w:rsidP="008D3D34">
      <w:pPr>
        <w:spacing w:line="252" w:lineRule="auto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ПОСТАНОВЛЯЕТ:</w:t>
      </w:r>
    </w:p>
    <w:p w:rsidR="005E25B3" w:rsidRPr="005E25B3" w:rsidRDefault="005E25B3" w:rsidP="008D3D34">
      <w:pPr>
        <w:spacing w:line="252" w:lineRule="auto"/>
        <w:rPr>
          <w:sz w:val="28"/>
          <w:szCs w:val="28"/>
        </w:rPr>
      </w:pPr>
    </w:p>
    <w:p w:rsidR="00460EF4" w:rsidRPr="005E25B3" w:rsidRDefault="005E25B3" w:rsidP="008D3D34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B284C" w:rsidRPr="005E25B3">
        <w:rPr>
          <w:sz w:val="28"/>
          <w:szCs w:val="28"/>
        </w:rPr>
        <w:t>Внести в приложение № 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изменения, изложив его в редакции согласно приложению к настоящему постановлению.</w:t>
      </w:r>
    </w:p>
    <w:p w:rsidR="00460EF4" w:rsidRPr="005E25B3" w:rsidRDefault="005E25B3" w:rsidP="008D3D34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B284C" w:rsidRPr="005E25B3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5E25B3">
        <w:rPr>
          <w:sz w:val="28"/>
          <w:szCs w:val="28"/>
        </w:rPr>
        <w:t>телекоммуникационной</w:t>
      </w:r>
      <w:r w:rsidR="008B284C" w:rsidRPr="005E25B3">
        <w:rPr>
          <w:sz w:val="28"/>
          <w:szCs w:val="28"/>
        </w:rPr>
        <w:t xml:space="preserve"> сети «Интернет».</w:t>
      </w:r>
    </w:p>
    <w:p w:rsidR="00460EF4" w:rsidRPr="005E25B3" w:rsidRDefault="008B284C" w:rsidP="008D3D34">
      <w:pPr>
        <w:spacing w:line="252" w:lineRule="auto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3. </w:t>
      </w:r>
      <w:proofErr w:type="gramStart"/>
      <w:r w:rsidRPr="005E25B3">
        <w:rPr>
          <w:sz w:val="28"/>
          <w:szCs w:val="28"/>
        </w:rPr>
        <w:t>Контроль за</w:t>
      </w:r>
      <w:proofErr w:type="gramEnd"/>
      <w:r w:rsidRPr="005E25B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460EF4" w:rsidRPr="005E25B3" w:rsidRDefault="00460EF4" w:rsidP="008D3D34">
      <w:pPr>
        <w:tabs>
          <w:tab w:val="left" w:pos="4560"/>
        </w:tabs>
        <w:spacing w:line="252" w:lineRule="auto"/>
        <w:rPr>
          <w:sz w:val="28"/>
          <w:szCs w:val="28"/>
        </w:rPr>
      </w:pPr>
    </w:p>
    <w:p w:rsidR="00460EF4" w:rsidRDefault="00460EF4" w:rsidP="008D3D34">
      <w:pPr>
        <w:tabs>
          <w:tab w:val="left" w:pos="4560"/>
        </w:tabs>
        <w:spacing w:line="252" w:lineRule="auto"/>
        <w:rPr>
          <w:sz w:val="28"/>
          <w:szCs w:val="28"/>
        </w:rPr>
      </w:pPr>
    </w:p>
    <w:p w:rsidR="008D3D34" w:rsidRPr="005E25B3" w:rsidRDefault="008D3D34" w:rsidP="008D3D34">
      <w:pPr>
        <w:tabs>
          <w:tab w:val="left" w:pos="4560"/>
        </w:tabs>
        <w:spacing w:line="252" w:lineRule="auto"/>
        <w:rPr>
          <w:sz w:val="28"/>
          <w:szCs w:val="28"/>
        </w:rPr>
      </w:pPr>
    </w:p>
    <w:p w:rsidR="00460EF4" w:rsidRPr="005E25B3" w:rsidRDefault="008B284C" w:rsidP="008D3D34">
      <w:pPr>
        <w:tabs>
          <w:tab w:val="right" w:pos="9639"/>
        </w:tabs>
        <w:spacing w:line="252" w:lineRule="auto"/>
        <w:rPr>
          <w:sz w:val="28"/>
          <w:szCs w:val="28"/>
        </w:rPr>
      </w:pPr>
      <w:r w:rsidRPr="005E25B3">
        <w:rPr>
          <w:sz w:val="28"/>
          <w:szCs w:val="28"/>
        </w:rPr>
        <w:t>Глава Красносулинского района</w:t>
      </w:r>
      <w:r w:rsidRPr="005E25B3">
        <w:rPr>
          <w:sz w:val="28"/>
          <w:szCs w:val="28"/>
        </w:rPr>
        <w:tab/>
        <w:t>И.С. Кирпичков</w:t>
      </w:r>
    </w:p>
    <w:p w:rsidR="00460EF4" w:rsidRDefault="00460EF4" w:rsidP="008D3D34">
      <w:pPr>
        <w:tabs>
          <w:tab w:val="right" w:pos="9639"/>
        </w:tabs>
        <w:spacing w:line="252" w:lineRule="auto"/>
        <w:rPr>
          <w:sz w:val="28"/>
          <w:szCs w:val="28"/>
        </w:rPr>
      </w:pPr>
    </w:p>
    <w:p w:rsidR="008D3D34" w:rsidRDefault="008D3D34" w:rsidP="008D3D34">
      <w:pPr>
        <w:tabs>
          <w:tab w:val="right" w:pos="9639"/>
        </w:tabs>
        <w:spacing w:line="252" w:lineRule="auto"/>
        <w:rPr>
          <w:sz w:val="28"/>
          <w:szCs w:val="28"/>
        </w:rPr>
      </w:pPr>
    </w:p>
    <w:p w:rsidR="008D3D34" w:rsidRDefault="008D3D34" w:rsidP="008D3D34">
      <w:pPr>
        <w:tabs>
          <w:tab w:val="right" w:pos="9639"/>
        </w:tabs>
        <w:spacing w:line="252" w:lineRule="auto"/>
        <w:rPr>
          <w:sz w:val="28"/>
          <w:szCs w:val="28"/>
        </w:rPr>
      </w:pPr>
    </w:p>
    <w:p w:rsidR="008D3D34" w:rsidRPr="005E25B3" w:rsidRDefault="008D3D34" w:rsidP="008D3D34">
      <w:pPr>
        <w:tabs>
          <w:tab w:val="right" w:pos="9639"/>
        </w:tabs>
        <w:spacing w:line="252" w:lineRule="auto"/>
        <w:rPr>
          <w:sz w:val="28"/>
          <w:szCs w:val="28"/>
        </w:rPr>
      </w:pPr>
    </w:p>
    <w:p w:rsidR="00460EF4" w:rsidRPr="005E25B3" w:rsidRDefault="008B284C" w:rsidP="008D3D34">
      <w:pPr>
        <w:spacing w:line="252" w:lineRule="auto"/>
        <w:rPr>
          <w:sz w:val="28"/>
          <w:szCs w:val="28"/>
        </w:rPr>
      </w:pPr>
      <w:r w:rsidRPr="005E25B3">
        <w:rPr>
          <w:sz w:val="28"/>
          <w:szCs w:val="28"/>
        </w:rPr>
        <w:t xml:space="preserve">Постановление вносит </w:t>
      </w:r>
    </w:p>
    <w:p w:rsidR="00460EF4" w:rsidRPr="005E25B3" w:rsidRDefault="008B284C" w:rsidP="008D3D34">
      <w:pPr>
        <w:spacing w:line="252" w:lineRule="auto"/>
        <w:rPr>
          <w:sz w:val="28"/>
          <w:szCs w:val="28"/>
        </w:rPr>
      </w:pPr>
      <w:r w:rsidRPr="005E25B3">
        <w:rPr>
          <w:sz w:val="28"/>
          <w:szCs w:val="28"/>
        </w:rPr>
        <w:t xml:space="preserve">МКУ «Управление по делам ГО и ЧС </w:t>
      </w:r>
    </w:p>
    <w:p w:rsidR="008D3D34" w:rsidRDefault="008B284C" w:rsidP="008D3D34">
      <w:pPr>
        <w:spacing w:line="252" w:lineRule="auto"/>
        <w:rPr>
          <w:sz w:val="28"/>
          <w:szCs w:val="28"/>
        </w:rPr>
      </w:pPr>
      <w:r w:rsidRPr="005E25B3">
        <w:rPr>
          <w:sz w:val="28"/>
          <w:szCs w:val="28"/>
        </w:rPr>
        <w:t>Красносулинского района Ростовской области»</w:t>
      </w:r>
    </w:p>
    <w:p w:rsidR="008D3D34" w:rsidRDefault="008D3D34" w:rsidP="008D3D34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Приложение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 постановлению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Администрации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Красносулинского района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от</w:t>
      </w:r>
      <w:r w:rsidR="00C23FAB" w:rsidRPr="005E25B3">
        <w:rPr>
          <w:sz w:val="28"/>
          <w:szCs w:val="28"/>
        </w:rPr>
        <w:t xml:space="preserve"> </w:t>
      </w:r>
      <w:r w:rsidR="008D3D34">
        <w:rPr>
          <w:sz w:val="28"/>
          <w:szCs w:val="28"/>
        </w:rPr>
        <w:t xml:space="preserve">07.04.2026 </w:t>
      </w:r>
      <w:r w:rsidRPr="005E25B3">
        <w:rPr>
          <w:sz w:val="28"/>
          <w:szCs w:val="28"/>
        </w:rPr>
        <w:t>№</w:t>
      </w:r>
      <w:r w:rsidR="008D3D34">
        <w:rPr>
          <w:sz w:val="28"/>
          <w:szCs w:val="28"/>
        </w:rPr>
        <w:t xml:space="preserve"> 297</w:t>
      </w:r>
    </w:p>
    <w:p w:rsidR="00460EF4" w:rsidRPr="005E25B3" w:rsidRDefault="00460EF4" w:rsidP="008D3D34">
      <w:pPr>
        <w:ind w:left="5670"/>
        <w:jc w:val="center"/>
        <w:rPr>
          <w:sz w:val="28"/>
          <w:szCs w:val="28"/>
        </w:rPr>
      </w:pP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Приложение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 постановлению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Администрации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Красносулинского района</w:t>
      </w:r>
    </w:p>
    <w:p w:rsidR="00460EF4" w:rsidRPr="005E25B3" w:rsidRDefault="008B284C" w:rsidP="008D3D34">
      <w:pPr>
        <w:ind w:left="567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от 12.12.2018 № 1390</w:t>
      </w:r>
    </w:p>
    <w:p w:rsidR="00460EF4" w:rsidRPr="005E25B3" w:rsidRDefault="00460EF4" w:rsidP="008D3D34">
      <w:pPr>
        <w:jc w:val="center"/>
        <w:rPr>
          <w:sz w:val="28"/>
          <w:szCs w:val="28"/>
        </w:rPr>
      </w:pPr>
    </w:p>
    <w:p w:rsidR="00460EF4" w:rsidRPr="005E25B3" w:rsidRDefault="008B284C" w:rsidP="008D3D34">
      <w:pPr>
        <w:widowControl w:val="0"/>
        <w:jc w:val="center"/>
        <w:rPr>
          <w:caps/>
          <w:sz w:val="28"/>
          <w:szCs w:val="28"/>
        </w:rPr>
      </w:pPr>
      <w:r w:rsidRPr="005E25B3">
        <w:rPr>
          <w:caps/>
          <w:sz w:val="28"/>
          <w:szCs w:val="28"/>
        </w:rPr>
        <w:t>муниципальная программа</w:t>
      </w:r>
    </w:p>
    <w:p w:rsidR="00460EF4" w:rsidRPr="005E25B3" w:rsidRDefault="008B284C" w:rsidP="008D3D34">
      <w:pPr>
        <w:widowControl w:val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Красносулинского района «Защита населения и территории</w:t>
      </w:r>
    </w:p>
    <w:p w:rsidR="00460EF4" w:rsidRPr="005E25B3" w:rsidRDefault="008B284C" w:rsidP="008D3D34">
      <w:pPr>
        <w:widowControl w:val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от чрезвычайных ситуаций, обеспечение пожарной безопасности</w:t>
      </w:r>
    </w:p>
    <w:p w:rsidR="00460EF4" w:rsidRPr="005E25B3" w:rsidRDefault="008B284C" w:rsidP="008D3D34">
      <w:pPr>
        <w:widowControl w:val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и безопасности людей на водных объектах»</w:t>
      </w:r>
    </w:p>
    <w:p w:rsidR="00460EF4" w:rsidRPr="008D3D34" w:rsidRDefault="00460EF4" w:rsidP="008D3D34">
      <w:pPr>
        <w:jc w:val="center"/>
        <w:rPr>
          <w:szCs w:val="28"/>
        </w:rPr>
      </w:pPr>
    </w:p>
    <w:p w:rsidR="00460EF4" w:rsidRPr="005E25B3" w:rsidRDefault="008B284C" w:rsidP="008D3D34">
      <w:pPr>
        <w:pStyle w:val="a7"/>
        <w:spacing w:beforeAutospacing="0" w:afterAutospacing="0"/>
        <w:jc w:val="center"/>
        <w:rPr>
          <w:caps/>
          <w:sz w:val="28"/>
          <w:szCs w:val="28"/>
        </w:rPr>
      </w:pPr>
      <w:r w:rsidRPr="005E25B3">
        <w:rPr>
          <w:sz w:val="28"/>
          <w:szCs w:val="28"/>
        </w:rPr>
        <w:t xml:space="preserve">I. </w:t>
      </w:r>
      <w:r w:rsidRPr="005E25B3">
        <w:rPr>
          <w:caps/>
          <w:sz w:val="28"/>
          <w:szCs w:val="28"/>
        </w:rPr>
        <w:t>Стратегические приоритеты</w:t>
      </w:r>
    </w:p>
    <w:p w:rsidR="00460EF4" w:rsidRPr="005E25B3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в сфере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8D3D34" w:rsidRPr="008D3D34" w:rsidRDefault="008D3D34" w:rsidP="008D3D34">
      <w:pPr>
        <w:pStyle w:val="a7"/>
        <w:spacing w:beforeAutospacing="0" w:afterAutospacing="0"/>
        <w:jc w:val="center"/>
        <w:rPr>
          <w:szCs w:val="28"/>
        </w:rPr>
      </w:pPr>
    </w:p>
    <w:p w:rsidR="008D3D34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1. Оценка текущего состояния</w:t>
      </w:r>
      <w:r w:rsidR="008D3D34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 xml:space="preserve">сферы реализации </w:t>
      </w:r>
    </w:p>
    <w:p w:rsidR="008D3D34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 xml:space="preserve">муниципальной программы Красносулинского района </w:t>
      </w:r>
    </w:p>
    <w:p w:rsidR="00460EF4" w:rsidRPr="005E25B3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966F0" w:rsidRPr="008D3D34" w:rsidRDefault="003966F0" w:rsidP="005E25B3">
      <w:pPr>
        <w:pStyle w:val="a7"/>
        <w:spacing w:beforeAutospacing="0" w:afterAutospacing="0"/>
        <w:rPr>
          <w:szCs w:val="28"/>
        </w:rPr>
      </w:pP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Красносулинский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По многоле</w:t>
      </w:r>
      <w:r w:rsidR="008D3D34">
        <w:rPr>
          <w:sz w:val="28"/>
          <w:szCs w:val="28"/>
        </w:rPr>
        <w:t>тним наблюдениям (период 2015-2023 </w:t>
      </w:r>
      <w:r w:rsidRPr="005E25B3">
        <w:rPr>
          <w:sz w:val="28"/>
          <w:szCs w:val="28"/>
        </w:rPr>
        <w:t>годы) в Красносулинском районе отмечалось 7 чрезвычайных ситуаций.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Для Красносулинского района ключевыми являются </w:t>
      </w:r>
      <w:proofErr w:type="gramStart"/>
      <w:r w:rsidRPr="005E25B3">
        <w:rPr>
          <w:sz w:val="28"/>
          <w:szCs w:val="28"/>
        </w:rPr>
        <w:t>следующие</w:t>
      </w:r>
      <w:proofErr w:type="gramEnd"/>
      <w:r w:rsidRPr="005E25B3">
        <w:rPr>
          <w:sz w:val="28"/>
          <w:szCs w:val="28"/>
        </w:rPr>
        <w:t xml:space="preserve"> проблемами: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Красносулинского района Ростовской области и обеспечения полного охвата территории противопожарным прикрытием;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Красносулинского района;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в Красносулинском районе ежегодно возникает более 250 пожаров, техногенных и природных. Населенные пункты района 100% обеспеченны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460EF4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Красносулинского района.</w:t>
      </w:r>
    </w:p>
    <w:p w:rsidR="008D3D34" w:rsidRPr="005E25B3" w:rsidRDefault="008D3D34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</w:p>
    <w:p w:rsidR="008D3D34" w:rsidRDefault="008B284C" w:rsidP="008D3D34">
      <w:pPr>
        <w:pStyle w:val="Default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460EF4" w:rsidRDefault="008B284C" w:rsidP="008D3D34">
      <w:pPr>
        <w:pStyle w:val="Default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8D3D34" w:rsidRPr="005E25B3" w:rsidRDefault="008D3D34" w:rsidP="005E25B3">
      <w:pPr>
        <w:pStyle w:val="Default"/>
        <w:rPr>
          <w:sz w:val="28"/>
          <w:szCs w:val="28"/>
        </w:rPr>
      </w:pPr>
    </w:p>
    <w:p w:rsidR="00582676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Основными приоритетами являются: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повышения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460EF4" w:rsidRPr="005E25B3" w:rsidRDefault="008B284C" w:rsidP="008D3D34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дооснащения аварийно-спасательного формирования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5E25B3">
        <w:rPr>
          <w:sz w:val="28"/>
          <w:szCs w:val="28"/>
        </w:rPr>
        <w:t>подразделения</w:t>
      </w:r>
      <w:proofErr w:type="gramEnd"/>
      <w:r w:rsidRPr="005E25B3">
        <w:rPr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460EF4" w:rsidRPr="005E25B3" w:rsidRDefault="008B284C" w:rsidP="008D3D3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460EF4" w:rsidRPr="005E25B3" w:rsidRDefault="008B284C" w:rsidP="008D3D34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460EF4" w:rsidRPr="005E25B3" w:rsidRDefault="008B284C" w:rsidP="008D3D34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предупреждение и пресечение нарушений требований пожарной безопасности, дооснащение добровольных пожарных пожарным оборудования и снаряжением, обучение населения мерам пожарной безопасности, правилам поведения при возникновении чрезвычайных ситуаций;</w:t>
      </w:r>
    </w:p>
    <w:p w:rsidR="00460EF4" w:rsidRPr="005E25B3" w:rsidRDefault="008B284C" w:rsidP="008D3D34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развитие и совершенствование ЕДДС;</w:t>
      </w:r>
    </w:p>
    <w:p w:rsidR="00460EF4" w:rsidRPr="005E25B3" w:rsidRDefault="008B284C" w:rsidP="008D3D34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создание комплексной системы экстренного оповещения населения;</w:t>
      </w:r>
    </w:p>
    <w:p w:rsidR="00460EF4" w:rsidRPr="005E25B3" w:rsidRDefault="008B284C" w:rsidP="008D3D34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создание современной системы обеспечения вызова экстренных оперативных служб по единому номеру «112»;</w:t>
      </w:r>
    </w:p>
    <w:p w:rsidR="00460EF4" w:rsidRDefault="008B284C" w:rsidP="008D3D3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построение и развитие аппаратно-программного комплекса «Безопасный город» на территории Красносу</w:t>
      </w:r>
      <w:r w:rsidR="008D3D34">
        <w:rPr>
          <w:sz w:val="28"/>
          <w:szCs w:val="28"/>
        </w:rPr>
        <w:t>линского района.</w:t>
      </w:r>
    </w:p>
    <w:p w:rsidR="008D3D34" w:rsidRPr="005E25B3" w:rsidRDefault="008D3D34" w:rsidP="008D3D34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8D3D34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460EF4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8D3D34" w:rsidRPr="005E25B3" w:rsidRDefault="008D3D34" w:rsidP="008D3D34">
      <w:pPr>
        <w:pStyle w:val="a7"/>
        <w:spacing w:beforeAutospacing="0" w:afterAutospacing="0"/>
        <w:jc w:val="center"/>
        <w:rPr>
          <w:sz w:val="28"/>
          <w:szCs w:val="28"/>
        </w:rPr>
      </w:pPr>
    </w:p>
    <w:p w:rsidR="00460EF4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Взаимосвязь с государственной программой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от 17.10.2018 № 647,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8D3D34" w:rsidRPr="005E25B3" w:rsidRDefault="008D3D34" w:rsidP="008D3D34">
      <w:pPr>
        <w:pStyle w:val="a7"/>
        <w:spacing w:beforeAutospacing="0" w:afterAutospacing="0"/>
        <w:ind w:firstLine="709"/>
        <w:jc w:val="both"/>
        <w:rPr>
          <w:b/>
          <w:sz w:val="28"/>
          <w:szCs w:val="28"/>
        </w:rPr>
      </w:pPr>
    </w:p>
    <w:p w:rsidR="008D3D34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4.</w:t>
      </w:r>
      <w:r w:rsidR="00C23FAB" w:rsidRPr="005E25B3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>Задачи муниципального управления, способы их эффективного</w:t>
      </w:r>
    </w:p>
    <w:p w:rsidR="00460EF4" w:rsidRDefault="008B284C" w:rsidP="008D3D34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решения в сфере реализации муниципальной программы</w:t>
      </w:r>
    </w:p>
    <w:p w:rsidR="008D3D34" w:rsidRPr="005E25B3" w:rsidRDefault="008D3D34" w:rsidP="005E25B3">
      <w:pPr>
        <w:pStyle w:val="a7"/>
        <w:spacing w:beforeAutospacing="0" w:afterAutospacing="0"/>
        <w:rPr>
          <w:sz w:val="28"/>
          <w:szCs w:val="28"/>
        </w:rPr>
      </w:pPr>
    </w:p>
    <w:p w:rsidR="00460EF4" w:rsidRPr="005E25B3" w:rsidRDefault="008B284C" w:rsidP="008D3D34">
      <w:pPr>
        <w:pStyle w:val="a7"/>
        <w:tabs>
          <w:tab w:val="left" w:pos="567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Основные задачи и способы их эффективного решения определены Стратегией социально-экономического развития Красносулинского района </w:t>
      </w:r>
      <w:r w:rsidR="00D95249">
        <w:rPr>
          <w:sz w:val="28"/>
          <w:szCs w:val="28"/>
        </w:rPr>
        <w:br/>
      </w:r>
      <w:r w:rsidRPr="005E25B3">
        <w:rPr>
          <w:sz w:val="28"/>
          <w:szCs w:val="28"/>
        </w:rPr>
        <w:t xml:space="preserve">до 2030 года, </w:t>
      </w:r>
      <w:proofErr w:type="gramStart"/>
      <w:r w:rsidRPr="005E25B3">
        <w:rPr>
          <w:sz w:val="28"/>
          <w:szCs w:val="28"/>
        </w:rPr>
        <w:t>утвержденная</w:t>
      </w:r>
      <w:proofErr w:type="gramEnd"/>
      <w:r w:rsidRPr="005E25B3">
        <w:rPr>
          <w:sz w:val="28"/>
          <w:szCs w:val="28"/>
        </w:rPr>
        <w:t> решением Собрания депутатов Красносулинского района от 24.12.2018 № 365.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Федеральным законом от 21.12.1994 № 69-ФЗ «О пожарной безопасности»;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Областным законом </w:t>
      </w:r>
      <w:hyperlink r:id="rId9" w:history="1">
        <w:r w:rsidRPr="005E25B3">
          <w:rPr>
            <w:rStyle w:val="af3"/>
            <w:color w:val="000000"/>
            <w:sz w:val="28"/>
            <w:szCs w:val="28"/>
            <w:u w:val="none"/>
          </w:rPr>
          <w:t>от 25.11.2004 № 202-ЗС</w:t>
        </w:r>
      </w:hyperlink>
      <w:r w:rsidR="008D3D34">
        <w:rPr>
          <w:rStyle w:val="af3"/>
          <w:color w:val="000000"/>
          <w:sz w:val="28"/>
          <w:szCs w:val="28"/>
          <w:u w:val="none"/>
        </w:rPr>
        <w:t xml:space="preserve"> </w:t>
      </w:r>
      <w:r w:rsidRPr="005E25B3">
        <w:rPr>
          <w:sz w:val="28"/>
          <w:szCs w:val="28"/>
        </w:rPr>
        <w:t>«О пожарной безопасности»;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Областным законом </w:t>
      </w:r>
      <w:hyperlink r:id="rId10" w:history="1">
        <w:r w:rsidRPr="005E25B3">
          <w:rPr>
            <w:rStyle w:val="af3"/>
            <w:color w:val="000000"/>
            <w:sz w:val="28"/>
            <w:szCs w:val="28"/>
            <w:u w:val="none"/>
          </w:rPr>
          <w:t>от 29.12.2004 № 256-ЗС</w:t>
        </w:r>
      </w:hyperlink>
      <w:r w:rsidR="00D95249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>«О защите населения и территорий от чрезвычайных ситуаций межмуниципального и регионального характера».</w:t>
      </w:r>
    </w:p>
    <w:p w:rsidR="00460EF4" w:rsidRPr="005E25B3" w:rsidRDefault="008B284C" w:rsidP="008D3D34">
      <w:pPr>
        <w:pStyle w:val="a7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460EF4" w:rsidRPr="005E25B3" w:rsidRDefault="008B284C" w:rsidP="008D3D3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460EF4" w:rsidRPr="005E25B3" w:rsidRDefault="008B284C" w:rsidP="008D3D3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460EF4" w:rsidRPr="005E25B3" w:rsidRDefault="008B284C" w:rsidP="008D3D3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района.</w:t>
      </w:r>
    </w:p>
    <w:p w:rsidR="00460EF4" w:rsidRPr="005E25B3" w:rsidRDefault="00460EF4" w:rsidP="005E25B3">
      <w:pPr>
        <w:pStyle w:val="a7"/>
        <w:spacing w:beforeAutospacing="0" w:afterAutospacing="0"/>
        <w:rPr>
          <w:sz w:val="28"/>
          <w:szCs w:val="28"/>
        </w:rPr>
      </w:pPr>
    </w:p>
    <w:p w:rsidR="00460EF4" w:rsidRPr="005E25B3" w:rsidRDefault="00460EF4" w:rsidP="005E25B3">
      <w:pPr>
        <w:rPr>
          <w:sz w:val="28"/>
          <w:szCs w:val="28"/>
        </w:rPr>
        <w:sectPr w:rsidR="00460EF4" w:rsidRPr="005E25B3" w:rsidSect="005E25B3">
          <w:headerReference w:type="default" r:id="rId11"/>
          <w:pgSz w:w="11906" w:h="16838"/>
          <w:pgMar w:top="1134" w:right="567" w:bottom="1134" w:left="1701" w:header="1021" w:footer="0" w:gutter="0"/>
          <w:cols w:space="720"/>
          <w:titlePg/>
          <w:docGrid w:linePitch="326"/>
        </w:sectPr>
      </w:pPr>
    </w:p>
    <w:p w:rsidR="00460EF4" w:rsidRPr="005E25B3" w:rsidRDefault="008B284C" w:rsidP="00D95249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 xml:space="preserve">II. </w:t>
      </w:r>
      <w:r w:rsidRPr="005E25B3">
        <w:rPr>
          <w:caps/>
          <w:sz w:val="28"/>
          <w:szCs w:val="28"/>
        </w:rPr>
        <w:t>Паспорт</w:t>
      </w:r>
    </w:p>
    <w:p w:rsidR="00D95249" w:rsidRDefault="008B284C" w:rsidP="00D95249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 xml:space="preserve">муниципальной программы Красносулинского района «Защита населения и территории </w:t>
      </w:r>
    </w:p>
    <w:p w:rsidR="00460EF4" w:rsidRPr="005E25B3" w:rsidRDefault="008B284C" w:rsidP="00D95249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от чрезвычайных ситуаций,</w:t>
      </w:r>
      <w:r w:rsidR="00D95249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D95249" w:rsidRDefault="00D95249" w:rsidP="00D95249">
      <w:pPr>
        <w:pStyle w:val="a7"/>
        <w:spacing w:beforeAutospacing="0" w:afterAutospacing="0"/>
        <w:jc w:val="center"/>
        <w:rPr>
          <w:sz w:val="28"/>
          <w:szCs w:val="28"/>
        </w:rPr>
      </w:pPr>
    </w:p>
    <w:p w:rsidR="00460EF4" w:rsidRDefault="008B284C" w:rsidP="00D95249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1. Основные положения</w:t>
      </w:r>
    </w:p>
    <w:p w:rsidR="00D95249" w:rsidRPr="005E25B3" w:rsidRDefault="00D95249" w:rsidP="005E25B3">
      <w:pPr>
        <w:pStyle w:val="a7"/>
        <w:spacing w:beforeAutospacing="0" w:afterAutospacing="0"/>
        <w:rPr>
          <w:sz w:val="28"/>
          <w:szCs w:val="28"/>
        </w:rPr>
      </w:pPr>
    </w:p>
    <w:tbl>
      <w:tblPr>
        <w:tblStyle w:val="afd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59"/>
        <w:gridCol w:w="10065"/>
      </w:tblGrid>
      <w:tr w:rsidR="00D95249" w:rsidRPr="005E25B3" w:rsidTr="00D9524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D95249" w:rsidRPr="005E25B3" w:rsidTr="00D9524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D95249" w:rsidRPr="005E25B3" w:rsidTr="00D9524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95249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Pr="005E25B3">
              <w:rPr>
                <w:sz w:val="28"/>
                <w:szCs w:val="28"/>
              </w:rPr>
              <w:t>2024 годы;</w:t>
            </w:r>
          </w:p>
          <w:p w:rsidR="00D95249" w:rsidRPr="005E25B3" w:rsidRDefault="00D95249" w:rsidP="00D95249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этап II: 2025</w:t>
            </w:r>
            <w:r>
              <w:rPr>
                <w:sz w:val="28"/>
                <w:szCs w:val="28"/>
              </w:rPr>
              <w:t>-</w:t>
            </w:r>
            <w:r w:rsidRPr="005E25B3">
              <w:rPr>
                <w:sz w:val="28"/>
                <w:szCs w:val="28"/>
              </w:rPr>
              <w:t>2030 годы</w:t>
            </w:r>
          </w:p>
        </w:tc>
      </w:tr>
      <w:tr w:rsidR="00D95249" w:rsidRPr="005E25B3" w:rsidTr="00D9524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снижение численности населения, пострадавшего в чрезвычайных ситуациях в 2030 году на 19,0 процентов к 2022 году;</w:t>
            </w:r>
          </w:p>
          <w:p w:rsidR="00D95249" w:rsidRPr="005E25B3" w:rsidRDefault="00D95249" w:rsidP="00D95249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  <w:r>
              <w:rPr>
                <w:sz w:val="28"/>
                <w:szCs w:val="28"/>
              </w:rPr>
              <w:t> </w:t>
            </w:r>
            <w:r w:rsidRPr="005E25B3">
              <w:rPr>
                <w:sz w:val="28"/>
                <w:szCs w:val="28"/>
              </w:rPr>
              <w:t>– 100,0 процентов от количества населения Красносулинского района;</w:t>
            </w:r>
          </w:p>
          <w:p w:rsidR="00D95249" w:rsidRDefault="00D95249" w:rsidP="00D95249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  <w:p w:rsidR="00D95249" w:rsidRPr="005E25B3" w:rsidRDefault="00D95249" w:rsidP="00D95249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</w:tr>
      <w:tr w:rsidR="00D95249" w:rsidRPr="005E25B3" w:rsidTr="00D9524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283552,8 тыс. рублей:</w:t>
            </w:r>
          </w:p>
          <w:p w:rsidR="00D95249" w:rsidRPr="005E25B3" w:rsidRDefault="00D95249" w:rsidP="00D95249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этап I: 143970,1 тыс. рублей;</w:t>
            </w:r>
          </w:p>
          <w:p w:rsidR="00D95249" w:rsidRPr="005E25B3" w:rsidRDefault="00D95249" w:rsidP="00D95249">
            <w:pPr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этап II: 139582,7 тыс. рублей</w:t>
            </w:r>
          </w:p>
        </w:tc>
      </w:tr>
      <w:tr w:rsidR="00D95249" w:rsidRPr="005E25B3" w:rsidTr="00D9524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pStyle w:val="a7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pStyle w:val="Default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5E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95249" w:rsidRPr="005E25B3" w:rsidRDefault="00D95249" w:rsidP="00D95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C23FAB" w:rsidRPr="005E25B3" w:rsidRDefault="00C23FAB" w:rsidP="005E25B3">
      <w:pPr>
        <w:pStyle w:val="a7"/>
        <w:spacing w:beforeAutospacing="0" w:afterAutospacing="0"/>
        <w:rPr>
          <w:sz w:val="28"/>
          <w:szCs w:val="28"/>
        </w:rPr>
      </w:pPr>
    </w:p>
    <w:p w:rsidR="00C23FAB" w:rsidRPr="005E25B3" w:rsidRDefault="00C23FAB" w:rsidP="005E25B3">
      <w:pPr>
        <w:pStyle w:val="a7"/>
        <w:spacing w:beforeAutospacing="0" w:afterAutospacing="0"/>
        <w:rPr>
          <w:sz w:val="28"/>
          <w:szCs w:val="28"/>
        </w:rPr>
      </w:pPr>
    </w:p>
    <w:p w:rsidR="00D95249" w:rsidRDefault="00D95249" w:rsidP="005E25B3">
      <w:pPr>
        <w:pStyle w:val="a7"/>
        <w:spacing w:beforeAutospacing="0" w:afterAutospacing="0"/>
        <w:rPr>
          <w:sz w:val="28"/>
          <w:szCs w:val="28"/>
        </w:rPr>
        <w:sectPr w:rsidR="00D95249" w:rsidSect="00D95249">
          <w:headerReference w:type="default" r:id="rId12"/>
          <w:footerReference w:type="default" r:id="rId13"/>
          <w:headerReference w:type="first" r:id="rId14"/>
          <w:pgSz w:w="16839" w:h="11907" w:orient="landscape" w:code="9"/>
          <w:pgMar w:top="1701" w:right="1134" w:bottom="567" w:left="1134" w:header="1587" w:footer="0" w:gutter="0"/>
          <w:cols w:space="720"/>
          <w:docGrid w:linePitch="326"/>
        </w:sectPr>
      </w:pPr>
    </w:p>
    <w:p w:rsidR="00460EF4" w:rsidRPr="005E25B3" w:rsidRDefault="008B284C" w:rsidP="00D95249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2. Показатели муниципальной программы Красносулинского района «Защита населения и территории от чрезвычайных ситуаций,</w:t>
      </w:r>
    </w:p>
    <w:p w:rsidR="00460EF4" w:rsidRPr="005E25B3" w:rsidRDefault="008B284C" w:rsidP="00D95249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F7631C" w:rsidRPr="00F5212E" w:rsidRDefault="00F7631C" w:rsidP="005E25B3">
      <w:pPr>
        <w:pStyle w:val="a7"/>
        <w:spacing w:beforeAutospacing="0" w:afterAutospacing="0"/>
        <w:rPr>
          <w:sz w:val="22"/>
          <w:szCs w:val="28"/>
        </w:rPr>
      </w:pPr>
    </w:p>
    <w:tbl>
      <w:tblPr>
        <w:tblStyle w:val="afd"/>
        <w:tblW w:w="22257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260"/>
        <w:gridCol w:w="1360"/>
        <w:gridCol w:w="1319"/>
        <w:gridCol w:w="1742"/>
        <w:gridCol w:w="981"/>
        <w:gridCol w:w="781"/>
        <w:gridCol w:w="781"/>
        <w:gridCol w:w="781"/>
        <w:gridCol w:w="781"/>
        <w:gridCol w:w="781"/>
        <w:gridCol w:w="1348"/>
        <w:gridCol w:w="2402"/>
        <w:gridCol w:w="1701"/>
        <w:gridCol w:w="1560"/>
        <w:gridCol w:w="1843"/>
      </w:tblGrid>
      <w:tr w:rsidR="00D95249" w:rsidRPr="00F5212E" w:rsidTr="00F5212E">
        <w:trPr>
          <w:trHeight w:val="20"/>
        </w:trPr>
        <w:tc>
          <w:tcPr>
            <w:tcW w:w="568" w:type="dxa"/>
            <w:vMerge w:val="restart"/>
          </w:tcPr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№</w:t>
            </w:r>
          </w:p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proofErr w:type="gramStart"/>
            <w:r w:rsidRPr="00F5212E">
              <w:rPr>
                <w:sz w:val="21"/>
                <w:szCs w:val="21"/>
              </w:rPr>
              <w:t>п</w:t>
            </w:r>
            <w:proofErr w:type="gramEnd"/>
            <w:r w:rsidRPr="00F5212E">
              <w:rPr>
                <w:sz w:val="21"/>
                <w:szCs w:val="21"/>
              </w:rPr>
              <w:t>/п</w:t>
            </w:r>
          </w:p>
        </w:tc>
        <w:tc>
          <w:tcPr>
            <w:tcW w:w="2268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60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Уровень показателя</w:t>
            </w:r>
          </w:p>
        </w:tc>
        <w:tc>
          <w:tcPr>
            <w:tcW w:w="1360" w:type="dxa"/>
            <w:vMerge w:val="restart"/>
          </w:tcPr>
          <w:p w:rsidR="00D95249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Признак возрастания/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убывания</w:t>
            </w:r>
          </w:p>
        </w:tc>
        <w:tc>
          <w:tcPr>
            <w:tcW w:w="1319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Единица измерения (по </w:t>
            </w:r>
            <w:hyperlink r:id="rId15" w:anchor="7D20K3" w:history="1">
              <w:r w:rsidRPr="00F5212E">
                <w:rPr>
                  <w:rStyle w:val="af3"/>
                  <w:color w:val="000000"/>
                  <w:sz w:val="21"/>
                  <w:szCs w:val="21"/>
                  <w:u w:val="none"/>
                </w:rPr>
                <w:t>ОКЕИ</w:t>
              </w:r>
            </w:hyperlink>
            <w:r w:rsidRPr="00F5212E">
              <w:rPr>
                <w:sz w:val="21"/>
                <w:szCs w:val="21"/>
              </w:rPr>
              <w:t>)</w:t>
            </w:r>
          </w:p>
        </w:tc>
        <w:tc>
          <w:tcPr>
            <w:tcW w:w="1742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Вид показателя</w:t>
            </w:r>
          </w:p>
        </w:tc>
        <w:tc>
          <w:tcPr>
            <w:tcW w:w="1762" w:type="dxa"/>
            <w:gridSpan w:val="2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Базовое значение показателя</w:t>
            </w:r>
          </w:p>
        </w:tc>
        <w:tc>
          <w:tcPr>
            <w:tcW w:w="4472" w:type="dxa"/>
            <w:gridSpan w:val="5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Значения показателей</w:t>
            </w:r>
          </w:p>
        </w:tc>
        <w:tc>
          <w:tcPr>
            <w:tcW w:w="2402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Документ</w:t>
            </w:r>
          </w:p>
        </w:tc>
        <w:tc>
          <w:tcPr>
            <w:tcW w:w="1701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proofErr w:type="gramStart"/>
            <w:r w:rsidRPr="00F5212E">
              <w:rPr>
                <w:sz w:val="21"/>
                <w:szCs w:val="21"/>
              </w:rPr>
              <w:t>Ответственный</w:t>
            </w:r>
            <w:proofErr w:type="gramEnd"/>
            <w:r w:rsidRPr="00F5212E">
              <w:rPr>
                <w:sz w:val="21"/>
                <w:szCs w:val="21"/>
              </w:rPr>
              <w:t xml:space="preserve"> за достижение показателя</w:t>
            </w:r>
          </w:p>
        </w:tc>
        <w:tc>
          <w:tcPr>
            <w:tcW w:w="1560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843" w:type="dxa"/>
            <w:vMerge w:val="restart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Информационная система</w:t>
            </w:r>
          </w:p>
        </w:tc>
      </w:tr>
      <w:tr w:rsidR="00D95249" w:rsidRPr="00F5212E" w:rsidTr="00F5212E">
        <w:trPr>
          <w:trHeight w:val="20"/>
        </w:trPr>
        <w:tc>
          <w:tcPr>
            <w:tcW w:w="568" w:type="dxa"/>
            <w:vMerge/>
          </w:tcPr>
          <w:p w:rsidR="00460EF4" w:rsidRPr="00F5212E" w:rsidRDefault="00460EF4" w:rsidP="00953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0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9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2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значение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год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2025 год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2026 год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2027 год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2028 год</w:t>
            </w:r>
          </w:p>
        </w:tc>
        <w:tc>
          <w:tcPr>
            <w:tcW w:w="1348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2030 год (справочно)</w:t>
            </w:r>
          </w:p>
        </w:tc>
        <w:tc>
          <w:tcPr>
            <w:tcW w:w="2402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60EF4" w:rsidRPr="00F5212E" w:rsidRDefault="00460EF4" w:rsidP="00F5212E">
            <w:pPr>
              <w:jc w:val="center"/>
              <w:rPr>
                <w:sz w:val="21"/>
                <w:szCs w:val="21"/>
              </w:rPr>
            </w:pPr>
          </w:p>
        </w:tc>
      </w:tr>
      <w:tr w:rsidR="00D95249" w:rsidRPr="00F5212E" w:rsidTr="00F5212E">
        <w:trPr>
          <w:trHeight w:val="20"/>
        </w:trPr>
        <w:tc>
          <w:tcPr>
            <w:tcW w:w="22257" w:type="dxa"/>
            <w:gridSpan w:val="17"/>
          </w:tcPr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1. Цель муниципальной программы «Снижение численности населения, пострадавшего в чрезвычайных ситуациях</w:t>
            </w:r>
            <w:r w:rsidR="00F5212E">
              <w:rPr>
                <w:sz w:val="21"/>
                <w:szCs w:val="21"/>
              </w:rPr>
              <w:t xml:space="preserve"> </w:t>
            </w:r>
            <w:r w:rsidRPr="00F5212E">
              <w:rPr>
                <w:sz w:val="21"/>
                <w:szCs w:val="21"/>
              </w:rPr>
              <w:t>в 2030 году на 19,0 процентов к 2022 году»</w:t>
            </w:r>
          </w:p>
        </w:tc>
      </w:tr>
      <w:tr w:rsidR="00D95249" w:rsidRPr="00F5212E" w:rsidTr="00F5212E">
        <w:trPr>
          <w:trHeight w:val="20"/>
        </w:trPr>
        <w:tc>
          <w:tcPr>
            <w:tcW w:w="568" w:type="dxa"/>
          </w:tcPr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1.1.</w:t>
            </w:r>
          </w:p>
        </w:tc>
        <w:tc>
          <w:tcPr>
            <w:tcW w:w="2268" w:type="dxa"/>
          </w:tcPr>
          <w:p w:rsidR="00460EF4" w:rsidRPr="00F5212E" w:rsidRDefault="008B284C" w:rsidP="005E25B3">
            <w:pPr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  <w:highlight w:val="white"/>
              </w:rPr>
              <w:t xml:space="preserve">Снижение численности населения пострадавшего </w:t>
            </w:r>
            <w:r w:rsidRPr="00F5212E">
              <w:rPr>
                <w:sz w:val="21"/>
                <w:szCs w:val="21"/>
              </w:rPr>
              <w:t xml:space="preserve">в чрезвычайных ситуациях </w:t>
            </w:r>
          </w:p>
        </w:tc>
        <w:tc>
          <w:tcPr>
            <w:tcW w:w="1260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МП</w:t>
            </w:r>
          </w:p>
        </w:tc>
        <w:tc>
          <w:tcPr>
            <w:tcW w:w="1360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убывание</w:t>
            </w:r>
          </w:p>
        </w:tc>
        <w:tc>
          <w:tcPr>
            <w:tcW w:w="13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человек</w:t>
            </w:r>
          </w:p>
        </w:tc>
        <w:tc>
          <w:tcPr>
            <w:tcW w:w="1742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ведомственный</w:t>
            </w:r>
          </w:p>
        </w:tc>
        <w:tc>
          <w:tcPr>
            <w:tcW w:w="9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4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2023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4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4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4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4</w:t>
            </w:r>
          </w:p>
        </w:tc>
        <w:tc>
          <w:tcPr>
            <w:tcW w:w="1348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4</w:t>
            </w:r>
          </w:p>
        </w:tc>
        <w:tc>
          <w:tcPr>
            <w:tcW w:w="2402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</w:t>
            </w:r>
            <w:r w:rsidR="00F5212E">
              <w:rPr>
                <w:sz w:val="21"/>
                <w:szCs w:val="21"/>
              </w:rPr>
              <w:t>линского района от 24.12.2018 № </w:t>
            </w:r>
            <w:r w:rsidRPr="00F5212E">
              <w:rPr>
                <w:sz w:val="21"/>
                <w:szCs w:val="21"/>
              </w:rPr>
              <w:t xml:space="preserve">365 </w:t>
            </w:r>
          </w:p>
        </w:tc>
        <w:tc>
          <w:tcPr>
            <w:tcW w:w="1701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МКУ</w:t>
            </w:r>
            <w:r w:rsidR="00C23FAB" w:rsidRPr="00F5212E">
              <w:rPr>
                <w:sz w:val="21"/>
                <w:szCs w:val="21"/>
              </w:rPr>
              <w:t xml:space="preserve"> </w:t>
            </w:r>
            <w:r w:rsidRPr="00F5212E">
              <w:rPr>
                <w:sz w:val="21"/>
                <w:szCs w:val="21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60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отсутствует</w:t>
            </w:r>
          </w:p>
        </w:tc>
        <w:tc>
          <w:tcPr>
            <w:tcW w:w="1843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информационная система отсутствует</w:t>
            </w:r>
          </w:p>
        </w:tc>
      </w:tr>
      <w:tr w:rsidR="00D95249" w:rsidRPr="00F5212E" w:rsidTr="00F5212E">
        <w:trPr>
          <w:trHeight w:val="20"/>
        </w:trPr>
        <w:tc>
          <w:tcPr>
            <w:tcW w:w="22257" w:type="dxa"/>
            <w:gridSpan w:val="17"/>
          </w:tcPr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 xml:space="preserve">2. Цель муниципальной программы «Повышение уровня пожарной безопасности путем обеспечения населения противопожарным прикрытием </w:t>
            </w:r>
            <w:r w:rsidR="00F5212E">
              <w:rPr>
                <w:sz w:val="21"/>
                <w:szCs w:val="21"/>
              </w:rPr>
              <w:br/>
            </w:r>
            <w:r w:rsidRPr="00F5212E">
              <w:rPr>
                <w:sz w:val="21"/>
                <w:szCs w:val="21"/>
              </w:rPr>
              <w:t>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D95249" w:rsidRPr="00F5212E" w:rsidTr="00F5212E">
        <w:trPr>
          <w:trHeight w:val="20"/>
        </w:trPr>
        <w:tc>
          <w:tcPr>
            <w:tcW w:w="568" w:type="dxa"/>
          </w:tcPr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2.1.</w:t>
            </w:r>
          </w:p>
        </w:tc>
        <w:tc>
          <w:tcPr>
            <w:tcW w:w="2268" w:type="dxa"/>
          </w:tcPr>
          <w:p w:rsidR="00460EF4" w:rsidRPr="00F5212E" w:rsidRDefault="008B284C" w:rsidP="005E25B3">
            <w:pPr>
              <w:rPr>
                <w:sz w:val="21"/>
                <w:szCs w:val="21"/>
                <w:highlight w:val="white"/>
              </w:rPr>
            </w:pPr>
            <w:r w:rsidRPr="00F5212E">
              <w:rPr>
                <w:sz w:val="21"/>
                <w:szCs w:val="21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260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МП</w:t>
            </w:r>
          </w:p>
        </w:tc>
        <w:tc>
          <w:tcPr>
            <w:tcW w:w="1360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возрастание</w:t>
            </w:r>
          </w:p>
        </w:tc>
        <w:tc>
          <w:tcPr>
            <w:tcW w:w="13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процентов</w:t>
            </w:r>
          </w:p>
        </w:tc>
        <w:tc>
          <w:tcPr>
            <w:tcW w:w="1742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ведомственный</w:t>
            </w:r>
          </w:p>
        </w:tc>
        <w:tc>
          <w:tcPr>
            <w:tcW w:w="9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100,0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2023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100,0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100,0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100,0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100,0</w:t>
            </w:r>
          </w:p>
        </w:tc>
        <w:tc>
          <w:tcPr>
            <w:tcW w:w="1348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100,0</w:t>
            </w:r>
          </w:p>
        </w:tc>
        <w:tc>
          <w:tcPr>
            <w:tcW w:w="2402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</w:t>
            </w:r>
            <w:r w:rsidR="00F5212E">
              <w:rPr>
                <w:sz w:val="21"/>
                <w:szCs w:val="21"/>
              </w:rPr>
              <w:t>нского района от 24.12.2018 № </w:t>
            </w:r>
            <w:r w:rsidRPr="00F5212E">
              <w:rPr>
                <w:sz w:val="21"/>
                <w:szCs w:val="21"/>
              </w:rPr>
              <w:t>365</w:t>
            </w:r>
          </w:p>
        </w:tc>
        <w:tc>
          <w:tcPr>
            <w:tcW w:w="1701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МКУ</w:t>
            </w:r>
            <w:r w:rsidR="00C23FAB" w:rsidRPr="00F5212E">
              <w:rPr>
                <w:sz w:val="21"/>
                <w:szCs w:val="21"/>
              </w:rPr>
              <w:t xml:space="preserve"> </w:t>
            </w:r>
            <w:r w:rsidRPr="00F5212E">
              <w:rPr>
                <w:sz w:val="21"/>
                <w:szCs w:val="21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60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отсутствует</w:t>
            </w:r>
          </w:p>
        </w:tc>
        <w:tc>
          <w:tcPr>
            <w:tcW w:w="1843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информационная система отсутствует</w:t>
            </w:r>
          </w:p>
        </w:tc>
      </w:tr>
      <w:tr w:rsidR="00D95249" w:rsidRPr="00F5212E" w:rsidTr="00F5212E">
        <w:trPr>
          <w:trHeight w:val="20"/>
        </w:trPr>
        <w:tc>
          <w:tcPr>
            <w:tcW w:w="22257" w:type="dxa"/>
            <w:gridSpan w:val="17"/>
          </w:tcPr>
          <w:p w:rsidR="00F5212E" w:rsidRDefault="008B284C" w:rsidP="00953D0A">
            <w:pPr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3. Цель муниципальной программы «Модернизация муниципальной системы оповещения населения Красносулинского района – 100 процентов от оповещаемого населения</w:t>
            </w:r>
          </w:p>
          <w:p w:rsidR="00460EF4" w:rsidRPr="00F5212E" w:rsidRDefault="008B284C" w:rsidP="00953D0A">
            <w:pPr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действующей муниципальной системой оповещения, 100 процентов от количества населения Красносулинского района»</w:t>
            </w:r>
          </w:p>
        </w:tc>
      </w:tr>
      <w:tr w:rsidR="00D95249" w:rsidRPr="00F5212E" w:rsidTr="00F5212E">
        <w:trPr>
          <w:trHeight w:val="20"/>
        </w:trPr>
        <w:tc>
          <w:tcPr>
            <w:tcW w:w="568" w:type="dxa"/>
          </w:tcPr>
          <w:p w:rsidR="00460EF4" w:rsidRPr="00F5212E" w:rsidRDefault="008B284C" w:rsidP="00953D0A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3.1.</w:t>
            </w:r>
          </w:p>
        </w:tc>
        <w:tc>
          <w:tcPr>
            <w:tcW w:w="2268" w:type="dxa"/>
          </w:tcPr>
          <w:p w:rsidR="00460EF4" w:rsidRPr="00F5212E" w:rsidRDefault="008B284C" w:rsidP="005E25B3">
            <w:pPr>
              <w:rPr>
                <w:sz w:val="21"/>
                <w:szCs w:val="21"/>
                <w:highlight w:val="white"/>
              </w:rPr>
            </w:pPr>
            <w:r w:rsidRPr="00F5212E">
              <w:rPr>
                <w:sz w:val="21"/>
                <w:szCs w:val="21"/>
              </w:rPr>
              <w:t>Модернизация муниципальной системы оповещения</w:t>
            </w:r>
          </w:p>
        </w:tc>
        <w:tc>
          <w:tcPr>
            <w:tcW w:w="1260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МП</w:t>
            </w:r>
          </w:p>
        </w:tc>
        <w:tc>
          <w:tcPr>
            <w:tcW w:w="1360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возрастание</w:t>
            </w:r>
          </w:p>
        </w:tc>
        <w:tc>
          <w:tcPr>
            <w:tcW w:w="13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процентов</w:t>
            </w:r>
          </w:p>
        </w:tc>
        <w:tc>
          <w:tcPr>
            <w:tcW w:w="1742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ведомственный</w:t>
            </w:r>
          </w:p>
        </w:tc>
        <w:tc>
          <w:tcPr>
            <w:tcW w:w="9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91,0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2023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91,0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91,0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91,0</w:t>
            </w:r>
          </w:p>
        </w:tc>
        <w:tc>
          <w:tcPr>
            <w:tcW w:w="78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91,0</w:t>
            </w:r>
          </w:p>
        </w:tc>
        <w:tc>
          <w:tcPr>
            <w:tcW w:w="1348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91,0</w:t>
            </w:r>
          </w:p>
        </w:tc>
        <w:tc>
          <w:tcPr>
            <w:tcW w:w="2402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</w:t>
            </w:r>
            <w:r w:rsidR="00F5212E">
              <w:rPr>
                <w:sz w:val="21"/>
                <w:szCs w:val="21"/>
              </w:rPr>
              <w:t>линского района от 24.12.2018 № </w:t>
            </w:r>
            <w:r w:rsidRPr="00F5212E">
              <w:rPr>
                <w:sz w:val="21"/>
                <w:szCs w:val="21"/>
              </w:rPr>
              <w:t>365</w:t>
            </w:r>
          </w:p>
        </w:tc>
        <w:tc>
          <w:tcPr>
            <w:tcW w:w="1701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МКУ</w:t>
            </w:r>
            <w:r w:rsidR="00C23FAB" w:rsidRPr="00F5212E">
              <w:rPr>
                <w:sz w:val="21"/>
                <w:szCs w:val="21"/>
              </w:rPr>
              <w:t xml:space="preserve"> </w:t>
            </w:r>
            <w:r w:rsidRPr="00F5212E">
              <w:rPr>
                <w:sz w:val="21"/>
                <w:szCs w:val="21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60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отсутствует</w:t>
            </w:r>
          </w:p>
        </w:tc>
        <w:tc>
          <w:tcPr>
            <w:tcW w:w="1843" w:type="dxa"/>
          </w:tcPr>
          <w:p w:rsidR="00460EF4" w:rsidRPr="00F5212E" w:rsidRDefault="008B284C" w:rsidP="005E25B3">
            <w:pPr>
              <w:pStyle w:val="formattext"/>
              <w:spacing w:beforeAutospacing="0" w:afterAutospacing="0"/>
              <w:rPr>
                <w:sz w:val="21"/>
                <w:szCs w:val="21"/>
              </w:rPr>
            </w:pPr>
            <w:r w:rsidRPr="00F5212E">
              <w:rPr>
                <w:sz w:val="21"/>
                <w:szCs w:val="21"/>
              </w:rPr>
              <w:t>информационная система отсутствует</w:t>
            </w:r>
          </w:p>
        </w:tc>
      </w:tr>
    </w:tbl>
    <w:p w:rsidR="00F5212E" w:rsidRPr="00F5212E" w:rsidRDefault="00F5212E" w:rsidP="005E25B3">
      <w:pPr>
        <w:pStyle w:val="formattext"/>
        <w:spacing w:beforeAutospacing="0" w:afterAutospacing="0"/>
        <w:rPr>
          <w:sz w:val="22"/>
          <w:szCs w:val="28"/>
        </w:rPr>
      </w:pPr>
    </w:p>
    <w:p w:rsidR="00460EF4" w:rsidRPr="005E25B3" w:rsidRDefault="008B284C" w:rsidP="00F5212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F5212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F5212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МП – муниципальная программа; </w:t>
      </w:r>
    </w:p>
    <w:p w:rsidR="00460EF4" w:rsidRPr="005E25B3" w:rsidRDefault="008B284C" w:rsidP="00F5212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МКУ «Управление по делам ГО и ЧС Красносулинского района Ростовской области» – муниципальное казенное учреждение «Управление по делам гражданской обороны и </w:t>
      </w:r>
    </w:p>
    <w:p w:rsidR="00460EF4" w:rsidRPr="005E25B3" w:rsidRDefault="008B284C" w:rsidP="00F5212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чрезвычайным ситуациям Красносулинского района Ростовской области»;</w:t>
      </w:r>
    </w:p>
    <w:p w:rsidR="00460EF4" w:rsidRPr="005E25B3" w:rsidRDefault="007B7D11" w:rsidP="00F5212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hyperlink r:id="rId16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8B284C" w:rsidRPr="005E25B3">
        <w:rPr>
          <w:sz w:val="28"/>
          <w:szCs w:val="28"/>
        </w:rPr>
        <w:t> – общероссийский классификатор единиц измерения.</w:t>
      </w:r>
    </w:p>
    <w:p w:rsidR="00460EF4" w:rsidRPr="005E25B3" w:rsidRDefault="008B284C" w:rsidP="00F5212E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3. Перечень структурных элементов муниципальной программы Красносулинского района «Защита населения и территории от чрезвычайных ситуаций,</w:t>
      </w:r>
    </w:p>
    <w:p w:rsidR="00460EF4" w:rsidRPr="005E25B3" w:rsidRDefault="008B284C" w:rsidP="00F5212E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F7631C" w:rsidRPr="005E25B3" w:rsidRDefault="00F7631C" w:rsidP="005E25B3">
      <w:pPr>
        <w:pStyle w:val="a7"/>
        <w:spacing w:beforeAutospacing="0" w:afterAutospacing="0"/>
        <w:rPr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0915"/>
        <w:gridCol w:w="4961"/>
      </w:tblGrid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№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F5212E">
              <w:rPr>
                <w:szCs w:val="24"/>
              </w:rPr>
              <w:t>п</w:t>
            </w:r>
            <w:proofErr w:type="gramEnd"/>
            <w:r w:rsidRPr="00F5212E">
              <w:rPr>
                <w:szCs w:val="24"/>
              </w:rPr>
              <w:t>/п</w:t>
            </w:r>
          </w:p>
        </w:tc>
        <w:tc>
          <w:tcPr>
            <w:tcW w:w="48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Задача структурного элемента</w:t>
            </w: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Связь с показателями</w:t>
            </w:r>
          </w:p>
        </w:tc>
      </w:tr>
    </w:tbl>
    <w:p w:rsidR="00F5212E" w:rsidRPr="00F5212E" w:rsidRDefault="00F5212E">
      <w:pPr>
        <w:rPr>
          <w:sz w:val="2"/>
          <w:szCs w:val="2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0915"/>
        <w:gridCol w:w="4961"/>
      </w:tblGrid>
      <w:tr w:rsidR="00F5212E" w:rsidRPr="00F5212E" w:rsidTr="00F5212E">
        <w:trPr>
          <w:trHeight w:val="20"/>
          <w:tblHeader/>
        </w:trPr>
        <w:tc>
          <w:tcPr>
            <w:tcW w:w="851" w:type="dxa"/>
          </w:tcPr>
          <w:p w:rsidR="00F5212E" w:rsidRPr="00F5212E" w:rsidRDefault="00F5212E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9" w:type="dxa"/>
          </w:tcPr>
          <w:p w:rsidR="00F5212E" w:rsidRPr="00F5212E" w:rsidRDefault="00F5212E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915" w:type="dxa"/>
          </w:tcPr>
          <w:p w:rsidR="00F5212E" w:rsidRPr="00F5212E" w:rsidRDefault="00F5212E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961" w:type="dxa"/>
          </w:tcPr>
          <w:p w:rsidR="00F5212E" w:rsidRPr="00F5212E" w:rsidRDefault="00F5212E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 Комплексы процессных мероприятий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EF2DC1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 xml:space="preserve">1.1. Комплекс процессных мероприятий 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«Защита населения от чрезвычайных ситуаций»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460EF4" w:rsidRPr="00F5212E" w:rsidRDefault="008B284C" w:rsidP="00EF2DC1">
            <w:pPr>
              <w:rPr>
                <w:szCs w:val="24"/>
              </w:rPr>
            </w:pPr>
            <w:proofErr w:type="gramStart"/>
            <w:r w:rsidRPr="00F5212E">
              <w:rPr>
                <w:szCs w:val="24"/>
              </w:rPr>
              <w:t>Ответственный</w:t>
            </w:r>
            <w:proofErr w:type="gramEnd"/>
            <w:r w:rsidRPr="00F5212E">
              <w:rPr>
                <w:szCs w:val="24"/>
              </w:rPr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460EF4" w:rsidRPr="00F5212E" w:rsidRDefault="008B284C" w:rsidP="00EF2DC1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Срок реализации: 2025</w:t>
            </w:r>
            <w:r w:rsidR="00C23FAB" w:rsidRPr="00F5212E">
              <w:rPr>
                <w:szCs w:val="24"/>
              </w:rPr>
              <w:t>-</w:t>
            </w:r>
            <w:r w:rsidRPr="00F5212E">
              <w:rPr>
                <w:szCs w:val="24"/>
              </w:rPr>
              <w:t>2030 годы</w:t>
            </w:r>
          </w:p>
        </w:tc>
      </w:tr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1.1.1.</w:t>
            </w:r>
          </w:p>
        </w:tc>
        <w:tc>
          <w:tcPr>
            <w:tcW w:w="4819" w:type="dxa"/>
          </w:tcPr>
          <w:p w:rsidR="00460EF4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Выполнены мероприятия по обеспечению деятельности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  <w:p w:rsidR="00EF2DC1" w:rsidRPr="00F5212E" w:rsidRDefault="00EF2DC1" w:rsidP="00F5212E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  <w:highlight w:val="white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регулирования и контроля противопожарных и спасательных подразделений, а также безопасности людей на водных объектах Красносулинского района</w:t>
            </w:r>
          </w:p>
        </w:tc>
        <w:tc>
          <w:tcPr>
            <w:tcW w:w="496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  <w:highlight w:val="white"/>
              </w:rPr>
            </w:pPr>
            <w:r w:rsidRPr="00F5212E">
              <w:rPr>
                <w:szCs w:val="24"/>
                <w:highlight w:val="white"/>
              </w:rPr>
              <w:t xml:space="preserve">снижение численности населения пострадавшего </w:t>
            </w:r>
            <w:r w:rsidRPr="00F5212E">
              <w:rPr>
                <w:szCs w:val="24"/>
              </w:rPr>
              <w:t>в чрезвычайных ситуациях</w:t>
            </w:r>
          </w:p>
        </w:tc>
      </w:tr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1.1.2.</w:t>
            </w:r>
          </w:p>
        </w:tc>
        <w:tc>
          <w:tcPr>
            <w:tcW w:w="48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повышение уровня защиты населения от чрезвычайных ситуаций природного и техногенного характера;</w:t>
            </w:r>
          </w:p>
          <w:p w:rsidR="00460EF4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  <w:p w:rsidR="00EF2DC1" w:rsidRPr="00F5212E" w:rsidRDefault="00EF2DC1" w:rsidP="00F5212E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4961" w:type="dxa"/>
          </w:tcPr>
          <w:p w:rsidR="00460EF4" w:rsidRPr="00F5212E" w:rsidRDefault="008B284C" w:rsidP="00F5212E">
            <w:pPr>
              <w:rPr>
                <w:szCs w:val="24"/>
              </w:rPr>
            </w:pPr>
            <w:r w:rsidRPr="00F5212E">
              <w:rPr>
                <w:szCs w:val="24"/>
                <w:highlight w:val="white"/>
              </w:rPr>
              <w:t xml:space="preserve">снижение численности населения пострадавшего </w:t>
            </w:r>
            <w:r w:rsidRPr="00F5212E">
              <w:rPr>
                <w:szCs w:val="24"/>
              </w:rPr>
              <w:t>в чрезвычайных ситуациях</w:t>
            </w:r>
          </w:p>
        </w:tc>
      </w:tr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1.1.3.</w:t>
            </w:r>
          </w:p>
        </w:tc>
        <w:tc>
          <w:tcPr>
            <w:tcW w:w="4819" w:type="dxa"/>
          </w:tcPr>
          <w:p w:rsidR="00460EF4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  <w:p w:rsidR="00EF2DC1" w:rsidRPr="00F5212E" w:rsidRDefault="00EF2DC1" w:rsidP="00F5212E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961" w:type="dxa"/>
          </w:tcPr>
          <w:p w:rsidR="00460EF4" w:rsidRPr="00F5212E" w:rsidRDefault="008B284C" w:rsidP="00F5212E">
            <w:pPr>
              <w:rPr>
                <w:szCs w:val="24"/>
              </w:rPr>
            </w:pPr>
            <w:r w:rsidRPr="00F5212E">
              <w:rPr>
                <w:szCs w:val="24"/>
                <w:highlight w:val="white"/>
              </w:rPr>
              <w:t xml:space="preserve">снижение численности населения пострадавшего </w:t>
            </w:r>
            <w:r w:rsidRPr="00F5212E">
              <w:rPr>
                <w:szCs w:val="24"/>
              </w:rPr>
              <w:t>в чрезвычайных ситуациях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EF2DC1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 xml:space="preserve">1.2. Комплекс процессных мероприятий 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«Пожарная безопасность»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460EF4" w:rsidRPr="00F5212E" w:rsidRDefault="008B284C" w:rsidP="00EF2DC1">
            <w:pPr>
              <w:rPr>
                <w:szCs w:val="24"/>
              </w:rPr>
            </w:pPr>
            <w:proofErr w:type="gramStart"/>
            <w:r w:rsidRPr="00F5212E">
              <w:rPr>
                <w:szCs w:val="24"/>
              </w:rPr>
              <w:t>Ответственный</w:t>
            </w:r>
            <w:proofErr w:type="gramEnd"/>
            <w:r w:rsidRPr="00F5212E">
              <w:rPr>
                <w:szCs w:val="24"/>
              </w:rPr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460EF4" w:rsidRPr="00F5212E" w:rsidRDefault="008B284C" w:rsidP="00EF2DC1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Срок реализации: 2025</w:t>
            </w:r>
            <w:r w:rsidR="00C23FAB" w:rsidRPr="00F5212E">
              <w:rPr>
                <w:szCs w:val="24"/>
              </w:rPr>
              <w:t>-</w:t>
            </w:r>
            <w:r w:rsidRPr="00F5212E">
              <w:rPr>
                <w:szCs w:val="24"/>
              </w:rPr>
              <w:t>2030 годы</w:t>
            </w:r>
          </w:p>
        </w:tc>
      </w:tr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1.2.1.</w:t>
            </w:r>
          </w:p>
        </w:tc>
        <w:tc>
          <w:tcPr>
            <w:tcW w:w="48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Выполнены мероприятия по обеспечению пожарной безопасности</w:t>
            </w: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защиты населения от пожаров природного и техногенного характера;</w:t>
            </w:r>
          </w:p>
          <w:p w:rsidR="00460EF4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 xml:space="preserve">обеспечение высокой готовности органов управления и аварийно-спасательного формирования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      </w:r>
          </w:p>
          <w:p w:rsidR="00EF2DC1" w:rsidRPr="00F5212E" w:rsidRDefault="00EF2DC1" w:rsidP="00F5212E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496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EF2DC1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 xml:space="preserve">1.3. Комплекс процессных мероприятий 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«Обеспечение безопасности людей на водных объектах»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460EF4" w:rsidRPr="00F5212E" w:rsidRDefault="008B284C" w:rsidP="00EF2DC1">
            <w:pPr>
              <w:rPr>
                <w:szCs w:val="24"/>
              </w:rPr>
            </w:pPr>
            <w:proofErr w:type="gramStart"/>
            <w:r w:rsidRPr="00F5212E">
              <w:rPr>
                <w:szCs w:val="24"/>
              </w:rPr>
              <w:t>Ответственный</w:t>
            </w:r>
            <w:proofErr w:type="gramEnd"/>
            <w:r w:rsidRPr="00F5212E">
              <w:rPr>
                <w:szCs w:val="24"/>
              </w:rPr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460EF4" w:rsidRPr="00F5212E" w:rsidRDefault="00C23FAB" w:rsidP="00EF2DC1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Срок реализации: 2025-</w:t>
            </w:r>
            <w:r w:rsidR="008B284C" w:rsidRPr="00F5212E">
              <w:rPr>
                <w:szCs w:val="24"/>
              </w:rPr>
              <w:t>2030 годы</w:t>
            </w:r>
          </w:p>
        </w:tc>
      </w:tr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1.3.1.</w:t>
            </w:r>
          </w:p>
        </w:tc>
        <w:tc>
          <w:tcPr>
            <w:tcW w:w="48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Выполнены мероприятия по обеспечению безопасности людей на водных объектах</w:t>
            </w: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предотвращение происшествий на водных объектах;</w:t>
            </w:r>
          </w:p>
          <w:p w:rsidR="00EF2DC1" w:rsidRPr="00F5212E" w:rsidRDefault="008B284C" w:rsidP="00EF2DC1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496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  <w:highlight w:val="white"/>
              </w:rPr>
              <w:t xml:space="preserve">снижение численности населения пострадавшего </w:t>
            </w:r>
            <w:r w:rsidRPr="00F5212E">
              <w:rPr>
                <w:szCs w:val="24"/>
              </w:rPr>
              <w:t>в чрезвычайных ситуациях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EF2DC1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lastRenderedPageBreak/>
              <w:t xml:space="preserve">1.4. Комплекс процессных мероприятий «Обеспечение функционирования единой дежурно-диспетчерской службы и созданной </w:t>
            </w:r>
          </w:p>
          <w:p w:rsidR="00EF2DC1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 xml:space="preserve">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аппаратно-программного комплекса «Безопасный город»</w:t>
            </w:r>
          </w:p>
        </w:tc>
      </w:tr>
      <w:tr w:rsidR="00460EF4" w:rsidRPr="00F5212E" w:rsidTr="00F5212E">
        <w:trPr>
          <w:trHeight w:val="20"/>
        </w:trPr>
        <w:tc>
          <w:tcPr>
            <w:tcW w:w="21546" w:type="dxa"/>
            <w:gridSpan w:val="4"/>
          </w:tcPr>
          <w:p w:rsidR="00460EF4" w:rsidRPr="00F5212E" w:rsidRDefault="008B284C" w:rsidP="00EF2DC1">
            <w:pPr>
              <w:rPr>
                <w:szCs w:val="24"/>
              </w:rPr>
            </w:pPr>
            <w:proofErr w:type="gramStart"/>
            <w:r w:rsidRPr="00F5212E">
              <w:rPr>
                <w:szCs w:val="24"/>
              </w:rPr>
              <w:t>Ответственный</w:t>
            </w:r>
            <w:proofErr w:type="gramEnd"/>
            <w:r w:rsidRPr="00F5212E">
              <w:rPr>
                <w:szCs w:val="24"/>
              </w:rPr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460EF4" w:rsidRPr="00F5212E" w:rsidRDefault="00C23FAB" w:rsidP="00EF2DC1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Срок реализации: 2025-</w:t>
            </w:r>
            <w:r w:rsidR="008B284C" w:rsidRPr="00F5212E">
              <w:rPr>
                <w:szCs w:val="24"/>
              </w:rPr>
              <w:t>2030 годы</w:t>
            </w:r>
          </w:p>
        </w:tc>
      </w:tr>
      <w:tr w:rsidR="00460EF4" w:rsidRPr="00F5212E" w:rsidTr="00F5212E">
        <w:trPr>
          <w:trHeight w:val="20"/>
        </w:trPr>
        <w:tc>
          <w:tcPr>
            <w:tcW w:w="85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F5212E">
              <w:rPr>
                <w:szCs w:val="24"/>
              </w:rPr>
              <w:t>1.4.1.</w:t>
            </w:r>
          </w:p>
        </w:tc>
        <w:tc>
          <w:tcPr>
            <w:tcW w:w="4819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 xml:space="preserve"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 </w:t>
            </w:r>
          </w:p>
        </w:tc>
        <w:tc>
          <w:tcPr>
            <w:tcW w:w="10915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населения Красносулинского района современными системами вызова экстренных служб по единому номеру «112»;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4961" w:type="dxa"/>
          </w:tcPr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  <w:highlight w:val="white"/>
              </w:rPr>
              <w:t xml:space="preserve">снижение численности населения пострадавшего </w:t>
            </w:r>
            <w:r w:rsidRPr="00F5212E">
              <w:rPr>
                <w:szCs w:val="24"/>
              </w:rPr>
              <w:t>в чрезвычайных ситуациях;</w:t>
            </w:r>
          </w:p>
          <w:p w:rsidR="00460EF4" w:rsidRPr="00F5212E" w:rsidRDefault="008B284C" w:rsidP="00F5212E">
            <w:pPr>
              <w:pStyle w:val="formattext"/>
              <w:spacing w:beforeAutospacing="0" w:afterAutospacing="0"/>
              <w:rPr>
                <w:szCs w:val="24"/>
              </w:rPr>
            </w:pPr>
            <w:r w:rsidRPr="00F5212E">
              <w:rPr>
                <w:szCs w:val="24"/>
              </w:rPr>
              <w:t>модернизация муниципальной системы оповещения</w:t>
            </w:r>
          </w:p>
        </w:tc>
      </w:tr>
    </w:tbl>
    <w:p w:rsidR="00460EF4" w:rsidRPr="005E25B3" w:rsidRDefault="00460EF4" w:rsidP="005E25B3">
      <w:pPr>
        <w:rPr>
          <w:sz w:val="28"/>
          <w:szCs w:val="28"/>
        </w:rPr>
      </w:pPr>
    </w:p>
    <w:p w:rsidR="00EF2DC1" w:rsidRPr="005E25B3" w:rsidRDefault="00EF2DC1" w:rsidP="00EF2DC1">
      <w:pPr>
        <w:rPr>
          <w:sz w:val="28"/>
          <w:szCs w:val="28"/>
        </w:rPr>
      </w:pPr>
    </w:p>
    <w:p w:rsidR="00EF2DC1" w:rsidRDefault="00EF2DC1" w:rsidP="00EF2DC1">
      <w:pPr>
        <w:rPr>
          <w:sz w:val="28"/>
          <w:szCs w:val="28"/>
        </w:rPr>
        <w:sectPr w:rsidR="00EF2DC1" w:rsidSect="00F5212E">
          <w:pgSz w:w="23814" w:h="16840" w:orient="landscape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5E25B3" w:rsidRDefault="008B284C" w:rsidP="00EF2DC1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4. Параметры финансового обеспечения муниципальной программы</w:t>
      </w:r>
      <w:r w:rsidRPr="005E25B3">
        <w:rPr>
          <w:b/>
          <w:i/>
          <w:sz w:val="28"/>
          <w:szCs w:val="28"/>
        </w:rPr>
        <w:t xml:space="preserve"> </w:t>
      </w:r>
      <w:r w:rsidRPr="005E25B3">
        <w:rPr>
          <w:sz w:val="28"/>
          <w:szCs w:val="28"/>
        </w:rPr>
        <w:t>Красносулинского района</w:t>
      </w:r>
    </w:p>
    <w:p w:rsidR="00460EF4" w:rsidRPr="005E25B3" w:rsidRDefault="008B284C" w:rsidP="00EF2DC1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«Защита населения и территории от чрезвычайных ситуаций, обеспечение пожарной безопасности</w:t>
      </w:r>
    </w:p>
    <w:p w:rsidR="00460EF4" w:rsidRPr="005E25B3" w:rsidRDefault="008B284C" w:rsidP="00EF2DC1">
      <w:pPr>
        <w:pStyle w:val="a7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и безопасности людей на водных объектах»</w:t>
      </w:r>
    </w:p>
    <w:p w:rsidR="004E2C0F" w:rsidRPr="005E25B3" w:rsidRDefault="004E2C0F" w:rsidP="005E25B3">
      <w:pPr>
        <w:pStyle w:val="a7"/>
        <w:spacing w:beforeAutospacing="0" w:afterAutospacing="0"/>
        <w:rPr>
          <w:sz w:val="28"/>
          <w:szCs w:val="28"/>
        </w:rPr>
      </w:pPr>
    </w:p>
    <w:tbl>
      <w:tblPr>
        <w:tblW w:w="1460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662"/>
        <w:gridCol w:w="1559"/>
        <w:gridCol w:w="1417"/>
        <w:gridCol w:w="1418"/>
        <w:gridCol w:w="1276"/>
        <w:gridCol w:w="1560"/>
      </w:tblGrid>
      <w:tr w:rsidR="00460EF4" w:rsidRPr="00EF2DC1" w:rsidTr="00EF2DC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№</w:t>
            </w:r>
          </w:p>
          <w:p w:rsidR="004E2C0F" w:rsidRPr="00EF2DC1" w:rsidRDefault="008B284C" w:rsidP="00EF2DC1">
            <w:pPr>
              <w:jc w:val="center"/>
              <w:rPr>
                <w:szCs w:val="24"/>
              </w:rPr>
            </w:pPr>
            <w:proofErr w:type="gramStart"/>
            <w:r w:rsidRPr="00EF2DC1">
              <w:rPr>
                <w:szCs w:val="24"/>
              </w:rPr>
              <w:t>п</w:t>
            </w:r>
            <w:proofErr w:type="gramEnd"/>
            <w:r w:rsidRPr="00EF2DC1">
              <w:rPr>
                <w:szCs w:val="24"/>
              </w:rPr>
              <w:t>/п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Наименование муниципальной программы,</w:t>
            </w:r>
          </w:p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Объем расходов по годам реализации (тыс. рублей)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5E25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E2C0F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всего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 xml:space="preserve">Муниципальная программа Красносулинского района </w:t>
            </w:r>
            <w:r w:rsidR="00953D0A">
              <w:rPr>
                <w:szCs w:val="24"/>
              </w:rPr>
              <w:br/>
            </w:r>
            <w:r w:rsidRPr="00EF2DC1">
              <w:rPr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29575,0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40228,7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33939,1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35839,9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139582,7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29575,0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40228,7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33939,1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35839,9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139582,7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Комплекс процессных мероприятий «Защита населения от чрезвычайных ситуаций» (всего), в 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19401,4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20700,6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13284,2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13772,4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67158,6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19401,4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20700,6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13284,2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13772,4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67158,6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rPr>
                <w:szCs w:val="24"/>
              </w:rPr>
            </w:pPr>
            <w:r w:rsidRPr="00EF2DC1">
              <w:rPr>
                <w:szCs w:val="24"/>
              </w:rPr>
              <w:t>Комплекс процессных мероприятий «Пожарная безопасность»</w:t>
            </w:r>
            <w:r w:rsidR="00EF2DC1">
              <w:rPr>
                <w:szCs w:val="24"/>
              </w:rPr>
              <w:t xml:space="preserve"> </w:t>
            </w:r>
            <w:r w:rsidRPr="00EF2DC1">
              <w:rPr>
                <w:szCs w:val="24"/>
              </w:rPr>
              <w:t>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48,0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48,0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Комплекс процессных мероприятий «Обеспечение безопасности людей на водных объектах»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0,0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proofErr w:type="gramStart"/>
            <w:r w:rsidRPr="00EF2DC1">
              <w:rPr>
                <w:szCs w:val="24"/>
              </w:rPr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 (всего), в том числе: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10125,6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19528,1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20654,9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22067,5</w:t>
            </w:r>
          </w:p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72376,1</w:t>
            </w:r>
          </w:p>
        </w:tc>
      </w:tr>
      <w:tr w:rsidR="00460EF4" w:rsidRPr="00EF2DC1" w:rsidTr="00EF2DC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460EF4" w:rsidP="00EF2DC1">
            <w:pPr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5E25B3">
            <w:pPr>
              <w:rPr>
                <w:szCs w:val="24"/>
              </w:rPr>
            </w:pPr>
            <w:r w:rsidRPr="00EF2DC1">
              <w:rPr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10125,6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19528,1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20654,9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22067,5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EF4" w:rsidRPr="00EF2DC1" w:rsidRDefault="008B284C" w:rsidP="00EF2DC1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72376,1</w:t>
            </w:r>
          </w:p>
        </w:tc>
      </w:tr>
    </w:tbl>
    <w:p w:rsidR="00EF2DC1" w:rsidRDefault="00EF2DC1" w:rsidP="005E25B3">
      <w:pPr>
        <w:rPr>
          <w:sz w:val="28"/>
          <w:szCs w:val="28"/>
        </w:rPr>
      </w:pPr>
    </w:p>
    <w:p w:rsidR="00EF2DC1" w:rsidRDefault="00EF2D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0EF4" w:rsidRPr="005E25B3" w:rsidRDefault="004E2C0F" w:rsidP="00EF2DC1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III. ПАСПОРТ</w:t>
      </w:r>
    </w:p>
    <w:p w:rsidR="00EF2DC1" w:rsidRDefault="008B284C" w:rsidP="00EF2DC1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 xml:space="preserve">комплекса процессных мероприятий </w:t>
      </w:r>
    </w:p>
    <w:p w:rsidR="00460EF4" w:rsidRPr="005E25B3" w:rsidRDefault="008B284C" w:rsidP="00EF2DC1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«Защита населения от чрезвычайных ситуаций»</w:t>
      </w:r>
    </w:p>
    <w:p w:rsidR="00460EF4" w:rsidRPr="005E25B3" w:rsidRDefault="00460EF4" w:rsidP="00EF2DC1">
      <w:pPr>
        <w:jc w:val="center"/>
        <w:rPr>
          <w:sz w:val="28"/>
          <w:szCs w:val="28"/>
        </w:rPr>
      </w:pPr>
    </w:p>
    <w:p w:rsidR="00460EF4" w:rsidRPr="005E25B3" w:rsidRDefault="008B284C" w:rsidP="00EF2DC1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1. Основные положения</w:t>
      </w:r>
    </w:p>
    <w:p w:rsidR="00460EF4" w:rsidRPr="005E25B3" w:rsidRDefault="00460EF4" w:rsidP="00EF2DC1">
      <w:pPr>
        <w:jc w:val="center"/>
        <w:rPr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412"/>
        <w:gridCol w:w="413"/>
        <w:gridCol w:w="9124"/>
      </w:tblGrid>
      <w:tr w:rsidR="00460EF4" w:rsidRPr="005E25B3" w:rsidTr="00EF2DC1">
        <w:trPr>
          <w:trHeight w:val="20"/>
        </w:trPr>
        <w:tc>
          <w:tcPr>
            <w:tcW w:w="709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1.1.</w:t>
            </w:r>
          </w:p>
        </w:tc>
        <w:tc>
          <w:tcPr>
            <w:tcW w:w="4412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Ответственный</w:t>
            </w:r>
            <w:proofErr w:type="gramEnd"/>
            <w:r w:rsidRPr="005E25B3">
              <w:rPr>
                <w:sz w:val="28"/>
                <w:szCs w:val="28"/>
              </w:rPr>
              <w:t xml:space="preserve"> за разработку и реализацию комплекса процессных мероприятий «Защита населения от чрезвычайных ситуаций»</w:t>
            </w:r>
          </w:p>
        </w:tc>
        <w:tc>
          <w:tcPr>
            <w:tcW w:w="413" w:type="dxa"/>
          </w:tcPr>
          <w:p w:rsidR="00460EF4" w:rsidRPr="005E25B3" w:rsidRDefault="00EF2DC1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124" w:type="dxa"/>
          </w:tcPr>
          <w:p w:rsidR="00460EF4" w:rsidRPr="005E25B3" w:rsidRDefault="008B284C" w:rsidP="00EF2DC1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460EF4" w:rsidRPr="005E25B3" w:rsidTr="00EF2DC1">
        <w:trPr>
          <w:trHeight w:val="20"/>
        </w:trPr>
        <w:tc>
          <w:tcPr>
            <w:tcW w:w="709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1.2.</w:t>
            </w:r>
          </w:p>
        </w:tc>
        <w:tc>
          <w:tcPr>
            <w:tcW w:w="4412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13" w:type="dxa"/>
          </w:tcPr>
          <w:p w:rsidR="00460EF4" w:rsidRPr="005E25B3" w:rsidRDefault="00EF2DC1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124" w:type="dxa"/>
          </w:tcPr>
          <w:p w:rsidR="00460EF4" w:rsidRPr="005E25B3" w:rsidRDefault="008B284C" w:rsidP="00EF2DC1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0EF4" w:rsidRPr="005E25B3" w:rsidRDefault="00460EF4" w:rsidP="005E25B3">
      <w:pPr>
        <w:rPr>
          <w:sz w:val="28"/>
          <w:szCs w:val="28"/>
        </w:rPr>
      </w:pPr>
    </w:p>
    <w:p w:rsidR="004E2C0F" w:rsidRPr="005E25B3" w:rsidRDefault="004E2C0F" w:rsidP="005E25B3">
      <w:pPr>
        <w:rPr>
          <w:sz w:val="28"/>
          <w:szCs w:val="28"/>
        </w:rPr>
      </w:pPr>
    </w:p>
    <w:p w:rsidR="00EF2DC1" w:rsidRDefault="00EF2DC1" w:rsidP="005E25B3">
      <w:pPr>
        <w:pStyle w:val="formattext"/>
        <w:spacing w:beforeAutospacing="0" w:afterAutospacing="0"/>
        <w:rPr>
          <w:sz w:val="28"/>
          <w:szCs w:val="28"/>
        </w:rPr>
        <w:sectPr w:rsidR="00EF2DC1" w:rsidSect="00EF2DC1">
          <w:pgSz w:w="16839" w:h="11907" w:orient="landscape" w:code="9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Default="008B284C" w:rsidP="00EF2DC1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2. Показатели комплекса процессных мероприятий «Защита населения от чрезвычайных ситуаций»</w:t>
      </w:r>
    </w:p>
    <w:p w:rsidR="00EF2DC1" w:rsidRPr="005E25B3" w:rsidRDefault="00EF2DC1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6"/>
        <w:gridCol w:w="1559"/>
        <w:gridCol w:w="1276"/>
        <w:gridCol w:w="1828"/>
        <w:gridCol w:w="1134"/>
        <w:gridCol w:w="850"/>
        <w:gridCol w:w="709"/>
        <w:gridCol w:w="709"/>
        <w:gridCol w:w="708"/>
        <w:gridCol w:w="709"/>
        <w:gridCol w:w="1418"/>
        <w:gridCol w:w="2282"/>
        <w:gridCol w:w="1701"/>
        <w:gridCol w:w="1928"/>
      </w:tblGrid>
      <w:tr w:rsidR="00460EF4" w:rsidRPr="00EF2DC1" w:rsidTr="00953D0A">
        <w:trPr>
          <w:trHeight w:val="20"/>
        </w:trPr>
        <w:tc>
          <w:tcPr>
            <w:tcW w:w="624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№</w:t>
            </w:r>
          </w:p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EF2DC1">
              <w:rPr>
                <w:szCs w:val="24"/>
              </w:rPr>
              <w:t>п</w:t>
            </w:r>
            <w:proofErr w:type="gramEnd"/>
            <w:r w:rsidRPr="00EF2DC1">
              <w:rPr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Признак возрастания/</w:t>
            </w:r>
          </w:p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Единица измерения (по </w:t>
            </w:r>
            <w:hyperlink r:id="rId17" w:anchor="7D20K3" w:history="1">
              <w:r w:rsidRPr="00EF2DC1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EF2DC1">
              <w:rPr>
                <w:szCs w:val="24"/>
              </w:rPr>
              <w:t>)</w:t>
            </w:r>
          </w:p>
        </w:tc>
        <w:tc>
          <w:tcPr>
            <w:tcW w:w="1828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Вид показателя</w:t>
            </w:r>
          </w:p>
        </w:tc>
        <w:tc>
          <w:tcPr>
            <w:tcW w:w="1984" w:type="dxa"/>
            <w:gridSpan w:val="2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Значения показателей</w:t>
            </w:r>
          </w:p>
        </w:tc>
        <w:tc>
          <w:tcPr>
            <w:tcW w:w="2282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EF2DC1">
              <w:rPr>
                <w:szCs w:val="24"/>
              </w:rPr>
              <w:t>Ответственный</w:t>
            </w:r>
            <w:proofErr w:type="gramEnd"/>
            <w:r w:rsidRPr="00EF2DC1">
              <w:rPr>
                <w:szCs w:val="24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Связь с показателями национальных целей</w:t>
            </w:r>
          </w:p>
        </w:tc>
        <w:tc>
          <w:tcPr>
            <w:tcW w:w="1928" w:type="dxa"/>
            <w:vMerge w:val="restart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Информационная система</w:t>
            </w:r>
          </w:p>
        </w:tc>
      </w:tr>
      <w:tr w:rsidR="00460EF4" w:rsidRPr="00EF2DC1" w:rsidTr="00953D0A">
        <w:trPr>
          <w:trHeight w:val="20"/>
        </w:trPr>
        <w:tc>
          <w:tcPr>
            <w:tcW w:w="624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828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год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2025 год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2026 год</w:t>
            </w:r>
          </w:p>
        </w:tc>
        <w:tc>
          <w:tcPr>
            <w:tcW w:w="708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2027 год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2028 год</w:t>
            </w:r>
          </w:p>
        </w:tc>
        <w:tc>
          <w:tcPr>
            <w:tcW w:w="1418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2030 год (справочно)</w:t>
            </w:r>
          </w:p>
        </w:tc>
        <w:tc>
          <w:tcPr>
            <w:tcW w:w="2282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</w:tcPr>
          <w:p w:rsidR="00460EF4" w:rsidRPr="00EF2DC1" w:rsidRDefault="00460EF4" w:rsidP="00953D0A">
            <w:pPr>
              <w:jc w:val="center"/>
              <w:rPr>
                <w:szCs w:val="24"/>
              </w:rPr>
            </w:pPr>
          </w:p>
        </w:tc>
      </w:tr>
      <w:tr w:rsidR="00460EF4" w:rsidRPr="00EF2DC1" w:rsidTr="00953D0A">
        <w:trPr>
          <w:trHeight w:val="20"/>
        </w:trPr>
        <w:tc>
          <w:tcPr>
            <w:tcW w:w="21546" w:type="dxa"/>
            <w:gridSpan w:val="16"/>
          </w:tcPr>
          <w:p w:rsidR="00953D0A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1. Задача комплекса процессных мероприятий «Выполнены мероприятия по обеспечению деятельности муниципального казенного учреждения</w:t>
            </w:r>
          </w:p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460EF4" w:rsidRPr="00EF2DC1" w:rsidTr="00953D0A">
        <w:trPr>
          <w:trHeight w:val="20"/>
        </w:trPr>
        <w:tc>
          <w:tcPr>
            <w:tcW w:w="62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1.1.</w:t>
            </w:r>
          </w:p>
        </w:tc>
        <w:tc>
          <w:tcPr>
            <w:tcW w:w="2835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Количество выездов на чрезвычайные ситуации и происшествия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убывание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единиц</w:t>
            </w:r>
          </w:p>
        </w:tc>
        <w:tc>
          <w:tcPr>
            <w:tcW w:w="1828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270</w:t>
            </w:r>
          </w:p>
        </w:tc>
        <w:tc>
          <w:tcPr>
            <w:tcW w:w="850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265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261</w:t>
            </w:r>
          </w:p>
        </w:tc>
        <w:tc>
          <w:tcPr>
            <w:tcW w:w="70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258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256</w:t>
            </w:r>
          </w:p>
        </w:tc>
        <w:tc>
          <w:tcPr>
            <w:tcW w:w="141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250</w:t>
            </w:r>
          </w:p>
        </w:tc>
        <w:tc>
          <w:tcPr>
            <w:tcW w:w="2282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отсутствует</w:t>
            </w:r>
          </w:p>
        </w:tc>
        <w:tc>
          <w:tcPr>
            <w:tcW w:w="1928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EF2DC1" w:rsidTr="00953D0A">
        <w:trPr>
          <w:trHeight w:val="20"/>
        </w:trPr>
        <w:tc>
          <w:tcPr>
            <w:tcW w:w="21546" w:type="dxa"/>
            <w:gridSpan w:val="16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460EF4" w:rsidRPr="00EF2DC1" w:rsidTr="00953D0A">
        <w:trPr>
          <w:trHeight w:val="20"/>
        </w:trPr>
        <w:tc>
          <w:tcPr>
            <w:tcW w:w="62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2.1.</w:t>
            </w:r>
          </w:p>
        </w:tc>
        <w:tc>
          <w:tcPr>
            <w:tcW w:w="2835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единиц</w:t>
            </w:r>
          </w:p>
        </w:tc>
        <w:tc>
          <w:tcPr>
            <w:tcW w:w="1828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12</w:t>
            </w:r>
          </w:p>
        </w:tc>
        <w:tc>
          <w:tcPr>
            <w:tcW w:w="850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13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14</w:t>
            </w:r>
          </w:p>
        </w:tc>
        <w:tc>
          <w:tcPr>
            <w:tcW w:w="70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15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16</w:t>
            </w:r>
          </w:p>
        </w:tc>
        <w:tc>
          <w:tcPr>
            <w:tcW w:w="141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18</w:t>
            </w:r>
          </w:p>
        </w:tc>
        <w:tc>
          <w:tcPr>
            <w:tcW w:w="2282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отсутствует</w:t>
            </w:r>
          </w:p>
        </w:tc>
        <w:tc>
          <w:tcPr>
            <w:tcW w:w="1928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EF2DC1" w:rsidTr="00953D0A">
        <w:trPr>
          <w:trHeight w:val="20"/>
        </w:trPr>
        <w:tc>
          <w:tcPr>
            <w:tcW w:w="21546" w:type="dxa"/>
            <w:gridSpan w:val="16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460EF4" w:rsidRPr="00EF2DC1" w:rsidTr="00953D0A">
        <w:trPr>
          <w:trHeight w:val="20"/>
        </w:trPr>
        <w:tc>
          <w:tcPr>
            <w:tcW w:w="62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3.1.</w:t>
            </w:r>
          </w:p>
        </w:tc>
        <w:tc>
          <w:tcPr>
            <w:tcW w:w="2835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 xml:space="preserve">Количество гидротехнических сооружений, обеспеченных локальной системой оповещения населения 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единиц</w:t>
            </w:r>
          </w:p>
        </w:tc>
        <w:tc>
          <w:tcPr>
            <w:tcW w:w="1828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70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2282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отсутствует</w:t>
            </w:r>
          </w:p>
        </w:tc>
        <w:tc>
          <w:tcPr>
            <w:tcW w:w="1928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EF2DC1" w:rsidTr="00953D0A">
        <w:trPr>
          <w:trHeight w:val="20"/>
        </w:trPr>
        <w:tc>
          <w:tcPr>
            <w:tcW w:w="62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3.2.</w:t>
            </w:r>
          </w:p>
        </w:tc>
        <w:tc>
          <w:tcPr>
            <w:tcW w:w="2835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 xml:space="preserve">Количество </w:t>
            </w:r>
            <w:proofErr w:type="gramStart"/>
            <w:r w:rsidRPr="00EF2DC1">
              <w:rPr>
                <w:szCs w:val="24"/>
              </w:rPr>
              <w:t>застрахованных</w:t>
            </w:r>
            <w:proofErr w:type="gramEnd"/>
            <w:r w:rsidRPr="00EF2DC1">
              <w:rPr>
                <w:szCs w:val="24"/>
              </w:rPr>
              <w:t xml:space="preserve"> гидротехнических сооружения 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единиц</w:t>
            </w:r>
          </w:p>
        </w:tc>
        <w:tc>
          <w:tcPr>
            <w:tcW w:w="1828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460EF4" w:rsidRPr="00EF2DC1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70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60EF4" w:rsidRPr="00EF2DC1" w:rsidRDefault="008B284C" w:rsidP="00953D0A">
            <w:pPr>
              <w:jc w:val="center"/>
              <w:rPr>
                <w:szCs w:val="24"/>
              </w:rPr>
            </w:pPr>
            <w:r w:rsidRPr="00EF2DC1">
              <w:rPr>
                <w:szCs w:val="24"/>
              </w:rPr>
              <w:t>1</w:t>
            </w:r>
          </w:p>
        </w:tc>
        <w:tc>
          <w:tcPr>
            <w:tcW w:w="2282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отсутствует</w:t>
            </w:r>
          </w:p>
        </w:tc>
        <w:tc>
          <w:tcPr>
            <w:tcW w:w="1928" w:type="dxa"/>
          </w:tcPr>
          <w:p w:rsidR="00460EF4" w:rsidRPr="00EF2DC1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EF2DC1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tabs>
          <w:tab w:val="left" w:pos="3261"/>
        </w:tabs>
        <w:rPr>
          <w:sz w:val="28"/>
          <w:szCs w:val="28"/>
        </w:rPr>
      </w:pPr>
    </w:p>
    <w:p w:rsidR="00FC53CD" w:rsidRPr="005E25B3" w:rsidRDefault="008B284C" w:rsidP="00953D0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  <w:r w:rsidR="00C23FAB" w:rsidRPr="005E25B3">
        <w:rPr>
          <w:sz w:val="28"/>
          <w:szCs w:val="28"/>
        </w:rPr>
        <w:t xml:space="preserve"> </w:t>
      </w:r>
    </w:p>
    <w:p w:rsidR="00460EF4" w:rsidRPr="005E25B3" w:rsidRDefault="008B284C" w:rsidP="00953D0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953D0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КПМ – комплекс процессных мероприятий; </w:t>
      </w:r>
    </w:p>
    <w:p w:rsidR="00460EF4" w:rsidRPr="005E25B3" w:rsidRDefault="008B284C" w:rsidP="00953D0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области»;</w:t>
      </w:r>
    </w:p>
    <w:p w:rsidR="00460EF4" w:rsidRPr="005E25B3" w:rsidRDefault="008B284C" w:rsidP="00953D0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ОКЕИ – общероссийский классификатор единиц измерения;</w:t>
      </w:r>
    </w:p>
    <w:p w:rsidR="00460EF4" w:rsidRPr="005E25B3" w:rsidRDefault="008B284C" w:rsidP="00953D0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ДДС – дежурно-диспетчерские службы.</w:t>
      </w:r>
    </w:p>
    <w:p w:rsidR="00953D0A" w:rsidRPr="005E25B3" w:rsidRDefault="00953D0A" w:rsidP="005E25B3">
      <w:pPr>
        <w:tabs>
          <w:tab w:val="left" w:pos="3261"/>
        </w:tabs>
        <w:rPr>
          <w:sz w:val="28"/>
          <w:szCs w:val="28"/>
        </w:rPr>
      </w:pPr>
    </w:p>
    <w:p w:rsidR="00953D0A" w:rsidRDefault="00953D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0EF4" w:rsidRDefault="008B284C" w:rsidP="00953D0A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3. Перечень мероприятий (результатов) комплекса процессных мероприятий «Защита населения от чрезвычайных ситуаций»</w:t>
      </w:r>
    </w:p>
    <w:p w:rsidR="00953D0A" w:rsidRPr="00953D0A" w:rsidRDefault="00953D0A" w:rsidP="005E25B3">
      <w:pPr>
        <w:pStyle w:val="formattext"/>
        <w:spacing w:beforeAutospacing="0" w:afterAutospacing="0"/>
        <w:rPr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818"/>
        <w:gridCol w:w="1964"/>
        <w:gridCol w:w="5984"/>
        <w:gridCol w:w="1417"/>
        <w:gridCol w:w="1417"/>
        <w:gridCol w:w="992"/>
        <w:gridCol w:w="993"/>
        <w:gridCol w:w="992"/>
        <w:gridCol w:w="992"/>
        <w:gridCol w:w="851"/>
        <w:gridCol w:w="1559"/>
      </w:tblGrid>
      <w:tr w:rsidR="00460EF4" w:rsidRPr="00953D0A" w:rsidTr="00953D0A">
        <w:trPr>
          <w:trHeight w:val="20"/>
        </w:trPr>
        <w:tc>
          <w:tcPr>
            <w:tcW w:w="567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№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953D0A">
              <w:rPr>
                <w:szCs w:val="24"/>
              </w:rPr>
              <w:t>п</w:t>
            </w:r>
            <w:proofErr w:type="gramEnd"/>
            <w:r w:rsidRPr="00953D0A">
              <w:rPr>
                <w:szCs w:val="24"/>
              </w:rPr>
              <w:t>/п</w:t>
            </w:r>
          </w:p>
        </w:tc>
        <w:tc>
          <w:tcPr>
            <w:tcW w:w="3818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964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Тип мероприятия (результата)</w:t>
            </w:r>
          </w:p>
        </w:tc>
        <w:tc>
          <w:tcPr>
            <w:tcW w:w="5984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Единица измерения (по </w:t>
            </w:r>
            <w:hyperlink r:id="rId18" w:anchor="7D20K3" w:history="1">
              <w:r w:rsidRPr="00953D0A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953D0A">
              <w:rPr>
                <w:szCs w:val="24"/>
              </w:rPr>
              <w:t>)</w:t>
            </w:r>
          </w:p>
        </w:tc>
        <w:tc>
          <w:tcPr>
            <w:tcW w:w="2409" w:type="dxa"/>
            <w:gridSpan w:val="2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Базовое значение</w:t>
            </w:r>
          </w:p>
        </w:tc>
        <w:tc>
          <w:tcPr>
            <w:tcW w:w="5387" w:type="dxa"/>
            <w:gridSpan w:val="5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Значение результата по годам реализации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3818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964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5984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год</w:t>
            </w:r>
          </w:p>
        </w:tc>
        <w:tc>
          <w:tcPr>
            <w:tcW w:w="993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2025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год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2026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год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2027 год</w:t>
            </w:r>
          </w:p>
        </w:tc>
        <w:tc>
          <w:tcPr>
            <w:tcW w:w="85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2028 год</w:t>
            </w:r>
          </w:p>
        </w:tc>
        <w:tc>
          <w:tcPr>
            <w:tcW w:w="155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2030 (справочно)</w:t>
            </w:r>
          </w:p>
        </w:tc>
      </w:tr>
      <w:tr w:rsidR="00460EF4" w:rsidRPr="00953D0A" w:rsidTr="00953D0A">
        <w:trPr>
          <w:trHeight w:val="20"/>
        </w:trPr>
        <w:tc>
          <w:tcPr>
            <w:tcW w:w="21546" w:type="dxa"/>
            <w:gridSpan w:val="12"/>
          </w:tcPr>
          <w:p w:rsid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 xml:space="preserve">1. Задача комплекса процессных мероприятий «Выполнены мероприятия по обеспечению деятельности муниципального казенного учреждение 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1.1.</w:t>
            </w:r>
          </w:p>
        </w:tc>
        <w:tc>
          <w:tcPr>
            <w:tcW w:w="3818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 «Обеспечена деятельность муниципального казенного учреждения «Управление по делам ГО и ЧС Красносулинского района Ростовской области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964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Осуществление текущей деятельности</w:t>
            </w:r>
          </w:p>
        </w:tc>
        <w:tc>
          <w:tcPr>
            <w:tcW w:w="5984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 xml:space="preserve"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регулирования и контроля спасательных подразделений, а также безопасности людей на водных объектах Красносулинского района </w:t>
            </w: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2023</w:t>
            </w:r>
          </w:p>
        </w:tc>
        <w:tc>
          <w:tcPr>
            <w:tcW w:w="993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155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</w:tr>
      <w:tr w:rsidR="00460EF4" w:rsidRPr="00953D0A" w:rsidTr="00953D0A">
        <w:trPr>
          <w:trHeight w:val="20"/>
        </w:trPr>
        <w:tc>
          <w:tcPr>
            <w:tcW w:w="21546" w:type="dxa"/>
            <w:gridSpan w:val="12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2.1.</w:t>
            </w:r>
          </w:p>
        </w:tc>
        <w:tc>
          <w:tcPr>
            <w:tcW w:w="3818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2.1. «Снижена численность населения, пострадавшего в чрезвычайных ситуациях»</w:t>
            </w:r>
          </w:p>
        </w:tc>
        <w:tc>
          <w:tcPr>
            <w:tcW w:w="1964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мероприятия</w:t>
            </w:r>
          </w:p>
        </w:tc>
        <w:tc>
          <w:tcPr>
            <w:tcW w:w="5984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реализация мероприятия (результата) направлена на 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2023</w:t>
            </w:r>
          </w:p>
        </w:tc>
        <w:tc>
          <w:tcPr>
            <w:tcW w:w="993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155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</w:tr>
      <w:tr w:rsidR="00460EF4" w:rsidRPr="00953D0A" w:rsidTr="00953D0A">
        <w:trPr>
          <w:trHeight w:val="20"/>
        </w:trPr>
        <w:tc>
          <w:tcPr>
            <w:tcW w:w="21546" w:type="dxa"/>
            <w:gridSpan w:val="12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3.1.</w:t>
            </w:r>
          </w:p>
        </w:tc>
        <w:tc>
          <w:tcPr>
            <w:tcW w:w="3818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3.1.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964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Приобретение товаров, работ и услуг</w:t>
            </w:r>
          </w:p>
        </w:tc>
        <w:tc>
          <w:tcPr>
            <w:tcW w:w="5984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финансовое обеспечение для поддержания в постоянной готовности объектовой локальной системы оповещения;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 xml:space="preserve">финансовое обеспечение гражданской ответственности владельца опасного объекта за причинение вреда в результате аварии на опасном объекте </w:t>
            </w: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2023</w:t>
            </w:r>
          </w:p>
        </w:tc>
        <w:tc>
          <w:tcPr>
            <w:tcW w:w="993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  <w:tc>
          <w:tcPr>
            <w:tcW w:w="155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100</w:t>
            </w:r>
          </w:p>
        </w:tc>
      </w:tr>
    </w:tbl>
    <w:p w:rsidR="00FC53CD" w:rsidRPr="00953D0A" w:rsidRDefault="00FC53CD" w:rsidP="00953D0A">
      <w:pPr>
        <w:pStyle w:val="formattext"/>
        <w:spacing w:beforeAutospacing="0" w:afterAutospacing="0"/>
        <w:ind w:firstLine="709"/>
        <w:rPr>
          <w:szCs w:val="28"/>
        </w:rPr>
      </w:pPr>
    </w:p>
    <w:p w:rsidR="00FC53CD" w:rsidRPr="005E25B3" w:rsidRDefault="008B284C" w:rsidP="00953D0A">
      <w:pPr>
        <w:pStyle w:val="formattext"/>
        <w:spacing w:beforeAutospacing="0" w:afterAutospacing="0"/>
        <w:ind w:firstLine="709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FC53CD" w:rsidRPr="005E25B3" w:rsidRDefault="008B284C" w:rsidP="00953D0A">
      <w:pPr>
        <w:pStyle w:val="formattext"/>
        <w:spacing w:beforeAutospacing="0" w:afterAutospacing="0"/>
        <w:ind w:firstLine="709"/>
        <w:rPr>
          <w:sz w:val="28"/>
          <w:szCs w:val="28"/>
        </w:rPr>
      </w:pPr>
      <w:r w:rsidRPr="005E25B3">
        <w:rPr>
          <w:sz w:val="28"/>
          <w:szCs w:val="28"/>
        </w:rPr>
        <w:t>Используемое сокращение:</w:t>
      </w:r>
    </w:p>
    <w:p w:rsidR="00953D0A" w:rsidRDefault="007B7D11" w:rsidP="00953D0A">
      <w:pPr>
        <w:ind w:firstLine="709"/>
        <w:rPr>
          <w:sz w:val="28"/>
          <w:szCs w:val="28"/>
        </w:rPr>
      </w:pPr>
      <w:hyperlink r:id="rId19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8B284C" w:rsidRPr="005E25B3">
        <w:rPr>
          <w:sz w:val="28"/>
          <w:szCs w:val="28"/>
        </w:rPr>
        <w:t xml:space="preserve"> – общероссийский классификатор единиц измерения.</w:t>
      </w:r>
    </w:p>
    <w:p w:rsidR="00460EF4" w:rsidRPr="00953D0A" w:rsidRDefault="00460EF4" w:rsidP="005E25B3">
      <w:pPr>
        <w:rPr>
          <w:szCs w:val="28"/>
        </w:rPr>
      </w:pPr>
    </w:p>
    <w:p w:rsidR="00460EF4" w:rsidRPr="005E25B3" w:rsidRDefault="008B284C" w:rsidP="00953D0A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4. Параметры финансового обеспечения комплекса процессных мероприятий</w:t>
      </w:r>
      <w:r w:rsidR="00953D0A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>«Защита населения от чрезвычайных ситуаций»</w:t>
      </w:r>
    </w:p>
    <w:p w:rsidR="00460EF4" w:rsidRPr="00953D0A" w:rsidRDefault="00460EF4" w:rsidP="005E25B3">
      <w:pPr>
        <w:rPr>
          <w:szCs w:val="28"/>
        </w:rPr>
      </w:pPr>
    </w:p>
    <w:tbl>
      <w:tblPr>
        <w:tblStyle w:val="afd"/>
        <w:tblW w:w="2154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766"/>
        <w:gridCol w:w="2974"/>
        <w:gridCol w:w="1309"/>
        <w:gridCol w:w="1241"/>
        <w:gridCol w:w="1275"/>
        <w:gridCol w:w="1276"/>
        <w:gridCol w:w="1136"/>
      </w:tblGrid>
      <w:tr w:rsidR="00460EF4" w:rsidRPr="00953D0A" w:rsidTr="00953D0A">
        <w:trPr>
          <w:trHeight w:val="20"/>
        </w:trPr>
        <w:tc>
          <w:tcPr>
            <w:tcW w:w="567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№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953D0A">
              <w:rPr>
                <w:szCs w:val="24"/>
              </w:rPr>
              <w:t>п</w:t>
            </w:r>
            <w:proofErr w:type="gramEnd"/>
            <w:r w:rsidRPr="00953D0A">
              <w:rPr>
                <w:szCs w:val="24"/>
              </w:rPr>
              <w:t>/п</w:t>
            </w:r>
          </w:p>
        </w:tc>
        <w:tc>
          <w:tcPr>
            <w:tcW w:w="11766" w:type="dxa"/>
            <w:vMerge w:val="restart"/>
          </w:tcPr>
          <w:p w:rsid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 xml:space="preserve">Наименование комплекса процессных мероприятий, 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74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6237" w:type="dxa"/>
            <w:gridSpan w:val="5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Объем расходов по годам реализации</w:t>
            </w:r>
          </w:p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(тыс. рублей)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  <w:vMerge/>
          </w:tcPr>
          <w:p w:rsidR="00460EF4" w:rsidRPr="00953D0A" w:rsidRDefault="00460EF4" w:rsidP="005E25B3">
            <w:pPr>
              <w:rPr>
                <w:szCs w:val="24"/>
              </w:rPr>
            </w:pPr>
          </w:p>
        </w:tc>
        <w:tc>
          <w:tcPr>
            <w:tcW w:w="2974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2025 год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2026 год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2027 год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2028 год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Всего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</w:t>
            </w:r>
          </w:p>
        </w:tc>
        <w:tc>
          <w:tcPr>
            <w:tcW w:w="1176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19401,4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20700,6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13284,2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13772,4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67158,6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бюджет района</w:t>
            </w: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19401,4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20700,6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13284,2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13772,4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67158,6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</w:t>
            </w:r>
          </w:p>
        </w:tc>
        <w:tc>
          <w:tcPr>
            <w:tcW w:w="1176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(всего), в том числе:</w:t>
            </w: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18874,0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20102,1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13284,2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13772,4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66032,7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  <w:vMerge w:val="restart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 xml:space="preserve">бюджет района, из них: </w:t>
            </w: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914 0310 0240100590 110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15874,2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17376,1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12242,2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12730,4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58222,9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  <w:vMerge/>
          </w:tcPr>
          <w:p w:rsidR="00460EF4" w:rsidRPr="00953D0A" w:rsidRDefault="00460EF4" w:rsidP="005E25B3">
            <w:pPr>
              <w:rPr>
                <w:szCs w:val="24"/>
              </w:rPr>
            </w:pP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914 0310 0240100590 240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2739,6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2361,8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925,7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925,7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6952,8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  <w:vMerge/>
          </w:tcPr>
          <w:p w:rsidR="00460EF4" w:rsidRPr="00953D0A" w:rsidRDefault="00460EF4" w:rsidP="005E25B3">
            <w:pPr>
              <w:rPr>
                <w:szCs w:val="24"/>
              </w:rPr>
            </w:pP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914 0310 0240100590 850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119,9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291,7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116,3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116,3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644,2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  <w:vMerge/>
          </w:tcPr>
          <w:p w:rsidR="00460EF4" w:rsidRPr="00953D0A" w:rsidRDefault="00460EF4" w:rsidP="005E25B3">
            <w:pPr>
              <w:rPr>
                <w:szCs w:val="24"/>
              </w:rPr>
            </w:pP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914 0705 0240100590 240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140,3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72,5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0,0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212,8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 w:val="restart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</w:t>
            </w:r>
          </w:p>
        </w:tc>
        <w:tc>
          <w:tcPr>
            <w:tcW w:w="1176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3.1.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527,4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598,5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0,0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1125,9</w:t>
            </w:r>
          </w:p>
        </w:tc>
      </w:tr>
      <w:tr w:rsidR="00460EF4" w:rsidRPr="00953D0A" w:rsidTr="00953D0A">
        <w:trPr>
          <w:trHeight w:val="20"/>
        </w:trPr>
        <w:tc>
          <w:tcPr>
            <w:tcW w:w="567" w:type="dxa"/>
            <w:vMerge/>
          </w:tcPr>
          <w:p w:rsidR="00460EF4" w:rsidRPr="00953D0A" w:rsidRDefault="00460EF4" w:rsidP="00953D0A">
            <w:pPr>
              <w:jc w:val="center"/>
              <w:rPr>
                <w:szCs w:val="24"/>
              </w:rPr>
            </w:pPr>
          </w:p>
        </w:tc>
        <w:tc>
          <w:tcPr>
            <w:tcW w:w="1176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бюджет района, из них:</w:t>
            </w:r>
          </w:p>
        </w:tc>
        <w:tc>
          <w:tcPr>
            <w:tcW w:w="2974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914 0310 0240120030 240</w:t>
            </w:r>
          </w:p>
        </w:tc>
        <w:tc>
          <w:tcPr>
            <w:tcW w:w="1309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527,4</w:t>
            </w:r>
          </w:p>
        </w:tc>
        <w:tc>
          <w:tcPr>
            <w:tcW w:w="1241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598,5</w:t>
            </w:r>
          </w:p>
        </w:tc>
        <w:tc>
          <w:tcPr>
            <w:tcW w:w="1275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0,0</w:t>
            </w:r>
          </w:p>
        </w:tc>
        <w:tc>
          <w:tcPr>
            <w:tcW w:w="1136" w:type="dxa"/>
          </w:tcPr>
          <w:p w:rsidR="00460EF4" w:rsidRPr="00953D0A" w:rsidRDefault="008B284C" w:rsidP="00953D0A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1125,9</w:t>
            </w:r>
          </w:p>
        </w:tc>
      </w:tr>
    </w:tbl>
    <w:p w:rsidR="00460EF4" w:rsidRPr="00953D0A" w:rsidRDefault="00460EF4" w:rsidP="005E25B3">
      <w:pPr>
        <w:pStyle w:val="formattext"/>
        <w:spacing w:beforeAutospacing="0" w:afterAutospacing="0"/>
        <w:rPr>
          <w:szCs w:val="28"/>
        </w:rPr>
      </w:pPr>
    </w:p>
    <w:p w:rsidR="00FC53CD" w:rsidRPr="005E25B3" w:rsidRDefault="008B284C" w:rsidP="005E25B3">
      <w:pPr>
        <w:pStyle w:val="formattext"/>
        <w:spacing w:beforeAutospacing="0" w:afterAutospacing="0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953D0A">
      <w:pPr>
        <w:pStyle w:val="formattext"/>
        <w:spacing w:beforeAutospacing="0" w:afterAutospacing="0"/>
        <w:rPr>
          <w:sz w:val="28"/>
          <w:szCs w:val="28"/>
        </w:rPr>
      </w:pPr>
      <w:r w:rsidRPr="005E25B3">
        <w:rPr>
          <w:sz w:val="28"/>
          <w:szCs w:val="28"/>
        </w:rPr>
        <w:t>X – данные ячейки не заполняются.</w:t>
      </w:r>
    </w:p>
    <w:p w:rsidR="00460EF4" w:rsidRPr="00953D0A" w:rsidRDefault="004E2C0F" w:rsidP="00953D0A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5. </w:t>
      </w:r>
      <w:r w:rsidR="008B284C" w:rsidRPr="005E25B3">
        <w:rPr>
          <w:sz w:val="28"/>
          <w:szCs w:val="28"/>
        </w:rPr>
        <w:t xml:space="preserve">План реализации </w:t>
      </w:r>
      <w:r w:rsidR="008B284C" w:rsidRPr="00953D0A">
        <w:rPr>
          <w:sz w:val="28"/>
          <w:szCs w:val="28"/>
        </w:rPr>
        <w:t>комплекса процессных мероприятий «Защита населения от чрезвычайных ситуаций»</w:t>
      </w:r>
    </w:p>
    <w:p w:rsidR="00460EF4" w:rsidRPr="00953D0A" w:rsidRDefault="008B284C" w:rsidP="00953D0A">
      <w:pPr>
        <w:jc w:val="center"/>
        <w:rPr>
          <w:sz w:val="28"/>
          <w:szCs w:val="28"/>
        </w:rPr>
      </w:pPr>
      <w:r w:rsidRPr="00953D0A">
        <w:rPr>
          <w:sz w:val="28"/>
          <w:szCs w:val="28"/>
        </w:rPr>
        <w:t>на 2025</w:t>
      </w:r>
      <w:r w:rsidR="004E2C0F" w:rsidRPr="00953D0A">
        <w:rPr>
          <w:sz w:val="28"/>
          <w:szCs w:val="28"/>
        </w:rPr>
        <w:t>-</w:t>
      </w:r>
      <w:r w:rsidRPr="00953D0A">
        <w:rPr>
          <w:sz w:val="28"/>
          <w:szCs w:val="28"/>
        </w:rPr>
        <w:t>2028 годы</w:t>
      </w:r>
    </w:p>
    <w:p w:rsidR="00460EF4" w:rsidRPr="005E25B3" w:rsidRDefault="00460EF4" w:rsidP="005E25B3">
      <w:pPr>
        <w:rPr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277"/>
        <w:gridCol w:w="1512"/>
        <w:gridCol w:w="7087"/>
        <w:gridCol w:w="2476"/>
        <w:gridCol w:w="2485"/>
      </w:tblGrid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№</w:t>
            </w:r>
          </w:p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953D0A">
              <w:rPr>
                <w:szCs w:val="24"/>
              </w:rPr>
              <w:t>п</w:t>
            </w:r>
            <w:proofErr w:type="gramEnd"/>
            <w:r w:rsidRPr="00953D0A">
              <w:rPr>
                <w:szCs w:val="24"/>
              </w:rPr>
              <w:t>/п</w:t>
            </w:r>
          </w:p>
        </w:tc>
        <w:tc>
          <w:tcPr>
            <w:tcW w:w="7277" w:type="dxa"/>
          </w:tcPr>
          <w:p w:rsid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Наименование мероприятия (результата),</w:t>
            </w:r>
          </w:p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контрольной точки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7087" w:type="dxa"/>
          </w:tcPr>
          <w:p w:rsidR="00725A7E" w:rsidRDefault="008B284C" w:rsidP="00725A7E">
            <w:pPr>
              <w:pStyle w:val="Default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 xml:space="preserve">Ответственный исполнитель </w:t>
            </w:r>
          </w:p>
          <w:p w:rsidR="00460EF4" w:rsidRPr="00953D0A" w:rsidRDefault="008B284C" w:rsidP="00725A7E">
            <w:pPr>
              <w:pStyle w:val="Default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Вид подтверждающего документа</w:t>
            </w:r>
          </w:p>
        </w:tc>
        <w:tc>
          <w:tcPr>
            <w:tcW w:w="2485" w:type="dxa"/>
          </w:tcPr>
          <w:p w:rsid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</w:t>
            </w:r>
          </w:p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(источник данных)</w:t>
            </w:r>
          </w:p>
        </w:tc>
      </w:tr>
    </w:tbl>
    <w:p w:rsidR="00725A7E" w:rsidRPr="00725A7E" w:rsidRDefault="00725A7E">
      <w:pPr>
        <w:rPr>
          <w:sz w:val="2"/>
          <w:szCs w:val="2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277"/>
        <w:gridCol w:w="1512"/>
        <w:gridCol w:w="7087"/>
        <w:gridCol w:w="2476"/>
        <w:gridCol w:w="2485"/>
      </w:tblGrid>
      <w:tr w:rsidR="00725A7E" w:rsidRPr="00953D0A" w:rsidTr="00725A7E">
        <w:trPr>
          <w:trHeight w:val="20"/>
          <w:tblHeader/>
        </w:trPr>
        <w:tc>
          <w:tcPr>
            <w:tcW w:w="709" w:type="dxa"/>
          </w:tcPr>
          <w:p w:rsidR="00725A7E" w:rsidRPr="00953D0A" w:rsidRDefault="00725A7E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277" w:type="dxa"/>
          </w:tcPr>
          <w:p w:rsidR="00725A7E" w:rsidRPr="00953D0A" w:rsidRDefault="00725A7E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12" w:type="dxa"/>
          </w:tcPr>
          <w:p w:rsidR="00725A7E" w:rsidRPr="00953D0A" w:rsidRDefault="00725A7E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:rsidR="00725A7E" w:rsidRPr="00953D0A" w:rsidRDefault="00725A7E" w:rsidP="00725A7E">
            <w:pPr>
              <w:pStyle w:val="Defaul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76" w:type="dxa"/>
          </w:tcPr>
          <w:p w:rsidR="00725A7E" w:rsidRPr="00953D0A" w:rsidRDefault="00725A7E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85" w:type="dxa"/>
          </w:tcPr>
          <w:p w:rsidR="00725A7E" w:rsidRPr="00953D0A" w:rsidRDefault="00725A7E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60EF4" w:rsidRPr="00953D0A" w:rsidTr="00725A7E">
        <w:trPr>
          <w:trHeight w:val="20"/>
        </w:trPr>
        <w:tc>
          <w:tcPr>
            <w:tcW w:w="21546" w:type="dxa"/>
            <w:gridSpan w:val="6"/>
          </w:tcPr>
          <w:p w:rsidR="00725A7E" w:rsidRDefault="00725A7E" w:rsidP="00725A7E">
            <w:pPr>
              <w:pStyle w:val="formattext"/>
              <w:spacing w:beforeAutospacing="0" w:afterAutospacing="0"/>
              <w:ind w:left="360"/>
              <w:jc w:val="center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8B284C" w:rsidRPr="00953D0A">
              <w:rPr>
                <w:szCs w:val="24"/>
              </w:rPr>
              <w:t xml:space="preserve">Задача комплекса процессных мероприятий «Выполнены мероприятия по обеспечению деятельности муниципального казенного учреждения </w:t>
            </w:r>
          </w:p>
          <w:p w:rsidR="00460EF4" w:rsidRPr="00953D0A" w:rsidRDefault="008B284C" w:rsidP="00725A7E">
            <w:pPr>
              <w:pStyle w:val="formattext"/>
              <w:spacing w:beforeAutospacing="0" w:afterAutospacing="0"/>
              <w:ind w:left="36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«Управление по делам гражданской обороны и чрезвычайным ситуациям Красносулинского района Ростовской области</w:t>
            </w:r>
            <w:r w:rsidR="00C23FAB" w:rsidRPr="00953D0A">
              <w:rPr>
                <w:szCs w:val="24"/>
              </w:rPr>
              <w:t>»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</w:t>
            </w:r>
            <w:r w:rsidR="00C23FAB" w:rsidRPr="00953D0A">
              <w:rPr>
                <w:szCs w:val="24"/>
              </w:rPr>
              <w:t xml:space="preserve"> </w:t>
            </w:r>
            <w:r w:rsidRPr="00953D0A">
              <w:rPr>
                <w:szCs w:val="24"/>
              </w:rPr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</w:t>
            </w:r>
            <w:r w:rsidR="00C23FAB" w:rsidRPr="00953D0A">
              <w:rPr>
                <w:szCs w:val="24"/>
              </w:rPr>
              <w:t xml:space="preserve"> </w:t>
            </w:r>
            <w:r w:rsidRPr="00953D0A">
              <w:rPr>
                <w:szCs w:val="24"/>
              </w:rPr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2025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2026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2027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1.5.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2028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21546" w:type="dxa"/>
            <w:gridSpan w:val="6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2.1. «Снижена численность населения, пострадавшего в чрезвычайных ситуациях»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2.1. «Снижена численность населения, пострадавшего в чрезвычайных ситуациях» в 2025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2.2.1.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2.1.1. «Проведено 2 тренировки с ДДС в первом квартале 2025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31.03.2025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2.2.2.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2.1.2. «Проведено 6 тренировок с ДДС по итогам шести месяцев 2025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30.06.2025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2.2.3.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2.1.3. «Проведено 10 тренировок с ДДС по итогам девяти месяцев 2025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30.09.2025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  <w:p w:rsidR="00725A7E" w:rsidRPr="00953D0A" w:rsidRDefault="00725A7E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2.2.4.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2.1.4. «Проведено 13 тренировок с ДДС по итогам 2025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30.12.2025</w:t>
            </w:r>
          </w:p>
        </w:tc>
        <w:tc>
          <w:tcPr>
            <w:tcW w:w="7087" w:type="dxa"/>
          </w:tcPr>
          <w:p w:rsidR="00460EF4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725A7E" w:rsidRPr="00953D0A" w:rsidRDefault="00725A7E" w:rsidP="005E25B3">
            <w:pPr>
              <w:pStyle w:val="a7"/>
              <w:spacing w:beforeAutospacing="0" w:afterAutospacing="0"/>
              <w:rPr>
                <w:szCs w:val="24"/>
              </w:rPr>
            </w:pP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lastRenderedPageBreak/>
              <w:t>2.3.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2.1. «Снижена численность населения, пострадавшего в чрезвычайных ситуациях» в 2026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2.3.1.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2.1.5. «Проведено 2 тренировки с ДДС в первом квартале 2026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31.03.2026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2.3.2.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2.1.6. «Проведено 6 тренировок с ДДС по итогам шести месяцев 2026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30.06.2026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2.3.4.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2.1.7. «Проведено 10 тренировок с ДДС по итогам девяти месяцев 2026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30.09.2026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2.3.5.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2.1.8. «Проведено 13 тренировок с ДДС по итогам 2026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30.12.2026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2.1. «Снижена численность населения, пострадавшего в чрезвычайных ситуациях» в 2027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2.4.1.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2.1.9. «Проведено 2 тренировок с ДДС в первом квартале 2027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31.03.2027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2.4.2.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2.1.10. «Проведено 6 тренировок с ДДС по итогам шести месяцев 2027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30.06.2027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2.4.3.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2.1.11. «Проведено 10 тренировок с ДДС по итогам девяти месяцев 2027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30.09.2027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2.4.4.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2.1.12. «Проведено 13 тренировок с ДДС по итогам 2027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30.12.2027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2.5.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2.1. «Снижена численность населения, пострадавшего в чрезвычайных ситуациях» в 2028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2.5.1.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2.1.13. «Проведено 2 тренировок с ДДС в первом квартале 2028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31.03.2028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2.5.2.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2.1.14. «Проведено 6 тренировок с ДДС по итогам шести месяцев 2028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30.06.2028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2.5.3.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2.1.15. «Проведено 10 тренировок с ДДС по итогам девяти месяцев 2028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30.09.2028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2.5.4.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2.1.16 «Проведено 13 тренировок с ДДС по итогам 2028 года»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30.12.2028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Информация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21546" w:type="dxa"/>
            <w:gridSpan w:val="6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3.1.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  <w:p w:rsidR="00725A7E" w:rsidRPr="00953D0A" w:rsidRDefault="00725A7E" w:rsidP="005E25B3">
            <w:pPr>
              <w:pStyle w:val="a7"/>
              <w:spacing w:beforeAutospacing="0" w:afterAutospacing="0"/>
              <w:rPr>
                <w:szCs w:val="24"/>
              </w:rPr>
            </w:pP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3.1. «Обеспечена безопасность гидротехнических сооружений на территории Красносулинского района» в 2025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  <w:p w:rsidR="00725A7E" w:rsidRPr="00953D0A" w:rsidRDefault="00725A7E" w:rsidP="005E25B3">
            <w:pPr>
              <w:pStyle w:val="a7"/>
              <w:spacing w:beforeAutospacing="0" w:afterAutospacing="0"/>
              <w:rPr>
                <w:szCs w:val="24"/>
              </w:rPr>
            </w:pP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3.2.1.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3.1.1. «Сформирован и размещен план-график на сайте закупок»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13.01.2025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План закупок</w:t>
            </w:r>
          </w:p>
          <w:p w:rsidR="00725A7E" w:rsidRPr="00953D0A" w:rsidRDefault="00725A7E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lastRenderedPageBreak/>
              <w:t>3.2.2.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3.1.2. 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23.01.2025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Муниципальный контракт Муниципальный контракт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3.2.3.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3.1.3. «Произведена 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19.12.2025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Акт выполненных работ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3.2.4.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3.1.4. «Произведена 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25.12.2025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 Платежное поручение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Мероприятие (результат) 3.1. «Обеспечена безопасность гидротехнических сооружений на территории Красносулинского района» в 2025 году реализации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Х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Красносулинского района Ростовской области»)</w:t>
            </w:r>
          </w:p>
        </w:tc>
        <w:tc>
          <w:tcPr>
            <w:tcW w:w="2476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  <w:tc>
          <w:tcPr>
            <w:tcW w:w="2485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-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3.3.1.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3.1.5. «Сформирован и размещен план-график на сайте закупок»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13.01.2026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План закупок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3.3.2.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3.1.6. 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23.01.2026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Муниципальный контракт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Муниципальный контракт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3.3.3.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3.1.7. «Произведена 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19.12.2026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</w:t>
            </w:r>
          </w:p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Акт выполненных работ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953D0A" w:rsidTr="00725A7E">
        <w:trPr>
          <w:trHeight w:val="20"/>
        </w:trPr>
        <w:tc>
          <w:tcPr>
            <w:tcW w:w="709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3.3.4.</w:t>
            </w:r>
          </w:p>
        </w:tc>
        <w:tc>
          <w:tcPr>
            <w:tcW w:w="7277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Контрольная точка 3.1.8. «Произведена 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23FAB" w:rsidRPr="00953D0A">
              <w:rPr>
                <w:szCs w:val="24"/>
              </w:rPr>
              <w:t>»</w:t>
            </w:r>
          </w:p>
        </w:tc>
        <w:tc>
          <w:tcPr>
            <w:tcW w:w="1512" w:type="dxa"/>
          </w:tcPr>
          <w:p w:rsidR="00460EF4" w:rsidRPr="00953D0A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953D0A">
              <w:rPr>
                <w:szCs w:val="24"/>
              </w:rPr>
              <w:t>25.12.2026</w:t>
            </w:r>
          </w:p>
        </w:tc>
        <w:tc>
          <w:tcPr>
            <w:tcW w:w="7087" w:type="dxa"/>
          </w:tcPr>
          <w:p w:rsidR="00460EF4" w:rsidRPr="00953D0A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76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Иной тип документа Платежное поручение</w:t>
            </w:r>
          </w:p>
        </w:tc>
        <w:tc>
          <w:tcPr>
            <w:tcW w:w="2485" w:type="dxa"/>
          </w:tcPr>
          <w:p w:rsidR="00460EF4" w:rsidRPr="00953D0A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953D0A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Pr="005E25B3" w:rsidRDefault="008B284C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X – данные графы не заполняются.</w:t>
      </w:r>
    </w:p>
    <w:p w:rsidR="00460EF4" w:rsidRPr="005E25B3" w:rsidRDefault="008B284C" w:rsidP="00725A7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725A7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области»;</w:t>
      </w:r>
    </w:p>
    <w:p w:rsidR="00460EF4" w:rsidRPr="005E25B3" w:rsidRDefault="008B284C" w:rsidP="00725A7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ДДС – дежурно-диспетчерские службы.</w:t>
      </w:r>
    </w:p>
    <w:p w:rsidR="004E2C0F" w:rsidRPr="005E25B3" w:rsidRDefault="004E2C0F" w:rsidP="005E25B3">
      <w:pPr>
        <w:rPr>
          <w:sz w:val="28"/>
          <w:szCs w:val="28"/>
        </w:rPr>
      </w:pPr>
    </w:p>
    <w:p w:rsidR="00725A7E" w:rsidRDefault="00725A7E" w:rsidP="005E25B3">
      <w:pPr>
        <w:rPr>
          <w:sz w:val="28"/>
          <w:szCs w:val="28"/>
        </w:rPr>
      </w:pPr>
    </w:p>
    <w:p w:rsidR="00725A7E" w:rsidRDefault="00725A7E" w:rsidP="005E25B3">
      <w:pPr>
        <w:rPr>
          <w:sz w:val="28"/>
          <w:szCs w:val="28"/>
        </w:rPr>
      </w:pPr>
    </w:p>
    <w:p w:rsidR="00725A7E" w:rsidRDefault="00725A7E" w:rsidP="005E25B3">
      <w:pPr>
        <w:rPr>
          <w:sz w:val="28"/>
          <w:szCs w:val="28"/>
        </w:rPr>
        <w:sectPr w:rsidR="00725A7E" w:rsidSect="00F5212E">
          <w:pgSz w:w="23814" w:h="16840" w:orient="landscape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5E25B3" w:rsidRDefault="004E2C0F" w:rsidP="00725A7E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IV. ПАСПОРТ</w:t>
      </w:r>
    </w:p>
    <w:p w:rsidR="00460EF4" w:rsidRPr="005E25B3" w:rsidRDefault="008B284C" w:rsidP="00725A7E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комплекса процессных мероприятий «Пожарная безопасность»</w:t>
      </w:r>
    </w:p>
    <w:p w:rsidR="00460EF4" w:rsidRPr="005E25B3" w:rsidRDefault="00460EF4" w:rsidP="00725A7E">
      <w:pPr>
        <w:jc w:val="center"/>
        <w:rPr>
          <w:sz w:val="28"/>
          <w:szCs w:val="28"/>
        </w:rPr>
      </w:pPr>
    </w:p>
    <w:p w:rsidR="00460EF4" w:rsidRPr="005E25B3" w:rsidRDefault="008B284C" w:rsidP="00725A7E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1. Основные положения</w:t>
      </w:r>
    </w:p>
    <w:p w:rsidR="004E2C0F" w:rsidRPr="005E25B3" w:rsidRDefault="004E2C0F" w:rsidP="00725A7E">
      <w:pPr>
        <w:jc w:val="center"/>
        <w:rPr>
          <w:sz w:val="28"/>
          <w:szCs w:val="28"/>
        </w:rPr>
      </w:pPr>
    </w:p>
    <w:tbl>
      <w:tblPr>
        <w:tblStyle w:val="af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18"/>
        <w:gridCol w:w="4718"/>
        <w:gridCol w:w="500"/>
        <w:gridCol w:w="8665"/>
      </w:tblGrid>
      <w:tr w:rsidR="00460EF4" w:rsidRPr="005E25B3" w:rsidTr="00725A7E">
        <w:trPr>
          <w:trHeight w:val="20"/>
        </w:trPr>
        <w:tc>
          <w:tcPr>
            <w:tcW w:w="718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1.1.</w:t>
            </w:r>
          </w:p>
        </w:tc>
        <w:tc>
          <w:tcPr>
            <w:tcW w:w="4718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Ответственный</w:t>
            </w:r>
            <w:proofErr w:type="gramEnd"/>
            <w:r w:rsidRPr="005E25B3">
              <w:rPr>
                <w:sz w:val="28"/>
                <w:szCs w:val="28"/>
              </w:rPr>
              <w:t xml:space="preserve"> за разработку и реализацию комплекса процессных мероприятий «Пожарная безопасность» </w:t>
            </w:r>
          </w:p>
        </w:tc>
        <w:tc>
          <w:tcPr>
            <w:tcW w:w="500" w:type="dxa"/>
          </w:tcPr>
          <w:p w:rsidR="00460EF4" w:rsidRPr="005E25B3" w:rsidRDefault="00725A7E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665" w:type="dxa"/>
          </w:tcPr>
          <w:p w:rsidR="00460EF4" w:rsidRPr="005E25B3" w:rsidRDefault="008B284C" w:rsidP="00725A7E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460EF4" w:rsidRPr="005E25B3" w:rsidRDefault="008B284C" w:rsidP="00725A7E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460EF4" w:rsidRPr="005E25B3" w:rsidTr="00725A7E">
        <w:trPr>
          <w:trHeight w:val="20"/>
        </w:trPr>
        <w:tc>
          <w:tcPr>
            <w:tcW w:w="718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1.2.</w:t>
            </w:r>
          </w:p>
        </w:tc>
        <w:tc>
          <w:tcPr>
            <w:tcW w:w="4718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0" w:type="dxa"/>
          </w:tcPr>
          <w:p w:rsidR="00460EF4" w:rsidRPr="005E25B3" w:rsidRDefault="00725A7E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665" w:type="dxa"/>
          </w:tcPr>
          <w:p w:rsidR="00460EF4" w:rsidRPr="005E25B3" w:rsidRDefault="008B284C" w:rsidP="00725A7E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725A7E" w:rsidRDefault="00725A7E" w:rsidP="005E25B3">
      <w:pPr>
        <w:pStyle w:val="4"/>
        <w:spacing w:before="0"/>
        <w:rPr>
          <w:rFonts w:ascii="Times New Roman" w:hAnsi="Times New Roman"/>
          <w:b w:val="0"/>
          <w:i w:val="0"/>
          <w:color w:val="000000"/>
          <w:sz w:val="28"/>
          <w:szCs w:val="28"/>
        </w:rPr>
        <w:sectPr w:rsidR="00725A7E" w:rsidSect="00725A7E">
          <w:pgSz w:w="16839" w:h="11907" w:orient="landscape" w:code="9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725A7E" w:rsidRDefault="008B284C" w:rsidP="00725A7E">
      <w:pPr>
        <w:jc w:val="center"/>
        <w:rPr>
          <w:sz w:val="28"/>
          <w:szCs w:val="28"/>
        </w:rPr>
      </w:pPr>
      <w:r w:rsidRPr="00725A7E">
        <w:rPr>
          <w:sz w:val="28"/>
          <w:szCs w:val="28"/>
        </w:rPr>
        <w:lastRenderedPageBreak/>
        <w:t>2. Показатели комплекса процессных мероприятий «Пожарная безопасность»</w:t>
      </w:r>
    </w:p>
    <w:p w:rsidR="00460EF4" w:rsidRPr="005E25B3" w:rsidRDefault="00460EF4" w:rsidP="005E25B3">
      <w:pPr>
        <w:rPr>
          <w:sz w:val="28"/>
          <w:szCs w:val="28"/>
        </w:rPr>
      </w:pPr>
    </w:p>
    <w:tbl>
      <w:tblPr>
        <w:tblStyle w:val="afd"/>
        <w:tblW w:w="2154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1559"/>
        <w:gridCol w:w="1276"/>
        <w:gridCol w:w="1843"/>
        <w:gridCol w:w="1134"/>
        <w:gridCol w:w="992"/>
        <w:gridCol w:w="709"/>
        <w:gridCol w:w="709"/>
        <w:gridCol w:w="709"/>
        <w:gridCol w:w="709"/>
        <w:gridCol w:w="1417"/>
        <w:gridCol w:w="2268"/>
        <w:gridCol w:w="1701"/>
        <w:gridCol w:w="2127"/>
      </w:tblGrid>
      <w:tr w:rsidR="00460EF4" w:rsidRPr="00725A7E" w:rsidTr="00725A7E">
        <w:trPr>
          <w:trHeight w:val="20"/>
        </w:trPr>
        <w:tc>
          <w:tcPr>
            <w:tcW w:w="567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№</w:t>
            </w:r>
          </w:p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725A7E">
              <w:rPr>
                <w:szCs w:val="24"/>
              </w:rPr>
              <w:t>п</w:t>
            </w:r>
            <w:proofErr w:type="gramEnd"/>
            <w:r w:rsidRPr="00725A7E">
              <w:rPr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Признак возрастания/</w:t>
            </w:r>
          </w:p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Единица измерения (по </w:t>
            </w:r>
            <w:hyperlink r:id="rId20" w:anchor="7D20K3" w:history="1">
              <w:r w:rsidRPr="00725A7E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725A7E">
              <w:rPr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Вид показателя</w:t>
            </w:r>
          </w:p>
        </w:tc>
        <w:tc>
          <w:tcPr>
            <w:tcW w:w="2126" w:type="dxa"/>
            <w:gridSpan w:val="2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725A7E">
              <w:rPr>
                <w:szCs w:val="24"/>
              </w:rPr>
              <w:t>Ответственный</w:t>
            </w:r>
            <w:proofErr w:type="gramEnd"/>
            <w:r w:rsidRPr="00725A7E">
              <w:rPr>
                <w:szCs w:val="24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Связь с показателями национальных целей</w:t>
            </w:r>
          </w:p>
        </w:tc>
        <w:tc>
          <w:tcPr>
            <w:tcW w:w="2127" w:type="dxa"/>
            <w:vMerge w:val="restart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Информационная система</w:t>
            </w:r>
          </w:p>
        </w:tc>
      </w:tr>
      <w:tr w:rsidR="00460EF4" w:rsidRPr="00725A7E" w:rsidTr="00725A7E">
        <w:trPr>
          <w:trHeight w:val="20"/>
        </w:trPr>
        <w:tc>
          <w:tcPr>
            <w:tcW w:w="567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год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2025 год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2026 год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2027 год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2028</w:t>
            </w:r>
          </w:p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год</w:t>
            </w:r>
          </w:p>
        </w:tc>
        <w:tc>
          <w:tcPr>
            <w:tcW w:w="141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2030 год (справочно)</w:t>
            </w:r>
          </w:p>
        </w:tc>
        <w:tc>
          <w:tcPr>
            <w:tcW w:w="2268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460EF4" w:rsidRPr="00725A7E" w:rsidRDefault="00460EF4" w:rsidP="00725A7E">
            <w:pPr>
              <w:jc w:val="center"/>
              <w:rPr>
                <w:szCs w:val="24"/>
              </w:rPr>
            </w:pPr>
          </w:p>
        </w:tc>
      </w:tr>
      <w:tr w:rsidR="00460EF4" w:rsidRPr="00725A7E" w:rsidTr="00725A7E">
        <w:trPr>
          <w:trHeight w:val="20"/>
        </w:trPr>
        <w:tc>
          <w:tcPr>
            <w:tcW w:w="21548" w:type="dxa"/>
            <w:gridSpan w:val="16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460EF4" w:rsidRPr="00725A7E" w:rsidTr="00725A7E">
        <w:trPr>
          <w:trHeight w:val="20"/>
        </w:trPr>
        <w:tc>
          <w:tcPr>
            <w:tcW w:w="56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1.1.</w:t>
            </w:r>
          </w:p>
        </w:tc>
        <w:tc>
          <w:tcPr>
            <w:tcW w:w="255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Количество профилактических выездов по предупреждению пожаров</w:t>
            </w:r>
          </w:p>
        </w:tc>
        <w:tc>
          <w:tcPr>
            <w:tcW w:w="1276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единиц</w:t>
            </w:r>
          </w:p>
        </w:tc>
        <w:tc>
          <w:tcPr>
            <w:tcW w:w="1843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168</w:t>
            </w:r>
          </w:p>
        </w:tc>
        <w:tc>
          <w:tcPr>
            <w:tcW w:w="99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375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375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375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375</w:t>
            </w:r>
          </w:p>
        </w:tc>
        <w:tc>
          <w:tcPr>
            <w:tcW w:w="1417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375</w:t>
            </w:r>
          </w:p>
        </w:tc>
        <w:tc>
          <w:tcPr>
            <w:tcW w:w="2268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отсутствует</w:t>
            </w:r>
          </w:p>
        </w:tc>
        <w:tc>
          <w:tcPr>
            <w:tcW w:w="212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725A7E" w:rsidTr="00725A7E">
        <w:trPr>
          <w:trHeight w:val="20"/>
        </w:trPr>
        <w:tc>
          <w:tcPr>
            <w:tcW w:w="56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1.2.</w:t>
            </w:r>
          </w:p>
        </w:tc>
        <w:tc>
          <w:tcPr>
            <w:tcW w:w="255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1276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убывание</w:t>
            </w:r>
          </w:p>
        </w:tc>
        <w:tc>
          <w:tcPr>
            <w:tcW w:w="1276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единиц</w:t>
            </w:r>
          </w:p>
        </w:tc>
        <w:tc>
          <w:tcPr>
            <w:tcW w:w="1843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37</w:t>
            </w:r>
          </w:p>
        </w:tc>
        <w:tc>
          <w:tcPr>
            <w:tcW w:w="99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35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34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33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33</w:t>
            </w:r>
          </w:p>
        </w:tc>
        <w:tc>
          <w:tcPr>
            <w:tcW w:w="1417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30</w:t>
            </w:r>
          </w:p>
        </w:tc>
        <w:tc>
          <w:tcPr>
            <w:tcW w:w="2268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отсутствует</w:t>
            </w:r>
          </w:p>
        </w:tc>
        <w:tc>
          <w:tcPr>
            <w:tcW w:w="212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725A7E" w:rsidTr="00725A7E">
        <w:trPr>
          <w:trHeight w:val="20"/>
        </w:trPr>
        <w:tc>
          <w:tcPr>
            <w:tcW w:w="56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1.3.</w:t>
            </w:r>
          </w:p>
        </w:tc>
        <w:tc>
          <w:tcPr>
            <w:tcW w:w="255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Количество приобретенных средств пожаротушения</w:t>
            </w:r>
          </w:p>
        </w:tc>
        <w:tc>
          <w:tcPr>
            <w:tcW w:w="1276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единиц</w:t>
            </w:r>
          </w:p>
        </w:tc>
        <w:tc>
          <w:tcPr>
            <w:tcW w:w="1843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0EF4" w:rsidRPr="00725A7E" w:rsidRDefault="008B284C" w:rsidP="00725A7E">
            <w:pPr>
              <w:jc w:val="center"/>
              <w:rPr>
                <w:szCs w:val="24"/>
              </w:rPr>
            </w:pPr>
            <w:r w:rsidRPr="00725A7E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отсутствует</w:t>
            </w:r>
          </w:p>
        </w:tc>
        <w:tc>
          <w:tcPr>
            <w:tcW w:w="2127" w:type="dxa"/>
          </w:tcPr>
          <w:p w:rsidR="00460EF4" w:rsidRPr="00725A7E" w:rsidRDefault="008B284C" w:rsidP="00725A7E">
            <w:pPr>
              <w:pStyle w:val="formattext"/>
              <w:spacing w:beforeAutospacing="0" w:afterAutospacing="0"/>
              <w:rPr>
                <w:szCs w:val="24"/>
              </w:rPr>
            </w:pPr>
            <w:r w:rsidRPr="00725A7E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825E1C" w:rsidRPr="005E25B3" w:rsidRDefault="008B284C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  <w:r w:rsidR="00C23FAB" w:rsidRPr="005E25B3">
        <w:rPr>
          <w:sz w:val="28"/>
          <w:szCs w:val="28"/>
        </w:rPr>
        <w:t xml:space="preserve"> </w:t>
      </w:r>
    </w:p>
    <w:p w:rsidR="00460EF4" w:rsidRPr="005E25B3" w:rsidRDefault="008B284C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КПМ – комплекс процессных мероприятий; </w:t>
      </w:r>
    </w:p>
    <w:p w:rsidR="00460EF4" w:rsidRPr="005E25B3" w:rsidRDefault="008B284C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области»;</w:t>
      </w:r>
    </w:p>
    <w:p w:rsidR="00460EF4" w:rsidRPr="005E25B3" w:rsidRDefault="007B7D11" w:rsidP="00725A7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hyperlink r:id="rId21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8B284C" w:rsidRPr="005E25B3">
        <w:rPr>
          <w:sz w:val="28"/>
          <w:szCs w:val="28"/>
        </w:rPr>
        <w:t> </w:t>
      </w:r>
      <w:r w:rsidR="004E2C0F" w:rsidRPr="005E25B3">
        <w:rPr>
          <w:sz w:val="28"/>
          <w:szCs w:val="28"/>
        </w:rPr>
        <w:t>–</w:t>
      </w:r>
      <w:r w:rsidR="008B284C" w:rsidRPr="005E25B3">
        <w:rPr>
          <w:sz w:val="28"/>
          <w:szCs w:val="28"/>
        </w:rPr>
        <w:t> </w:t>
      </w:r>
      <w:hyperlink r:id="rId22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8B284C" w:rsidRPr="005E25B3">
        <w:rPr>
          <w:sz w:val="28"/>
          <w:szCs w:val="28"/>
        </w:rPr>
        <w:t>.</w:t>
      </w:r>
    </w:p>
    <w:p w:rsidR="004E2C0F" w:rsidRPr="005E25B3" w:rsidRDefault="004E2C0F" w:rsidP="005E25B3">
      <w:pPr>
        <w:rPr>
          <w:sz w:val="28"/>
          <w:szCs w:val="28"/>
        </w:rPr>
      </w:pPr>
    </w:p>
    <w:p w:rsidR="00460EF4" w:rsidRPr="005E25B3" w:rsidRDefault="008B284C" w:rsidP="00725A7E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3. Перечень мероприятий (результатов) комплекса процессных мероприятий «Пожарная безопасность»</w:t>
      </w:r>
    </w:p>
    <w:p w:rsidR="00460EF4" w:rsidRPr="005E25B3" w:rsidRDefault="00460EF4" w:rsidP="005E25B3">
      <w:pPr>
        <w:rPr>
          <w:sz w:val="28"/>
          <w:szCs w:val="28"/>
        </w:rPr>
      </w:pPr>
    </w:p>
    <w:tbl>
      <w:tblPr>
        <w:tblStyle w:val="afd"/>
        <w:tblW w:w="2155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093"/>
        <w:gridCol w:w="4853"/>
        <w:gridCol w:w="1341"/>
        <w:gridCol w:w="1275"/>
        <w:gridCol w:w="850"/>
        <w:gridCol w:w="824"/>
        <w:gridCol w:w="851"/>
        <w:gridCol w:w="850"/>
        <w:gridCol w:w="851"/>
        <w:gridCol w:w="1390"/>
      </w:tblGrid>
      <w:tr w:rsidR="00460EF4" w:rsidRPr="00BF3743" w:rsidTr="00BF3743">
        <w:trPr>
          <w:trHeight w:val="20"/>
        </w:trPr>
        <w:tc>
          <w:tcPr>
            <w:tcW w:w="567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№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п</w:t>
            </w:r>
            <w:proofErr w:type="gramEnd"/>
            <w:r w:rsidRPr="00BF3743">
              <w:rPr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2093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Тип мероприятия (результата)</w:t>
            </w:r>
          </w:p>
        </w:tc>
        <w:tc>
          <w:tcPr>
            <w:tcW w:w="4853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Характеристика</w:t>
            </w:r>
          </w:p>
        </w:tc>
        <w:tc>
          <w:tcPr>
            <w:tcW w:w="1341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Единица измерения (по </w:t>
            </w:r>
            <w:hyperlink r:id="rId23" w:anchor="7D20K3" w:history="1">
              <w:r w:rsidRPr="00BF3743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BF3743">
              <w:rPr>
                <w:szCs w:val="24"/>
              </w:rPr>
              <w:t>)</w:t>
            </w:r>
          </w:p>
        </w:tc>
        <w:tc>
          <w:tcPr>
            <w:tcW w:w="2125" w:type="dxa"/>
            <w:gridSpan w:val="2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Базовое значение</w:t>
            </w:r>
          </w:p>
        </w:tc>
        <w:tc>
          <w:tcPr>
            <w:tcW w:w="4766" w:type="dxa"/>
            <w:gridSpan w:val="5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Значение результата по годам реализации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год</w:t>
            </w:r>
          </w:p>
        </w:tc>
        <w:tc>
          <w:tcPr>
            <w:tcW w:w="82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2025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год</w:t>
            </w:r>
          </w:p>
        </w:tc>
        <w:tc>
          <w:tcPr>
            <w:tcW w:w="85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2026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год</w:t>
            </w:r>
          </w:p>
        </w:tc>
        <w:tc>
          <w:tcPr>
            <w:tcW w:w="85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2027 год</w:t>
            </w:r>
          </w:p>
        </w:tc>
        <w:tc>
          <w:tcPr>
            <w:tcW w:w="85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2028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год</w:t>
            </w:r>
          </w:p>
        </w:tc>
        <w:tc>
          <w:tcPr>
            <w:tcW w:w="139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2030</w:t>
            </w:r>
            <w:r w:rsidR="00BF3743">
              <w:rPr>
                <w:szCs w:val="24"/>
              </w:rPr>
              <w:t xml:space="preserve"> </w:t>
            </w:r>
            <w:r w:rsidRPr="00BF3743">
              <w:rPr>
                <w:szCs w:val="24"/>
              </w:rPr>
              <w:t>год (справочно)</w:t>
            </w:r>
          </w:p>
        </w:tc>
      </w:tr>
      <w:tr w:rsidR="00460EF4" w:rsidRPr="00BF3743" w:rsidTr="00BF3743">
        <w:trPr>
          <w:trHeight w:val="20"/>
        </w:trPr>
        <w:tc>
          <w:tcPr>
            <w:tcW w:w="21557" w:type="dxa"/>
            <w:gridSpan w:val="12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1.1.</w:t>
            </w:r>
          </w:p>
        </w:tc>
        <w:tc>
          <w:tcPr>
            <w:tcW w:w="581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</w:t>
            </w:r>
          </w:p>
        </w:tc>
        <w:tc>
          <w:tcPr>
            <w:tcW w:w="2093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мероприятия</w:t>
            </w:r>
          </w:p>
        </w:tc>
        <w:tc>
          <w:tcPr>
            <w:tcW w:w="4853" w:type="dxa"/>
          </w:tcPr>
          <w:p w:rsidR="00460EF4" w:rsidRPr="00BF3743" w:rsidRDefault="008B284C" w:rsidP="005E25B3">
            <w:pPr>
              <w:pStyle w:val="ConsPlusNormal"/>
              <w:widowControl/>
              <w:ind w:firstLine="0"/>
              <w:rPr>
                <w:rFonts w:ascii="Times New Roman" w:hAnsi="Times New Roman"/>
                <w:szCs w:val="24"/>
              </w:rPr>
            </w:pPr>
            <w:r w:rsidRPr="00BF3743">
              <w:rPr>
                <w:rFonts w:ascii="Times New Roman" w:hAnsi="Times New Roman"/>
                <w:szCs w:val="24"/>
              </w:rPr>
              <w:t>Реализация мероприятия (результата) предусматривает повышение готовности населения к действиям при возникновении чрезвычайных ситуаций</w:t>
            </w:r>
          </w:p>
        </w:tc>
        <w:tc>
          <w:tcPr>
            <w:tcW w:w="134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единиц</w:t>
            </w:r>
          </w:p>
        </w:tc>
        <w:tc>
          <w:tcPr>
            <w:tcW w:w="1275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168</w:t>
            </w:r>
          </w:p>
        </w:tc>
        <w:tc>
          <w:tcPr>
            <w:tcW w:w="85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2023</w:t>
            </w:r>
          </w:p>
        </w:tc>
        <w:tc>
          <w:tcPr>
            <w:tcW w:w="82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365</w:t>
            </w:r>
          </w:p>
        </w:tc>
        <w:tc>
          <w:tcPr>
            <w:tcW w:w="85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365</w:t>
            </w:r>
          </w:p>
        </w:tc>
        <w:tc>
          <w:tcPr>
            <w:tcW w:w="85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365</w:t>
            </w:r>
          </w:p>
        </w:tc>
        <w:tc>
          <w:tcPr>
            <w:tcW w:w="85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365</w:t>
            </w:r>
          </w:p>
        </w:tc>
        <w:tc>
          <w:tcPr>
            <w:tcW w:w="139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365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1.2.</w:t>
            </w:r>
          </w:p>
        </w:tc>
        <w:tc>
          <w:tcPr>
            <w:tcW w:w="581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1.2. «Приобретены средства пожаротушения»</w:t>
            </w:r>
          </w:p>
        </w:tc>
        <w:tc>
          <w:tcPr>
            <w:tcW w:w="2093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Приобретение товаров, работ и услуг</w:t>
            </w:r>
          </w:p>
        </w:tc>
        <w:tc>
          <w:tcPr>
            <w:tcW w:w="4853" w:type="dxa"/>
          </w:tcPr>
          <w:p w:rsidR="00460EF4" w:rsidRPr="00BF3743" w:rsidRDefault="008B284C" w:rsidP="005E25B3">
            <w:pPr>
              <w:pStyle w:val="ConsPlusNormal"/>
              <w:widowControl/>
              <w:ind w:firstLine="0"/>
              <w:rPr>
                <w:rFonts w:ascii="Times New Roman" w:hAnsi="Times New Roman"/>
                <w:szCs w:val="24"/>
              </w:rPr>
            </w:pPr>
            <w:r w:rsidRPr="00BF3743">
              <w:rPr>
                <w:rFonts w:ascii="Times New Roman" w:hAnsi="Times New Roman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</w:p>
        </w:tc>
        <w:tc>
          <w:tcPr>
            <w:tcW w:w="134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единиц</w:t>
            </w:r>
          </w:p>
        </w:tc>
        <w:tc>
          <w:tcPr>
            <w:tcW w:w="1275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2023</w:t>
            </w:r>
          </w:p>
        </w:tc>
        <w:tc>
          <w:tcPr>
            <w:tcW w:w="82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1390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</w:tbl>
    <w:p w:rsidR="00962FAF" w:rsidRPr="005E25B3" w:rsidRDefault="00962FAF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5E25B3" w:rsidRPr="005E25B3" w:rsidRDefault="008B284C" w:rsidP="00BF3743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5E25B3" w:rsidRPr="005E25B3" w:rsidRDefault="008B284C" w:rsidP="00BF3743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Используемое сокращение:</w:t>
      </w:r>
    </w:p>
    <w:p w:rsidR="00460EF4" w:rsidRPr="005E25B3" w:rsidRDefault="007B7D11" w:rsidP="00BF3743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hyperlink r:id="rId24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C23FAB" w:rsidRPr="005E25B3">
        <w:rPr>
          <w:sz w:val="28"/>
          <w:szCs w:val="28"/>
        </w:rPr>
        <w:t xml:space="preserve"> – </w:t>
      </w:r>
      <w:hyperlink r:id="rId25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8B284C" w:rsidRPr="005E25B3">
        <w:rPr>
          <w:sz w:val="28"/>
          <w:szCs w:val="28"/>
        </w:rPr>
        <w:t>.</w:t>
      </w:r>
    </w:p>
    <w:p w:rsidR="00460EF4" w:rsidRPr="005E25B3" w:rsidRDefault="008B284C" w:rsidP="00BF3743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460EF4" w:rsidRPr="005E25B3" w:rsidRDefault="008B284C" w:rsidP="00BF3743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«Пожарная безопасность»</w:t>
      </w:r>
    </w:p>
    <w:p w:rsidR="00460EF4" w:rsidRPr="005E25B3" w:rsidRDefault="00460EF4" w:rsidP="005E25B3">
      <w:pPr>
        <w:rPr>
          <w:sz w:val="28"/>
          <w:szCs w:val="28"/>
        </w:rPr>
      </w:pPr>
    </w:p>
    <w:tbl>
      <w:tblPr>
        <w:tblStyle w:val="afd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2977"/>
        <w:gridCol w:w="1134"/>
        <w:gridCol w:w="1135"/>
        <w:gridCol w:w="1134"/>
        <w:gridCol w:w="1134"/>
        <w:gridCol w:w="1134"/>
      </w:tblGrid>
      <w:tr w:rsidR="00460EF4" w:rsidRPr="00BF3743" w:rsidTr="00BF3743">
        <w:trPr>
          <w:trHeight w:val="20"/>
        </w:trPr>
        <w:tc>
          <w:tcPr>
            <w:tcW w:w="567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№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п</w:t>
            </w:r>
            <w:proofErr w:type="gramEnd"/>
            <w:r w:rsidRPr="00BF3743">
              <w:rPr>
                <w:szCs w:val="24"/>
              </w:rPr>
              <w:t>/п</w:t>
            </w:r>
          </w:p>
        </w:tc>
        <w:tc>
          <w:tcPr>
            <w:tcW w:w="12333" w:type="dxa"/>
            <w:vMerge w:val="restart"/>
          </w:tcPr>
          <w:p w:rsid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 xml:space="preserve">Наименование комплекса процессных мероприятий, 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5671" w:type="dxa"/>
            <w:gridSpan w:val="5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Объем расходов по годам реализации (тыс. рублей)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12333" w:type="dxa"/>
            <w:vMerge/>
          </w:tcPr>
          <w:p w:rsidR="00460EF4" w:rsidRPr="00BF3743" w:rsidRDefault="00460EF4" w:rsidP="005E25B3">
            <w:pPr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2025 год</w:t>
            </w:r>
          </w:p>
        </w:tc>
        <w:tc>
          <w:tcPr>
            <w:tcW w:w="1135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2026 год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2027 год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2028 год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Всего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</w:t>
            </w:r>
          </w:p>
        </w:tc>
        <w:tc>
          <w:tcPr>
            <w:tcW w:w="12333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2977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  <w:tc>
          <w:tcPr>
            <w:tcW w:w="1135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12333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бюджет района</w:t>
            </w:r>
          </w:p>
        </w:tc>
        <w:tc>
          <w:tcPr>
            <w:tcW w:w="2977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  <w:tc>
          <w:tcPr>
            <w:tcW w:w="1135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  <w:vMerge w:val="restart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2.</w:t>
            </w:r>
          </w:p>
        </w:tc>
        <w:tc>
          <w:tcPr>
            <w:tcW w:w="12333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1.2. «Приобретены средства пожаротушения» (всего), в том числе:</w:t>
            </w:r>
          </w:p>
        </w:tc>
        <w:tc>
          <w:tcPr>
            <w:tcW w:w="2977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  <w:tc>
          <w:tcPr>
            <w:tcW w:w="1135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</w:tr>
      <w:tr w:rsidR="00460EF4" w:rsidRPr="00BF3743" w:rsidTr="00BF3743">
        <w:trPr>
          <w:trHeight w:val="20"/>
        </w:trPr>
        <w:tc>
          <w:tcPr>
            <w:tcW w:w="567" w:type="dxa"/>
            <w:vMerge/>
          </w:tcPr>
          <w:p w:rsidR="00460EF4" w:rsidRPr="00BF3743" w:rsidRDefault="00460EF4" w:rsidP="00BF3743">
            <w:pPr>
              <w:jc w:val="center"/>
              <w:rPr>
                <w:szCs w:val="24"/>
              </w:rPr>
            </w:pPr>
          </w:p>
        </w:tc>
        <w:tc>
          <w:tcPr>
            <w:tcW w:w="12333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 xml:space="preserve">бюджет района, из них: </w:t>
            </w:r>
          </w:p>
        </w:tc>
        <w:tc>
          <w:tcPr>
            <w:tcW w:w="2977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914 0310 0240220260 240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  <w:tc>
          <w:tcPr>
            <w:tcW w:w="1135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BF3743" w:rsidRDefault="008B284C" w:rsidP="00BF3743">
            <w:pPr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48,0</w:t>
            </w:r>
          </w:p>
        </w:tc>
      </w:tr>
    </w:tbl>
    <w:p w:rsidR="00460EF4" w:rsidRPr="005E25B3" w:rsidRDefault="00460EF4" w:rsidP="00BF3743">
      <w:pPr>
        <w:pStyle w:val="formattext"/>
        <w:spacing w:beforeAutospacing="0" w:afterAutospacing="0"/>
        <w:ind w:firstLine="709"/>
        <w:rPr>
          <w:sz w:val="28"/>
          <w:szCs w:val="28"/>
        </w:rPr>
      </w:pPr>
    </w:p>
    <w:p w:rsidR="00460EF4" w:rsidRPr="005E25B3" w:rsidRDefault="008B284C" w:rsidP="00BF3743">
      <w:pPr>
        <w:pStyle w:val="formattext"/>
        <w:spacing w:beforeAutospacing="0" w:afterAutospacing="0"/>
        <w:ind w:firstLine="709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BF3743">
      <w:pPr>
        <w:pStyle w:val="formattext"/>
        <w:spacing w:beforeAutospacing="0" w:afterAutospacing="0"/>
        <w:ind w:firstLine="709"/>
        <w:rPr>
          <w:sz w:val="28"/>
          <w:szCs w:val="28"/>
        </w:rPr>
      </w:pPr>
      <w:r w:rsidRPr="005E25B3">
        <w:rPr>
          <w:sz w:val="28"/>
          <w:szCs w:val="28"/>
        </w:rPr>
        <w:t>X – данные ячейки не заполняются.</w:t>
      </w:r>
    </w:p>
    <w:p w:rsidR="00C23FAB" w:rsidRPr="005E25B3" w:rsidRDefault="00C23FAB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Default="008B284C" w:rsidP="00BF3743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5. План реализации комплекса процессных мероприятий «Пожарная безопасность» на 2025</w:t>
      </w:r>
      <w:r w:rsidR="005E25B3" w:rsidRPr="005E25B3">
        <w:rPr>
          <w:sz w:val="28"/>
          <w:szCs w:val="28"/>
        </w:rPr>
        <w:t>-</w:t>
      </w:r>
      <w:r w:rsidRPr="005E25B3">
        <w:rPr>
          <w:sz w:val="28"/>
          <w:szCs w:val="28"/>
        </w:rPr>
        <w:t>2028 годы</w:t>
      </w:r>
    </w:p>
    <w:p w:rsidR="00BF3743" w:rsidRPr="005E25B3" w:rsidRDefault="00BF3743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548"/>
        <w:gridCol w:w="7099"/>
        <w:gridCol w:w="3024"/>
        <w:gridCol w:w="2362"/>
      </w:tblGrid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№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п</w:t>
            </w:r>
            <w:proofErr w:type="gramEnd"/>
            <w:r w:rsidRPr="00BF3743">
              <w:rPr>
                <w:szCs w:val="24"/>
              </w:rPr>
              <w:t>/п</w:t>
            </w:r>
          </w:p>
        </w:tc>
        <w:tc>
          <w:tcPr>
            <w:tcW w:w="6804" w:type="dxa"/>
          </w:tcPr>
          <w:p w:rsidR="00C764DE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 xml:space="preserve">Наименование мероприятия (результата), 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контрольной точки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7099" w:type="dxa"/>
          </w:tcPr>
          <w:p w:rsid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Ответственный исполнитель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302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Вид подтверждающего документа</w:t>
            </w:r>
          </w:p>
        </w:tc>
        <w:tc>
          <w:tcPr>
            <w:tcW w:w="2362" w:type="dxa"/>
          </w:tcPr>
          <w:p w:rsid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 xml:space="preserve">Информационная система </w:t>
            </w:r>
          </w:p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(источник данных)</w:t>
            </w:r>
          </w:p>
        </w:tc>
      </w:tr>
    </w:tbl>
    <w:p w:rsidR="00BF3743" w:rsidRPr="00BF3743" w:rsidRDefault="00BF3743">
      <w:pPr>
        <w:rPr>
          <w:sz w:val="2"/>
          <w:szCs w:val="2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548"/>
        <w:gridCol w:w="7099"/>
        <w:gridCol w:w="3024"/>
        <w:gridCol w:w="2362"/>
      </w:tblGrid>
      <w:tr w:rsidR="00BF3743" w:rsidRPr="00BF3743" w:rsidTr="00BF3743">
        <w:trPr>
          <w:trHeight w:val="20"/>
          <w:tblHeader/>
        </w:trPr>
        <w:tc>
          <w:tcPr>
            <w:tcW w:w="709" w:type="dxa"/>
          </w:tcPr>
          <w:p w:rsidR="00BF3743" w:rsidRPr="00BF3743" w:rsidRDefault="00BF3743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804" w:type="dxa"/>
          </w:tcPr>
          <w:p w:rsidR="00BF3743" w:rsidRPr="00BF3743" w:rsidRDefault="00BF3743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8" w:type="dxa"/>
          </w:tcPr>
          <w:p w:rsidR="00BF3743" w:rsidRPr="00BF3743" w:rsidRDefault="00BF3743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9" w:type="dxa"/>
          </w:tcPr>
          <w:p w:rsidR="00BF3743" w:rsidRPr="00BF3743" w:rsidRDefault="00BF3743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024" w:type="dxa"/>
          </w:tcPr>
          <w:p w:rsidR="00BF3743" w:rsidRPr="00BF3743" w:rsidRDefault="00BF3743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362" w:type="dxa"/>
          </w:tcPr>
          <w:p w:rsidR="00BF3743" w:rsidRPr="00BF3743" w:rsidRDefault="00BF3743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60EF4" w:rsidRPr="00BF3743" w:rsidTr="00BF3743">
        <w:trPr>
          <w:trHeight w:val="20"/>
        </w:trPr>
        <w:tc>
          <w:tcPr>
            <w:tcW w:w="21546" w:type="dxa"/>
            <w:gridSpan w:val="6"/>
          </w:tcPr>
          <w:p w:rsidR="00460EF4" w:rsidRPr="00BF3743" w:rsidRDefault="008B284C" w:rsidP="00BF3743">
            <w:pPr>
              <w:pStyle w:val="3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000000"/>
                <w:szCs w:val="24"/>
              </w:rPr>
            </w:pPr>
            <w:r w:rsidRPr="00BF3743">
              <w:rPr>
                <w:rFonts w:ascii="Times New Roman" w:hAnsi="Times New Roman"/>
                <w:b w:val="0"/>
                <w:color w:val="000000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1.1.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302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1.2.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 в 2025 году реализации</w:t>
            </w:r>
          </w:p>
        </w:tc>
        <w:tc>
          <w:tcPr>
            <w:tcW w:w="1548" w:type="dxa"/>
          </w:tcPr>
          <w:p w:rsidR="00460EF4" w:rsidRPr="00BF3743" w:rsidRDefault="00460EF4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3024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1.2.1.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1.1.1. «Проведено 90 профилактических мероприятий в первом квартале 2025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31.03.2025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1.2.2.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1.1.2. «Проведено 181 профилактическое мероприятие по итогам шести месяцев 2025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30.06.2025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1.2.3.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1.1.3. «Проведено 273 профилактических мероприятия по итогам девяти месяцев 2025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30.09.2025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C764DE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1.2.4.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1.1.4. «Проведено 365 профилактических мероприятий по итогам 2025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30.12.2025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1.3.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 в 2026 году реализации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  <w:p w:rsidR="00460EF4" w:rsidRPr="00BF3743" w:rsidRDefault="00460EF4" w:rsidP="005E25B3">
            <w:pPr>
              <w:pStyle w:val="a7"/>
              <w:spacing w:beforeAutospacing="0" w:afterAutospacing="0"/>
              <w:rPr>
                <w:szCs w:val="24"/>
              </w:rPr>
            </w:pP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lastRenderedPageBreak/>
              <w:t>1.3.1.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1.1.5. «Проведено 90 профилактических мероприятий в первом квартале 2026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31.03.2026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1.3.2.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1.1.6. «Проведено 181 профилактическое мероприятие по итогам шести месяцев 2026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30.06.2026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1.3.3.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1.1.7. «Проведено 273 профилактических мероприятий по итогам девяти месяцев 2026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30.09.2026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1.3.4.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1.1.8. «Проведено 365 профилактических мероприятий по итогам 2026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30.12.2026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1.4.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 в 2027 году реализации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1.4.1.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1.1.9. «</w:t>
            </w:r>
            <w:proofErr w:type="gramStart"/>
            <w:r w:rsidRPr="00BF3743">
              <w:rPr>
                <w:szCs w:val="24"/>
              </w:rPr>
              <w:t>Проведен</w:t>
            </w:r>
            <w:proofErr w:type="gramEnd"/>
            <w:r w:rsidRPr="00BF3743">
              <w:rPr>
                <w:szCs w:val="24"/>
              </w:rPr>
              <w:t xml:space="preserve"> 90 профилактических мероприятий в первом квартале 2027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31.03.2027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1.4.2.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1.1.2. «Проведено 181 профилактическое мероприятие по итогам шести месяцев 2027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30.06.2027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Информация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1.4.3.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1.1.11. «Проведено 273 профилактических мероприятий по итогам девяти месяцев 2027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30.09.2027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1.4.4.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1.1.12. «Проведено 365 профилактических мероприятий по итогам 2027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30.12.2027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1.5.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 в 2028 году реализации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1.5.1.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1.1.9. «Проведен</w:t>
            </w:r>
            <w:r w:rsidR="00BF3743">
              <w:rPr>
                <w:szCs w:val="24"/>
              </w:rPr>
              <w:t>о</w:t>
            </w:r>
            <w:r w:rsidRPr="00BF3743">
              <w:rPr>
                <w:szCs w:val="24"/>
              </w:rPr>
              <w:t xml:space="preserve"> 90 профилактических мероприятий в первом квартале 2028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31.03.2028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1.5.2.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1.1.2. «Проведено 181 профилактическое мероприятие по итогам шести месяцев 2028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30.06.2028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1.5.3.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1.1.11. «Проведено 273 профилактических мероприятий по итогам девяти месяцев 2028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30.09.2028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1.5.4.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1.1.12. «Проведено 365 профилактических мероприятий по итогам 2028 года»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30.12.2028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1.6.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1.2. «Приобретены средства пожаротушения»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1.7.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Мероприятие (результат) 1.2. «Приобретены средства пожаротушения» в 2025 году реализации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Х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BF3743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3024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  <w:tc>
          <w:tcPr>
            <w:tcW w:w="2362" w:type="dxa"/>
          </w:tcPr>
          <w:p w:rsidR="00460EF4" w:rsidRPr="00BF3743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-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1.7.1.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1.2.1. «Сформирован и размещен план-график на сайте закупок»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01.05.2025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 xml:space="preserve">Иной тип документа 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План закупок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lastRenderedPageBreak/>
              <w:t>1.7.2.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1.2.2. «Заключен контракт на приобретение средств пожаротушения»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14.05.2025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Муниципальный контракт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Муниципальный контракт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1.7.3.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1.2.3. «Произведена приемка поставленных товаров»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19.05.2025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Акт выполненных работ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BF3743" w:rsidTr="00BF3743">
        <w:trPr>
          <w:trHeight w:val="20"/>
        </w:trPr>
        <w:tc>
          <w:tcPr>
            <w:tcW w:w="709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1.7.4.</w:t>
            </w:r>
          </w:p>
        </w:tc>
        <w:tc>
          <w:tcPr>
            <w:tcW w:w="680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Контрольная точка 1.2.4. «Произведена оплата поставленных товаров»</w:t>
            </w:r>
          </w:p>
        </w:tc>
        <w:tc>
          <w:tcPr>
            <w:tcW w:w="1548" w:type="dxa"/>
          </w:tcPr>
          <w:p w:rsidR="00460EF4" w:rsidRPr="00BF3743" w:rsidRDefault="008B284C" w:rsidP="00BF3743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BF3743">
              <w:rPr>
                <w:szCs w:val="24"/>
              </w:rPr>
              <w:t>21.05.2025</w:t>
            </w:r>
          </w:p>
        </w:tc>
        <w:tc>
          <w:tcPr>
            <w:tcW w:w="7099" w:type="dxa"/>
          </w:tcPr>
          <w:p w:rsidR="00460EF4" w:rsidRPr="00BF3743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024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Иной тип документа</w:t>
            </w:r>
          </w:p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Платежное поручение</w:t>
            </w:r>
          </w:p>
        </w:tc>
        <w:tc>
          <w:tcPr>
            <w:tcW w:w="2362" w:type="dxa"/>
          </w:tcPr>
          <w:p w:rsidR="00460EF4" w:rsidRPr="00BF3743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BF3743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Pr="005E25B3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X – данные графы не заполняются.</w:t>
      </w:r>
    </w:p>
    <w:p w:rsidR="00460EF4" w:rsidRPr="005E25B3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460EF4" w:rsidRPr="005E25B3" w:rsidRDefault="00460EF4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</w:p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C764DE" w:rsidRDefault="00C764DE" w:rsidP="00C764DE">
      <w:pPr>
        <w:jc w:val="center"/>
        <w:rPr>
          <w:sz w:val="28"/>
        </w:rPr>
        <w:sectPr w:rsidR="00C764DE" w:rsidSect="00F5212E">
          <w:pgSz w:w="23814" w:h="16840" w:orient="landscape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C764DE" w:rsidRDefault="00C764DE" w:rsidP="00C764DE">
      <w:pPr>
        <w:jc w:val="center"/>
        <w:rPr>
          <w:sz w:val="28"/>
        </w:rPr>
      </w:pPr>
      <w:r w:rsidRPr="00C764DE">
        <w:rPr>
          <w:sz w:val="28"/>
        </w:rPr>
        <w:lastRenderedPageBreak/>
        <w:t>V. ПАСПОРТ</w:t>
      </w:r>
    </w:p>
    <w:p w:rsidR="00460EF4" w:rsidRPr="00C764DE" w:rsidRDefault="008B284C" w:rsidP="00C764DE">
      <w:pPr>
        <w:jc w:val="center"/>
        <w:rPr>
          <w:sz w:val="28"/>
        </w:rPr>
      </w:pPr>
      <w:r w:rsidRPr="00C764DE">
        <w:rPr>
          <w:sz w:val="28"/>
        </w:rPr>
        <w:t>комплекса процессных мероприятий «Обеспечение безопасности людей на водных объектах»</w:t>
      </w:r>
    </w:p>
    <w:p w:rsidR="005E25B3" w:rsidRPr="00C764DE" w:rsidRDefault="005E25B3" w:rsidP="00C764DE">
      <w:pPr>
        <w:jc w:val="center"/>
        <w:rPr>
          <w:sz w:val="28"/>
        </w:rPr>
      </w:pPr>
    </w:p>
    <w:p w:rsidR="00460EF4" w:rsidRPr="00C764DE" w:rsidRDefault="008B284C" w:rsidP="00C764DE">
      <w:pPr>
        <w:jc w:val="center"/>
        <w:rPr>
          <w:sz w:val="28"/>
        </w:rPr>
      </w:pPr>
      <w:r w:rsidRPr="00C764DE">
        <w:rPr>
          <w:sz w:val="28"/>
        </w:rPr>
        <w:t>1. Основные положения</w:t>
      </w:r>
    </w:p>
    <w:p w:rsidR="005E25B3" w:rsidRPr="00C764DE" w:rsidRDefault="005E25B3" w:rsidP="00C764DE">
      <w:pPr>
        <w:jc w:val="center"/>
        <w:rPr>
          <w:sz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4678"/>
        <w:gridCol w:w="586"/>
        <w:gridCol w:w="8628"/>
      </w:tblGrid>
      <w:tr w:rsidR="00460EF4" w:rsidRPr="005E25B3" w:rsidTr="00C764DE">
        <w:trPr>
          <w:trHeight w:val="20"/>
        </w:trPr>
        <w:tc>
          <w:tcPr>
            <w:tcW w:w="766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Ответственный</w:t>
            </w:r>
            <w:proofErr w:type="gramEnd"/>
            <w:r w:rsidRPr="005E25B3">
              <w:rPr>
                <w:sz w:val="28"/>
                <w:szCs w:val="28"/>
              </w:rPr>
              <w:t xml:space="preserve"> за разработку и реализацию комплекса процессных мероприятий «Обеспечение безопасности людей на водных объектах» </w:t>
            </w:r>
          </w:p>
        </w:tc>
        <w:tc>
          <w:tcPr>
            <w:tcW w:w="586" w:type="dxa"/>
          </w:tcPr>
          <w:p w:rsidR="00460EF4" w:rsidRPr="005E25B3" w:rsidRDefault="00C764DE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628" w:type="dxa"/>
          </w:tcPr>
          <w:p w:rsidR="00460EF4" w:rsidRPr="005E25B3" w:rsidRDefault="008B284C" w:rsidP="00C764DE">
            <w:pPr>
              <w:pStyle w:val="a7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460EF4" w:rsidRPr="005E25B3" w:rsidTr="00C764DE">
        <w:trPr>
          <w:trHeight w:val="20"/>
        </w:trPr>
        <w:tc>
          <w:tcPr>
            <w:tcW w:w="766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</w:tcPr>
          <w:p w:rsidR="00460EF4" w:rsidRPr="005E25B3" w:rsidRDefault="008B284C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86" w:type="dxa"/>
          </w:tcPr>
          <w:p w:rsidR="00460EF4" w:rsidRPr="005E25B3" w:rsidRDefault="00C764DE" w:rsidP="005E25B3">
            <w:pPr>
              <w:pStyle w:val="formattext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628" w:type="dxa"/>
          </w:tcPr>
          <w:p w:rsidR="00460EF4" w:rsidRPr="005E25B3" w:rsidRDefault="008B284C" w:rsidP="00C764DE">
            <w:pPr>
              <w:pStyle w:val="formattext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C764DE" w:rsidRDefault="00C764DE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C764DE" w:rsidRDefault="00C764DE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C764DE" w:rsidRDefault="00C764DE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C764DE" w:rsidRDefault="00C764DE" w:rsidP="005E25B3">
      <w:pPr>
        <w:pStyle w:val="formattext"/>
        <w:spacing w:beforeAutospacing="0" w:afterAutospacing="0"/>
        <w:rPr>
          <w:sz w:val="28"/>
          <w:szCs w:val="28"/>
        </w:rPr>
        <w:sectPr w:rsidR="00C764DE" w:rsidSect="00C764DE">
          <w:pgSz w:w="16839" w:h="11907" w:orient="landscape" w:code="9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C764DE" w:rsidRDefault="008B284C" w:rsidP="00C764DE">
      <w:pPr>
        <w:jc w:val="center"/>
        <w:rPr>
          <w:sz w:val="28"/>
          <w:szCs w:val="28"/>
        </w:rPr>
      </w:pPr>
      <w:r w:rsidRPr="00C764DE">
        <w:rPr>
          <w:sz w:val="28"/>
          <w:szCs w:val="28"/>
        </w:rPr>
        <w:lastRenderedPageBreak/>
        <w:t>2. Показатели комплекса процессных мероприятий «Обеспечение безопасности людей на водных объектах»</w:t>
      </w:r>
    </w:p>
    <w:p w:rsidR="00460EF4" w:rsidRPr="00C764DE" w:rsidRDefault="00460EF4" w:rsidP="00C764DE">
      <w:pPr>
        <w:jc w:val="center"/>
        <w:rPr>
          <w:sz w:val="28"/>
          <w:szCs w:val="28"/>
        </w:rPr>
      </w:pPr>
    </w:p>
    <w:tbl>
      <w:tblPr>
        <w:tblStyle w:val="afd"/>
        <w:tblW w:w="2154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559"/>
        <w:gridCol w:w="1276"/>
        <w:gridCol w:w="1842"/>
        <w:gridCol w:w="1134"/>
        <w:gridCol w:w="851"/>
        <w:gridCol w:w="709"/>
        <w:gridCol w:w="709"/>
        <w:gridCol w:w="708"/>
        <w:gridCol w:w="851"/>
        <w:gridCol w:w="1417"/>
        <w:gridCol w:w="2127"/>
        <w:gridCol w:w="1702"/>
        <w:gridCol w:w="1985"/>
      </w:tblGrid>
      <w:tr w:rsidR="00460EF4" w:rsidRPr="00C764DE" w:rsidTr="00C764DE">
        <w:trPr>
          <w:trHeight w:val="20"/>
        </w:trPr>
        <w:tc>
          <w:tcPr>
            <w:tcW w:w="567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№</w:t>
            </w:r>
          </w:p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C764DE">
              <w:rPr>
                <w:szCs w:val="24"/>
              </w:rPr>
              <w:t>п</w:t>
            </w:r>
            <w:proofErr w:type="gramEnd"/>
            <w:r w:rsidRPr="00C764DE">
              <w:rPr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Признак возрастания/</w:t>
            </w:r>
          </w:p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Единица измерения (по </w:t>
            </w:r>
            <w:hyperlink r:id="rId26" w:anchor="7D20K3" w:history="1">
              <w:r w:rsidRPr="00C764DE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C764DE">
              <w:rPr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Вид показателя</w:t>
            </w:r>
          </w:p>
        </w:tc>
        <w:tc>
          <w:tcPr>
            <w:tcW w:w="1985" w:type="dxa"/>
            <w:gridSpan w:val="2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Базовое значение показателя</w:t>
            </w:r>
          </w:p>
        </w:tc>
        <w:tc>
          <w:tcPr>
            <w:tcW w:w="4394" w:type="dxa"/>
            <w:gridSpan w:val="5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Значения показателей</w:t>
            </w:r>
          </w:p>
        </w:tc>
        <w:tc>
          <w:tcPr>
            <w:tcW w:w="2127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C764DE">
              <w:rPr>
                <w:szCs w:val="24"/>
              </w:rPr>
              <w:t>Ответственный</w:t>
            </w:r>
            <w:proofErr w:type="gramEnd"/>
            <w:r w:rsidRPr="00C764DE">
              <w:rPr>
                <w:szCs w:val="24"/>
              </w:rPr>
              <w:t xml:space="preserve"> за достижение показателя</w:t>
            </w:r>
          </w:p>
        </w:tc>
        <w:tc>
          <w:tcPr>
            <w:tcW w:w="1702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Связь с показателями национальных целей</w:t>
            </w:r>
          </w:p>
        </w:tc>
        <w:tc>
          <w:tcPr>
            <w:tcW w:w="1985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Информационная система</w:t>
            </w:r>
          </w:p>
        </w:tc>
      </w:tr>
      <w:tr w:rsidR="00460EF4" w:rsidRPr="00C764DE" w:rsidTr="00C764DE">
        <w:trPr>
          <w:trHeight w:val="20"/>
        </w:trPr>
        <w:tc>
          <w:tcPr>
            <w:tcW w:w="567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год</w:t>
            </w:r>
          </w:p>
        </w:tc>
        <w:tc>
          <w:tcPr>
            <w:tcW w:w="709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2025 год</w:t>
            </w:r>
          </w:p>
        </w:tc>
        <w:tc>
          <w:tcPr>
            <w:tcW w:w="709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2026 год</w:t>
            </w:r>
          </w:p>
        </w:tc>
        <w:tc>
          <w:tcPr>
            <w:tcW w:w="708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2027 год</w:t>
            </w:r>
          </w:p>
        </w:tc>
        <w:tc>
          <w:tcPr>
            <w:tcW w:w="851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2028</w:t>
            </w:r>
          </w:p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год</w:t>
            </w:r>
          </w:p>
        </w:tc>
        <w:tc>
          <w:tcPr>
            <w:tcW w:w="1417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2030 год</w:t>
            </w:r>
          </w:p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(справочно)</w:t>
            </w:r>
          </w:p>
        </w:tc>
        <w:tc>
          <w:tcPr>
            <w:tcW w:w="2127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</w:tr>
      <w:tr w:rsidR="00460EF4" w:rsidRPr="00C764DE" w:rsidTr="00C764DE">
        <w:trPr>
          <w:trHeight w:val="20"/>
        </w:trPr>
        <w:tc>
          <w:tcPr>
            <w:tcW w:w="21548" w:type="dxa"/>
            <w:gridSpan w:val="16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460EF4" w:rsidRPr="00C764DE" w:rsidTr="00C764DE">
        <w:trPr>
          <w:trHeight w:val="20"/>
        </w:trPr>
        <w:tc>
          <w:tcPr>
            <w:tcW w:w="567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1.1.</w:t>
            </w:r>
          </w:p>
        </w:tc>
        <w:tc>
          <w:tcPr>
            <w:tcW w:w="2835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276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единиц</w:t>
            </w:r>
          </w:p>
        </w:tc>
        <w:tc>
          <w:tcPr>
            <w:tcW w:w="1842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168</w:t>
            </w:r>
          </w:p>
        </w:tc>
        <w:tc>
          <w:tcPr>
            <w:tcW w:w="851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709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708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851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1417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2127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2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отсутствует</w:t>
            </w:r>
          </w:p>
        </w:tc>
        <w:tc>
          <w:tcPr>
            <w:tcW w:w="1985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C764DE" w:rsidTr="00C764DE">
        <w:trPr>
          <w:trHeight w:val="20"/>
        </w:trPr>
        <w:tc>
          <w:tcPr>
            <w:tcW w:w="567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1.2.</w:t>
            </w:r>
          </w:p>
        </w:tc>
        <w:tc>
          <w:tcPr>
            <w:tcW w:w="2835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Количество предотвращенных происшествий на водных объектах</w:t>
            </w:r>
          </w:p>
        </w:tc>
        <w:tc>
          <w:tcPr>
            <w:tcW w:w="1276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убывание</w:t>
            </w:r>
          </w:p>
        </w:tc>
        <w:tc>
          <w:tcPr>
            <w:tcW w:w="1276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единиц</w:t>
            </w:r>
          </w:p>
        </w:tc>
        <w:tc>
          <w:tcPr>
            <w:tcW w:w="1842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9</w:t>
            </w:r>
          </w:p>
        </w:tc>
        <w:tc>
          <w:tcPr>
            <w:tcW w:w="851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7</w:t>
            </w:r>
          </w:p>
        </w:tc>
        <w:tc>
          <w:tcPr>
            <w:tcW w:w="708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6</w:t>
            </w:r>
          </w:p>
        </w:tc>
        <w:tc>
          <w:tcPr>
            <w:tcW w:w="1417" w:type="dxa"/>
          </w:tcPr>
          <w:p w:rsidR="00460EF4" w:rsidRPr="00C764DE" w:rsidRDefault="008B284C" w:rsidP="00C764DE">
            <w:pPr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5</w:t>
            </w:r>
          </w:p>
        </w:tc>
        <w:tc>
          <w:tcPr>
            <w:tcW w:w="2127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2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отсутствует</w:t>
            </w:r>
          </w:p>
        </w:tc>
        <w:tc>
          <w:tcPr>
            <w:tcW w:w="1985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rPr>
          <w:sz w:val="28"/>
          <w:szCs w:val="28"/>
        </w:rPr>
      </w:pPr>
    </w:p>
    <w:p w:rsidR="00460EF4" w:rsidRPr="00C764DE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764DE">
        <w:rPr>
          <w:sz w:val="28"/>
          <w:szCs w:val="28"/>
        </w:rPr>
        <w:t>Примечание.</w:t>
      </w:r>
      <w:r w:rsidR="00C23FAB" w:rsidRPr="00C764DE">
        <w:rPr>
          <w:sz w:val="28"/>
          <w:szCs w:val="28"/>
        </w:rPr>
        <w:t xml:space="preserve"> </w:t>
      </w:r>
    </w:p>
    <w:p w:rsidR="00460EF4" w:rsidRPr="00C764DE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764DE">
        <w:rPr>
          <w:sz w:val="28"/>
          <w:szCs w:val="28"/>
        </w:rPr>
        <w:t>Используемые сокращения:</w:t>
      </w:r>
    </w:p>
    <w:p w:rsidR="00460EF4" w:rsidRPr="00C764DE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764DE">
        <w:rPr>
          <w:sz w:val="28"/>
          <w:szCs w:val="28"/>
        </w:rPr>
        <w:t xml:space="preserve">КПМ – комплекс процессных мероприятий; </w:t>
      </w:r>
    </w:p>
    <w:p w:rsidR="00460EF4" w:rsidRPr="00C764DE" w:rsidRDefault="008B284C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764DE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C764DE">
        <w:rPr>
          <w:sz w:val="28"/>
          <w:szCs w:val="28"/>
        </w:rPr>
        <w:t xml:space="preserve"> – </w:t>
      </w:r>
      <w:r w:rsidRPr="00C764DE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460EF4" w:rsidRPr="00C764DE" w:rsidRDefault="007B7D11" w:rsidP="00C764DE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hyperlink r:id="rId27" w:anchor="7D20K3" w:history="1">
        <w:r w:rsidR="008B284C" w:rsidRPr="00C764DE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C23FAB" w:rsidRPr="00C764DE">
        <w:rPr>
          <w:sz w:val="28"/>
          <w:szCs w:val="28"/>
        </w:rPr>
        <w:t xml:space="preserve"> – </w:t>
      </w:r>
      <w:hyperlink r:id="rId28" w:anchor="7D20K3" w:history="1">
        <w:r w:rsidR="008B284C" w:rsidRPr="00C764DE">
          <w:rPr>
            <w:rStyle w:val="af3"/>
            <w:color w:val="000000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8B284C" w:rsidRPr="00C764DE">
        <w:rPr>
          <w:sz w:val="28"/>
          <w:szCs w:val="28"/>
        </w:rPr>
        <w:t>.</w:t>
      </w:r>
    </w:p>
    <w:p w:rsidR="00460EF4" w:rsidRPr="00C764DE" w:rsidRDefault="00460EF4" w:rsidP="00C764DE">
      <w:pPr>
        <w:ind w:firstLine="709"/>
        <w:jc w:val="both"/>
        <w:rPr>
          <w:sz w:val="28"/>
          <w:szCs w:val="28"/>
        </w:rPr>
      </w:pPr>
    </w:p>
    <w:p w:rsidR="00460EF4" w:rsidRPr="005E25B3" w:rsidRDefault="008B284C" w:rsidP="00C764DE">
      <w:pPr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3. Перечень мероприятий (результатов) комплекса процессных мероприятий «Обеспечение безопасности людей на водных объектах»</w:t>
      </w:r>
    </w:p>
    <w:p w:rsidR="00460EF4" w:rsidRPr="005E25B3" w:rsidRDefault="00460EF4" w:rsidP="005E25B3">
      <w:pPr>
        <w:rPr>
          <w:sz w:val="28"/>
          <w:szCs w:val="28"/>
        </w:rPr>
      </w:pPr>
    </w:p>
    <w:tbl>
      <w:tblPr>
        <w:tblStyle w:val="afd"/>
        <w:tblW w:w="2156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024"/>
        <w:gridCol w:w="4613"/>
        <w:gridCol w:w="1459"/>
        <w:gridCol w:w="1105"/>
        <w:gridCol w:w="851"/>
        <w:gridCol w:w="850"/>
        <w:gridCol w:w="851"/>
        <w:gridCol w:w="850"/>
        <w:gridCol w:w="851"/>
        <w:gridCol w:w="1446"/>
      </w:tblGrid>
      <w:tr w:rsidR="00460EF4" w:rsidRPr="00C764DE" w:rsidTr="00C764DE">
        <w:trPr>
          <w:trHeight w:val="20"/>
        </w:trPr>
        <w:tc>
          <w:tcPr>
            <w:tcW w:w="567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№</w:t>
            </w:r>
          </w:p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C764DE">
              <w:rPr>
                <w:szCs w:val="24"/>
              </w:rPr>
              <w:t>п</w:t>
            </w:r>
            <w:proofErr w:type="gramEnd"/>
            <w:r w:rsidRPr="00C764DE">
              <w:rPr>
                <w:szCs w:val="24"/>
              </w:rPr>
              <w:t>/п</w:t>
            </w:r>
          </w:p>
        </w:tc>
        <w:tc>
          <w:tcPr>
            <w:tcW w:w="6096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2024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Тип мероприятия (результата)</w:t>
            </w:r>
          </w:p>
        </w:tc>
        <w:tc>
          <w:tcPr>
            <w:tcW w:w="4613" w:type="dxa"/>
            <w:vMerge w:val="restart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Характеристика</w:t>
            </w:r>
          </w:p>
        </w:tc>
        <w:tc>
          <w:tcPr>
            <w:tcW w:w="1459" w:type="dxa"/>
            <w:vMerge w:val="restart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Единица измерения (по </w:t>
            </w:r>
            <w:hyperlink r:id="rId29" w:anchor="7D20K3" w:history="1">
              <w:r w:rsidRPr="00C764DE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C764DE">
              <w:rPr>
                <w:szCs w:val="24"/>
              </w:rPr>
              <w:t>)</w:t>
            </w:r>
          </w:p>
        </w:tc>
        <w:tc>
          <w:tcPr>
            <w:tcW w:w="1956" w:type="dxa"/>
            <w:gridSpan w:val="2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Базовое значение</w:t>
            </w:r>
          </w:p>
        </w:tc>
        <w:tc>
          <w:tcPr>
            <w:tcW w:w="4848" w:type="dxa"/>
            <w:gridSpan w:val="5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Значение результата по годам реализации</w:t>
            </w:r>
          </w:p>
        </w:tc>
      </w:tr>
      <w:tr w:rsidR="00460EF4" w:rsidRPr="00C764DE" w:rsidTr="00C764DE">
        <w:trPr>
          <w:trHeight w:val="20"/>
        </w:trPr>
        <w:tc>
          <w:tcPr>
            <w:tcW w:w="567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6096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2024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4613" w:type="dxa"/>
            <w:vMerge/>
          </w:tcPr>
          <w:p w:rsidR="00460EF4" w:rsidRPr="00C764DE" w:rsidRDefault="00460EF4" w:rsidP="00C764DE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Merge/>
          </w:tcPr>
          <w:p w:rsidR="00460EF4" w:rsidRPr="00C764DE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год</w:t>
            </w:r>
          </w:p>
        </w:tc>
        <w:tc>
          <w:tcPr>
            <w:tcW w:w="850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2025</w:t>
            </w:r>
          </w:p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год</w:t>
            </w:r>
          </w:p>
        </w:tc>
        <w:tc>
          <w:tcPr>
            <w:tcW w:w="851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2026</w:t>
            </w:r>
          </w:p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год</w:t>
            </w:r>
          </w:p>
        </w:tc>
        <w:tc>
          <w:tcPr>
            <w:tcW w:w="850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2027</w:t>
            </w:r>
          </w:p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год</w:t>
            </w:r>
          </w:p>
        </w:tc>
        <w:tc>
          <w:tcPr>
            <w:tcW w:w="851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2028 год</w:t>
            </w:r>
          </w:p>
        </w:tc>
        <w:tc>
          <w:tcPr>
            <w:tcW w:w="1446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2030</w:t>
            </w:r>
            <w:r w:rsidR="00C764DE">
              <w:rPr>
                <w:szCs w:val="24"/>
              </w:rPr>
              <w:t xml:space="preserve"> </w:t>
            </w:r>
            <w:r w:rsidRPr="00C764DE">
              <w:rPr>
                <w:szCs w:val="24"/>
              </w:rPr>
              <w:t>год (справочно)</w:t>
            </w:r>
          </w:p>
        </w:tc>
      </w:tr>
      <w:tr w:rsidR="00460EF4" w:rsidRPr="00C764DE" w:rsidTr="00C764DE">
        <w:trPr>
          <w:trHeight w:val="20"/>
        </w:trPr>
        <w:tc>
          <w:tcPr>
            <w:tcW w:w="21563" w:type="dxa"/>
            <w:gridSpan w:val="12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460EF4" w:rsidRPr="00C764DE" w:rsidTr="00C764DE">
        <w:trPr>
          <w:trHeight w:val="20"/>
        </w:trPr>
        <w:tc>
          <w:tcPr>
            <w:tcW w:w="567" w:type="dxa"/>
          </w:tcPr>
          <w:p w:rsidR="00460EF4" w:rsidRPr="00C764DE" w:rsidRDefault="008B284C" w:rsidP="00C764DE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1.1.</w:t>
            </w:r>
          </w:p>
        </w:tc>
        <w:tc>
          <w:tcPr>
            <w:tcW w:w="6096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2024" w:type="dxa"/>
          </w:tcPr>
          <w:p w:rsidR="00460EF4" w:rsidRPr="00C764DE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C764DE">
              <w:rPr>
                <w:szCs w:val="24"/>
              </w:rPr>
              <w:t>Иной тип мероприятия</w:t>
            </w:r>
          </w:p>
        </w:tc>
        <w:tc>
          <w:tcPr>
            <w:tcW w:w="4613" w:type="dxa"/>
          </w:tcPr>
          <w:p w:rsidR="00460EF4" w:rsidRPr="00C764DE" w:rsidRDefault="008B284C" w:rsidP="005E25B3">
            <w:pPr>
              <w:pStyle w:val="ConsPlusNormal"/>
              <w:widowControl/>
              <w:ind w:firstLine="0"/>
              <w:rPr>
                <w:rFonts w:ascii="Times New Roman" w:hAnsi="Times New Roman"/>
                <w:szCs w:val="24"/>
              </w:rPr>
            </w:pPr>
            <w:r w:rsidRPr="00C764DE">
              <w:rPr>
                <w:rFonts w:ascii="Times New Roman" w:hAnsi="Times New Roman"/>
                <w:szCs w:val="24"/>
              </w:rPr>
              <w:t>Реализация мероприятия (результата) предусматривает повышение готовности населения к действиям при возникновении чрезвычайных ситуаций</w:t>
            </w:r>
          </w:p>
        </w:tc>
        <w:tc>
          <w:tcPr>
            <w:tcW w:w="1459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единиц</w:t>
            </w:r>
          </w:p>
        </w:tc>
        <w:tc>
          <w:tcPr>
            <w:tcW w:w="1105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168</w:t>
            </w:r>
          </w:p>
        </w:tc>
        <w:tc>
          <w:tcPr>
            <w:tcW w:w="851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2023</w:t>
            </w:r>
          </w:p>
        </w:tc>
        <w:tc>
          <w:tcPr>
            <w:tcW w:w="850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851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850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851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  <w:tc>
          <w:tcPr>
            <w:tcW w:w="1446" w:type="dxa"/>
          </w:tcPr>
          <w:p w:rsidR="00460EF4" w:rsidRPr="00C764DE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C764DE">
              <w:rPr>
                <w:szCs w:val="24"/>
              </w:rPr>
              <w:t>365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1B76F7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1B76F7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Используемое сокращение:</w:t>
      </w:r>
    </w:p>
    <w:p w:rsidR="00460EF4" w:rsidRPr="005E25B3" w:rsidRDefault="007B7D11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hyperlink r:id="rId30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C23FAB" w:rsidRPr="005E25B3">
        <w:rPr>
          <w:sz w:val="28"/>
          <w:szCs w:val="28"/>
        </w:rPr>
        <w:t xml:space="preserve"> – </w:t>
      </w:r>
      <w:hyperlink r:id="rId31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8B284C" w:rsidRPr="005E25B3">
        <w:rPr>
          <w:sz w:val="28"/>
          <w:szCs w:val="28"/>
        </w:rPr>
        <w:t>.</w:t>
      </w:r>
    </w:p>
    <w:p w:rsidR="00962FAF" w:rsidRPr="005E25B3" w:rsidRDefault="00962FAF" w:rsidP="005E25B3">
      <w:pPr>
        <w:rPr>
          <w:sz w:val="28"/>
          <w:szCs w:val="28"/>
        </w:rPr>
      </w:pPr>
    </w:p>
    <w:p w:rsidR="00962FAF" w:rsidRPr="005E25B3" w:rsidRDefault="00962FAF" w:rsidP="005E25B3">
      <w:pPr>
        <w:rPr>
          <w:sz w:val="28"/>
          <w:szCs w:val="28"/>
        </w:rPr>
      </w:pPr>
    </w:p>
    <w:p w:rsidR="00962FAF" w:rsidRPr="005E25B3" w:rsidRDefault="00962FAF" w:rsidP="005E25B3">
      <w:pPr>
        <w:rPr>
          <w:sz w:val="28"/>
          <w:szCs w:val="28"/>
        </w:rPr>
      </w:pPr>
    </w:p>
    <w:p w:rsidR="00962FAF" w:rsidRPr="005E25B3" w:rsidRDefault="00962FAF" w:rsidP="005E25B3">
      <w:pPr>
        <w:rPr>
          <w:sz w:val="28"/>
          <w:szCs w:val="28"/>
        </w:rPr>
      </w:pPr>
    </w:p>
    <w:p w:rsidR="00962FAF" w:rsidRPr="005E25B3" w:rsidRDefault="00962FAF" w:rsidP="005E25B3">
      <w:pPr>
        <w:rPr>
          <w:sz w:val="28"/>
          <w:szCs w:val="28"/>
        </w:rPr>
      </w:pPr>
    </w:p>
    <w:p w:rsidR="00962FAF" w:rsidRPr="005E25B3" w:rsidRDefault="00962FAF" w:rsidP="005E25B3">
      <w:pPr>
        <w:rPr>
          <w:sz w:val="28"/>
          <w:szCs w:val="28"/>
        </w:rPr>
      </w:pPr>
    </w:p>
    <w:p w:rsidR="00962FAF" w:rsidRPr="005E25B3" w:rsidRDefault="00962FAF" w:rsidP="005E25B3">
      <w:pPr>
        <w:rPr>
          <w:sz w:val="28"/>
          <w:szCs w:val="28"/>
        </w:rPr>
      </w:pPr>
    </w:p>
    <w:p w:rsidR="00460EF4" w:rsidRDefault="008B284C" w:rsidP="001B76F7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4. План реализации комплекса процессных мероприятий «Обеспечение безопасности людей на водных объе</w:t>
      </w:r>
      <w:r w:rsidR="005E25B3" w:rsidRPr="005E25B3">
        <w:rPr>
          <w:sz w:val="28"/>
          <w:szCs w:val="28"/>
        </w:rPr>
        <w:t>ктах» на 2025-</w:t>
      </w:r>
      <w:r w:rsidRPr="005E25B3">
        <w:rPr>
          <w:sz w:val="28"/>
          <w:szCs w:val="28"/>
        </w:rPr>
        <w:t>2028 годы</w:t>
      </w:r>
    </w:p>
    <w:p w:rsidR="001B76F7" w:rsidRPr="005E25B3" w:rsidRDefault="001B76F7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1526"/>
        <w:gridCol w:w="8114"/>
        <w:gridCol w:w="2426"/>
        <w:gridCol w:w="2252"/>
      </w:tblGrid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№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п</w:t>
            </w:r>
            <w:proofErr w:type="gramEnd"/>
            <w:r w:rsidRPr="001B76F7">
              <w:rPr>
                <w:szCs w:val="24"/>
              </w:rPr>
              <w:t>/п</w:t>
            </w:r>
          </w:p>
        </w:tc>
        <w:tc>
          <w:tcPr>
            <w:tcW w:w="6520" w:type="dxa"/>
          </w:tcPr>
          <w:p w:rsid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 xml:space="preserve">Наименование мероприятия (результата), 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контрольной точки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8114" w:type="dxa"/>
          </w:tcPr>
          <w:p w:rsid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 xml:space="preserve">Ответственный исполнитель 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</w:t>
            </w:r>
            <w:r w:rsidR="00962FAF" w:rsidRPr="001B76F7">
              <w:rPr>
                <w:szCs w:val="24"/>
              </w:rPr>
              <w:t xml:space="preserve"> </w:t>
            </w:r>
            <w:r w:rsidRPr="001B76F7">
              <w:rPr>
                <w:szCs w:val="24"/>
              </w:rPr>
              <w:t>(функционального) органа Администрации Красносулинского района, организации)</w:t>
            </w:r>
          </w:p>
        </w:tc>
        <w:tc>
          <w:tcPr>
            <w:tcW w:w="24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Вид подтверждающего документа</w:t>
            </w:r>
          </w:p>
        </w:tc>
        <w:tc>
          <w:tcPr>
            <w:tcW w:w="2252" w:type="dxa"/>
          </w:tcPr>
          <w:p w:rsid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(источник данных)</w:t>
            </w:r>
          </w:p>
        </w:tc>
      </w:tr>
    </w:tbl>
    <w:p w:rsidR="001B76F7" w:rsidRPr="001B76F7" w:rsidRDefault="001B76F7">
      <w:pPr>
        <w:rPr>
          <w:sz w:val="2"/>
          <w:szCs w:val="2"/>
        </w:rPr>
      </w:pPr>
    </w:p>
    <w:tbl>
      <w:tblPr>
        <w:tblStyle w:val="afd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1526"/>
        <w:gridCol w:w="8114"/>
        <w:gridCol w:w="2426"/>
        <w:gridCol w:w="2252"/>
      </w:tblGrid>
      <w:tr w:rsidR="001B76F7" w:rsidRPr="001B76F7" w:rsidTr="001B76F7">
        <w:trPr>
          <w:trHeight w:val="20"/>
          <w:tblHeader/>
        </w:trPr>
        <w:tc>
          <w:tcPr>
            <w:tcW w:w="709" w:type="dxa"/>
          </w:tcPr>
          <w:p w:rsidR="001B76F7" w:rsidRPr="001B76F7" w:rsidRDefault="001B76F7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</w:tcPr>
          <w:p w:rsidR="001B76F7" w:rsidRPr="001B76F7" w:rsidRDefault="001B76F7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26" w:type="dxa"/>
          </w:tcPr>
          <w:p w:rsidR="001B76F7" w:rsidRPr="001B76F7" w:rsidRDefault="001B76F7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114" w:type="dxa"/>
          </w:tcPr>
          <w:p w:rsidR="001B76F7" w:rsidRPr="001B76F7" w:rsidRDefault="001B76F7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26" w:type="dxa"/>
          </w:tcPr>
          <w:p w:rsidR="001B76F7" w:rsidRPr="001B76F7" w:rsidRDefault="001B76F7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52" w:type="dxa"/>
          </w:tcPr>
          <w:p w:rsidR="001B76F7" w:rsidRPr="001B76F7" w:rsidRDefault="001B76F7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60EF4" w:rsidRPr="001B76F7" w:rsidTr="001B76F7">
        <w:trPr>
          <w:trHeight w:val="20"/>
        </w:trPr>
        <w:tc>
          <w:tcPr>
            <w:tcW w:w="21547" w:type="dxa"/>
            <w:gridSpan w:val="6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1.1.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Х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4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  <w:tc>
          <w:tcPr>
            <w:tcW w:w="2252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1.2.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 в 2025 году реализации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Х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4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  <w:tc>
          <w:tcPr>
            <w:tcW w:w="2252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1.2.1.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1.1.1. «Проведено 90 профилактических мероприятий в первом квартале 2025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31.03.2025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1.2.2.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1.1.2. «Проведено 181 профилактическое мероприятие по итогам шести месяцев 2025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30.06.2025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1.2.3.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1.1.3. «Проведено 273 профилактических мероприятий по итогам девяти месяцев 2025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30.09.2025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1.2.4.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1.1.4. «Проведено 365 профилактических мероприятий по итогам 2025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30.12.2025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1.3.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 в 2026 году реализации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Х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4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  <w:tc>
          <w:tcPr>
            <w:tcW w:w="2252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1.3.1.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1.1.5. «Проведено 90 профилактических мероприятий в первом квартале 2026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30.03.2026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1.3.2.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1.1.6. «Проведено 181 профилактическое мероприятие по итогам шести месяцев 2026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30.06.2026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1.3.3.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1.1.7. «Проведено 273 профилактических мероприятий по итогам девяти месяцев 2026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30.09.2026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1.3.4.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1.1.8. «Проведено 365 профилактических мероприятий по итогам 2026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30.12.2026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1.4.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 в 2027 году реализации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Х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4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  <w:tc>
          <w:tcPr>
            <w:tcW w:w="2252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1.4.1.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1.1.9. «Проведено 90 профилактических мероприятий в первом квартале 2027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30.03.2027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1.4.2.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1.1.10. «Проведено 181 профилактическое мероприятие по итогам шести месяцев 2027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30.06.2027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1.4.3.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1.1.11. «Проведено 273 профилактических мероприятий по итогам девяти месяцев 2027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30.09.2027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lastRenderedPageBreak/>
              <w:t>1.4.4.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1.1.12. «Проведено 365 профилактических мероприятий по итогам 2027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30.12.2027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1.5.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 в 2028 году реализации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Х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4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  <w:tc>
          <w:tcPr>
            <w:tcW w:w="2252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-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1.5.1.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1.1.13. «Проведено 90 профилактических мероприятий в первом квартале 2028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30.03.2028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1.5.2.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1.1.14. «Проведено 181 профилактическое мероприятие по итогам шести месяцев 2028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30.06.2028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1.5.3.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1.1.15. «Проведено 273 профилактических мероприятий по итогам девяти месяцев 2028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30.09.2028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1.5.4.</w:t>
            </w:r>
          </w:p>
        </w:tc>
        <w:tc>
          <w:tcPr>
            <w:tcW w:w="6520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Контрольная точка 1.1.16. «Проведено 365 профилактических мероприятий по итогам 2028 года»</w:t>
            </w:r>
          </w:p>
        </w:tc>
        <w:tc>
          <w:tcPr>
            <w:tcW w:w="152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30.12.2028</w:t>
            </w:r>
          </w:p>
        </w:tc>
        <w:tc>
          <w:tcPr>
            <w:tcW w:w="8114" w:type="dxa"/>
          </w:tcPr>
          <w:p w:rsidR="00460EF4" w:rsidRPr="001B76F7" w:rsidRDefault="008B284C" w:rsidP="005E25B3">
            <w:pPr>
              <w:pStyle w:val="a7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426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Иной тип документа</w:t>
            </w:r>
          </w:p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Информация</w:t>
            </w:r>
          </w:p>
        </w:tc>
        <w:tc>
          <w:tcPr>
            <w:tcW w:w="2252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</w:tbl>
    <w:p w:rsidR="00F66D98" w:rsidRPr="005E25B3" w:rsidRDefault="00F66D98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</w:p>
    <w:p w:rsidR="00460EF4" w:rsidRPr="005E25B3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X – данные графы не заполняются.</w:t>
      </w:r>
    </w:p>
    <w:p w:rsidR="00460EF4" w:rsidRPr="005E25B3" w:rsidRDefault="008B284C" w:rsidP="001B76F7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1B76F7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C23FAB" w:rsidRPr="001B76F7" w:rsidRDefault="00C23FAB" w:rsidP="001B76F7">
      <w:pPr>
        <w:rPr>
          <w:sz w:val="28"/>
          <w:szCs w:val="28"/>
        </w:rPr>
      </w:pPr>
    </w:p>
    <w:p w:rsidR="00C23FAB" w:rsidRPr="001B76F7" w:rsidRDefault="00C23FAB" w:rsidP="001B76F7">
      <w:pPr>
        <w:rPr>
          <w:sz w:val="28"/>
          <w:szCs w:val="28"/>
        </w:rPr>
      </w:pPr>
    </w:p>
    <w:p w:rsidR="001B76F7" w:rsidRDefault="001B76F7" w:rsidP="001B76F7">
      <w:pPr>
        <w:rPr>
          <w:sz w:val="28"/>
          <w:szCs w:val="28"/>
        </w:rPr>
        <w:sectPr w:rsidR="001B76F7" w:rsidSect="00F5212E">
          <w:pgSz w:w="23814" w:h="16840" w:orient="landscape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1B76F7" w:rsidRDefault="001B76F7" w:rsidP="001B76F7">
      <w:pPr>
        <w:jc w:val="center"/>
        <w:rPr>
          <w:sz w:val="28"/>
          <w:szCs w:val="28"/>
        </w:rPr>
      </w:pPr>
      <w:r w:rsidRPr="001B76F7">
        <w:rPr>
          <w:sz w:val="28"/>
          <w:szCs w:val="28"/>
        </w:rPr>
        <w:lastRenderedPageBreak/>
        <w:t>VI. ПАСПОРТ</w:t>
      </w:r>
    </w:p>
    <w:p w:rsidR="00460EF4" w:rsidRPr="001B76F7" w:rsidRDefault="008B284C" w:rsidP="001B76F7">
      <w:pPr>
        <w:jc w:val="center"/>
        <w:rPr>
          <w:sz w:val="28"/>
          <w:szCs w:val="28"/>
        </w:rPr>
      </w:pPr>
      <w:r w:rsidRPr="001B76F7">
        <w:rPr>
          <w:sz w:val="28"/>
          <w:szCs w:val="28"/>
        </w:rPr>
        <w:t>комплекса процессных мероприятий «Обеспечение функционирования единой дежурно-диспетчерской службы и</w:t>
      </w:r>
    </w:p>
    <w:p w:rsidR="00460EF4" w:rsidRPr="001B76F7" w:rsidRDefault="008B284C" w:rsidP="001B76F7">
      <w:pPr>
        <w:jc w:val="center"/>
        <w:rPr>
          <w:sz w:val="28"/>
          <w:szCs w:val="28"/>
        </w:rPr>
      </w:pPr>
      <w:r w:rsidRPr="001B76F7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«112»,</w:t>
      </w:r>
    </w:p>
    <w:p w:rsidR="00460EF4" w:rsidRPr="001B76F7" w:rsidRDefault="008B284C" w:rsidP="001B76F7">
      <w:pPr>
        <w:jc w:val="center"/>
        <w:rPr>
          <w:sz w:val="28"/>
          <w:szCs w:val="28"/>
        </w:rPr>
      </w:pPr>
      <w:r w:rsidRPr="001B76F7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460EF4" w:rsidRPr="001B76F7" w:rsidRDefault="008B284C" w:rsidP="001B76F7">
      <w:pPr>
        <w:jc w:val="center"/>
        <w:rPr>
          <w:sz w:val="28"/>
          <w:szCs w:val="28"/>
        </w:rPr>
      </w:pPr>
      <w:r w:rsidRPr="001B76F7">
        <w:rPr>
          <w:sz w:val="28"/>
          <w:szCs w:val="28"/>
        </w:rPr>
        <w:t>аппаратно-программного комплекса «Безопасный город»</w:t>
      </w:r>
    </w:p>
    <w:p w:rsidR="00460EF4" w:rsidRPr="001B76F7" w:rsidRDefault="00460EF4" w:rsidP="001B76F7">
      <w:pPr>
        <w:jc w:val="center"/>
        <w:rPr>
          <w:sz w:val="28"/>
          <w:szCs w:val="28"/>
        </w:rPr>
      </w:pPr>
    </w:p>
    <w:p w:rsidR="00460EF4" w:rsidRPr="001B76F7" w:rsidRDefault="008B284C" w:rsidP="001B76F7">
      <w:pPr>
        <w:jc w:val="center"/>
        <w:rPr>
          <w:sz w:val="28"/>
          <w:szCs w:val="28"/>
        </w:rPr>
      </w:pPr>
      <w:r w:rsidRPr="001B76F7">
        <w:rPr>
          <w:sz w:val="28"/>
          <w:szCs w:val="28"/>
        </w:rPr>
        <w:t>1. Основные положения</w:t>
      </w:r>
    </w:p>
    <w:p w:rsidR="00460EF4" w:rsidRPr="001B76F7" w:rsidRDefault="00460EF4" w:rsidP="001B76F7">
      <w:pPr>
        <w:rPr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360"/>
        <w:gridCol w:w="496"/>
        <w:gridCol w:w="7011"/>
      </w:tblGrid>
      <w:tr w:rsidR="00460EF4" w:rsidRPr="005E25B3" w:rsidTr="001B76F7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8B284C" w:rsidP="005E25B3">
            <w:pPr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1.1.</w:t>
            </w:r>
          </w:p>
        </w:tc>
        <w:tc>
          <w:tcPr>
            <w:tcW w:w="63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Default="008B284C" w:rsidP="005E25B3">
            <w:pPr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аппаратно-программного комплекса «Безопасный город</w:t>
            </w:r>
            <w:r w:rsidR="00C23FAB" w:rsidRPr="005E25B3">
              <w:rPr>
                <w:sz w:val="28"/>
                <w:szCs w:val="28"/>
              </w:rPr>
              <w:t>»</w:t>
            </w:r>
            <w:r w:rsidRPr="005E25B3">
              <w:rPr>
                <w:sz w:val="28"/>
                <w:szCs w:val="28"/>
              </w:rPr>
              <w:t xml:space="preserve"> </w:t>
            </w:r>
            <w:proofErr w:type="gramEnd"/>
          </w:p>
          <w:p w:rsidR="001B76F7" w:rsidRPr="005E25B3" w:rsidRDefault="001B76F7" w:rsidP="005E25B3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C23FAB" w:rsidP="005E25B3">
            <w:pPr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–</w:t>
            </w:r>
          </w:p>
        </w:tc>
        <w:tc>
          <w:tcPr>
            <w:tcW w:w="701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8B284C" w:rsidP="001B76F7">
            <w:pPr>
              <w:jc w:val="both"/>
              <w:rPr>
                <w:sz w:val="28"/>
                <w:szCs w:val="28"/>
              </w:rPr>
            </w:pPr>
            <w:proofErr w:type="gramStart"/>
            <w:r w:rsidRPr="005E25B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460EF4" w:rsidRPr="005E25B3" w:rsidTr="001B76F7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8B284C" w:rsidP="005E25B3">
            <w:pPr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1.2.</w:t>
            </w:r>
          </w:p>
        </w:tc>
        <w:tc>
          <w:tcPr>
            <w:tcW w:w="63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8B284C" w:rsidP="005E25B3">
            <w:pPr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C23FAB" w:rsidP="005E25B3">
            <w:pPr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–</w:t>
            </w:r>
          </w:p>
        </w:tc>
        <w:tc>
          <w:tcPr>
            <w:tcW w:w="701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EF4" w:rsidRPr="005E25B3" w:rsidRDefault="008B284C" w:rsidP="001B76F7">
            <w:pPr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E25B3" w:rsidRPr="005E25B3" w:rsidRDefault="005E25B3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1B76F7" w:rsidRDefault="001B76F7" w:rsidP="005E25B3">
      <w:pPr>
        <w:pStyle w:val="formattext"/>
        <w:spacing w:beforeAutospacing="0" w:afterAutospacing="0"/>
        <w:rPr>
          <w:sz w:val="28"/>
          <w:szCs w:val="28"/>
        </w:rPr>
        <w:sectPr w:rsidR="001B76F7" w:rsidSect="001B76F7">
          <w:pgSz w:w="16839" w:h="11907" w:orient="landscape" w:code="9"/>
          <w:pgMar w:top="1701" w:right="1134" w:bottom="567" w:left="1134" w:header="1588" w:footer="0" w:gutter="0"/>
          <w:cols w:space="720"/>
          <w:docGrid w:linePitch="326"/>
        </w:sectPr>
      </w:pPr>
    </w:p>
    <w:p w:rsidR="00460EF4" w:rsidRPr="005E25B3" w:rsidRDefault="008B284C" w:rsidP="001B76F7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2. Показатели комплекса процессных мероприятий «Обеспечение функционирования единой дежурно-диспетчерской службы и</w:t>
      </w:r>
    </w:p>
    <w:p w:rsidR="00460EF4" w:rsidRPr="005E25B3" w:rsidRDefault="008B284C" w:rsidP="001B76F7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«112»,</w:t>
      </w:r>
    </w:p>
    <w:p w:rsidR="00460EF4" w:rsidRPr="005E25B3" w:rsidRDefault="008B284C" w:rsidP="001B76F7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460EF4" w:rsidRPr="005E25B3" w:rsidRDefault="008B284C" w:rsidP="001B76F7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аппаратно-программного комплекса «Безопасный город»</w:t>
      </w:r>
    </w:p>
    <w:p w:rsidR="006C0016" w:rsidRPr="005E25B3" w:rsidRDefault="006C0016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559"/>
        <w:gridCol w:w="1418"/>
        <w:gridCol w:w="1276"/>
        <w:gridCol w:w="1134"/>
        <w:gridCol w:w="850"/>
        <w:gridCol w:w="709"/>
        <w:gridCol w:w="709"/>
        <w:gridCol w:w="708"/>
        <w:gridCol w:w="709"/>
        <w:gridCol w:w="1418"/>
        <w:gridCol w:w="2551"/>
        <w:gridCol w:w="1701"/>
        <w:gridCol w:w="1984"/>
      </w:tblGrid>
      <w:tr w:rsidR="00460EF4" w:rsidRPr="001B76F7" w:rsidTr="001B76F7">
        <w:trPr>
          <w:trHeight w:val="20"/>
        </w:trPr>
        <w:tc>
          <w:tcPr>
            <w:tcW w:w="567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№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п</w:t>
            </w:r>
            <w:proofErr w:type="gramEnd"/>
            <w:r w:rsidRPr="001B76F7">
              <w:rPr>
                <w:szCs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Признак возрастания/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Единица измерения (по </w:t>
            </w:r>
            <w:hyperlink r:id="rId32" w:anchor="7D20K3" w:history="1">
              <w:r w:rsidRPr="001B76F7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1B76F7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Вид показателя</w:t>
            </w:r>
          </w:p>
        </w:tc>
        <w:tc>
          <w:tcPr>
            <w:tcW w:w="1984" w:type="dxa"/>
            <w:gridSpan w:val="2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Значения показателей</w:t>
            </w:r>
          </w:p>
        </w:tc>
        <w:tc>
          <w:tcPr>
            <w:tcW w:w="2551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1B76F7">
              <w:rPr>
                <w:szCs w:val="24"/>
              </w:rPr>
              <w:t>Ответственный</w:t>
            </w:r>
            <w:proofErr w:type="gramEnd"/>
            <w:r w:rsidRPr="001B76F7">
              <w:rPr>
                <w:szCs w:val="24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</w:t>
            </w:r>
          </w:p>
        </w:tc>
      </w:tr>
      <w:tr w:rsidR="00460EF4" w:rsidRPr="001B76F7" w:rsidTr="001B76F7">
        <w:trPr>
          <w:trHeight w:val="20"/>
        </w:trPr>
        <w:tc>
          <w:tcPr>
            <w:tcW w:w="567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год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2025 год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2026 год</w:t>
            </w:r>
          </w:p>
        </w:tc>
        <w:tc>
          <w:tcPr>
            <w:tcW w:w="708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2027 год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2028</w:t>
            </w:r>
          </w:p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год</w:t>
            </w:r>
          </w:p>
        </w:tc>
        <w:tc>
          <w:tcPr>
            <w:tcW w:w="1418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2030 год (справочно)</w:t>
            </w:r>
          </w:p>
        </w:tc>
        <w:tc>
          <w:tcPr>
            <w:tcW w:w="2551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60EF4" w:rsidRPr="001B76F7" w:rsidRDefault="00460EF4" w:rsidP="001B76F7">
            <w:pPr>
              <w:jc w:val="center"/>
              <w:rPr>
                <w:szCs w:val="24"/>
              </w:rPr>
            </w:pPr>
          </w:p>
        </w:tc>
      </w:tr>
      <w:tr w:rsidR="00460EF4" w:rsidRPr="001B76F7" w:rsidTr="001B76F7">
        <w:trPr>
          <w:trHeight w:val="20"/>
        </w:trPr>
        <w:tc>
          <w:tcPr>
            <w:tcW w:w="21546" w:type="dxa"/>
            <w:gridSpan w:val="16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 xml:space="preserve">1. </w:t>
            </w:r>
            <w:proofErr w:type="gramStart"/>
            <w:r w:rsidRPr="001B76F7">
              <w:rPr>
                <w:szCs w:val="24"/>
              </w:rPr>
              <w:t xml:space="preserve">Задача комплекса процессных мероприятий «Выполнены мероприятия по обеспечение функционирования единой дежурно-диспетчерской службы </w:t>
            </w:r>
            <w:r w:rsidR="001B76F7">
              <w:rPr>
                <w:szCs w:val="24"/>
              </w:rPr>
              <w:br/>
            </w:r>
            <w:r w:rsidRPr="001B76F7">
              <w:rPr>
                <w:szCs w:val="24"/>
              </w:rPr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  <w:r w:rsidR="001B76F7">
              <w:rPr>
                <w:szCs w:val="24"/>
              </w:rPr>
              <w:br/>
            </w:r>
            <w:r w:rsidRPr="001B76F7">
              <w:rPr>
                <w:szCs w:val="24"/>
              </w:rPr>
              <w:t>аппаратно-программного комплекса «Безопасный город»</w:t>
            </w:r>
            <w:proofErr w:type="gramEnd"/>
          </w:p>
        </w:tc>
      </w:tr>
      <w:tr w:rsidR="00460EF4" w:rsidRPr="001B76F7" w:rsidTr="001B76F7">
        <w:trPr>
          <w:trHeight w:val="20"/>
        </w:trPr>
        <w:tc>
          <w:tcPr>
            <w:tcW w:w="567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1.1.</w:t>
            </w:r>
          </w:p>
        </w:tc>
        <w:tc>
          <w:tcPr>
            <w:tcW w:w="2977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27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возрастание</w:t>
            </w:r>
          </w:p>
        </w:tc>
        <w:tc>
          <w:tcPr>
            <w:tcW w:w="1418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тыс. единиц</w:t>
            </w:r>
          </w:p>
        </w:tc>
        <w:tc>
          <w:tcPr>
            <w:tcW w:w="127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97,15</w:t>
            </w:r>
          </w:p>
        </w:tc>
        <w:tc>
          <w:tcPr>
            <w:tcW w:w="850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97,2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97,4</w:t>
            </w:r>
          </w:p>
        </w:tc>
        <w:tc>
          <w:tcPr>
            <w:tcW w:w="708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97,5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98,0</w:t>
            </w:r>
          </w:p>
        </w:tc>
        <w:tc>
          <w:tcPr>
            <w:tcW w:w="1418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100,0</w:t>
            </w:r>
          </w:p>
        </w:tc>
        <w:tc>
          <w:tcPr>
            <w:tcW w:w="2551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1B76F7" w:rsidTr="001B76F7">
        <w:trPr>
          <w:trHeight w:val="20"/>
        </w:trPr>
        <w:tc>
          <w:tcPr>
            <w:tcW w:w="567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1.2.</w:t>
            </w:r>
          </w:p>
        </w:tc>
        <w:tc>
          <w:tcPr>
            <w:tcW w:w="2977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27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КПМ</w:t>
            </w:r>
          </w:p>
        </w:tc>
        <w:tc>
          <w:tcPr>
            <w:tcW w:w="1559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возрастание</w:t>
            </w:r>
          </w:p>
        </w:tc>
        <w:tc>
          <w:tcPr>
            <w:tcW w:w="1418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штук</w:t>
            </w:r>
          </w:p>
        </w:tc>
        <w:tc>
          <w:tcPr>
            <w:tcW w:w="1276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43</w:t>
            </w:r>
          </w:p>
        </w:tc>
        <w:tc>
          <w:tcPr>
            <w:tcW w:w="850" w:type="dxa"/>
          </w:tcPr>
          <w:p w:rsidR="00460EF4" w:rsidRPr="001B76F7" w:rsidRDefault="008B284C" w:rsidP="001B76F7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2023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44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45</w:t>
            </w:r>
          </w:p>
        </w:tc>
        <w:tc>
          <w:tcPr>
            <w:tcW w:w="708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46</w:t>
            </w:r>
          </w:p>
        </w:tc>
        <w:tc>
          <w:tcPr>
            <w:tcW w:w="709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47</w:t>
            </w:r>
          </w:p>
        </w:tc>
        <w:tc>
          <w:tcPr>
            <w:tcW w:w="1418" w:type="dxa"/>
          </w:tcPr>
          <w:p w:rsidR="00460EF4" w:rsidRPr="001B76F7" w:rsidRDefault="008B284C" w:rsidP="001B76F7">
            <w:pPr>
              <w:jc w:val="center"/>
              <w:rPr>
                <w:szCs w:val="24"/>
              </w:rPr>
            </w:pPr>
            <w:r w:rsidRPr="001B76F7">
              <w:rPr>
                <w:szCs w:val="24"/>
              </w:rPr>
              <w:t>47</w:t>
            </w:r>
          </w:p>
        </w:tc>
        <w:tc>
          <w:tcPr>
            <w:tcW w:w="2551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460EF4" w:rsidRPr="001B76F7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1B76F7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rPr>
          <w:sz w:val="28"/>
          <w:szCs w:val="28"/>
        </w:rPr>
      </w:pPr>
    </w:p>
    <w:p w:rsidR="00460EF4" w:rsidRPr="005E25B3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  <w:r w:rsidR="00C23FAB" w:rsidRPr="005E25B3">
        <w:rPr>
          <w:sz w:val="28"/>
          <w:szCs w:val="28"/>
        </w:rPr>
        <w:t xml:space="preserve"> </w:t>
      </w:r>
    </w:p>
    <w:p w:rsidR="00460EF4" w:rsidRPr="005E25B3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КПМ – комплекс процессных мероприятий; </w:t>
      </w:r>
    </w:p>
    <w:p w:rsidR="00460EF4" w:rsidRPr="005E25B3" w:rsidRDefault="008B284C" w:rsidP="001B76F7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C23FAB" w:rsidRPr="005E25B3" w:rsidRDefault="007B7D11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hyperlink r:id="rId33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C23FAB" w:rsidRPr="005E25B3">
        <w:rPr>
          <w:sz w:val="28"/>
          <w:szCs w:val="28"/>
        </w:rPr>
        <w:t xml:space="preserve"> – </w:t>
      </w:r>
      <w:hyperlink r:id="rId34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8B284C" w:rsidRPr="005E25B3">
        <w:rPr>
          <w:sz w:val="28"/>
          <w:szCs w:val="28"/>
        </w:rPr>
        <w:t>.</w:t>
      </w:r>
    </w:p>
    <w:p w:rsidR="00C23FAB" w:rsidRPr="005E25B3" w:rsidRDefault="00C23FAB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25309B" w:rsidRDefault="002530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309B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lastRenderedPageBreak/>
        <w:t>3. Перечень мероприятий (результатов) комплекса процессных мероприятий «Обеспечение функционирования единой</w:t>
      </w:r>
      <w:r w:rsidR="0025309B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 xml:space="preserve">дежурно-диспетчерской службы и </w:t>
      </w:r>
    </w:p>
    <w:p w:rsidR="0025309B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созданной на ее основе системы обеспечения вызова экстренных оперативных</w:t>
      </w:r>
      <w:r w:rsidR="0025309B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 xml:space="preserve">служб по единому номеру «112», </w:t>
      </w:r>
    </w:p>
    <w:p w:rsidR="00460EF4" w:rsidRPr="005E25B3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460EF4" w:rsidRPr="005E25B3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аппаратно-программного комплекса «Безопасный город»</w:t>
      </w:r>
    </w:p>
    <w:p w:rsidR="002E5CFA" w:rsidRPr="005E25B3" w:rsidRDefault="002E5CFA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969"/>
        <w:gridCol w:w="4962"/>
        <w:gridCol w:w="1277"/>
        <w:gridCol w:w="1134"/>
        <w:gridCol w:w="850"/>
        <w:gridCol w:w="851"/>
        <w:gridCol w:w="850"/>
        <w:gridCol w:w="851"/>
        <w:gridCol w:w="850"/>
        <w:gridCol w:w="1418"/>
      </w:tblGrid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№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п</w:t>
            </w:r>
            <w:proofErr w:type="gramEnd"/>
            <w:r w:rsidRPr="0025309B">
              <w:rPr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969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Тип мероприятия (результата)</w:t>
            </w:r>
          </w:p>
        </w:tc>
        <w:tc>
          <w:tcPr>
            <w:tcW w:w="4962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Характеристика</w:t>
            </w:r>
          </w:p>
        </w:tc>
        <w:tc>
          <w:tcPr>
            <w:tcW w:w="127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Единица измерения (по </w:t>
            </w:r>
            <w:hyperlink r:id="rId35" w:anchor="7D20K3" w:history="1">
              <w:r w:rsidRPr="0025309B">
                <w:rPr>
                  <w:rStyle w:val="af3"/>
                  <w:color w:val="000000"/>
                  <w:szCs w:val="24"/>
                  <w:u w:val="none"/>
                </w:rPr>
                <w:t>ОКЕИ</w:t>
              </w:r>
            </w:hyperlink>
            <w:r w:rsidRPr="0025309B">
              <w:rPr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Базовое значение</w:t>
            </w:r>
          </w:p>
        </w:tc>
        <w:tc>
          <w:tcPr>
            <w:tcW w:w="4820" w:type="dxa"/>
            <w:gridSpan w:val="5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Значение результата по годам реализации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5954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4962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год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2025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год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2026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год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2027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год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2028 год</w:t>
            </w:r>
          </w:p>
        </w:tc>
        <w:tc>
          <w:tcPr>
            <w:tcW w:w="1418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2030</w:t>
            </w:r>
            <w:r w:rsidR="0025309B" w:rsidRPr="0025309B">
              <w:rPr>
                <w:szCs w:val="24"/>
              </w:rPr>
              <w:t xml:space="preserve"> </w:t>
            </w:r>
            <w:r w:rsidRPr="0025309B">
              <w:rPr>
                <w:szCs w:val="24"/>
              </w:rPr>
              <w:t>год (справочно)</w:t>
            </w:r>
          </w:p>
        </w:tc>
      </w:tr>
      <w:tr w:rsidR="00460EF4" w:rsidRPr="0025309B" w:rsidTr="0025309B">
        <w:trPr>
          <w:trHeight w:val="20"/>
        </w:trPr>
        <w:tc>
          <w:tcPr>
            <w:tcW w:w="21533" w:type="dxa"/>
            <w:gridSpan w:val="12"/>
          </w:tcPr>
          <w:p w:rsid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 Задача комплекса процессных мероприятий «Выполнены мероприятия по обеспечение функционирования единой дежурно-диспетчерской службы</w:t>
            </w:r>
          </w:p>
          <w:p w:rsid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аппаратно-программного комплекса «Безопасный город</w:t>
            </w:r>
            <w:r w:rsidR="00C23FAB" w:rsidRPr="0025309B">
              <w:rPr>
                <w:szCs w:val="24"/>
              </w:rPr>
              <w:t>»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1.1.</w:t>
            </w:r>
          </w:p>
        </w:tc>
        <w:tc>
          <w:tcPr>
            <w:tcW w:w="595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1.1. 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1969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Осуществление текущей деятельности</w:t>
            </w:r>
          </w:p>
        </w:tc>
        <w:tc>
          <w:tcPr>
            <w:tcW w:w="4962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поддержание высокой готовности единой дежурно-диспетчерской службы;</w:t>
            </w:r>
            <w:r w:rsidR="00486C04" w:rsidRPr="0025309B">
              <w:rPr>
                <w:szCs w:val="24"/>
              </w:rPr>
              <w:t xml:space="preserve"> </w:t>
            </w:r>
            <w:r w:rsidRPr="0025309B">
              <w:rPr>
                <w:szCs w:val="24"/>
              </w:rPr>
              <w:t>функционирование системы-112</w:t>
            </w:r>
          </w:p>
        </w:tc>
        <w:tc>
          <w:tcPr>
            <w:tcW w:w="127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2023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1418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1.2.</w:t>
            </w:r>
          </w:p>
        </w:tc>
        <w:tc>
          <w:tcPr>
            <w:tcW w:w="595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969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4962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поддержание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27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2023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1418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1.3.</w:t>
            </w:r>
          </w:p>
        </w:tc>
        <w:tc>
          <w:tcPr>
            <w:tcW w:w="595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1.3. «Обеспечено функционирование муниципальной системы оповещения населения Красносулинского района»</w:t>
            </w:r>
          </w:p>
        </w:tc>
        <w:tc>
          <w:tcPr>
            <w:tcW w:w="1969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4962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поддержание высокой готовности системы оповещения населения Красносулинского района Ростовской области</w:t>
            </w:r>
          </w:p>
        </w:tc>
        <w:tc>
          <w:tcPr>
            <w:tcW w:w="127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  <w:tc>
          <w:tcPr>
            <w:tcW w:w="1418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100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1.4.</w:t>
            </w:r>
          </w:p>
        </w:tc>
        <w:tc>
          <w:tcPr>
            <w:tcW w:w="595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1.4. «Произведена модернизация муниципальной системы оповещения населения Красносулинского района»</w:t>
            </w:r>
          </w:p>
        </w:tc>
        <w:tc>
          <w:tcPr>
            <w:tcW w:w="1969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4962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расширение радиуса оповещения населения Красносулинского района Ростовской области</w:t>
            </w:r>
          </w:p>
        </w:tc>
        <w:tc>
          <w:tcPr>
            <w:tcW w:w="1277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штук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Pr="0025309B" w:rsidRDefault="008B284C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25309B">
        <w:rPr>
          <w:sz w:val="28"/>
          <w:szCs w:val="28"/>
        </w:rPr>
        <w:t>Примечание.</w:t>
      </w:r>
    </w:p>
    <w:p w:rsidR="00460EF4" w:rsidRPr="0025309B" w:rsidRDefault="008B284C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25309B">
        <w:rPr>
          <w:sz w:val="28"/>
          <w:szCs w:val="28"/>
        </w:rPr>
        <w:t>Используемое сокращение:</w:t>
      </w:r>
    </w:p>
    <w:p w:rsidR="00C23FAB" w:rsidRPr="005E25B3" w:rsidRDefault="007B7D11" w:rsidP="0025309B">
      <w:pPr>
        <w:pStyle w:val="formattext"/>
        <w:spacing w:beforeAutospacing="0" w:afterAutospacing="0"/>
        <w:ind w:firstLine="709"/>
        <w:jc w:val="both"/>
        <w:rPr>
          <w:rStyle w:val="af3"/>
          <w:color w:val="000000"/>
          <w:sz w:val="28"/>
          <w:szCs w:val="28"/>
          <w:u w:val="none"/>
        </w:rPr>
      </w:pPr>
      <w:hyperlink r:id="rId36" w:anchor="7D20K3" w:history="1">
        <w:r w:rsidR="008B284C" w:rsidRPr="0025309B">
          <w:rPr>
            <w:rStyle w:val="af3"/>
            <w:color w:val="000000"/>
            <w:sz w:val="28"/>
            <w:szCs w:val="28"/>
            <w:u w:val="none"/>
          </w:rPr>
          <w:t>ОКЕИ</w:t>
        </w:r>
      </w:hyperlink>
      <w:r w:rsidR="00C23FAB" w:rsidRPr="005E25B3">
        <w:rPr>
          <w:sz w:val="28"/>
          <w:szCs w:val="28"/>
        </w:rPr>
        <w:t xml:space="preserve"> – </w:t>
      </w:r>
      <w:hyperlink r:id="rId37" w:anchor="7D20K3" w:history="1">
        <w:r w:rsidR="008B284C" w:rsidRPr="005E25B3">
          <w:rPr>
            <w:rStyle w:val="af3"/>
            <w:color w:val="000000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C23FAB" w:rsidRPr="005E25B3">
        <w:rPr>
          <w:rStyle w:val="af3"/>
          <w:color w:val="000000"/>
          <w:sz w:val="28"/>
          <w:szCs w:val="28"/>
          <w:u w:val="none"/>
        </w:rPr>
        <w:t>.</w:t>
      </w:r>
    </w:p>
    <w:p w:rsidR="00C23FAB" w:rsidRPr="005E25B3" w:rsidRDefault="00C23FAB" w:rsidP="005E25B3">
      <w:pPr>
        <w:pStyle w:val="formattext"/>
        <w:spacing w:beforeAutospacing="0" w:afterAutospacing="0"/>
        <w:rPr>
          <w:rStyle w:val="af3"/>
          <w:color w:val="000000"/>
          <w:sz w:val="28"/>
          <w:szCs w:val="28"/>
          <w:u w:val="none"/>
        </w:rPr>
      </w:pPr>
    </w:p>
    <w:p w:rsidR="0025309B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4. Параметры финансового обеспечения комплекса процессных мероприятий «Обеспечение функционирования единой дежурно-диспетчерской службы</w:t>
      </w:r>
    </w:p>
    <w:p w:rsidR="0025309B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и созданной на ее основе системы обеспечения вызова экстренных оперативных служб по единому номеру «112»,</w:t>
      </w:r>
    </w:p>
    <w:p w:rsidR="00460EF4" w:rsidRPr="005E25B3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460EF4" w:rsidRPr="005E25B3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аппаратно-программного комплекса «Безопасный город»</w:t>
      </w:r>
    </w:p>
    <w:p w:rsidR="00CD40B7" w:rsidRPr="005E25B3" w:rsidRDefault="00CD40B7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25"/>
        <w:gridCol w:w="3544"/>
        <w:gridCol w:w="1276"/>
        <w:gridCol w:w="1275"/>
        <w:gridCol w:w="1134"/>
        <w:gridCol w:w="1134"/>
        <w:gridCol w:w="1291"/>
      </w:tblGrid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№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п</w:t>
            </w:r>
            <w:proofErr w:type="gramEnd"/>
            <w:r w:rsidRPr="0025309B">
              <w:rPr>
                <w:szCs w:val="24"/>
              </w:rPr>
              <w:t>/п</w:t>
            </w:r>
          </w:p>
        </w:tc>
        <w:tc>
          <w:tcPr>
            <w:tcW w:w="11325" w:type="dxa"/>
            <w:vMerge w:val="restart"/>
          </w:tcPr>
          <w:p w:rsid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 xml:space="preserve">Наименование комплекса процессных мероприятий, 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544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6110" w:type="dxa"/>
            <w:gridSpan w:val="5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Объем расходов по годам реализации (тыс. рублей)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  <w:vMerge/>
          </w:tcPr>
          <w:p w:rsidR="00460EF4" w:rsidRPr="0025309B" w:rsidRDefault="00460EF4" w:rsidP="005E25B3">
            <w:pPr>
              <w:rPr>
                <w:szCs w:val="24"/>
              </w:rPr>
            </w:pPr>
          </w:p>
        </w:tc>
        <w:tc>
          <w:tcPr>
            <w:tcW w:w="3544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2025 год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2026 год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2027 год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2028 год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Всего</w:t>
            </w:r>
          </w:p>
        </w:tc>
      </w:tr>
    </w:tbl>
    <w:p w:rsidR="0025309B" w:rsidRPr="0025309B" w:rsidRDefault="0025309B">
      <w:pPr>
        <w:rPr>
          <w:sz w:val="2"/>
          <w:szCs w:val="2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25"/>
        <w:gridCol w:w="3544"/>
        <w:gridCol w:w="1276"/>
        <w:gridCol w:w="1275"/>
        <w:gridCol w:w="1134"/>
        <w:gridCol w:w="1134"/>
        <w:gridCol w:w="1291"/>
      </w:tblGrid>
      <w:tr w:rsidR="0025309B" w:rsidRPr="0025309B" w:rsidTr="0025309B">
        <w:trPr>
          <w:trHeight w:val="20"/>
          <w:tblHeader/>
        </w:trPr>
        <w:tc>
          <w:tcPr>
            <w:tcW w:w="567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25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5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91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</w:t>
            </w:r>
          </w:p>
        </w:tc>
        <w:tc>
          <w:tcPr>
            <w:tcW w:w="11325" w:type="dxa"/>
          </w:tcPr>
          <w:p w:rsid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Комплекс процессных мероприятий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аппаратно-программного комплекса «Безопасный город</w:t>
            </w:r>
            <w:r w:rsidR="00C23FAB" w:rsidRPr="0025309B">
              <w:rPr>
                <w:szCs w:val="24"/>
              </w:rPr>
              <w:t>»</w:t>
            </w:r>
            <w:r w:rsidRPr="0025309B">
              <w:rPr>
                <w:szCs w:val="24"/>
              </w:rPr>
              <w:t xml:space="preserve"> (всего), в том числе: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10125,6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19528,1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20654,9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22067,5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72376,1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бюджет района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10125,6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19528,1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20654,9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22067,5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72376,1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2.</w:t>
            </w:r>
          </w:p>
        </w:tc>
        <w:tc>
          <w:tcPr>
            <w:tcW w:w="11325" w:type="dxa"/>
          </w:tcPr>
          <w:p w:rsid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1.1.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«Обеспечено функционирование единой дежурно-диспетчерской службы Красносулинского района» (всего), в том числе: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7525,6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7792,8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7948,7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8254,7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31521,8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  <w:vMerge w:val="restart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бюджет района, из них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914 0310 0240420040 110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7069,9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7354,6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7648,7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7954,7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30027,9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  <w:vMerge/>
          </w:tcPr>
          <w:p w:rsidR="00460EF4" w:rsidRPr="0025309B" w:rsidRDefault="00460EF4" w:rsidP="005E25B3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914 0310 0240420040 240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455,7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438,2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300,0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contextualSpacing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1493,9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lastRenderedPageBreak/>
              <w:t>3.</w:t>
            </w:r>
          </w:p>
        </w:tc>
        <w:tc>
          <w:tcPr>
            <w:tcW w:w="1132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 (всего), в том числе: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2600,0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3000,0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3290,0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3455,0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12345,0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бюджет района, из них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914 0310 0240420050 240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2600,0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3000,0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3290,0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3455,0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12345,0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4.</w:t>
            </w:r>
          </w:p>
        </w:tc>
        <w:tc>
          <w:tcPr>
            <w:tcW w:w="1132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1.3. «Обеспечено функционирование муниципальной системы оповещения населения Красносулинского района» (всего), в том числе: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5750,2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9416,2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10357,8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25524,2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бюджет района, из них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914 0310 0240420580 240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5750,2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9416,2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10357,8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25524,2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 w:val="restart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5.</w:t>
            </w:r>
          </w:p>
        </w:tc>
        <w:tc>
          <w:tcPr>
            <w:tcW w:w="11325" w:type="dxa"/>
          </w:tcPr>
          <w:p w:rsidR="00460EF4" w:rsidRPr="0025309B" w:rsidRDefault="008B284C" w:rsidP="005E25B3">
            <w:pPr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1.4. «Произведена модернизация муниципальной системы оповещения населения Красносулинского района» (всего), в том числе: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2985,1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2985,1</w:t>
            </w:r>
          </w:p>
        </w:tc>
      </w:tr>
      <w:tr w:rsidR="00460EF4" w:rsidRPr="0025309B" w:rsidTr="0025309B">
        <w:trPr>
          <w:trHeight w:val="20"/>
        </w:trPr>
        <w:tc>
          <w:tcPr>
            <w:tcW w:w="567" w:type="dxa"/>
            <w:vMerge/>
          </w:tcPr>
          <w:p w:rsidR="00460EF4" w:rsidRPr="0025309B" w:rsidRDefault="00460EF4" w:rsidP="0025309B">
            <w:pPr>
              <w:jc w:val="center"/>
              <w:rPr>
                <w:szCs w:val="24"/>
              </w:rPr>
            </w:pPr>
          </w:p>
        </w:tc>
        <w:tc>
          <w:tcPr>
            <w:tcW w:w="1132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  <w:u w:val="single"/>
              </w:rPr>
            </w:pPr>
            <w:r w:rsidRPr="0025309B">
              <w:rPr>
                <w:szCs w:val="24"/>
              </w:rPr>
              <w:t>бюджет района, из них</w:t>
            </w:r>
          </w:p>
        </w:tc>
        <w:tc>
          <w:tcPr>
            <w:tcW w:w="354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914 0310 0240420570 240</w:t>
            </w:r>
          </w:p>
        </w:tc>
        <w:tc>
          <w:tcPr>
            <w:tcW w:w="1276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2985,1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0,0</w:t>
            </w:r>
          </w:p>
        </w:tc>
        <w:tc>
          <w:tcPr>
            <w:tcW w:w="129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2985,1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Pr="005E25B3" w:rsidRDefault="008B284C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Х – данные ячейки не заполняются</w:t>
      </w:r>
    </w:p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25309B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5. План реализации комплекса процессных мероприятий «Обеспечение функционирования единой дежурно-диспетчерской службы и</w:t>
      </w:r>
    </w:p>
    <w:p w:rsidR="0025309B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«112»,</w:t>
      </w:r>
    </w:p>
    <w:p w:rsidR="00460EF4" w:rsidRPr="005E25B3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460EF4" w:rsidRPr="005E25B3" w:rsidRDefault="008B284C" w:rsidP="0025309B">
      <w:pPr>
        <w:pStyle w:val="formattext"/>
        <w:spacing w:beforeAutospacing="0" w:afterAutospacing="0"/>
        <w:jc w:val="center"/>
        <w:rPr>
          <w:sz w:val="28"/>
          <w:szCs w:val="28"/>
        </w:rPr>
      </w:pPr>
      <w:r w:rsidRPr="005E25B3">
        <w:rPr>
          <w:sz w:val="28"/>
          <w:szCs w:val="28"/>
        </w:rPr>
        <w:t>аппаратно-программного комплек</w:t>
      </w:r>
      <w:r w:rsidR="00C23FAB" w:rsidRPr="005E25B3">
        <w:rPr>
          <w:sz w:val="28"/>
          <w:szCs w:val="28"/>
        </w:rPr>
        <w:t>са «Безопасный город» на 2025-</w:t>
      </w:r>
      <w:r w:rsidRPr="005E25B3">
        <w:rPr>
          <w:sz w:val="28"/>
          <w:szCs w:val="28"/>
        </w:rPr>
        <w:t>2028 годы</w:t>
      </w:r>
    </w:p>
    <w:p w:rsidR="00EB4E61" w:rsidRPr="005E25B3" w:rsidRDefault="00EB4E61" w:rsidP="005E25B3">
      <w:pPr>
        <w:pStyle w:val="formattext"/>
        <w:spacing w:beforeAutospacing="0" w:afterAutospacing="0"/>
        <w:rPr>
          <w:sz w:val="28"/>
          <w:szCs w:val="28"/>
        </w:rPr>
      </w:pPr>
    </w:p>
    <w:tbl>
      <w:tblPr>
        <w:tblStyle w:val="afd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664"/>
        <w:gridCol w:w="7267"/>
        <w:gridCol w:w="2835"/>
        <w:gridCol w:w="2410"/>
      </w:tblGrid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№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п</w:t>
            </w:r>
            <w:proofErr w:type="gramEnd"/>
            <w:r w:rsidRPr="0025309B">
              <w:rPr>
                <w:szCs w:val="24"/>
              </w:rPr>
              <w:t>/п</w:t>
            </w:r>
          </w:p>
        </w:tc>
        <w:tc>
          <w:tcPr>
            <w:tcW w:w="6520" w:type="dxa"/>
          </w:tcPr>
          <w:p w:rsid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 xml:space="preserve">Наименование мероприятия (результата), 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контрольной точки</w:t>
            </w:r>
          </w:p>
        </w:tc>
        <w:tc>
          <w:tcPr>
            <w:tcW w:w="1664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7267" w:type="dxa"/>
          </w:tcPr>
          <w:p w:rsidR="0025309B" w:rsidRDefault="008B284C" w:rsidP="0025309B">
            <w:pPr>
              <w:pStyle w:val="Default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Ответственный исполнитель</w:t>
            </w:r>
          </w:p>
          <w:p w:rsidR="00460EF4" w:rsidRPr="0025309B" w:rsidRDefault="008B284C" w:rsidP="0025309B">
            <w:pPr>
              <w:pStyle w:val="Default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</w:t>
            </w:r>
          </w:p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(источник данных)</w:t>
            </w:r>
          </w:p>
        </w:tc>
      </w:tr>
    </w:tbl>
    <w:p w:rsidR="0025309B" w:rsidRPr="0025309B" w:rsidRDefault="0025309B">
      <w:pPr>
        <w:rPr>
          <w:sz w:val="2"/>
          <w:szCs w:val="2"/>
        </w:rPr>
      </w:pPr>
    </w:p>
    <w:tbl>
      <w:tblPr>
        <w:tblStyle w:val="afd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664"/>
        <w:gridCol w:w="7267"/>
        <w:gridCol w:w="2835"/>
        <w:gridCol w:w="2410"/>
      </w:tblGrid>
      <w:tr w:rsidR="0025309B" w:rsidRPr="0025309B" w:rsidTr="0025309B">
        <w:trPr>
          <w:trHeight w:val="20"/>
          <w:tblHeader/>
        </w:trPr>
        <w:tc>
          <w:tcPr>
            <w:tcW w:w="851" w:type="dxa"/>
          </w:tcPr>
          <w:p w:rsidR="0025309B" w:rsidRPr="0025309B" w:rsidRDefault="0025309B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4" w:type="dxa"/>
          </w:tcPr>
          <w:p w:rsidR="0025309B" w:rsidRPr="0025309B" w:rsidRDefault="0025309B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267" w:type="dxa"/>
          </w:tcPr>
          <w:p w:rsidR="0025309B" w:rsidRPr="0025309B" w:rsidRDefault="0025309B" w:rsidP="0025309B">
            <w:pPr>
              <w:pStyle w:val="Defaul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35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</w:tcPr>
          <w:p w:rsidR="0025309B" w:rsidRPr="0025309B" w:rsidRDefault="0025309B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60EF4" w:rsidRPr="0025309B" w:rsidTr="0025309B">
        <w:trPr>
          <w:trHeight w:val="20"/>
        </w:trPr>
        <w:tc>
          <w:tcPr>
            <w:tcW w:w="21547" w:type="dxa"/>
            <w:gridSpan w:val="6"/>
          </w:tcPr>
          <w:p w:rsidR="00DD6812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 Задача комплекса процессных мероприятий «Выполнены мероприятия по обеспечению функционирования единой дежурно-диспетчерской службы</w:t>
            </w:r>
          </w:p>
          <w:p w:rsidR="00DD6812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</w:t>
            </w:r>
          </w:p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аппаратно-программного комплекса «Безопасный город</w:t>
            </w:r>
            <w:r w:rsidR="00C23FAB" w:rsidRPr="0025309B">
              <w:rPr>
                <w:szCs w:val="24"/>
              </w:rPr>
              <w:t>»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1.1.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1.1. «Обеспечено функционирование единой дежурно-диспетчерской службы Красносулинского района» в 2025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DD6812" w:rsidRPr="0025309B" w:rsidRDefault="008B284C" w:rsidP="00DD6812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1.2.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1.1. </w:t>
            </w:r>
          </w:p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«Обеспечено функционирование единой дежурно-диспетчерской службы Красносулинского района»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в 2026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DD6812" w:rsidRDefault="008B284C" w:rsidP="00DD6812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  <w:p w:rsidR="00DD6812" w:rsidRPr="0025309B" w:rsidRDefault="00DD6812" w:rsidP="00DD6812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1.3.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1.1. </w:t>
            </w:r>
          </w:p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«Обеспечено функционирование единой дежурно-диспетчерской службы Красносулинского района»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в 2027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  <w:p w:rsidR="00DD6812" w:rsidRPr="0025309B" w:rsidRDefault="00DD6812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lastRenderedPageBreak/>
              <w:t>1.4.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1.1. </w:t>
            </w:r>
          </w:p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«Обеспечено функционирование единой дежурно-диспетчерской службы Красносулинского района»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в 2028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1.5.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1.6.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 в 2025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1.61.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1.2.1. «Произведена 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23.12.2025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EB4E61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Иной тип документа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Акт выполненных работ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1.6.2.</w:t>
            </w:r>
          </w:p>
        </w:tc>
        <w:tc>
          <w:tcPr>
            <w:tcW w:w="6520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1.2.2. «Произведена 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25.12.2025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Иной тип документа Платежное поручение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1.6.3.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1.2.3. «Сформирован и размещен план закупок для заключения муниципального контракта по функционированию систем видеонаблюдения, интегрированных в аппаратно-программный комплекс «Безопасный город» на первое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13.01.2025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Иной тип документа Платежное поручение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1.6.4.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1.2.4. «Заключен контракт по функционированию систем видеонаблюдения, интегрированных в аппаратно-программный комплекс «Безопасный город» на первое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04.12.2025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1.7.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 в 2026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1.7.1.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1.2.5. «Произведена приемка выполненных работ по функционированию систем видеонаблюдения, интегрированных в аппаратно-программный комплекс «Безопасный город» за первое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07.08.2026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Иной тип документа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Акт выполненных работ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1.7.2.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1.2.6. «Произведена оплата выполненных работ по функционированию систем видеонаблюдения, интегрированных в аппаратно-программный комплекс «Безопасный город» за первое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12.08.2026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Иной тип документа Платежное поручение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lastRenderedPageBreak/>
              <w:t>1.7.3.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1.2.7. «Сформирован и размещен закупок для заключения муниципального контракта по функционированию систем видеонаблюдения, интегрированных в аппаратно-программный комплекс «Безопасный город» на второе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01.03.2026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Иной тип документа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План закупок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1.7.4.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1.2.8. «Заключен контракт по функционированию систем видеонаблюдения, интегрированных в аппаратно-программный комплекс «Безопасный город» на второе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20.05.2026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1.8.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 в 2027 году реализации»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1.8.1.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1.2.9. «Произведена приемка выполненных работ по функционированию систем видеонаблюдения, интегрированных в аппаратно-программный комплекс «Безопасный город» за второе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01.02.2027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Иной тип документа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Акт выполненных работ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1.8.2.</w:t>
            </w:r>
          </w:p>
        </w:tc>
        <w:tc>
          <w:tcPr>
            <w:tcW w:w="652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Контрольная точка 1.2.6. «Произведена оплата выполненных работ по функционированию систем видеонаблюдения, интегрированных в аппаратно-программный комплекс «Безопасный город» за второе полугодие 2026 год»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05.02.2027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Иной тип документа Платежное поручение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1.9.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1.3.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«Обеспечено функционирование муниципальной системы оповещения населения Красносулинского района» 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1.10.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1.3. </w:t>
            </w:r>
          </w:p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«Обеспечено функционирование муниципальной системы оповещения населения Красносулинского района»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в 2026 году реализации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  <w:p w:rsidR="00DD6812" w:rsidRPr="0025309B" w:rsidRDefault="00DD6812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1.9.1.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Контрольная точка 1.3.1.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«Сформирован и размещен план закупок»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26.02.2026</w:t>
            </w:r>
          </w:p>
        </w:tc>
        <w:tc>
          <w:tcPr>
            <w:tcW w:w="7267" w:type="dxa"/>
          </w:tcPr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DD6812" w:rsidRPr="0025309B" w:rsidRDefault="00DD6812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Иной тип документа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План закупок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1.9.2.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Контрольная точка 1.3.1.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«Заключен муниципальный контракт»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30.04.2025</w:t>
            </w:r>
          </w:p>
        </w:tc>
        <w:tc>
          <w:tcPr>
            <w:tcW w:w="7267" w:type="dxa"/>
          </w:tcPr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DD6812" w:rsidRPr="0025309B" w:rsidRDefault="00DD6812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1.11.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1.4.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«Произведена модернизация муниципальной системы оповещения населения Красносулинского района»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  <w:p w:rsidR="00DD6812" w:rsidRPr="0025309B" w:rsidRDefault="00DD6812" w:rsidP="005E25B3">
            <w:pPr>
              <w:pStyle w:val="formattext"/>
              <w:spacing w:beforeAutospacing="0" w:afterAutospacing="0"/>
              <w:rPr>
                <w:szCs w:val="24"/>
              </w:rPr>
            </w:pPr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lastRenderedPageBreak/>
              <w:t>1.12.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Мероприятие (результат) 1.4. </w:t>
            </w:r>
          </w:p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«Произведена модернизация муниципальной системы оповещения населения Красносулинского района»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в 2026 году реализации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Х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proofErr w:type="gramStart"/>
            <w:r w:rsidRPr="0025309B">
              <w:rPr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835" w:type="dxa"/>
          </w:tcPr>
          <w:p w:rsidR="00460EF4" w:rsidRPr="0025309B" w:rsidRDefault="008B284C" w:rsidP="0025309B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60EF4" w:rsidRPr="0025309B" w:rsidRDefault="008B284C" w:rsidP="0025309B">
            <w:pPr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-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1.12.1.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Контрольная точка 1.4.1.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«Сформирован и размещен план закупок»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26.02.2026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Иной тип документа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План закупок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  <w:tr w:rsidR="00460EF4" w:rsidRPr="0025309B" w:rsidTr="0025309B">
        <w:trPr>
          <w:trHeight w:val="20"/>
        </w:trPr>
        <w:tc>
          <w:tcPr>
            <w:tcW w:w="851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1.12.2.</w:t>
            </w:r>
          </w:p>
        </w:tc>
        <w:tc>
          <w:tcPr>
            <w:tcW w:w="6520" w:type="dxa"/>
          </w:tcPr>
          <w:p w:rsidR="00DD6812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 xml:space="preserve">Контрольная точка 1.4.1. 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«Заключен муниципальный контракт»</w:t>
            </w:r>
          </w:p>
        </w:tc>
        <w:tc>
          <w:tcPr>
            <w:tcW w:w="1664" w:type="dxa"/>
          </w:tcPr>
          <w:p w:rsidR="00460EF4" w:rsidRPr="0025309B" w:rsidRDefault="008B284C" w:rsidP="00DD6812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25309B">
              <w:rPr>
                <w:szCs w:val="24"/>
              </w:rPr>
              <w:t>30.04.2025</w:t>
            </w:r>
          </w:p>
        </w:tc>
        <w:tc>
          <w:tcPr>
            <w:tcW w:w="7267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b/>
                <w:szCs w:val="24"/>
              </w:rPr>
            </w:pPr>
            <w:r w:rsidRPr="0025309B">
              <w:rPr>
                <w:szCs w:val="24"/>
              </w:rPr>
              <w:t>Муниципальный контракт</w:t>
            </w:r>
          </w:p>
        </w:tc>
        <w:tc>
          <w:tcPr>
            <w:tcW w:w="2410" w:type="dxa"/>
          </w:tcPr>
          <w:p w:rsidR="00460EF4" w:rsidRPr="0025309B" w:rsidRDefault="008B284C" w:rsidP="005E25B3">
            <w:pPr>
              <w:pStyle w:val="formattext"/>
              <w:spacing w:beforeAutospacing="0" w:afterAutospacing="0"/>
              <w:rPr>
                <w:szCs w:val="24"/>
              </w:rPr>
            </w:pPr>
            <w:r w:rsidRPr="0025309B">
              <w:rPr>
                <w:szCs w:val="24"/>
              </w:rPr>
              <w:t>информационная система отсутствует</w:t>
            </w:r>
          </w:p>
        </w:tc>
      </w:tr>
    </w:tbl>
    <w:p w:rsidR="00460EF4" w:rsidRPr="005E25B3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Pr="005E25B3" w:rsidRDefault="008B284C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Примечание.</w:t>
      </w:r>
    </w:p>
    <w:p w:rsidR="00460EF4" w:rsidRPr="005E25B3" w:rsidRDefault="008B284C" w:rsidP="0025309B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X – данные графы не заполняются.</w:t>
      </w:r>
    </w:p>
    <w:p w:rsidR="00460EF4" w:rsidRPr="005E25B3" w:rsidRDefault="008B284C" w:rsidP="0025309B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Используемые сокращения:</w:t>
      </w:r>
    </w:p>
    <w:p w:rsidR="00460EF4" w:rsidRPr="005E25B3" w:rsidRDefault="008B284C" w:rsidP="0025309B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C23FAB" w:rsidRPr="005E25B3">
        <w:rPr>
          <w:sz w:val="28"/>
          <w:szCs w:val="28"/>
        </w:rPr>
        <w:t xml:space="preserve"> – </w:t>
      </w:r>
      <w:r w:rsidRPr="005E25B3">
        <w:rPr>
          <w:sz w:val="28"/>
          <w:szCs w:val="28"/>
        </w:rPr>
        <w:t>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460EF4" w:rsidRDefault="00460EF4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DD6812" w:rsidRDefault="00DD6812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DD6812" w:rsidRPr="005E25B3" w:rsidRDefault="00DD6812" w:rsidP="005E25B3">
      <w:pPr>
        <w:pStyle w:val="formattext"/>
        <w:spacing w:beforeAutospacing="0" w:afterAutospacing="0"/>
        <w:rPr>
          <w:sz w:val="28"/>
          <w:szCs w:val="28"/>
        </w:rPr>
      </w:pPr>
    </w:p>
    <w:p w:rsidR="00460EF4" w:rsidRPr="005E25B3" w:rsidRDefault="008B284C" w:rsidP="005E25B3">
      <w:pPr>
        <w:pStyle w:val="formattext"/>
        <w:spacing w:beforeAutospacing="0" w:afterAutospacing="0"/>
        <w:rPr>
          <w:sz w:val="28"/>
          <w:szCs w:val="28"/>
        </w:rPr>
      </w:pPr>
      <w:r w:rsidRPr="005E25B3">
        <w:rPr>
          <w:sz w:val="28"/>
          <w:szCs w:val="28"/>
        </w:rPr>
        <w:t xml:space="preserve">Управляющий делами </w:t>
      </w:r>
    </w:p>
    <w:p w:rsidR="00460EF4" w:rsidRPr="005E25B3" w:rsidRDefault="008B284C" w:rsidP="00DD6812">
      <w:pPr>
        <w:pStyle w:val="formattext"/>
        <w:tabs>
          <w:tab w:val="right" w:pos="21546"/>
        </w:tabs>
        <w:spacing w:beforeAutospacing="0" w:afterAutospacing="0"/>
        <w:rPr>
          <w:sz w:val="28"/>
          <w:szCs w:val="28"/>
        </w:rPr>
      </w:pPr>
      <w:r w:rsidRPr="005E25B3">
        <w:rPr>
          <w:sz w:val="28"/>
          <w:szCs w:val="28"/>
        </w:rPr>
        <w:t>А</w:t>
      </w:r>
      <w:r w:rsidR="00DD6812">
        <w:rPr>
          <w:sz w:val="28"/>
          <w:szCs w:val="28"/>
        </w:rPr>
        <w:t>дминистрации района</w:t>
      </w:r>
      <w:r w:rsidR="00DD6812">
        <w:rPr>
          <w:sz w:val="28"/>
          <w:szCs w:val="28"/>
        </w:rPr>
        <w:tab/>
      </w:r>
      <w:r w:rsidRPr="005E25B3">
        <w:rPr>
          <w:sz w:val="28"/>
          <w:szCs w:val="28"/>
        </w:rPr>
        <w:t>И.Ю. Кишкинова</w:t>
      </w:r>
    </w:p>
    <w:sectPr w:rsidR="00460EF4" w:rsidRPr="005E25B3" w:rsidSect="00F5212E">
      <w:pgSz w:w="23814" w:h="16840" w:orient="landscape"/>
      <w:pgMar w:top="1701" w:right="1134" w:bottom="567" w:left="1134" w:header="15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9B" w:rsidRDefault="0025309B">
      <w:r>
        <w:separator/>
      </w:r>
    </w:p>
  </w:endnote>
  <w:endnote w:type="continuationSeparator" w:id="0">
    <w:p w:rsidR="0025309B" w:rsidRDefault="0025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9B" w:rsidRDefault="0025309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9B" w:rsidRDefault="0025309B">
      <w:r>
        <w:separator/>
      </w:r>
    </w:p>
  </w:footnote>
  <w:footnote w:type="continuationSeparator" w:id="0">
    <w:p w:rsidR="0025309B" w:rsidRDefault="00253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9B" w:rsidRPr="005E25B3" w:rsidRDefault="0025309B" w:rsidP="005E25B3">
    <w:pPr>
      <w:pStyle w:val="ab"/>
      <w:jc w:val="center"/>
    </w:pPr>
    <w:r w:rsidRPr="005E25B3">
      <w:fldChar w:fldCharType="begin"/>
    </w:r>
    <w:r w:rsidRPr="005E25B3">
      <w:instrText xml:space="preserve">PAGE </w:instrText>
    </w:r>
    <w:r w:rsidRPr="005E25B3">
      <w:fldChar w:fldCharType="separate"/>
    </w:r>
    <w:r w:rsidR="007B7D11">
      <w:rPr>
        <w:noProof/>
      </w:rPr>
      <w:t>6</w:t>
    </w:r>
    <w:r w:rsidRPr="005E25B3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9B" w:rsidRPr="005E25B3" w:rsidRDefault="0025309B" w:rsidP="005E25B3">
    <w:pPr>
      <w:pStyle w:val="ab"/>
      <w:tabs>
        <w:tab w:val="clear" w:pos="4536"/>
        <w:tab w:val="clear" w:pos="9072"/>
      </w:tabs>
      <w:jc w:val="center"/>
      <w:rPr>
        <w:szCs w:val="28"/>
      </w:rPr>
    </w:pPr>
    <w:r w:rsidRPr="005E25B3">
      <w:rPr>
        <w:szCs w:val="28"/>
      </w:rPr>
      <w:fldChar w:fldCharType="begin"/>
    </w:r>
    <w:r w:rsidRPr="005E25B3">
      <w:rPr>
        <w:szCs w:val="28"/>
      </w:rPr>
      <w:instrText xml:space="preserve">PAGE </w:instrText>
    </w:r>
    <w:r w:rsidRPr="005E25B3">
      <w:rPr>
        <w:szCs w:val="28"/>
      </w:rPr>
      <w:fldChar w:fldCharType="separate"/>
    </w:r>
    <w:r w:rsidR="007B7D11">
      <w:rPr>
        <w:noProof/>
        <w:szCs w:val="28"/>
      </w:rPr>
      <w:t>8</w:t>
    </w:r>
    <w:r w:rsidRPr="005E25B3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9B" w:rsidRDefault="0025309B">
    <w:pPr>
      <w:pStyle w:val="ab"/>
      <w:jc w:val="center"/>
    </w:pPr>
  </w:p>
  <w:p w:rsidR="0025309B" w:rsidRDefault="002530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661"/>
    <w:multiLevelType w:val="multilevel"/>
    <w:tmpl w:val="D90AF75A"/>
    <w:lvl w:ilvl="0">
      <w:start w:val="5"/>
      <w:numFmt w:val="decimal"/>
      <w:lvlText w:val="%1."/>
      <w:lvlJc w:val="left"/>
      <w:pPr>
        <w:widowControl/>
        <w:ind w:left="915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/>
        <w:ind w:left="1635" w:hanging="360"/>
      </w:pPr>
    </w:lvl>
    <w:lvl w:ilvl="2">
      <w:start w:val="1"/>
      <w:numFmt w:val="lowerRoman"/>
      <w:lvlText w:val="%3."/>
      <w:lvlJc w:val="right"/>
      <w:pPr>
        <w:widowControl/>
        <w:ind w:left="2355" w:hanging="180"/>
      </w:pPr>
    </w:lvl>
    <w:lvl w:ilvl="3">
      <w:start w:val="1"/>
      <w:numFmt w:val="decimal"/>
      <w:lvlText w:val="%4."/>
      <w:lvlJc w:val="left"/>
      <w:pPr>
        <w:widowControl/>
        <w:ind w:left="3075" w:hanging="360"/>
      </w:pPr>
    </w:lvl>
    <w:lvl w:ilvl="4">
      <w:start w:val="1"/>
      <w:numFmt w:val="lowerLetter"/>
      <w:lvlText w:val="%5."/>
      <w:lvlJc w:val="left"/>
      <w:pPr>
        <w:widowControl/>
        <w:ind w:left="3795" w:hanging="360"/>
      </w:pPr>
    </w:lvl>
    <w:lvl w:ilvl="5">
      <w:start w:val="1"/>
      <w:numFmt w:val="lowerRoman"/>
      <w:lvlText w:val="%6."/>
      <w:lvlJc w:val="right"/>
      <w:pPr>
        <w:widowControl/>
        <w:ind w:left="4515" w:hanging="180"/>
      </w:pPr>
    </w:lvl>
    <w:lvl w:ilvl="6">
      <w:start w:val="1"/>
      <w:numFmt w:val="decimal"/>
      <w:lvlText w:val="%7."/>
      <w:lvlJc w:val="left"/>
      <w:pPr>
        <w:widowControl/>
        <w:ind w:left="5235" w:hanging="360"/>
      </w:pPr>
    </w:lvl>
    <w:lvl w:ilvl="7">
      <w:start w:val="1"/>
      <w:numFmt w:val="lowerLetter"/>
      <w:lvlText w:val="%8."/>
      <w:lvlJc w:val="left"/>
      <w:pPr>
        <w:widowControl/>
        <w:ind w:left="5955" w:hanging="360"/>
      </w:pPr>
    </w:lvl>
    <w:lvl w:ilvl="8">
      <w:start w:val="1"/>
      <w:numFmt w:val="lowerRoman"/>
      <w:lvlText w:val="%9."/>
      <w:lvlJc w:val="right"/>
      <w:pPr>
        <w:widowControl/>
        <w:ind w:left="6675" w:hanging="180"/>
      </w:pPr>
    </w:lvl>
  </w:abstractNum>
  <w:abstractNum w:abstractNumId="1">
    <w:nsid w:val="548E2211"/>
    <w:multiLevelType w:val="hybridMultilevel"/>
    <w:tmpl w:val="03C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F4"/>
    <w:rsid w:val="000B787F"/>
    <w:rsid w:val="001B76F7"/>
    <w:rsid w:val="0025309B"/>
    <w:rsid w:val="002E5CFA"/>
    <w:rsid w:val="003966F0"/>
    <w:rsid w:val="00460EF4"/>
    <w:rsid w:val="00486C04"/>
    <w:rsid w:val="004C15CF"/>
    <w:rsid w:val="004E2C0F"/>
    <w:rsid w:val="00582676"/>
    <w:rsid w:val="005E25B3"/>
    <w:rsid w:val="006C0016"/>
    <w:rsid w:val="00725A7E"/>
    <w:rsid w:val="00745D07"/>
    <w:rsid w:val="007B7D11"/>
    <w:rsid w:val="00825E1C"/>
    <w:rsid w:val="008B284C"/>
    <w:rsid w:val="008D3D34"/>
    <w:rsid w:val="00953D0A"/>
    <w:rsid w:val="00962FAF"/>
    <w:rsid w:val="00BF3743"/>
    <w:rsid w:val="00C23FAB"/>
    <w:rsid w:val="00C50E04"/>
    <w:rsid w:val="00C764DE"/>
    <w:rsid w:val="00CD40B7"/>
    <w:rsid w:val="00CE0BE6"/>
    <w:rsid w:val="00D95249"/>
    <w:rsid w:val="00DD6812"/>
    <w:rsid w:val="00EB4E61"/>
    <w:rsid w:val="00EF2DC1"/>
    <w:rsid w:val="00F5212E"/>
    <w:rsid w:val="00F66D98"/>
    <w:rsid w:val="00F7631C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1"/>
    <w:link w:val="23"/>
    <w:rPr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14">
    <w:name w:val="Строгий1"/>
    <w:basedOn w:val="13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styleId="a5">
    <w:name w:val="List Paragraph"/>
    <w:basedOn w:val="a"/>
    <w:link w:val="a6"/>
    <w:pPr>
      <w:ind w:left="720"/>
      <w:contextualSpacing/>
    </w:pPr>
    <w:rPr>
      <w:sz w:val="20"/>
    </w:rPr>
  </w:style>
  <w:style w:type="character" w:customStyle="1" w:styleId="a6">
    <w:name w:val="Абзац списка Знак"/>
    <w:basedOn w:val="11"/>
    <w:link w:val="a5"/>
    <w:rPr>
      <w:sz w:val="20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customStyle="1" w:styleId="a9">
    <w:name w:val="Знак Знак Знак Знак"/>
    <w:basedOn w:val="a"/>
    <w:link w:val="aa"/>
    <w:pPr>
      <w:widowControl w:val="0"/>
      <w:spacing w:after="160" w:line="240" w:lineRule="exact"/>
      <w:jc w:val="right"/>
    </w:pPr>
    <w:rPr>
      <w:sz w:val="20"/>
    </w:rPr>
  </w:style>
  <w:style w:type="character" w:customStyle="1" w:styleId="aa">
    <w:name w:val="Знак Знак Знак Знак"/>
    <w:basedOn w:val="11"/>
    <w:link w:val="a9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1"/>
    <w:link w:val="ab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libri Light" w:hAnsi="Calibri Light"/>
      <w:b/>
      <w:color w:val="5B9BD5"/>
      <w:sz w:val="24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1"/>
    <w:link w:val="ad"/>
    <w:rPr>
      <w:sz w:val="24"/>
    </w:rPr>
  </w:style>
  <w:style w:type="paragraph" w:customStyle="1" w:styleId="13">
    <w:name w:val="Основной шрифт абзаца1"/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1"/>
    <w:link w:val="formattext"/>
    <w:rPr>
      <w:sz w:val="24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1"/>
    <w:link w:val="af"/>
    <w:rPr>
      <w:rFonts w:ascii="Segoe UI" w:hAnsi="Segoe UI"/>
      <w:sz w:val="1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1"/>
    <w:link w:val="header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</w:style>
  <w:style w:type="character" w:customStyle="1" w:styleId="211">
    <w:name w:val="Основной текст с отступом 21"/>
    <w:basedOn w:val="11"/>
    <w:link w:val="210"/>
    <w:rPr>
      <w:sz w:val="24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1"/>
    <w:link w:val="15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0"/>
    </w:rPr>
  </w:style>
  <w:style w:type="character" w:customStyle="1" w:styleId="af2">
    <w:name w:val="Знак"/>
    <w:basedOn w:val="11"/>
    <w:link w:val="af1"/>
    <w:rPr>
      <w:rFonts w:ascii="Verdana" w:hAnsi="Verdana"/>
      <w:sz w:val="20"/>
    </w:rPr>
  </w:style>
  <w:style w:type="character" w:customStyle="1" w:styleId="10">
    <w:name w:val="Заголовок 1 Знак"/>
    <w:basedOn w:val="11"/>
    <w:link w:val="1"/>
    <w:rPr>
      <w:sz w:val="44"/>
    </w:rPr>
  </w:style>
  <w:style w:type="paragraph" w:customStyle="1" w:styleId="212">
    <w:name w:val="Основной текст 21"/>
    <w:basedOn w:val="a"/>
    <w:link w:val="213"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1"/>
    <w:link w:val="212"/>
    <w:rPr>
      <w:sz w:val="20"/>
    </w:rPr>
  </w:style>
  <w:style w:type="paragraph" w:customStyle="1" w:styleId="17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1"/>
    <w:link w:val="af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Heading2Char">
    <w:name w:val="Heading 2 Char"/>
    <w:basedOn w:val="13"/>
    <w:link w:val="Heading2Char0"/>
    <w:rPr>
      <w:b/>
      <w:sz w:val="28"/>
    </w:rPr>
  </w:style>
  <w:style w:type="character" w:customStyle="1" w:styleId="Heading2Char0">
    <w:name w:val="Heading 2 Char"/>
    <w:basedOn w:val="a0"/>
    <w:link w:val="Heading2Char"/>
    <w:rPr>
      <w:b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a">
    <w:name w:val="Номер страницы1"/>
    <w:basedOn w:val="13"/>
    <w:link w:val="af8"/>
  </w:style>
  <w:style w:type="character" w:styleId="af8">
    <w:name w:val="page number"/>
    <w:basedOn w:val="a0"/>
    <w:link w:val="1a"/>
  </w:style>
  <w:style w:type="paragraph" w:styleId="af9">
    <w:name w:val="caption"/>
    <w:basedOn w:val="a"/>
    <w:next w:val="a"/>
    <w:link w:val="afa"/>
    <w:pPr>
      <w:spacing w:before="120"/>
      <w:jc w:val="center"/>
    </w:pPr>
    <w:rPr>
      <w:b/>
      <w:sz w:val="28"/>
    </w:rPr>
  </w:style>
  <w:style w:type="character" w:customStyle="1" w:styleId="afa">
    <w:name w:val="Название объекта Знак"/>
    <w:basedOn w:val="11"/>
    <w:link w:val="af9"/>
    <w:rPr>
      <w:b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character" w:customStyle="1" w:styleId="40">
    <w:name w:val="Заголовок 4 Знак"/>
    <w:basedOn w:val="11"/>
    <w:link w:val="4"/>
    <w:rPr>
      <w:rFonts w:ascii="Calibri Light" w:hAnsi="Calibri Light"/>
      <w:b/>
      <w:i/>
      <w:color w:val="5B9BD5"/>
      <w:sz w:val="24"/>
    </w:rPr>
  </w:style>
  <w:style w:type="paragraph" w:customStyle="1" w:styleId="110">
    <w:name w:val="Знак Знак1 Знак1"/>
    <w:basedOn w:val="a"/>
    <w:link w:val="11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11">
    <w:name w:val="Знак Знак1 Знак1"/>
    <w:basedOn w:val="11"/>
    <w:link w:val="110"/>
    <w:rPr>
      <w:sz w:val="20"/>
    </w:rPr>
  </w:style>
  <w:style w:type="character" w:customStyle="1" w:styleId="20">
    <w:name w:val="Заголовок 2 Знак"/>
    <w:basedOn w:val="11"/>
    <w:link w:val="2"/>
    <w:rPr>
      <w:b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1"/>
    <w:link w:val="25"/>
    <w:rPr>
      <w:sz w:val="24"/>
    </w:rPr>
  </w:style>
  <w:style w:type="table" w:styleId="afd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1"/>
    <w:link w:val="23"/>
    <w:rPr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14">
    <w:name w:val="Строгий1"/>
    <w:basedOn w:val="13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styleId="a5">
    <w:name w:val="List Paragraph"/>
    <w:basedOn w:val="a"/>
    <w:link w:val="a6"/>
    <w:pPr>
      <w:ind w:left="720"/>
      <w:contextualSpacing/>
    </w:pPr>
    <w:rPr>
      <w:sz w:val="20"/>
    </w:rPr>
  </w:style>
  <w:style w:type="character" w:customStyle="1" w:styleId="a6">
    <w:name w:val="Абзац списка Знак"/>
    <w:basedOn w:val="11"/>
    <w:link w:val="a5"/>
    <w:rPr>
      <w:sz w:val="20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customStyle="1" w:styleId="a9">
    <w:name w:val="Знак Знак Знак Знак"/>
    <w:basedOn w:val="a"/>
    <w:link w:val="aa"/>
    <w:pPr>
      <w:widowControl w:val="0"/>
      <w:spacing w:after="160" w:line="240" w:lineRule="exact"/>
      <w:jc w:val="right"/>
    </w:pPr>
    <w:rPr>
      <w:sz w:val="20"/>
    </w:rPr>
  </w:style>
  <w:style w:type="character" w:customStyle="1" w:styleId="aa">
    <w:name w:val="Знак Знак Знак Знак"/>
    <w:basedOn w:val="11"/>
    <w:link w:val="a9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1"/>
    <w:link w:val="ab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libri Light" w:hAnsi="Calibri Light"/>
      <w:b/>
      <w:color w:val="5B9BD5"/>
      <w:sz w:val="24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1"/>
    <w:link w:val="ad"/>
    <w:rPr>
      <w:sz w:val="24"/>
    </w:rPr>
  </w:style>
  <w:style w:type="paragraph" w:customStyle="1" w:styleId="13">
    <w:name w:val="Основной шрифт абзаца1"/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1"/>
    <w:link w:val="formattext"/>
    <w:rPr>
      <w:sz w:val="24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1"/>
    <w:link w:val="af"/>
    <w:rPr>
      <w:rFonts w:ascii="Segoe UI" w:hAnsi="Segoe UI"/>
      <w:sz w:val="1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1"/>
    <w:link w:val="header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</w:style>
  <w:style w:type="character" w:customStyle="1" w:styleId="211">
    <w:name w:val="Основной текст с отступом 21"/>
    <w:basedOn w:val="11"/>
    <w:link w:val="210"/>
    <w:rPr>
      <w:sz w:val="24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1"/>
    <w:link w:val="15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0"/>
    </w:rPr>
  </w:style>
  <w:style w:type="character" w:customStyle="1" w:styleId="af2">
    <w:name w:val="Знак"/>
    <w:basedOn w:val="11"/>
    <w:link w:val="af1"/>
    <w:rPr>
      <w:rFonts w:ascii="Verdana" w:hAnsi="Verdana"/>
      <w:sz w:val="20"/>
    </w:rPr>
  </w:style>
  <w:style w:type="character" w:customStyle="1" w:styleId="10">
    <w:name w:val="Заголовок 1 Знак"/>
    <w:basedOn w:val="11"/>
    <w:link w:val="1"/>
    <w:rPr>
      <w:sz w:val="44"/>
    </w:rPr>
  </w:style>
  <w:style w:type="paragraph" w:customStyle="1" w:styleId="212">
    <w:name w:val="Основной текст 21"/>
    <w:basedOn w:val="a"/>
    <w:link w:val="213"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1"/>
    <w:link w:val="212"/>
    <w:rPr>
      <w:sz w:val="20"/>
    </w:rPr>
  </w:style>
  <w:style w:type="paragraph" w:customStyle="1" w:styleId="17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1"/>
    <w:link w:val="af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Heading2Char">
    <w:name w:val="Heading 2 Char"/>
    <w:basedOn w:val="13"/>
    <w:link w:val="Heading2Char0"/>
    <w:rPr>
      <w:b/>
      <w:sz w:val="28"/>
    </w:rPr>
  </w:style>
  <w:style w:type="character" w:customStyle="1" w:styleId="Heading2Char0">
    <w:name w:val="Heading 2 Char"/>
    <w:basedOn w:val="a0"/>
    <w:link w:val="Heading2Char"/>
    <w:rPr>
      <w:b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a">
    <w:name w:val="Номер страницы1"/>
    <w:basedOn w:val="13"/>
    <w:link w:val="af8"/>
  </w:style>
  <w:style w:type="character" w:styleId="af8">
    <w:name w:val="page number"/>
    <w:basedOn w:val="a0"/>
    <w:link w:val="1a"/>
  </w:style>
  <w:style w:type="paragraph" w:styleId="af9">
    <w:name w:val="caption"/>
    <w:basedOn w:val="a"/>
    <w:next w:val="a"/>
    <w:link w:val="afa"/>
    <w:pPr>
      <w:spacing w:before="120"/>
      <w:jc w:val="center"/>
    </w:pPr>
    <w:rPr>
      <w:b/>
      <w:sz w:val="28"/>
    </w:rPr>
  </w:style>
  <w:style w:type="character" w:customStyle="1" w:styleId="afa">
    <w:name w:val="Название объекта Знак"/>
    <w:basedOn w:val="11"/>
    <w:link w:val="af9"/>
    <w:rPr>
      <w:b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character" w:customStyle="1" w:styleId="40">
    <w:name w:val="Заголовок 4 Знак"/>
    <w:basedOn w:val="11"/>
    <w:link w:val="4"/>
    <w:rPr>
      <w:rFonts w:ascii="Calibri Light" w:hAnsi="Calibri Light"/>
      <w:b/>
      <w:i/>
      <w:color w:val="5B9BD5"/>
      <w:sz w:val="24"/>
    </w:rPr>
  </w:style>
  <w:style w:type="paragraph" w:customStyle="1" w:styleId="110">
    <w:name w:val="Знак Знак1 Знак1"/>
    <w:basedOn w:val="a"/>
    <w:link w:val="11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11">
    <w:name w:val="Знак Знак1 Знак1"/>
    <w:basedOn w:val="11"/>
    <w:link w:val="110"/>
    <w:rPr>
      <w:sz w:val="20"/>
    </w:rPr>
  </w:style>
  <w:style w:type="character" w:customStyle="1" w:styleId="20">
    <w:name w:val="Заголовок 2 Знак"/>
    <w:basedOn w:val="11"/>
    <w:link w:val="2"/>
    <w:rPr>
      <w:b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1"/>
    <w:link w:val="25"/>
    <w:rPr>
      <w:sz w:val="24"/>
    </w:rPr>
  </w:style>
  <w:style w:type="table" w:styleId="afd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37" Type="http://schemas.openxmlformats.org/officeDocument/2006/relationships/hyperlink" Target="https://docs.cntd.ru/document/9055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hyperlink" Target="https://docs.cntd.ru/document/9055125" TargetMode="External"/><Relationship Id="rId10" Type="http://schemas.openxmlformats.org/officeDocument/2006/relationships/hyperlink" Target="https://www.donland.ru/documents/2455/" TargetMode="Externa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2671/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hyperlink" Target="https://docs.cntd.ru/document/905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34</Pages>
  <Words>13398</Words>
  <Characters>76370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2026-04-07T12:01:00Z</cp:lastPrinted>
  <dcterms:created xsi:type="dcterms:W3CDTF">2026-04-07T11:08:00Z</dcterms:created>
  <dcterms:modified xsi:type="dcterms:W3CDTF">2026-04-07T12:02:00Z</dcterms:modified>
</cp:coreProperties>
</file>