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D4" w:rsidRPr="00EE3B36" w:rsidRDefault="003A25D4" w:rsidP="003A25D4">
      <w:pPr>
        <w:suppressAutoHyphens/>
        <w:spacing w:line="276" w:lineRule="auto"/>
        <w:ind w:firstLine="0"/>
        <w:jc w:val="center"/>
        <w:rPr>
          <w:noProof/>
          <w:szCs w:val="28"/>
          <w:lang w:eastAsia="ar-SA"/>
        </w:rPr>
      </w:pPr>
      <w:r>
        <w:rPr>
          <w:noProof/>
          <w:szCs w:val="28"/>
        </w:rPr>
        <w:drawing>
          <wp:inline distT="0" distB="0" distL="0" distR="0">
            <wp:extent cx="742950" cy="79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РОССИЙСКАЯ ФЕДЕРАЦИЯ</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РОСТОВСКАЯ ОБЛАСТЬ</w:t>
      </w:r>
    </w:p>
    <w:p w:rsidR="003A25D4" w:rsidRPr="00EE3B36" w:rsidRDefault="003A25D4" w:rsidP="003A25D4">
      <w:pPr>
        <w:suppressAutoHyphens/>
        <w:ind w:firstLine="0"/>
        <w:jc w:val="center"/>
        <w:rPr>
          <w:b/>
          <w:szCs w:val="28"/>
          <w:lang w:eastAsia="ar-SA"/>
        </w:rPr>
      </w:pPr>
      <w:r w:rsidRPr="00EE3B36">
        <w:rPr>
          <w:b/>
          <w:szCs w:val="28"/>
          <w:lang w:eastAsia="ar-SA"/>
        </w:rPr>
        <w:t>МУНИЦИПАЛЬНОЕ ОБРАЗОВАНИЕ</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«КРАСНОСУЛИНСКИЙ РАЙОН»</w:t>
      </w:r>
    </w:p>
    <w:p w:rsidR="003A25D4" w:rsidRPr="00EE3B36" w:rsidRDefault="003A25D4" w:rsidP="003A25D4">
      <w:pPr>
        <w:tabs>
          <w:tab w:val="center" w:pos="3686"/>
        </w:tabs>
        <w:suppressAutoHyphens/>
        <w:ind w:firstLine="0"/>
        <w:jc w:val="center"/>
        <w:rPr>
          <w:b/>
          <w:szCs w:val="28"/>
          <w:lang w:eastAsia="ar-SA"/>
        </w:rPr>
      </w:pPr>
      <w:r w:rsidRPr="00EE3B36">
        <w:rPr>
          <w:b/>
          <w:szCs w:val="28"/>
          <w:lang w:eastAsia="ar-SA"/>
        </w:rPr>
        <w:t>АДМИНИСТРАЦИЯ</w:t>
      </w:r>
    </w:p>
    <w:p w:rsidR="003A25D4" w:rsidRDefault="003A25D4" w:rsidP="003A25D4">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3A25D4" w:rsidRDefault="003A25D4" w:rsidP="003A25D4">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3A25D4" w:rsidRDefault="003A25D4" w:rsidP="003A25D4">
      <w:pPr>
        <w:tabs>
          <w:tab w:val="center" w:pos="3686"/>
        </w:tabs>
        <w:suppressAutoHyphens/>
        <w:spacing w:after="120"/>
        <w:ind w:firstLine="0"/>
        <w:jc w:val="center"/>
        <w:rPr>
          <w:szCs w:val="28"/>
          <w:lang w:eastAsia="ar-SA"/>
        </w:rPr>
      </w:pPr>
      <w:r>
        <w:rPr>
          <w:szCs w:val="28"/>
          <w:lang w:eastAsia="ar-SA"/>
        </w:rPr>
        <w:t>от 22.01.2026 № 11</w:t>
      </w:r>
    </w:p>
    <w:p w:rsidR="003A25D4" w:rsidRDefault="003A25D4" w:rsidP="003A25D4">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911728" w:rsidRPr="003A25D4" w:rsidRDefault="00C76C11" w:rsidP="003A25D4">
      <w:pPr>
        <w:ind w:left="1984" w:right="1984" w:firstLine="0"/>
        <w:jc w:val="center"/>
        <w:rPr>
          <w:b/>
          <w:szCs w:val="28"/>
        </w:rPr>
      </w:pPr>
      <w:r w:rsidRPr="003A25D4">
        <w:rPr>
          <w:b/>
          <w:szCs w:val="28"/>
        </w:rPr>
        <w:t>О внесении изменений</w:t>
      </w:r>
    </w:p>
    <w:p w:rsidR="00911728" w:rsidRPr="003A25D4" w:rsidRDefault="00C76C11" w:rsidP="003A25D4">
      <w:pPr>
        <w:ind w:left="1984" w:right="1984" w:firstLine="0"/>
        <w:jc w:val="center"/>
        <w:rPr>
          <w:b/>
          <w:szCs w:val="28"/>
        </w:rPr>
      </w:pPr>
      <w:r w:rsidRPr="003A25D4">
        <w:rPr>
          <w:b/>
          <w:szCs w:val="28"/>
        </w:rPr>
        <w:t>в приложени</w:t>
      </w:r>
      <w:r w:rsidR="00C52AED" w:rsidRPr="003A25D4">
        <w:rPr>
          <w:b/>
          <w:szCs w:val="28"/>
        </w:rPr>
        <w:t>я</w:t>
      </w:r>
      <w:r w:rsidR="000C1D8E" w:rsidRPr="003A25D4">
        <w:rPr>
          <w:b/>
          <w:szCs w:val="28"/>
        </w:rPr>
        <w:t xml:space="preserve"> № 1,</w:t>
      </w:r>
      <w:r w:rsidR="00C52AED" w:rsidRPr="003A25D4">
        <w:rPr>
          <w:b/>
          <w:szCs w:val="28"/>
        </w:rPr>
        <w:t xml:space="preserve"> 2 </w:t>
      </w:r>
      <w:r w:rsidRPr="003A25D4">
        <w:rPr>
          <w:b/>
          <w:szCs w:val="28"/>
        </w:rPr>
        <w:t>к постановлению</w:t>
      </w:r>
    </w:p>
    <w:p w:rsidR="00911728" w:rsidRPr="003A25D4" w:rsidRDefault="00C76C11" w:rsidP="003A25D4">
      <w:pPr>
        <w:ind w:left="1984" w:right="1984" w:firstLine="0"/>
        <w:jc w:val="center"/>
        <w:rPr>
          <w:b/>
          <w:szCs w:val="28"/>
        </w:rPr>
      </w:pPr>
      <w:r w:rsidRPr="003A25D4">
        <w:rPr>
          <w:b/>
          <w:szCs w:val="28"/>
        </w:rPr>
        <w:t>Администрации Красносулинского района</w:t>
      </w:r>
    </w:p>
    <w:p w:rsidR="00C76C11" w:rsidRPr="003A25D4" w:rsidRDefault="00C76C11" w:rsidP="003A25D4">
      <w:pPr>
        <w:ind w:left="1984" w:right="1984" w:firstLine="0"/>
        <w:jc w:val="center"/>
        <w:rPr>
          <w:b/>
          <w:szCs w:val="28"/>
        </w:rPr>
      </w:pPr>
      <w:r w:rsidRPr="003A25D4">
        <w:rPr>
          <w:b/>
          <w:szCs w:val="28"/>
        </w:rPr>
        <w:t>от 19.05.2020 № 246</w:t>
      </w:r>
    </w:p>
    <w:p w:rsidR="00C76C11" w:rsidRPr="003A25D4" w:rsidRDefault="00C76C11" w:rsidP="003A25D4">
      <w:pPr>
        <w:ind w:firstLine="709"/>
        <w:rPr>
          <w:szCs w:val="28"/>
        </w:rPr>
      </w:pPr>
    </w:p>
    <w:p w:rsidR="00C76C11" w:rsidRPr="003A25D4" w:rsidRDefault="00C76C11" w:rsidP="003A25D4">
      <w:pPr>
        <w:ind w:firstLine="709"/>
        <w:rPr>
          <w:szCs w:val="28"/>
        </w:rPr>
      </w:pPr>
      <w:r w:rsidRPr="003A25D4">
        <w:rPr>
          <w:szCs w:val="28"/>
        </w:rPr>
        <w:t xml:space="preserve">В связи с изменением персонального состава районной межведомственной комиссии по делам несовершеннолетних и защите их прав Администрации Красносулинского района, </w:t>
      </w:r>
      <w:r w:rsidR="000C1D8E" w:rsidRPr="003A25D4">
        <w:rPr>
          <w:szCs w:val="28"/>
        </w:rPr>
        <w:t>в соответствии с</w:t>
      </w:r>
      <w:r w:rsidR="00C52AED" w:rsidRPr="003A25D4">
        <w:rPr>
          <w:szCs w:val="28"/>
        </w:rPr>
        <w:t xml:space="preserve"> Областн</w:t>
      </w:r>
      <w:r w:rsidR="000C1D8E" w:rsidRPr="003A25D4">
        <w:rPr>
          <w:szCs w:val="28"/>
        </w:rPr>
        <w:t>ым</w:t>
      </w:r>
      <w:r w:rsidR="00C52AED" w:rsidRPr="003A25D4">
        <w:rPr>
          <w:szCs w:val="28"/>
        </w:rPr>
        <w:t xml:space="preserve"> закон</w:t>
      </w:r>
      <w:r w:rsidR="000C1D8E" w:rsidRPr="003A25D4">
        <w:rPr>
          <w:szCs w:val="28"/>
        </w:rPr>
        <w:t>ом</w:t>
      </w:r>
      <w:r w:rsidR="00C52AED" w:rsidRPr="003A25D4">
        <w:rPr>
          <w:szCs w:val="28"/>
        </w:rPr>
        <w:t xml:space="preserve"> от 26.12.2005 № 425-ЗС «О комиссиях по делам несовершеннолетних и защите их прав», </w:t>
      </w:r>
      <w:r w:rsidRPr="003A25D4">
        <w:rPr>
          <w:szCs w:val="28"/>
        </w:rPr>
        <w:t>руководствуясь статьей 3</w:t>
      </w:r>
      <w:r w:rsidR="005151A0" w:rsidRPr="003A25D4">
        <w:rPr>
          <w:szCs w:val="28"/>
        </w:rPr>
        <w:t>5</w:t>
      </w:r>
      <w:r w:rsidRPr="003A25D4">
        <w:rPr>
          <w:szCs w:val="28"/>
        </w:rPr>
        <w:t xml:space="preserve"> Устава муниципального образования «Красносулинский район», Администрация Красносулинского района</w:t>
      </w:r>
    </w:p>
    <w:p w:rsidR="00C76C11" w:rsidRPr="003A25D4" w:rsidRDefault="00C76C11" w:rsidP="003A25D4">
      <w:pPr>
        <w:ind w:firstLine="709"/>
        <w:rPr>
          <w:szCs w:val="28"/>
        </w:rPr>
      </w:pPr>
    </w:p>
    <w:p w:rsidR="000D5B0A" w:rsidRPr="003A25D4" w:rsidRDefault="00C76C11" w:rsidP="003A25D4">
      <w:pPr>
        <w:ind w:firstLine="0"/>
        <w:jc w:val="center"/>
        <w:rPr>
          <w:szCs w:val="28"/>
        </w:rPr>
      </w:pPr>
      <w:r w:rsidRPr="003A25D4">
        <w:rPr>
          <w:szCs w:val="28"/>
        </w:rPr>
        <w:t>ПОСТАНОВЛЯЕТ:</w:t>
      </w:r>
    </w:p>
    <w:p w:rsidR="00FE6780" w:rsidRPr="003A25D4" w:rsidRDefault="00FE6780" w:rsidP="003A25D4">
      <w:pPr>
        <w:ind w:firstLine="709"/>
        <w:rPr>
          <w:szCs w:val="28"/>
        </w:rPr>
      </w:pPr>
    </w:p>
    <w:p w:rsidR="006721D5" w:rsidRPr="003A25D4" w:rsidRDefault="003A25D4" w:rsidP="003A25D4">
      <w:pPr>
        <w:ind w:firstLine="709"/>
        <w:rPr>
          <w:szCs w:val="28"/>
        </w:rPr>
      </w:pPr>
      <w:r>
        <w:rPr>
          <w:szCs w:val="28"/>
        </w:rPr>
        <w:t>1. </w:t>
      </w:r>
      <w:r w:rsidR="00C76C11" w:rsidRPr="003A25D4">
        <w:rPr>
          <w:szCs w:val="28"/>
        </w:rPr>
        <w:t xml:space="preserve">Внести изменения в приложение № 1 к постановлению Администрации Красносулинского района от 19.05.2020 № 246 «Об утверждении положения и состава районной межведомственной комиссии по делам несовершеннолетних и защите их прав Администрации Красносулинского района», изложив его в редакции согласно приложению </w:t>
      </w:r>
      <w:r w:rsidR="000C1D8E" w:rsidRPr="003A25D4">
        <w:rPr>
          <w:szCs w:val="28"/>
        </w:rPr>
        <w:t xml:space="preserve">№ 1 </w:t>
      </w:r>
      <w:r w:rsidR="00C76C11" w:rsidRPr="003A25D4">
        <w:rPr>
          <w:szCs w:val="28"/>
        </w:rPr>
        <w:t>к настоящему постановлению.</w:t>
      </w:r>
    </w:p>
    <w:p w:rsidR="00C52AED" w:rsidRPr="003A25D4" w:rsidRDefault="00C76C11" w:rsidP="003A25D4">
      <w:pPr>
        <w:ind w:firstLine="709"/>
        <w:rPr>
          <w:szCs w:val="28"/>
        </w:rPr>
      </w:pPr>
      <w:r w:rsidRPr="003A25D4">
        <w:rPr>
          <w:szCs w:val="28"/>
        </w:rPr>
        <w:t>2.</w:t>
      </w:r>
      <w:r w:rsidR="003A25D4">
        <w:rPr>
          <w:szCs w:val="28"/>
        </w:rPr>
        <w:t> </w:t>
      </w:r>
      <w:r w:rsidR="00C52AED" w:rsidRPr="003A25D4">
        <w:rPr>
          <w:szCs w:val="28"/>
        </w:rPr>
        <w:t xml:space="preserve">Внести изменения в приложение № 2 к постановлению Администрации Красносулинского района от 19.05.2020 № 246 «Об утверждении положения и состава районной межведомственной комиссии по делам несовершеннолетних и защите их прав Администрации Красносулинского района», изложив его в редакции согласно приложению </w:t>
      </w:r>
      <w:r w:rsidR="000C1D8E" w:rsidRPr="003A25D4">
        <w:rPr>
          <w:szCs w:val="28"/>
        </w:rPr>
        <w:t xml:space="preserve">№ 2 </w:t>
      </w:r>
      <w:r w:rsidR="00C52AED" w:rsidRPr="003A25D4">
        <w:rPr>
          <w:szCs w:val="28"/>
        </w:rPr>
        <w:t>к настоящему постановлению.</w:t>
      </w:r>
    </w:p>
    <w:p w:rsidR="00C76C11" w:rsidRPr="003A25D4" w:rsidRDefault="003A25D4" w:rsidP="003A25D4">
      <w:pPr>
        <w:ind w:firstLine="709"/>
        <w:rPr>
          <w:szCs w:val="28"/>
        </w:rPr>
      </w:pPr>
      <w:r>
        <w:rPr>
          <w:szCs w:val="28"/>
        </w:rPr>
        <w:t>3. </w:t>
      </w:r>
      <w:r w:rsidR="00C76C11" w:rsidRPr="003A25D4">
        <w:rPr>
          <w:szCs w:val="28"/>
        </w:rPr>
        <w:t>Признать утратившим силу постановление Админис</w:t>
      </w:r>
      <w:r w:rsidR="00DA48F6" w:rsidRPr="003A25D4">
        <w:rPr>
          <w:szCs w:val="28"/>
        </w:rPr>
        <w:t xml:space="preserve">трации Красносулинского района </w:t>
      </w:r>
      <w:r w:rsidR="004A7C4B" w:rsidRPr="003A25D4">
        <w:rPr>
          <w:szCs w:val="28"/>
        </w:rPr>
        <w:t xml:space="preserve">от </w:t>
      </w:r>
      <w:r w:rsidR="00C52AED" w:rsidRPr="003A25D4">
        <w:rPr>
          <w:szCs w:val="28"/>
        </w:rPr>
        <w:t>07</w:t>
      </w:r>
      <w:r w:rsidR="00321C36" w:rsidRPr="003A25D4">
        <w:rPr>
          <w:szCs w:val="28"/>
        </w:rPr>
        <w:t>.0</w:t>
      </w:r>
      <w:r w:rsidR="00C52AED" w:rsidRPr="003A25D4">
        <w:rPr>
          <w:szCs w:val="28"/>
        </w:rPr>
        <w:t>7</w:t>
      </w:r>
      <w:r w:rsidR="006721D5" w:rsidRPr="003A25D4">
        <w:rPr>
          <w:szCs w:val="28"/>
        </w:rPr>
        <w:t>.202</w:t>
      </w:r>
      <w:r w:rsidR="00321C36" w:rsidRPr="003A25D4">
        <w:rPr>
          <w:szCs w:val="28"/>
        </w:rPr>
        <w:t xml:space="preserve">5 № </w:t>
      </w:r>
      <w:r w:rsidR="00C52AED" w:rsidRPr="003A25D4">
        <w:rPr>
          <w:szCs w:val="28"/>
        </w:rPr>
        <w:t>383</w:t>
      </w:r>
      <w:r w:rsidRPr="003A25D4">
        <w:rPr>
          <w:szCs w:val="28"/>
        </w:rPr>
        <w:t xml:space="preserve"> </w:t>
      </w:r>
      <w:r w:rsidR="00C76C11" w:rsidRPr="003A25D4">
        <w:rPr>
          <w:szCs w:val="28"/>
        </w:rPr>
        <w:t>«О внесении изменений в приложение № 1 к постановлению Администрации Красносулинского района от 19.05.2020 № 246».</w:t>
      </w:r>
    </w:p>
    <w:p w:rsidR="000D5B0A" w:rsidRPr="003A25D4" w:rsidRDefault="000C1D8E" w:rsidP="003A25D4">
      <w:pPr>
        <w:ind w:firstLine="709"/>
        <w:rPr>
          <w:szCs w:val="28"/>
        </w:rPr>
      </w:pPr>
      <w:r w:rsidRPr="003A25D4">
        <w:rPr>
          <w:szCs w:val="28"/>
        </w:rPr>
        <w:lastRenderedPageBreak/>
        <w:t>4</w:t>
      </w:r>
      <w:r w:rsidR="003A25D4">
        <w:rPr>
          <w:szCs w:val="28"/>
        </w:rPr>
        <w:t>. </w:t>
      </w:r>
      <w:r w:rsidR="000D5B0A" w:rsidRPr="003A25D4">
        <w:rPr>
          <w:szCs w:val="28"/>
        </w:rPr>
        <w:t>Настоящее постановление вступает в силу с момента его официального опубликования в средствах массовой информации.</w:t>
      </w:r>
    </w:p>
    <w:p w:rsidR="00C76C11" w:rsidRPr="003A25D4" w:rsidRDefault="000C1D8E" w:rsidP="003A25D4">
      <w:pPr>
        <w:ind w:firstLine="709"/>
        <w:rPr>
          <w:szCs w:val="28"/>
        </w:rPr>
      </w:pPr>
      <w:r w:rsidRPr="003A25D4">
        <w:rPr>
          <w:szCs w:val="28"/>
        </w:rPr>
        <w:t>5</w:t>
      </w:r>
      <w:r w:rsidR="00C76C11" w:rsidRPr="003A25D4">
        <w:rPr>
          <w:szCs w:val="28"/>
        </w:rPr>
        <w:t>.</w:t>
      </w:r>
      <w:r w:rsidR="003A25D4">
        <w:rPr>
          <w:szCs w:val="28"/>
        </w:rPr>
        <w:t> </w:t>
      </w:r>
      <w:proofErr w:type="gramStart"/>
      <w:r w:rsidR="00C76C11" w:rsidRPr="003A25D4">
        <w:rPr>
          <w:szCs w:val="28"/>
        </w:rPr>
        <w:t>Контроль за</w:t>
      </w:r>
      <w:proofErr w:type="gramEnd"/>
      <w:r w:rsidR="00C76C11" w:rsidRPr="003A25D4">
        <w:rPr>
          <w:szCs w:val="28"/>
        </w:rPr>
        <w:t xml:space="preserve"> исполнением наст</w:t>
      </w:r>
      <w:r w:rsidR="003230BC" w:rsidRPr="003A25D4">
        <w:rPr>
          <w:szCs w:val="28"/>
        </w:rPr>
        <w:t xml:space="preserve">оящего постановления возложить </w:t>
      </w:r>
      <w:r w:rsidR="00C76C11" w:rsidRPr="003A25D4">
        <w:rPr>
          <w:szCs w:val="28"/>
        </w:rPr>
        <w:t xml:space="preserve">на заместителя главы Администрации Красносулинского района по вопросам социального развития Матвиенко Л.С. </w:t>
      </w:r>
    </w:p>
    <w:p w:rsidR="00C76C11" w:rsidRDefault="00C76C11" w:rsidP="0055516B">
      <w:pPr>
        <w:ind w:firstLine="709"/>
        <w:rPr>
          <w:color w:val="000000"/>
          <w:szCs w:val="28"/>
        </w:rPr>
      </w:pPr>
    </w:p>
    <w:p w:rsidR="003A25D4" w:rsidRDefault="003A25D4" w:rsidP="0055516B">
      <w:pPr>
        <w:ind w:firstLine="709"/>
        <w:rPr>
          <w:color w:val="000000"/>
          <w:szCs w:val="28"/>
        </w:rPr>
      </w:pPr>
    </w:p>
    <w:p w:rsidR="003A25D4" w:rsidRDefault="003A25D4" w:rsidP="0055516B">
      <w:pPr>
        <w:ind w:firstLine="709"/>
        <w:rPr>
          <w:color w:val="000000"/>
          <w:szCs w:val="28"/>
        </w:rPr>
      </w:pPr>
    </w:p>
    <w:p w:rsidR="00FE6780" w:rsidRDefault="002C198B" w:rsidP="003A25D4">
      <w:pPr>
        <w:tabs>
          <w:tab w:val="right" w:pos="9639"/>
        </w:tabs>
        <w:ind w:firstLine="0"/>
        <w:rPr>
          <w:color w:val="000000"/>
          <w:szCs w:val="28"/>
        </w:rPr>
      </w:pPr>
      <w:r>
        <w:rPr>
          <w:color w:val="000000"/>
          <w:szCs w:val="28"/>
        </w:rPr>
        <w:t>Г</w:t>
      </w:r>
      <w:r w:rsidR="00C76C11">
        <w:rPr>
          <w:color w:val="000000"/>
          <w:szCs w:val="28"/>
        </w:rPr>
        <w:t>лав</w:t>
      </w:r>
      <w:r>
        <w:rPr>
          <w:color w:val="000000"/>
          <w:szCs w:val="28"/>
        </w:rPr>
        <w:t>а</w:t>
      </w:r>
      <w:r w:rsidR="00D2306A">
        <w:rPr>
          <w:color w:val="000000"/>
          <w:szCs w:val="28"/>
        </w:rPr>
        <w:t xml:space="preserve"> </w:t>
      </w:r>
      <w:r w:rsidR="00911728">
        <w:rPr>
          <w:color w:val="000000"/>
          <w:szCs w:val="28"/>
        </w:rPr>
        <w:t>Красносулинского района</w:t>
      </w:r>
      <w:r w:rsidR="003A25D4">
        <w:rPr>
          <w:color w:val="000000"/>
          <w:szCs w:val="28"/>
        </w:rPr>
        <w:t xml:space="preserve"> </w:t>
      </w:r>
      <w:r w:rsidR="003A25D4">
        <w:rPr>
          <w:color w:val="000000"/>
          <w:szCs w:val="28"/>
        </w:rPr>
        <w:tab/>
      </w:r>
      <w:r w:rsidR="00D2306A">
        <w:rPr>
          <w:color w:val="000000"/>
          <w:szCs w:val="28"/>
        </w:rPr>
        <w:t>И</w:t>
      </w:r>
      <w:r w:rsidR="00911728">
        <w:rPr>
          <w:color w:val="000000"/>
          <w:szCs w:val="28"/>
        </w:rPr>
        <w:t>.</w:t>
      </w:r>
      <w:r w:rsidR="00D2306A">
        <w:rPr>
          <w:color w:val="000000"/>
          <w:szCs w:val="28"/>
        </w:rPr>
        <w:t>С</w:t>
      </w:r>
      <w:r w:rsidR="00911728">
        <w:rPr>
          <w:color w:val="000000"/>
          <w:szCs w:val="28"/>
        </w:rPr>
        <w:t xml:space="preserve">. </w:t>
      </w:r>
      <w:r w:rsidR="00D2306A">
        <w:rPr>
          <w:color w:val="000000"/>
          <w:szCs w:val="28"/>
        </w:rPr>
        <w:t>Кирпичков</w:t>
      </w:r>
      <w:r w:rsidR="003A25D4">
        <w:rPr>
          <w:color w:val="000000"/>
          <w:szCs w:val="28"/>
        </w:rPr>
        <w:t xml:space="preserve"> </w:t>
      </w:r>
    </w:p>
    <w:p w:rsidR="0049635C" w:rsidRPr="003A25D4" w:rsidRDefault="0049635C" w:rsidP="003A25D4">
      <w:pPr>
        <w:ind w:firstLine="0"/>
        <w:rPr>
          <w:color w:val="000000"/>
          <w:szCs w:val="28"/>
        </w:rPr>
      </w:pPr>
    </w:p>
    <w:p w:rsidR="0049635C" w:rsidRPr="003A25D4" w:rsidRDefault="0049635C" w:rsidP="003A25D4">
      <w:pPr>
        <w:ind w:firstLine="0"/>
        <w:rPr>
          <w:color w:val="000000"/>
          <w:szCs w:val="28"/>
        </w:rPr>
      </w:pPr>
    </w:p>
    <w:p w:rsidR="0049635C" w:rsidRPr="003A25D4" w:rsidRDefault="0049635C" w:rsidP="003A25D4">
      <w:pPr>
        <w:ind w:firstLine="0"/>
        <w:rPr>
          <w:color w:val="000000"/>
          <w:szCs w:val="28"/>
        </w:rPr>
      </w:pPr>
    </w:p>
    <w:p w:rsidR="0049635C" w:rsidRPr="003A25D4" w:rsidRDefault="0049635C" w:rsidP="003A25D4">
      <w:pPr>
        <w:ind w:firstLine="0"/>
        <w:rPr>
          <w:color w:val="000000"/>
          <w:szCs w:val="28"/>
        </w:rPr>
      </w:pPr>
    </w:p>
    <w:p w:rsidR="00FE6780" w:rsidRPr="003A25D4" w:rsidRDefault="00860A63" w:rsidP="003A25D4">
      <w:pPr>
        <w:ind w:firstLine="0"/>
        <w:rPr>
          <w:color w:val="000000"/>
          <w:szCs w:val="28"/>
        </w:rPr>
      </w:pPr>
      <w:r>
        <w:rPr>
          <w:color w:val="000000"/>
          <w:szCs w:val="28"/>
        </w:rPr>
        <w:t>П</w:t>
      </w:r>
      <w:r w:rsidR="00FE6780" w:rsidRPr="003A25D4">
        <w:rPr>
          <w:color w:val="000000"/>
          <w:szCs w:val="28"/>
        </w:rPr>
        <w:t xml:space="preserve">остановление вносит </w:t>
      </w:r>
    </w:p>
    <w:p w:rsidR="003A25D4" w:rsidRDefault="00FE6780" w:rsidP="003A25D4">
      <w:pPr>
        <w:ind w:firstLine="0"/>
        <w:rPr>
          <w:color w:val="000000"/>
          <w:szCs w:val="28"/>
        </w:rPr>
      </w:pPr>
      <w:r w:rsidRPr="003A25D4">
        <w:rPr>
          <w:color w:val="000000"/>
          <w:szCs w:val="28"/>
        </w:rPr>
        <w:t>отдел социальной политики</w:t>
      </w:r>
    </w:p>
    <w:p w:rsidR="003A25D4" w:rsidRDefault="003A25D4">
      <w:pPr>
        <w:ind w:firstLine="0"/>
        <w:jc w:val="left"/>
        <w:rPr>
          <w:color w:val="000000"/>
          <w:szCs w:val="28"/>
        </w:rPr>
      </w:pPr>
      <w:r>
        <w:rPr>
          <w:color w:val="000000"/>
          <w:szCs w:val="28"/>
        </w:rPr>
        <w:br w:type="page"/>
      </w:r>
    </w:p>
    <w:p w:rsidR="00C76C11" w:rsidRPr="003A25D4" w:rsidRDefault="00C76C11" w:rsidP="003A25D4">
      <w:pPr>
        <w:ind w:left="5670" w:firstLine="0"/>
        <w:jc w:val="center"/>
      </w:pPr>
      <w:bookmarkStart w:id="0" w:name="sub_1"/>
      <w:r w:rsidRPr="003A25D4">
        <w:lastRenderedPageBreak/>
        <w:t>Приложение</w:t>
      </w:r>
      <w:r w:rsidR="000C1D8E" w:rsidRPr="003A25D4">
        <w:t xml:space="preserve"> № 1</w:t>
      </w:r>
    </w:p>
    <w:p w:rsidR="00C76C11" w:rsidRPr="003A25D4" w:rsidRDefault="00C76C11" w:rsidP="003A25D4">
      <w:pPr>
        <w:ind w:left="5670" w:firstLine="0"/>
        <w:jc w:val="center"/>
      </w:pPr>
      <w:r w:rsidRPr="003A25D4">
        <w:t>к постановлению</w:t>
      </w:r>
    </w:p>
    <w:p w:rsidR="00C76C11" w:rsidRPr="003A25D4" w:rsidRDefault="00C76C11" w:rsidP="003A25D4">
      <w:pPr>
        <w:ind w:left="5670" w:firstLine="0"/>
        <w:jc w:val="center"/>
      </w:pPr>
      <w:r w:rsidRPr="003A25D4">
        <w:t>Администрации</w:t>
      </w:r>
    </w:p>
    <w:p w:rsidR="00C76C11" w:rsidRPr="003A25D4" w:rsidRDefault="00C76C11" w:rsidP="003A25D4">
      <w:pPr>
        <w:ind w:left="5670" w:firstLine="0"/>
        <w:jc w:val="center"/>
      </w:pPr>
      <w:r w:rsidRPr="003A25D4">
        <w:t>Красносулинского района</w:t>
      </w:r>
    </w:p>
    <w:p w:rsidR="00C76C11" w:rsidRPr="00B04507" w:rsidRDefault="00C76C11" w:rsidP="003A25D4">
      <w:pPr>
        <w:ind w:left="5670" w:firstLine="0"/>
        <w:jc w:val="center"/>
        <w:rPr>
          <w:szCs w:val="28"/>
        </w:rPr>
      </w:pPr>
      <w:r w:rsidRPr="00B04507">
        <w:rPr>
          <w:szCs w:val="28"/>
        </w:rPr>
        <w:t xml:space="preserve">от </w:t>
      </w:r>
      <w:r w:rsidR="003A25D4" w:rsidRPr="00B04507">
        <w:rPr>
          <w:szCs w:val="28"/>
        </w:rPr>
        <w:t>22.01.2026</w:t>
      </w:r>
      <w:r w:rsidR="00911728" w:rsidRPr="00B04507">
        <w:rPr>
          <w:szCs w:val="28"/>
        </w:rPr>
        <w:t xml:space="preserve"> </w:t>
      </w:r>
      <w:r w:rsidRPr="00B04507">
        <w:rPr>
          <w:szCs w:val="28"/>
        </w:rPr>
        <w:t xml:space="preserve">№ </w:t>
      </w:r>
      <w:r w:rsidR="003A25D4" w:rsidRPr="00B04507">
        <w:rPr>
          <w:szCs w:val="28"/>
        </w:rPr>
        <w:t>11</w:t>
      </w:r>
    </w:p>
    <w:p w:rsidR="00C76C11" w:rsidRPr="00B04507" w:rsidRDefault="00C76C11" w:rsidP="003A25D4">
      <w:pPr>
        <w:ind w:left="5670" w:firstLine="0"/>
        <w:jc w:val="center"/>
        <w:rPr>
          <w:szCs w:val="28"/>
        </w:rPr>
      </w:pPr>
    </w:p>
    <w:p w:rsidR="00C76C11" w:rsidRPr="00B04507" w:rsidRDefault="00C76C11" w:rsidP="003A25D4">
      <w:pPr>
        <w:ind w:left="5670" w:firstLine="0"/>
        <w:jc w:val="center"/>
        <w:rPr>
          <w:szCs w:val="28"/>
        </w:rPr>
      </w:pPr>
      <w:r w:rsidRPr="00B04507">
        <w:rPr>
          <w:szCs w:val="28"/>
        </w:rPr>
        <w:t>Приложение № 1</w:t>
      </w:r>
    </w:p>
    <w:p w:rsidR="00C76C11" w:rsidRPr="00B04507" w:rsidRDefault="00C76C11" w:rsidP="003A25D4">
      <w:pPr>
        <w:ind w:left="5670" w:firstLine="0"/>
        <w:jc w:val="center"/>
        <w:rPr>
          <w:szCs w:val="28"/>
        </w:rPr>
      </w:pPr>
      <w:r w:rsidRPr="00B04507">
        <w:rPr>
          <w:szCs w:val="28"/>
        </w:rPr>
        <w:t>к постановлению</w:t>
      </w:r>
    </w:p>
    <w:p w:rsidR="00C76C11" w:rsidRPr="00B04507" w:rsidRDefault="00C76C11" w:rsidP="003A25D4">
      <w:pPr>
        <w:ind w:left="5670" w:firstLine="0"/>
        <w:jc w:val="center"/>
        <w:rPr>
          <w:szCs w:val="28"/>
        </w:rPr>
      </w:pPr>
      <w:r w:rsidRPr="00B04507">
        <w:rPr>
          <w:szCs w:val="28"/>
        </w:rPr>
        <w:t>Администрации</w:t>
      </w:r>
    </w:p>
    <w:p w:rsidR="00C76C11" w:rsidRPr="00B04507" w:rsidRDefault="00C76C11" w:rsidP="003A25D4">
      <w:pPr>
        <w:ind w:left="5670" w:firstLine="0"/>
        <w:jc w:val="center"/>
        <w:rPr>
          <w:szCs w:val="28"/>
        </w:rPr>
      </w:pPr>
      <w:r w:rsidRPr="00B04507">
        <w:rPr>
          <w:szCs w:val="28"/>
        </w:rPr>
        <w:t>Красносулинского района</w:t>
      </w:r>
    </w:p>
    <w:p w:rsidR="00C76C11" w:rsidRPr="00B04507" w:rsidRDefault="00C76C11" w:rsidP="003A25D4">
      <w:pPr>
        <w:ind w:left="5670" w:firstLine="0"/>
        <w:jc w:val="center"/>
        <w:rPr>
          <w:szCs w:val="28"/>
        </w:rPr>
      </w:pPr>
      <w:r w:rsidRPr="00B04507">
        <w:rPr>
          <w:szCs w:val="28"/>
        </w:rPr>
        <w:t>от 19.05.2020 № 246</w:t>
      </w:r>
    </w:p>
    <w:p w:rsidR="003A25D4" w:rsidRPr="00B04507" w:rsidRDefault="003A25D4" w:rsidP="003A25D4">
      <w:pPr>
        <w:ind w:left="5670" w:firstLine="0"/>
        <w:jc w:val="center"/>
        <w:rPr>
          <w:color w:val="000000"/>
          <w:szCs w:val="28"/>
        </w:rPr>
      </w:pPr>
    </w:p>
    <w:p w:rsidR="00C76C11" w:rsidRPr="00B04507" w:rsidRDefault="003A25D4" w:rsidP="003A25D4">
      <w:pPr>
        <w:ind w:firstLine="0"/>
        <w:jc w:val="center"/>
        <w:rPr>
          <w:color w:val="000000"/>
          <w:szCs w:val="28"/>
        </w:rPr>
      </w:pPr>
      <w:r w:rsidRPr="00B04507">
        <w:rPr>
          <w:szCs w:val="28"/>
        </w:rPr>
        <w:t>СОСТАВ</w:t>
      </w:r>
    </w:p>
    <w:p w:rsidR="00C76C11" w:rsidRPr="00B04507" w:rsidRDefault="00C76C11" w:rsidP="003A25D4">
      <w:pPr>
        <w:ind w:firstLine="0"/>
        <w:jc w:val="center"/>
        <w:rPr>
          <w:szCs w:val="28"/>
        </w:rPr>
      </w:pPr>
      <w:r w:rsidRPr="00B04507">
        <w:rPr>
          <w:szCs w:val="28"/>
        </w:rPr>
        <w:t>районной межведомственной комиссии по делам</w:t>
      </w:r>
    </w:p>
    <w:p w:rsidR="00C76C11" w:rsidRPr="00B04507" w:rsidRDefault="00C76C11" w:rsidP="003A25D4">
      <w:pPr>
        <w:ind w:firstLine="0"/>
        <w:jc w:val="center"/>
        <w:rPr>
          <w:szCs w:val="28"/>
        </w:rPr>
      </w:pPr>
      <w:r w:rsidRPr="00B04507">
        <w:rPr>
          <w:szCs w:val="28"/>
        </w:rPr>
        <w:t>несовершеннолетних и защите их прав Администрации</w:t>
      </w:r>
    </w:p>
    <w:p w:rsidR="00C76C11" w:rsidRPr="00B04507" w:rsidRDefault="00C76C11" w:rsidP="003A25D4">
      <w:pPr>
        <w:ind w:firstLine="0"/>
        <w:jc w:val="center"/>
        <w:rPr>
          <w:szCs w:val="28"/>
        </w:rPr>
      </w:pPr>
      <w:r w:rsidRPr="00B04507">
        <w:rPr>
          <w:szCs w:val="28"/>
        </w:rPr>
        <w:t>Красносулинского района</w:t>
      </w:r>
    </w:p>
    <w:p w:rsidR="003A25D4" w:rsidRPr="00B04507" w:rsidRDefault="003A25D4" w:rsidP="003A25D4">
      <w:pPr>
        <w:ind w:firstLine="0"/>
        <w:rPr>
          <w:szCs w:val="28"/>
        </w:rPr>
      </w:pPr>
    </w:p>
    <w:tbl>
      <w:tblPr>
        <w:tblStyle w:val="af3"/>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57" w:type="dxa"/>
          <w:right w:w="57" w:type="dxa"/>
        </w:tblCellMar>
        <w:tblLook w:val="04A0" w:firstRow="1" w:lastRow="0" w:firstColumn="1" w:lastColumn="0" w:noHBand="0" w:noVBand="1"/>
      </w:tblPr>
      <w:tblGrid>
        <w:gridCol w:w="2042"/>
        <w:gridCol w:w="368"/>
        <w:gridCol w:w="7229"/>
      </w:tblGrid>
      <w:tr w:rsidR="00C76C11" w:rsidRPr="003A25D4" w:rsidTr="00B04507">
        <w:trPr>
          <w:trHeight w:val="20"/>
        </w:trPr>
        <w:tc>
          <w:tcPr>
            <w:tcW w:w="2042" w:type="dxa"/>
            <w:hideMark/>
          </w:tcPr>
          <w:p w:rsidR="00C76C11" w:rsidRPr="003A25D4" w:rsidRDefault="00C76C11" w:rsidP="003A25D4">
            <w:pPr>
              <w:ind w:firstLine="0"/>
            </w:pPr>
            <w:r w:rsidRPr="003A25D4">
              <w:t xml:space="preserve">Матвиенко </w:t>
            </w:r>
          </w:p>
          <w:p w:rsidR="00C76C11" w:rsidRPr="003A25D4" w:rsidRDefault="00C76C11" w:rsidP="003A25D4">
            <w:pPr>
              <w:ind w:firstLine="0"/>
            </w:pPr>
            <w:r w:rsidRPr="003A25D4">
              <w:t>Лада Святославовна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pPr>
            <w:r w:rsidRPr="003A25D4">
              <w:t xml:space="preserve">заместитель </w:t>
            </w:r>
            <w:r w:rsidR="0055516B" w:rsidRPr="003A25D4">
              <w:t>главы Администрации Красносулин</w:t>
            </w:r>
            <w:r w:rsidRPr="003A25D4">
              <w:t xml:space="preserve">ского района по вопросам социального развития </w:t>
            </w:r>
            <w:r w:rsidR="003A25D4">
              <w:t>–</w:t>
            </w:r>
            <w:r w:rsidRPr="003A25D4">
              <w:t xml:space="preserve"> председатель комиссии;</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Дремина Мирослава Петровна </w:t>
            </w:r>
          </w:p>
        </w:tc>
        <w:tc>
          <w:tcPr>
            <w:tcW w:w="368" w:type="dxa"/>
          </w:tcPr>
          <w:p w:rsidR="00C76C11" w:rsidRPr="003A25D4" w:rsidRDefault="003A25D4" w:rsidP="003A25D4">
            <w:pPr>
              <w:ind w:firstLine="0"/>
            </w:pPr>
            <w:r>
              <w:t>–</w:t>
            </w:r>
          </w:p>
        </w:tc>
        <w:tc>
          <w:tcPr>
            <w:tcW w:w="7229" w:type="dxa"/>
            <w:hideMark/>
          </w:tcPr>
          <w:p w:rsidR="00C76C11" w:rsidRPr="003A25D4" w:rsidRDefault="00C76C11" w:rsidP="00B04507">
            <w:pPr>
              <w:ind w:firstLine="0"/>
            </w:pPr>
            <w:r w:rsidRPr="003A25D4">
              <w:t xml:space="preserve">начальник управления образования Красносулинского района </w:t>
            </w:r>
            <w:r w:rsidR="00B04507">
              <w:t>–</w:t>
            </w:r>
            <w:r w:rsidRPr="003A25D4">
              <w:t xml:space="preserve"> заместитель председателя комиссии;</w:t>
            </w:r>
          </w:p>
        </w:tc>
      </w:tr>
      <w:tr w:rsidR="00C76C11" w:rsidRPr="003A25D4" w:rsidTr="00B04507">
        <w:trPr>
          <w:trHeight w:val="20"/>
        </w:trPr>
        <w:tc>
          <w:tcPr>
            <w:tcW w:w="2042" w:type="dxa"/>
            <w:hideMark/>
          </w:tcPr>
          <w:p w:rsidR="007A1A85" w:rsidRPr="003A25D4" w:rsidRDefault="00DA48F6" w:rsidP="003A25D4">
            <w:pPr>
              <w:ind w:firstLine="0"/>
            </w:pPr>
            <w:r w:rsidRPr="003A25D4">
              <w:t xml:space="preserve">Нестеренко </w:t>
            </w:r>
          </w:p>
          <w:p w:rsidR="00DA48F6" w:rsidRPr="003A25D4" w:rsidRDefault="00DA48F6" w:rsidP="003A25D4">
            <w:pPr>
              <w:ind w:firstLine="0"/>
            </w:pPr>
            <w:r w:rsidRPr="003A25D4">
              <w:t xml:space="preserve">Олеся </w:t>
            </w:r>
          </w:p>
          <w:p w:rsidR="00C76C11" w:rsidRPr="003A25D4" w:rsidRDefault="00DA48F6" w:rsidP="00B04507">
            <w:pPr>
              <w:ind w:firstLine="0"/>
            </w:pPr>
            <w:r w:rsidRPr="003A25D4">
              <w:t>Михайловна</w:t>
            </w:r>
          </w:p>
        </w:tc>
        <w:tc>
          <w:tcPr>
            <w:tcW w:w="368" w:type="dxa"/>
          </w:tcPr>
          <w:p w:rsidR="00C76C11" w:rsidRPr="003A25D4" w:rsidRDefault="003A25D4" w:rsidP="003A25D4">
            <w:pPr>
              <w:ind w:firstLine="0"/>
            </w:pPr>
            <w:r>
              <w:t>–</w:t>
            </w:r>
          </w:p>
        </w:tc>
        <w:tc>
          <w:tcPr>
            <w:tcW w:w="7229" w:type="dxa"/>
            <w:hideMark/>
          </w:tcPr>
          <w:p w:rsidR="00C76C11" w:rsidRPr="003A25D4" w:rsidRDefault="007A1A85" w:rsidP="00B04507">
            <w:pPr>
              <w:ind w:firstLine="0"/>
            </w:pPr>
            <w:r w:rsidRPr="003A25D4">
              <w:t>начальник отдела социальной политики Администрации Красносулинского района</w:t>
            </w:r>
            <w:r w:rsidR="00B04507">
              <w:t xml:space="preserve"> – </w:t>
            </w:r>
            <w:r w:rsidRPr="003A25D4">
              <w:t xml:space="preserve">заместитель председателя комиссии; </w:t>
            </w:r>
          </w:p>
        </w:tc>
      </w:tr>
      <w:tr w:rsidR="00C76C11" w:rsidRPr="003A25D4" w:rsidTr="00B04507">
        <w:trPr>
          <w:trHeight w:val="20"/>
        </w:trPr>
        <w:tc>
          <w:tcPr>
            <w:tcW w:w="2042" w:type="dxa"/>
            <w:hideMark/>
          </w:tcPr>
          <w:p w:rsidR="00C76C11" w:rsidRPr="003A25D4" w:rsidRDefault="00C76C11" w:rsidP="003A25D4">
            <w:pPr>
              <w:ind w:firstLine="0"/>
            </w:pPr>
            <w:proofErr w:type="spellStart"/>
            <w:r w:rsidRPr="003A25D4">
              <w:t>Гуцуляк</w:t>
            </w:r>
            <w:proofErr w:type="spellEnd"/>
            <w:r w:rsidRPr="003A25D4">
              <w:t xml:space="preserve"> </w:t>
            </w:r>
          </w:p>
          <w:p w:rsidR="00C76C11" w:rsidRPr="003A25D4" w:rsidRDefault="00C76C11" w:rsidP="003A25D4">
            <w:pPr>
              <w:ind w:firstLine="0"/>
            </w:pPr>
            <w:r w:rsidRPr="003A25D4">
              <w:t xml:space="preserve">Анатолий Иванович </w:t>
            </w:r>
          </w:p>
        </w:tc>
        <w:tc>
          <w:tcPr>
            <w:tcW w:w="368" w:type="dxa"/>
          </w:tcPr>
          <w:p w:rsidR="00C76C11" w:rsidRPr="003A25D4" w:rsidRDefault="003A25D4" w:rsidP="003A25D4">
            <w:pPr>
              <w:ind w:firstLine="0"/>
            </w:pPr>
            <w:r>
              <w:t>–</w:t>
            </w:r>
          </w:p>
        </w:tc>
        <w:tc>
          <w:tcPr>
            <w:tcW w:w="7229" w:type="dxa"/>
            <w:hideMark/>
          </w:tcPr>
          <w:p w:rsidR="00C76C11" w:rsidRPr="003A25D4" w:rsidRDefault="00C76C11" w:rsidP="00B04507">
            <w:pPr>
              <w:ind w:firstLine="0"/>
              <w:rPr>
                <w:color w:val="000000"/>
                <w:szCs w:val="28"/>
                <w:lang w:eastAsia="ru-RU"/>
              </w:rPr>
            </w:pPr>
            <w:r w:rsidRPr="003A25D4">
              <w:t>ведущий специалист комиссии по делам несовершеннолетних отдела социальной политики Администрации Красносулинского района</w:t>
            </w:r>
            <w:r w:rsidR="00B04507">
              <w:t xml:space="preserve"> –</w:t>
            </w:r>
            <w:r w:rsidRPr="003A25D4">
              <w:t xml:space="preserve"> ответственный секретарь комиссии;</w:t>
            </w:r>
          </w:p>
        </w:tc>
      </w:tr>
      <w:tr w:rsidR="00141C0F" w:rsidRPr="003A25D4" w:rsidTr="00B04507">
        <w:trPr>
          <w:trHeight w:val="20"/>
        </w:trPr>
        <w:tc>
          <w:tcPr>
            <w:tcW w:w="2042" w:type="dxa"/>
            <w:hideMark/>
          </w:tcPr>
          <w:p w:rsidR="00141C0F" w:rsidRPr="003A25D4" w:rsidRDefault="00141C0F" w:rsidP="003A25D4">
            <w:pPr>
              <w:ind w:firstLine="0"/>
            </w:pPr>
            <w:r w:rsidRPr="003A25D4">
              <w:t>Молчанова</w:t>
            </w:r>
          </w:p>
          <w:p w:rsidR="00141C0F" w:rsidRPr="003A25D4" w:rsidRDefault="00141C0F" w:rsidP="003A25D4">
            <w:pPr>
              <w:ind w:firstLine="0"/>
            </w:pPr>
            <w:r w:rsidRPr="003A25D4">
              <w:t>Мария Александровна</w:t>
            </w:r>
          </w:p>
        </w:tc>
        <w:tc>
          <w:tcPr>
            <w:tcW w:w="368" w:type="dxa"/>
          </w:tcPr>
          <w:p w:rsidR="00141C0F" w:rsidRPr="003A25D4" w:rsidRDefault="003A25D4" w:rsidP="003A25D4">
            <w:pPr>
              <w:ind w:firstLine="0"/>
            </w:pPr>
            <w:r>
              <w:t>–</w:t>
            </w:r>
          </w:p>
        </w:tc>
        <w:tc>
          <w:tcPr>
            <w:tcW w:w="7229" w:type="dxa"/>
            <w:hideMark/>
          </w:tcPr>
          <w:p w:rsidR="00141C0F" w:rsidRPr="003A25D4" w:rsidRDefault="00141C0F" w:rsidP="003A25D4">
            <w:pPr>
              <w:ind w:firstLine="0"/>
            </w:pPr>
            <w:r w:rsidRPr="003A25D4">
              <w:t>ведущий специалист комиссии по делам несовершеннолетних отдела социальной политики Администрации Красносулинского района</w:t>
            </w:r>
          </w:p>
        </w:tc>
      </w:tr>
      <w:tr w:rsidR="00C76C11" w:rsidRPr="003A25D4" w:rsidTr="00B04507">
        <w:trPr>
          <w:trHeight w:val="20"/>
        </w:trPr>
        <w:tc>
          <w:tcPr>
            <w:tcW w:w="9639" w:type="dxa"/>
            <w:gridSpan w:val="3"/>
            <w:hideMark/>
          </w:tcPr>
          <w:p w:rsidR="003230BC" w:rsidRPr="003A25D4" w:rsidRDefault="00C76C11" w:rsidP="00B04507">
            <w:pPr>
              <w:ind w:firstLine="709"/>
            </w:pPr>
            <w:r w:rsidRPr="003A25D4">
              <w:t>члены комиссии:</w:t>
            </w:r>
          </w:p>
        </w:tc>
      </w:tr>
      <w:tr w:rsidR="00C76C11" w:rsidRPr="003A25D4" w:rsidTr="00B04507">
        <w:trPr>
          <w:trHeight w:val="20"/>
        </w:trPr>
        <w:tc>
          <w:tcPr>
            <w:tcW w:w="2042" w:type="dxa"/>
            <w:hideMark/>
          </w:tcPr>
          <w:p w:rsidR="00DA48F6" w:rsidRPr="003A25D4" w:rsidRDefault="00DA48F6" w:rsidP="003A25D4">
            <w:pPr>
              <w:ind w:firstLine="0"/>
            </w:pPr>
            <w:proofErr w:type="spellStart"/>
            <w:r w:rsidRPr="003A25D4">
              <w:t>Поталов</w:t>
            </w:r>
            <w:proofErr w:type="spellEnd"/>
            <w:r w:rsidRPr="003A25D4">
              <w:t xml:space="preserve"> </w:t>
            </w:r>
          </w:p>
          <w:p w:rsidR="00C76C11" w:rsidRPr="003A25D4" w:rsidRDefault="00DA48F6" w:rsidP="003A25D4">
            <w:pPr>
              <w:ind w:firstLine="0"/>
            </w:pPr>
            <w:r w:rsidRPr="003A25D4">
              <w:t>Василий Васильевич</w:t>
            </w:r>
          </w:p>
        </w:tc>
        <w:tc>
          <w:tcPr>
            <w:tcW w:w="368" w:type="dxa"/>
          </w:tcPr>
          <w:p w:rsidR="00C76C11" w:rsidRPr="003A25D4" w:rsidRDefault="003A25D4" w:rsidP="003A25D4">
            <w:pPr>
              <w:ind w:firstLine="0"/>
            </w:pPr>
            <w:r>
              <w:t>–</w:t>
            </w:r>
          </w:p>
        </w:tc>
        <w:tc>
          <w:tcPr>
            <w:tcW w:w="7229" w:type="dxa"/>
            <w:hideMark/>
          </w:tcPr>
          <w:p w:rsidR="00C76C11" w:rsidRPr="003A25D4" w:rsidRDefault="00D2306A" w:rsidP="00B04507">
            <w:pPr>
              <w:ind w:firstLine="0"/>
            </w:pPr>
            <w:r>
              <w:rPr>
                <w:color w:val="000000"/>
                <w:szCs w:val="28"/>
              </w:rPr>
              <w:t>Н</w:t>
            </w:r>
            <w:r w:rsidR="007A1A85">
              <w:rPr>
                <w:color w:val="000000"/>
                <w:szCs w:val="28"/>
              </w:rPr>
              <w:t xml:space="preserve">ачальник </w:t>
            </w:r>
            <w:r w:rsidR="00DA48F6">
              <w:rPr>
                <w:color w:val="000000"/>
                <w:szCs w:val="28"/>
              </w:rPr>
              <w:t xml:space="preserve">МО МВД России </w:t>
            </w:r>
            <w:r>
              <w:rPr>
                <w:color w:val="000000"/>
                <w:szCs w:val="28"/>
              </w:rPr>
              <w:t>«</w:t>
            </w:r>
            <w:r w:rsidR="00DA48F6">
              <w:rPr>
                <w:color w:val="000000"/>
                <w:szCs w:val="28"/>
              </w:rPr>
              <w:t>Красносулинский</w:t>
            </w:r>
            <w:r>
              <w:rPr>
                <w:color w:val="000000"/>
                <w:szCs w:val="28"/>
              </w:rPr>
              <w:t>»</w:t>
            </w:r>
            <w:r w:rsidR="00DA48F6">
              <w:rPr>
                <w:color w:val="000000"/>
                <w:szCs w:val="28"/>
              </w:rPr>
              <w:t xml:space="preserve"> </w:t>
            </w:r>
            <w:r w:rsidR="00B04507">
              <w:t>(по </w:t>
            </w:r>
            <w:r w:rsidR="007A1A85" w:rsidRPr="003A25D4">
              <w:t>согласованию);</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Кравченко </w:t>
            </w:r>
          </w:p>
          <w:p w:rsidR="00C76C11" w:rsidRPr="003A25D4" w:rsidRDefault="00C76C11" w:rsidP="003A25D4">
            <w:pPr>
              <w:ind w:firstLine="0"/>
            </w:pPr>
            <w:r w:rsidRPr="003A25D4">
              <w:t xml:space="preserve">Марина </w:t>
            </w:r>
          </w:p>
          <w:p w:rsidR="00C76C11" w:rsidRPr="003A25D4" w:rsidRDefault="00C76C11" w:rsidP="003A25D4">
            <w:pPr>
              <w:ind w:firstLine="0"/>
            </w:pPr>
            <w:r w:rsidRPr="003A25D4">
              <w:t>Юрьевна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B04507">
            <w:pPr>
              <w:ind w:firstLine="0"/>
            </w:pPr>
            <w:r w:rsidRPr="003A25D4">
              <w:t>начальник ПДН МО МВД России</w:t>
            </w:r>
            <w:r w:rsidR="003A25D4" w:rsidRPr="003A25D4">
              <w:t xml:space="preserve"> </w:t>
            </w:r>
            <w:r w:rsidRPr="003A25D4">
              <w:t>«Красносулинский» (по</w:t>
            </w:r>
            <w:r w:rsidR="00B04507">
              <w:t> </w:t>
            </w:r>
            <w:r w:rsidRPr="003A25D4">
              <w:t>согласованию);</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Тарасевич </w:t>
            </w:r>
          </w:p>
          <w:p w:rsidR="00C76C11" w:rsidRPr="003A25D4" w:rsidRDefault="00C76C11" w:rsidP="003A25D4">
            <w:pPr>
              <w:ind w:firstLine="0"/>
            </w:pPr>
            <w:r w:rsidRPr="003A25D4">
              <w:t>Лариса</w:t>
            </w:r>
          </w:p>
          <w:p w:rsidR="00C76C11" w:rsidRPr="003A25D4" w:rsidRDefault="00C76C11" w:rsidP="003A25D4">
            <w:pPr>
              <w:ind w:firstLine="0"/>
            </w:pPr>
            <w:r w:rsidRPr="003A25D4">
              <w:t>Валерьевна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pPr>
            <w:r w:rsidRPr="003A25D4">
              <w:t>главный специалист управления образования Красносулинского района (по согласованию);</w:t>
            </w:r>
          </w:p>
        </w:tc>
      </w:tr>
      <w:tr w:rsidR="00C76C11" w:rsidRPr="003A25D4" w:rsidTr="00B04507">
        <w:trPr>
          <w:trHeight w:val="20"/>
        </w:trPr>
        <w:tc>
          <w:tcPr>
            <w:tcW w:w="2042" w:type="dxa"/>
            <w:hideMark/>
          </w:tcPr>
          <w:p w:rsidR="00C76C11" w:rsidRPr="003A25D4" w:rsidRDefault="006721D5" w:rsidP="003A25D4">
            <w:pPr>
              <w:ind w:firstLine="0"/>
            </w:pPr>
            <w:r w:rsidRPr="003A25D4">
              <w:lastRenderedPageBreak/>
              <w:t>Ковалева Екатерина Петровна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B04507">
            <w:pPr>
              <w:ind w:firstLine="0"/>
            </w:pPr>
            <w:r w:rsidRPr="003A25D4">
              <w:t xml:space="preserve">заведующий </w:t>
            </w:r>
            <w:r w:rsidR="000D5B0A" w:rsidRPr="003A25D4">
              <w:t xml:space="preserve">детским </w:t>
            </w:r>
            <w:r w:rsidRPr="003A25D4">
              <w:t xml:space="preserve">поликлиническим отделением </w:t>
            </w:r>
            <w:r w:rsidR="000D5B0A" w:rsidRPr="003A25D4">
              <w:t>ГБУ</w:t>
            </w:r>
            <w:r w:rsidR="003A25D4" w:rsidRPr="003A25D4">
              <w:t xml:space="preserve"> </w:t>
            </w:r>
            <w:r w:rsidR="000D5B0A" w:rsidRPr="003A25D4">
              <w:t xml:space="preserve">РО </w:t>
            </w:r>
            <w:r w:rsidRPr="003A25D4">
              <w:t>«</w:t>
            </w:r>
            <w:r w:rsidR="000D5B0A" w:rsidRPr="003A25D4">
              <w:t>Ц</w:t>
            </w:r>
            <w:r w:rsidRPr="003A25D4">
              <w:t xml:space="preserve">РБ» </w:t>
            </w:r>
            <w:r w:rsidR="000D5B0A" w:rsidRPr="003A25D4">
              <w:t>в</w:t>
            </w:r>
            <w:r w:rsidRPr="003A25D4">
              <w:t xml:space="preserve"> Красносулинско</w:t>
            </w:r>
            <w:r w:rsidR="000D5B0A" w:rsidRPr="003A25D4">
              <w:t>м</w:t>
            </w:r>
            <w:r w:rsidRPr="003A25D4">
              <w:t xml:space="preserve"> район</w:t>
            </w:r>
            <w:r w:rsidR="000D5B0A" w:rsidRPr="003A25D4">
              <w:t>е</w:t>
            </w:r>
            <w:r w:rsidRPr="003A25D4">
              <w:t xml:space="preserve"> (по согласованию);</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Евсеева </w:t>
            </w:r>
          </w:p>
          <w:p w:rsidR="00C76C11" w:rsidRPr="003A25D4" w:rsidRDefault="00C76C11" w:rsidP="003A25D4">
            <w:pPr>
              <w:ind w:firstLine="0"/>
            </w:pPr>
            <w:r w:rsidRPr="003A25D4">
              <w:t xml:space="preserve">Елена </w:t>
            </w:r>
          </w:p>
          <w:p w:rsidR="00C76C11" w:rsidRPr="003A25D4" w:rsidRDefault="00C76C11" w:rsidP="003A25D4">
            <w:pPr>
              <w:ind w:firstLine="0"/>
            </w:pPr>
            <w:r w:rsidRPr="003A25D4">
              <w:t>Васильевна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pPr>
            <w:r w:rsidRPr="003A25D4">
              <w:t>начальник Управления социальной защиты населения Красносулинского района Ростовской области;</w:t>
            </w:r>
          </w:p>
        </w:tc>
      </w:tr>
      <w:tr w:rsidR="00C76C11" w:rsidRPr="003A25D4" w:rsidTr="00B04507">
        <w:trPr>
          <w:trHeight w:val="20"/>
        </w:trPr>
        <w:tc>
          <w:tcPr>
            <w:tcW w:w="2042" w:type="dxa"/>
            <w:hideMark/>
          </w:tcPr>
          <w:p w:rsidR="003709FD" w:rsidRPr="003A25D4" w:rsidRDefault="003709FD" w:rsidP="003A25D4">
            <w:pPr>
              <w:ind w:firstLine="0"/>
            </w:pPr>
            <w:r w:rsidRPr="003A25D4">
              <w:t xml:space="preserve">Петров </w:t>
            </w:r>
          </w:p>
          <w:p w:rsidR="003709FD" w:rsidRPr="003A25D4" w:rsidRDefault="003709FD" w:rsidP="003A25D4">
            <w:pPr>
              <w:ind w:firstLine="0"/>
            </w:pPr>
            <w:r w:rsidRPr="003A25D4">
              <w:t xml:space="preserve">Олег </w:t>
            </w:r>
          </w:p>
          <w:p w:rsidR="00C76C11" w:rsidRPr="003A25D4" w:rsidRDefault="003709FD" w:rsidP="003A25D4">
            <w:pPr>
              <w:ind w:firstLine="0"/>
            </w:pPr>
            <w:r w:rsidRPr="003A25D4">
              <w:t>Юрьевич</w:t>
            </w:r>
          </w:p>
        </w:tc>
        <w:tc>
          <w:tcPr>
            <w:tcW w:w="368" w:type="dxa"/>
          </w:tcPr>
          <w:p w:rsidR="00C76C11" w:rsidRPr="003A25D4" w:rsidRDefault="003A25D4" w:rsidP="003A25D4">
            <w:pPr>
              <w:ind w:firstLine="0"/>
            </w:pPr>
            <w:r>
              <w:t>–</w:t>
            </w:r>
          </w:p>
        </w:tc>
        <w:tc>
          <w:tcPr>
            <w:tcW w:w="7229" w:type="dxa"/>
            <w:hideMark/>
          </w:tcPr>
          <w:p w:rsidR="00C76C11" w:rsidRPr="003A25D4" w:rsidRDefault="00EF277B" w:rsidP="003A25D4">
            <w:pPr>
              <w:ind w:firstLine="0"/>
              <w:rPr>
                <w:color w:val="000000"/>
                <w:szCs w:val="28"/>
                <w:lang w:eastAsia="ru-RU"/>
              </w:rPr>
            </w:pPr>
            <w:r w:rsidRPr="003A25D4">
              <w:t>И.О. а</w:t>
            </w:r>
            <w:r w:rsidR="00C76C11" w:rsidRPr="003A25D4">
              <w:t>таман</w:t>
            </w:r>
            <w:r w:rsidRPr="003A25D4">
              <w:t>а</w:t>
            </w:r>
            <w:r w:rsidR="00C76C11" w:rsidRPr="003A25D4">
              <w:t xml:space="preserve"> Юртового казачьего общества «</w:t>
            </w:r>
            <w:proofErr w:type="spellStart"/>
            <w:r w:rsidR="00C76C11" w:rsidRPr="003A25D4">
              <w:t>Сулинский</w:t>
            </w:r>
            <w:proofErr w:type="spellEnd"/>
            <w:r w:rsidR="00C76C11" w:rsidRPr="003A25D4">
              <w:t xml:space="preserve"> Юрт» (по согласованию);</w:t>
            </w:r>
          </w:p>
        </w:tc>
      </w:tr>
      <w:tr w:rsidR="00C76C11" w:rsidRPr="003A25D4" w:rsidTr="00B04507">
        <w:trPr>
          <w:trHeight w:val="20"/>
        </w:trPr>
        <w:tc>
          <w:tcPr>
            <w:tcW w:w="2042" w:type="dxa"/>
            <w:hideMark/>
          </w:tcPr>
          <w:p w:rsidR="00DA48F6" w:rsidRPr="003A25D4" w:rsidRDefault="00DA48F6" w:rsidP="003A25D4">
            <w:pPr>
              <w:ind w:firstLine="0"/>
            </w:pPr>
            <w:proofErr w:type="spellStart"/>
            <w:r w:rsidRPr="003A25D4">
              <w:t>Мякинченко</w:t>
            </w:r>
            <w:proofErr w:type="spellEnd"/>
            <w:r w:rsidRPr="003A25D4">
              <w:t xml:space="preserve"> </w:t>
            </w:r>
          </w:p>
          <w:p w:rsidR="00C76C11" w:rsidRPr="003A25D4" w:rsidRDefault="00DA48F6" w:rsidP="003A25D4">
            <w:pPr>
              <w:ind w:firstLine="0"/>
            </w:pPr>
            <w:r w:rsidRPr="003A25D4">
              <w:t>Елена Александровна</w:t>
            </w:r>
          </w:p>
        </w:tc>
        <w:tc>
          <w:tcPr>
            <w:tcW w:w="368" w:type="dxa"/>
          </w:tcPr>
          <w:p w:rsidR="00C76C11" w:rsidRPr="003A25D4" w:rsidRDefault="003A25D4" w:rsidP="003A25D4">
            <w:pPr>
              <w:ind w:firstLine="0"/>
            </w:pPr>
            <w:r>
              <w:t>–</w:t>
            </w:r>
          </w:p>
        </w:tc>
        <w:tc>
          <w:tcPr>
            <w:tcW w:w="7229" w:type="dxa"/>
            <w:hideMark/>
          </w:tcPr>
          <w:p w:rsidR="00C76C11" w:rsidRPr="003A25D4" w:rsidRDefault="00141C0F" w:rsidP="003A25D4">
            <w:pPr>
              <w:ind w:firstLine="0"/>
            </w:pPr>
            <w:r w:rsidRPr="003A25D4">
              <w:t>Заведующий сектором по молодежной политике Администрации Красносулинского района;</w:t>
            </w:r>
            <w:r w:rsidR="003A25D4" w:rsidRPr="003A25D4">
              <w:t xml:space="preserve"> </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Карих </w:t>
            </w:r>
          </w:p>
          <w:p w:rsidR="00C76C11" w:rsidRPr="003A25D4" w:rsidRDefault="00C76C11" w:rsidP="003A25D4">
            <w:pPr>
              <w:ind w:firstLine="0"/>
            </w:pPr>
            <w:r w:rsidRPr="003A25D4">
              <w:t>Ирина</w:t>
            </w:r>
            <w:r w:rsidR="003A25D4" w:rsidRPr="003A25D4">
              <w:t xml:space="preserve"> </w:t>
            </w:r>
          </w:p>
          <w:p w:rsidR="00C76C11" w:rsidRPr="003A25D4" w:rsidRDefault="00C76C11" w:rsidP="003A25D4">
            <w:pPr>
              <w:ind w:firstLine="0"/>
              <w:rPr>
                <w:szCs w:val="28"/>
              </w:rPr>
            </w:pPr>
            <w:r w:rsidRPr="003A25D4">
              <w:t>Петровна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B04507">
            <w:pPr>
              <w:ind w:firstLine="0"/>
            </w:pPr>
            <w:r w:rsidRPr="003A25D4">
              <w:t xml:space="preserve">директор ГБУ СОН </w:t>
            </w:r>
            <w:r w:rsidR="006721D5" w:rsidRPr="003A25D4">
              <w:t xml:space="preserve">РО </w:t>
            </w:r>
            <w:r w:rsidRPr="003A25D4">
              <w:t>«СРЦ г. Красный Сулин» (по</w:t>
            </w:r>
            <w:r w:rsidR="00B04507">
              <w:t> </w:t>
            </w:r>
            <w:r w:rsidRPr="003A25D4">
              <w:t>согласованию);</w:t>
            </w:r>
          </w:p>
        </w:tc>
      </w:tr>
      <w:tr w:rsidR="00C76C11" w:rsidRPr="003A25D4" w:rsidTr="00B04507">
        <w:trPr>
          <w:trHeight w:val="20"/>
        </w:trPr>
        <w:tc>
          <w:tcPr>
            <w:tcW w:w="2042" w:type="dxa"/>
            <w:hideMark/>
          </w:tcPr>
          <w:p w:rsidR="00C76C11" w:rsidRPr="003A25D4" w:rsidRDefault="00C76C11" w:rsidP="003A25D4">
            <w:pPr>
              <w:ind w:firstLine="0"/>
              <w:rPr>
                <w:color w:val="000000"/>
                <w:szCs w:val="28"/>
              </w:rPr>
            </w:pPr>
            <w:proofErr w:type="spellStart"/>
            <w:r w:rsidRPr="003A25D4">
              <w:rPr>
                <w:color w:val="000000"/>
                <w:szCs w:val="28"/>
              </w:rPr>
              <w:t>Деревянченко</w:t>
            </w:r>
            <w:proofErr w:type="spellEnd"/>
            <w:r w:rsidRPr="003A25D4">
              <w:rPr>
                <w:color w:val="000000"/>
                <w:szCs w:val="28"/>
              </w:rPr>
              <w:t xml:space="preserve"> Людмила</w:t>
            </w:r>
          </w:p>
          <w:p w:rsidR="00C76C11" w:rsidRPr="003A25D4" w:rsidRDefault="00C76C11" w:rsidP="003A25D4">
            <w:pPr>
              <w:ind w:firstLine="0"/>
            </w:pPr>
            <w:r w:rsidRPr="003A25D4">
              <w:rPr>
                <w:color w:val="000000"/>
                <w:szCs w:val="28"/>
              </w:rPr>
              <w:t>Алексеевна</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pPr>
            <w:r w:rsidRPr="003A25D4">
              <w:t>директор ГКУ РО «Центр занятости населения города Красный Сулин»</w:t>
            </w:r>
            <w:r w:rsidR="00874A55" w:rsidRPr="003A25D4">
              <w:t xml:space="preserve"> </w:t>
            </w:r>
            <w:r w:rsidRPr="003A25D4">
              <w:t>(по согласованию);</w:t>
            </w:r>
          </w:p>
        </w:tc>
      </w:tr>
      <w:tr w:rsidR="00C76C11" w:rsidRPr="003A25D4" w:rsidTr="00B04507">
        <w:trPr>
          <w:trHeight w:val="20"/>
        </w:trPr>
        <w:tc>
          <w:tcPr>
            <w:tcW w:w="2042" w:type="dxa"/>
            <w:hideMark/>
          </w:tcPr>
          <w:p w:rsidR="00C76C11" w:rsidRPr="003A25D4" w:rsidRDefault="00C76C11" w:rsidP="003A25D4">
            <w:pPr>
              <w:ind w:firstLine="0"/>
            </w:pPr>
            <w:r w:rsidRPr="003A25D4">
              <w:t xml:space="preserve">Табунщиков </w:t>
            </w:r>
          </w:p>
          <w:p w:rsidR="00C76C11" w:rsidRPr="003A25D4" w:rsidRDefault="00C76C11" w:rsidP="003A25D4">
            <w:pPr>
              <w:ind w:firstLine="0"/>
            </w:pPr>
            <w:r w:rsidRPr="003A25D4">
              <w:t>Даниил</w:t>
            </w:r>
          </w:p>
          <w:p w:rsidR="00C76C11" w:rsidRPr="003A25D4" w:rsidRDefault="00C76C11" w:rsidP="003A25D4">
            <w:pPr>
              <w:ind w:firstLine="0"/>
            </w:pPr>
            <w:r w:rsidRPr="003A25D4">
              <w:t xml:space="preserve">Олегович </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pPr>
            <w:r w:rsidRPr="003A25D4">
              <w:t>начальник Красносулинского межмуниципального филиала ФКУ УИИ ГУФСИН России по Ростовской области (по согласованию);</w:t>
            </w:r>
          </w:p>
        </w:tc>
      </w:tr>
      <w:tr w:rsidR="00C76C11" w:rsidRPr="003A25D4" w:rsidTr="00B04507">
        <w:trPr>
          <w:trHeight w:val="20"/>
        </w:trPr>
        <w:tc>
          <w:tcPr>
            <w:tcW w:w="2042" w:type="dxa"/>
            <w:hideMark/>
          </w:tcPr>
          <w:p w:rsidR="00C76C11" w:rsidRPr="003A25D4" w:rsidRDefault="00C76C11" w:rsidP="003A25D4">
            <w:pPr>
              <w:ind w:firstLine="0"/>
              <w:rPr>
                <w:color w:val="000000"/>
                <w:szCs w:val="28"/>
                <w:lang w:eastAsia="ru-RU"/>
              </w:rPr>
            </w:pPr>
            <w:r w:rsidRPr="003A25D4">
              <w:rPr>
                <w:color w:val="000000"/>
                <w:szCs w:val="28"/>
                <w:lang w:eastAsia="ru-RU"/>
              </w:rPr>
              <w:t xml:space="preserve">Захарова </w:t>
            </w:r>
          </w:p>
          <w:p w:rsidR="00C76C11" w:rsidRPr="003A25D4" w:rsidRDefault="00C76C11" w:rsidP="003A25D4">
            <w:pPr>
              <w:ind w:firstLine="0"/>
              <w:rPr>
                <w:color w:val="000000"/>
                <w:szCs w:val="28"/>
                <w:lang w:eastAsia="ru-RU"/>
              </w:rPr>
            </w:pPr>
            <w:r w:rsidRPr="003A25D4">
              <w:rPr>
                <w:color w:val="000000"/>
                <w:szCs w:val="28"/>
                <w:lang w:eastAsia="ru-RU"/>
              </w:rPr>
              <w:t xml:space="preserve">Лидия </w:t>
            </w:r>
          </w:p>
          <w:p w:rsidR="00C76C11" w:rsidRPr="003A25D4" w:rsidRDefault="00C76C11" w:rsidP="003A25D4">
            <w:pPr>
              <w:ind w:firstLine="0"/>
              <w:rPr>
                <w:color w:val="000000"/>
                <w:szCs w:val="28"/>
                <w:lang w:eastAsia="ru-RU"/>
              </w:rPr>
            </w:pPr>
            <w:proofErr w:type="spellStart"/>
            <w:r w:rsidRPr="003A25D4">
              <w:rPr>
                <w:color w:val="000000"/>
                <w:szCs w:val="28"/>
                <w:lang w:eastAsia="ru-RU"/>
              </w:rPr>
              <w:t>Хамитовна</w:t>
            </w:r>
            <w:proofErr w:type="spellEnd"/>
            <w:r w:rsidR="003A25D4" w:rsidRPr="003A25D4">
              <w:rPr>
                <w:color w:val="000000"/>
                <w:szCs w:val="28"/>
                <w:lang w:eastAsia="ru-RU"/>
              </w:rPr>
              <w:t xml:space="preserve"> </w:t>
            </w:r>
          </w:p>
        </w:tc>
        <w:tc>
          <w:tcPr>
            <w:tcW w:w="368" w:type="dxa"/>
          </w:tcPr>
          <w:p w:rsidR="00C76C11" w:rsidRPr="003A25D4" w:rsidRDefault="003A25D4" w:rsidP="003A25D4">
            <w:pPr>
              <w:ind w:firstLine="0"/>
            </w:pPr>
            <w:r>
              <w:t>–</w:t>
            </w:r>
          </w:p>
        </w:tc>
        <w:tc>
          <w:tcPr>
            <w:tcW w:w="7229" w:type="dxa"/>
            <w:hideMark/>
          </w:tcPr>
          <w:p w:rsidR="00C76C11" w:rsidRPr="003A25D4" w:rsidRDefault="00C76C11" w:rsidP="003A25D4">
            <w:pPr>
              <w:ind w:firstLine="0"/>
              <w:rPr>
                <w:color w:val="000000"/>
                <w:szCs w:val="28"/>
                <w:lang w:eastAsia="ru-RU"/>
              </w:rPr>
            </w:pPr>
            <w:r w:rsidRPr="003A25D4">
              <w:rPr>
                <w:color w:val="000000"/>
                <w:szCs w:val="28"/>
              </w:rPr>
              <w:t>начальник</w:t>
            </w:r>
            <w:r w:rsidR="003A25D4" w:rsidRPr="003A25D4">
              <w:rPr>
                <w:color w:val="000000"/>
                <w:szCs w:val="28"/>
              </w:rPr>
              <w:t xml:space="preserve"> </w:t>
            </w:r>
            <w:r w:rsidRPr="003A25D4">
              <w:rPr>
                <w:color w:val="000000"/>
                <w:szCs w:val="28"/>
              </w:rPr>
              <w:t>Отдела культуры и искусства Красносулинского района</w:t>
            </w:r>
            <w:r w:rsidRPr="003A25D4">
              <w:rPr>
                <w:szCs w:val="28"/>
              </w:rPr>
              <w:t>;</w:t>
            </w:r>
          </w:p>
        </w:tc>
      </w:tr>
      <w:tr w:rsidR="00C76C11" w:rsidRPr="003A25D4" w:rsidTr="00B04507">
        <w:trPr>
          <w:trHeight w:val="20"/>
        </w:trPr>
        <w:tc>
          <w:tcPr>
            <w:tcW w:w="2042" w:type="dxa"/>
            <w:hideMark/>
          </w:tcPr>
          <w:p w:rsidR="000D5B0A" w:rsidRPr="003A25D4" w:rsidRDefault="00C52AED" w:rsidP="003A25D4">
            <w:pPr>
              <w:ind w:firstLine="0"/>
              <w:rPr>
                <w:color w:val="000000"/>
                <w:szCs w:val="28"/>
                <w:lang w:eastAsia="ru-RU"/>
              </w:rPr>
            </w:pPr>
            <w:proofErr w:type="spellStart"/>
            <w:r w:rsidRPr="003A25D4">
              <w:rPr>
                <w:color w:val="000000"/>
                <w:szCs w:val="28"/>
                <w:lang w:eastAsia="ru-RU"/>
              </w:rPr>
              <w:t>Душкина</w:t>
            </w:r>
            <w:proofErr w:type="spellEnd"/>
            <w:r w:rsidRPr="003A25D4">
              <w:rPr>
                <w:color w:val="000000"/>
                <w:szCs w:val="28"/>
                <w:lang w:eastAsia="ru-RU"/>
              </w:rPr>
              <w:t xml:space="preserve"> </w:t>
            </w:r>
          </w:p>
          <w:p w:rsidR="00C52AED" w:rsidRPr="003A25D4" w:rsidRDefault="00C52AED" w:rsidP="003A25D4">
            <w:pPr>
              <w:ind w:firstLine="0"/>
              <w:rPr>
                <w:color w:val="000000"/>
                <w:szCs w:val="28"/>
                <w:lang w:eastAsia="ru-RU"/>
              </w:rPr>
            </w:pPr>
            <w:r w:rsidRPr="003A25D4">
              <w:rPr>
                <w:color w:val="000000"/>
                <w:szCs w:val="28"/>
                <w:lang w:eastAsia="ru-RU"/>
              </w:rPr>
              <w:t>Анастасия Александровна</w:t>
            </w:r>
          </w:p>
        </w:tc>
        <w:tc>
          <w:tcPr>
            <w:tcW w:w="368" w:type="dxa"/>
          </w:tcPr>
          <w:p w:rsidR="00C76C11" w:rsidRPr="00DD1781" w:rsidRDefault="003A25D4" w:rsidP="003A25D4">
            <w:pPr>
              <w:ind w:firstLine="0"/>
              <w:rPr>
                <w:color w:val="000000"/>
                <w:szCs w:val="28"/>
              </w:rPr>
            </w:pPr>
            <w:r>
              <w:rPr>
                <w:color w:val="000000"/>
                <w:szCs w:val="28"/>
              </w:rPr>
              <w:t>–</w:t>
            </w:r>
          </w:p>
        </w:tc>
        <w:tc>
          <w:tcPr>
            <w:tcW w:w="7229" w:type="dxa"/>
            <w:hideMark/>
          </w:tcPr>
          <w:p w:rsidR="00C76C11" w:rsidRPr="003A25D4" w:rsidRDefault="00EF277B" w:rsidP="00B04507">
            <w:pPr>
              <w:ind w:firstLine="0"/>
              <w:rPr>
                <w:color w:val="000000"/>
                <w:szCs w:val="28"/>
                <w:lang w:eastAsia="ru-RU"/>
              </w:rPr>
            </w:pPr>
            <w:r>
              <w:rPr>
                <w:color w:val="000000"/>
                <w:szCs w:val="28"/>
              </w:rPr>
              <w:t>Ведущий специалист</w:t>
            </w:r>
            <w:r w:rsidR="00C76C11" w:rsidRPr="00DD1781">
              <w:rPr>
                <w:color w:val="000000"/>
                <w:szCs w:val="28"/>
              </w:rPr>
              <w:t xml:space="preserve"> отдела опеки и попечительства управления обра</w:t>
            </w:r>
            <w:r w:rsidR="00C76C11">
              <w:rPr>
                <w:color w:val="000000"/>
                <w:szCs w:val="28"/>
              </w:rPr>
              <w:t>зования Красносулинского района</w:t>
            </w:r>
            <w:r w:rsidR="00B04507">
              <w:rPr>
                <w:color w:val="000000"/>
                <w:szCs w:val="28"/>
              </w:rPr>
              <w:t xml:space="preserve"> </w:t>
            </w:r>
            <w:r w:rsidR="00C76C11">
              <w:rPr>
                <w:color w:val="000000"/>
                <w:szCs w:val="28"/>
              </w:rPr>
              <w:t>(по</w:t>
            </w:r>
            <w:r w:rsidR="00B04507">
              <w:rPr>
                <w:color w:val="000000"/>
                <w:szCs w:val="28"/>
              </w:rPr>
              <w:t> </w:t>
            </w:r>
            <w:r w:rsidR="00C76C11">
              <w:rPr>
                <w:color w:val="000000"/>
                <w:szCs w:val="28"/>
              </w:rPr>
              <w:t>согласованию);</w:t>
            </w:r>
            <w:r w:rsidR="003A25D4">
              <w:rPr>
                <w:color w:val="000000"/>
                <w:szCs w:val="28"/>
              </w:rPr>
              <w:t xml:space="preserve"> </w:t>
            </w:r>
          </w:p>
        </w:tc>
      </w:tr>
      <w:tr w:rsidR="00C76C11" w:rsidRPr="003A25D4" w:rsidTr="00B04507">
        <w:trPr>
          <w:trHeight w:val="20"/>
        </w:trPr>
        <w:tc>
          <w:tcPr>
            <w:tcW w:w="2042" w:type="dxa"/>
            <w:hideMark/>
          </w:tcPr>
          <w:p w:rsidR="00C76C11" w:rsidRPr="003A25D4" w:rsidRDefault="00C76C11" w:rsidP="003A25D4">
            <w:pPr>
              <w:ind w:firstLine="0"/>
              <w:rPr>
                <w:color w:val="000000"/>
                <w:szCs w:val="28"/>
              </w:rPr>
            </w:pPr>
            <w:r w:rsidRPr="003A25D4">
              <w:rPr>
                <w:color w:val="000000"/>
                <w:szCs w:val="28"/>
              </w:rPr>
              <w:t xml:space="preserve">Василенко </w:t>
            </w:r>
          </w:p>
          <w:p w:rsidR="00C76C11" w:rsidRPr="003A25D4" w:rsidRDefault="00C76C11" w:rsidP="003A25D4">
            <w:pPr>
              <w:ind w:firstLine="0"/>
              <w:rPr>
                <w:color w:val="000000"/>
                <w:szCs w:val="28"/>
              </w:rPr>
            </w:pPr>
            <w:r w:rsidRPr="003A25D4">
              <w:rPr>
                <w:color w:val="000000"/>
                <w:szCs w:val="28"/>
              </w:rPr>
              <w:t>Анна</w:t>
            </w:r>
          </w:p>
          <w:p w:rsidR="00C76C11" w:rsidRPr="003A25D4" w:rsidRDefault="00C76C11" w:rsidP="003A25D4">
            <w:pPr>
              <w:ind w:firstLine="0"/>
              <w:rPr>
                <w:color w:val="000000"/>
                <w:szCs w:val="28"/>
                <w:lang w:eastAsia="ru-RU"/>
              </w:rPr>
            </w:pPr>
            <w:r w:rsidRPr="003A25D4">
              <w:rPr>
                <w:color w:val="000000"/>
                <w:szCs w:val="28"/>
              </w:rPr>
              <w:t>Витальевна</w:t>
            </w:r>
          </w:p>
        </w:tc>
        <w:tc>
          <w:tcPr>
            <w:tcW w:w="368" w:type="dxa"/>
          </w:tcPr>
          <w:p w:rsidR="00C76C11" w:rsidRPr="00DD1781" w:rsidRDefault="003A25D4" w:rsidP="003A25D4">
            <w:pPr>
              <w:ind w:firstLine="0"/>
              <w:rPr>
                <w:color w:val="000000"/>
                <w:szCs w:val="28"/>
              </w:rPr>
            </w:pPr>
            <w:r>
              <w:rPr>
                <w:color w:val="000000"/>
                <w:szCs w:val="28"/>
              </w:rPr>
              <w:t>–</w:t>
            </w:r>
          </w:p>
        </w:tc>
        <w:tc>
          <w:tcPr>
            <w:tcW w:w="7229" w:type="dxa"/>
            <w:hideMark/>
          </w:tcPr>
          <w:p w:rsidR="00C76C11" w:rsidRPr="003A25D4" w:rsidRDefault="00C76C11" w:rsidP="003A25D4">
            <w:pPr>
              <w:ind w:firstLine="0"/>
              <w:rPr>
                <w:color w:val="000000"/>
                <w:szCs w:val="28"/>
                <w:lang w:eastAsia="ru-RU"/>
              </w:rPr>
            </w:pPr>
            <w:r w:rsidRPr="00DD1781">
              <w:rPr>
                <w:color w:val="000000"/>
                <w:szCs w:val="28"/>
              </w:rPr>
              <w:t>врач психиатр-нарколог наркологического каби</w:t>
            </w:r>
            <w:r>
              <w:rPr>
                <w:color w:val="000000"/>
                <w:szCs w:val="28"/>
              </w:rPr>
              <w:t>н</w:t>
            </w:r>
            <w:r w:rsidRPr="00DD1781">
              <w:rPr>
                <w:color w:val="000000"/>
                <w:szCs w:val="28"/>
              </w:rPr>
              <w:t>ета Красносулинского района Шахтинского филиала ГБУ</w:t>
            </w:r>
            <w:r w:rsidR="00874A55">
              <w:rPr>
                <w:color w:val="000000"/>
                <w:szCs w:val="28"/>
              </w:rPr>
              <w:t xml:space="preserve"> </w:t>
            </w:r>
            <w:r w:rsidRPr="00DD1781">
              <w:rPr>
                <w:color w:val="000000"/>
                <w:szCs w:val="28"/>
              </w:rPr>
              <w:t xml:space="preserve">РО </w:t>
            </w:r>
            <w:r w:rsidR="00874A55">
              <w:rPr>
                <w:color w:val="000000"/>
                <w:szCs w:val="28"/>
              </w:rPr>
              <w:t>«</w:t>
            </w:r>
            <w:r w:rsidRPr="00DD1781">
              <w:rPr>
                <w:color w:val="000000"/>
                <w:szCs w:val="28"/>
              </w:rPr>
              <w:t>Наркологический диспансер»</w:t>
            </w:r>
            <w:r w:rsidR="00874A55">
              <w:rPr>
                <w:color w:val="000000"/>
                <w:szCs w:val="28"/>
              </w:rPr>
              <w:t xml:space="preserve"> </w:t>
            </w:r>
            <w:r w:rsidRPr="00DD1781">
              <w:rPr>
                <w:color w:val="000000"/>
                <w:szCs w:val="28"/>
              </w:rPr>
              <w:t>(по согласованию);</w:t>
            </w:r>
          </w:p>
        </w:tc>
      </w:tr>
      <w:tr w:rsidR="00C76C11" w:rsidRPr="003A25D4" w:rsidTr="00B04507">
        <w:trPr>
          <w:trHeight w:val="20"/>
        </w:trPr>
        <w:tc>
          <w:tcPr>
            <w:tcW w:w="2042" w:type="dxa"/>
            <w:hideMark/>
          </w:tcPr>
          <w:p w:rsidR="00C76C11" w:rsidRPr="003A25D4" w:rsidRDefault="00C76C11" w:rsidP="003A25D4">
            <w:pPr>
              <w:ind w:firstLine="0"/>
              <w:rPr>
                <w:color w:val="000000"/>
                <w:szCs w:val="28"/>
                <w:lang w:eastAsia="ru-RU"/>
              </w:rPr>
            </w:pPr>
            <w:proofErr w:type="spellStart"/>
            <w:r w:rsidRPr="003A25D4">
              <w:rPr>
                <w:color w:val="000000"/>
                <w:szCs w:val="28"/>
                <w:lang w:eastAsia="ru-RU"/>
              </w:rPr>
              <w:t>Земба</w:t>
            </w:r>
            <w:proofErr w:type="spellEnd"/>
            <w:r w:rsidRPr="003A25D4">
              <w:rPr>
                <w:color w:val="000000"/>
                <w:szCs w:val="28"/>
                <w:lang w:eastAsia="ru-RU"/>
              </w:rPr>
              <w:t xml:space="preserve"> </w:t>
            </w:r>
          </w:p>
          <w:p w:rsidR="00C76C11" w:rsidRPr="003A25D4" w:rsidRDefault="00C76C11" w:rsidP="003A25D4">
            <w:pPr>
              <w:ind w:firstLine="0"/>
              <w:rPr>
                <w:color w:val="000000"/>
                <w:szCs w:val="28"/>
                <w:lang w:eastAsia="ru-RU"/>
              </w:rPr>
            </w:pPr>
            <w:r w:rsidRPr="003A25D4">
              <w:rPr>
                <w:color w:val="000000"/>
                <w:szCs w:val="28"/>
                <w:lang w:eastAsia="ru-RU"/>
              </w:rPr>
              <w:t xml:space="preserve">Ирина </w:t>
            </w:r>
          </w:p>
          <w:p w:rsidR="00C76C11" w:rsidRPr="003A25D4" w:rsidRDefault="00C76C11" w:rsidP="003A25D4">
            <w:pPr>
              <w:ind w:firstLine="0"/>
              <w:rPr>
                <w:color w:val="000000"/>
                <w:szCs w:val="28"/>
                <w:lang w:eastAsia="ru-RU"/>
              </w:rPr>
            </w:pPr>
            <w:r w:rsidRPr="003A25D4">
              <w:rPr>
                <w:color w:val="000000"/>
                <w:szCs w:val="28"/>
                <w:lang w:eastAsia="ru-RU"/>
              </w:rPr>
              <w:t>Юрьевна</w:t>
            </w:r>
          </w:p>
        </w:tc>
        <w:tc>
          <w:tcPr>
            <w:tcW w:w="368" w:type="dxa"/>
          </w:tcPr>
          <w:p w:rsidR="00C76C11" w:rsidRPr="00DD1781" w:rsidRDefault="003A25D4" w:rsidP="003A25D4">
            <w:pPr>
              <w:ind w:firstLine="0"/>
              <w:rPr>
                <w:color w:val="000000"/>
                <w:szCs w:val="28"/>
              </w:rPr>
            </w:pPr>
            <w:r>
              <w:rPr>
                <w:color w:val="000000"/>
                <w:szCs w:val="28"/>
              </w:rPr>
              <w:t>–</w:t>
            </w:r>
          </w:p>
        </w:tc>
        <w:tc>
          <w:tcPr>
            <w:tcW w:w="7229" w:type="dxa"/>
            <w:hideMark/>
          </w:tcPr>
          <w:p w:rsidR="00C76C11" w:rsidRPr="003A25D4" w:rsidRDefault="00C76C11" w:rsidP="003A25D4">
            <w:pPr>
              <w:ind w:firstLine="0"/>
              <w:rPr>
                <w:color w:val="000000"/>
                <w:szCs w:val="28"/>
                <w:lang w:eastAsia="ru-RU"/>
              </w:rPr>
            </w:pPr>
            <w:r w:rsidRPr="003A25D4">
              <w:rPr>
                <w:color w:val="000000"/>
                <w:szCs w:val="28"/>
                <w:lang w:eastAsia="ru-RU"/>
              </w:rPr>
              <w:t>директор МБУ «Центр психологической помощи»</w:t>
            </w:r>
            <w:r w:rsidR="003A25D4" w:rsidRPr="003A25D4">
              <w:rPr>
                <w:color w:val="000000"/>
                <w:szCs w:val="28"/>
                <w:lang w:eastAsia="ru-RU"/>
              </w:rPr>
              <w:t xml:space="preserve"> </w:t>
            </w:r>
            <w:r w:rsidR="00B04507">
              <w:rPr>
                <w:color w:val="000000"/>
                <w:szCs w:val="28"/>
                <w:lang w:eastAsia="ru-RU"/>
              </w:rPr>
              <w:t>г. </w:t>
            </w:r>
            <w:r w:rsidRPr="003A25D4">
              <w:rPr>
                <w:color w:val="000000"/>
                <w:szCs w:val="28"/>
                <w:lang w:eastAsia="ru-RU"/>
              </w:rPr>
              <w:t>Красный Сулин (по согласованию);</w:t>
            </w:r>
          </w:p>
        </w:tc>
      </w:tr>
      <w:tr w:rsidR="00C76C11" w:rsidRPr="003A25D4" w:rsidTr="00B04507">
        <w:trPr>
          <w:trHeight w:val="20"/>
        </w:trPr>
        <w:tc>
          <w:tcPr>
            <w:tcW w:w="2042" w:type="dxa"/>
            <w:hideMark/>
          </w:tcPr>
          <w:p w:rsidR="00C76C11" w:rsidRPr="003A25D4" w:rsidRDefault="00C76C11" w:rsidP="003A25D4">
            <w:pPr>
              <w:ind w:firstLine="0"/>
              <w:rPr>
                <w:color w:val="000000"/>
                <w:szCs w:val="28"/>
                <w:lang w:eastAsia="ru-RU"/>
              </w:rPr>
            </w:pPr>
            <w:r w:rsidRPr="003A25D4">
              <w:rPr>
                <w:color w:val="000000"/>
                <w:szCs w:val="28"/>
                <w:lang w:eastAsia="ru-RU"/>
              </w:rPr>
              <w:t xml:space="preserve">Гайдук </w:t>
            </w:r>
          </w:p>
          <w:p w:rsidR="00C76C11" w:rsidRPr="003A25D4" w:rsidRDefault="00C76C11" w:rsidP="003A25D4">
            <w:pPr>
              <w:ind w:firstLine="0"/>
              <w:rPr>
                <w:color w:val="000000"/>
                <w:szCs w:val="28"/>
                <w:lang w:eastAsia="ru-RU"/>
              </w:rPr>
            </w:pPr>
            <w:r w:rsidRPr="003A25D4">
              <w:rPr>
                <w:color w:val="000000"/>
                <w:szCs w:val="28"/>
                <w:lang w:eastAsia="ru-RU"/>
              </w:rPr>
              <w:t xml:space="preserve">Владимир Дмитриевич </w:t>
            </w:r>
          </w:p>
        </w:tc>
        <w:tc>
          <w:tcPr>
            <w:tcW w:w="368" w:type="dxa"/>
          </w:tcPr>
          <w:p w:rsidR="00C76C11" w:rsidRPr="00DD1781" w:rsidRDefault="003A25D4" w:rsidP="003A25D4">
            <w:pPr>
              <w:ind w:firstLine="0"/>
              <w:rPr>
                <w:color w:val="000000"/>
                <w:szCs w:val="28"/>
              </w:rPr>
            </w:pPr>
            <w:r>
              <w:rPr>
                <w:color w:val="000000"/>
                <w:szCs w:val="28"/>
              </w:rPr>
              <w:t>–</w:t>
            </w:r>
          </w:p>
        </w:tc>
        <w:tc>
          <w:tcPr>
            <w:tcW w:w="7229" w:type="dxa"/>
            <w:hideMark/>
          </w:tcPr>
          <w:p w:rsidR="00C76C11" w:rsidRPr="003A25D4" w:rsidRDefault="00C76C11" w:rsidP="003A25D4">
            <w:pPr>
              <w:ind w:firstLine="0"/>
              <w:rPr>
                <w:color w:val="000000"/>
                <w:szCs w:val="28"/>
                <w:lang w:eastAsia="ru-RU"/>
              </w:rPr>
            </w:pPr>
            <w:r w:rsidRPr="003A25D4">
              <w:rPr>
                <w:color w:val="000000"/>
                <w:szCs w:val="28"/>
                <w:lang w:eastAsia="ru-RU"/>
              </w:rPr>
              <w:t>директор МАУ</w:t>
            </w:r>
            <w:r w:rsidR="006721D5" w:rsidRPr="003A25D4">
              <w:rPr>
                <w:color w:val="000000"/>
                <w:szCs w:val="28"/>
                <w:lang w:eastAsia="ru-RU"/>
              </w:rPr>
              <w:t xml:space="preserve">ДО </w:t>
            </w:r>
            <w:r w:rsidRPr="003A25D4">
              <w:rPr>
                <w:color w:val="000000"/>
                <w:szCs w:val="28"/>
                <w:lang w:eastAsia="ru-RU"/>
              </w:rPr>
              <w:t>СШ «Ника»</w:t>
            </w:r>
            <w:r w:rsidRPr="003A25D4">
              <w:t xml:space="preserve"> (по согласованию);</w:t>
            </w:r>
          </w:p>
        </w:tc>
      </w:tr>
      <w:tr w:rsidR="00C76C11" w:rsidRPr="003A25D4" w:rsidTr="00B04507">
        <w:trPr>
          <w:trHeight w:val="20"/>
        </w:trPr>
        <w:tc>
          <w:tcPr>
            <w:tcW w:w="2042" w:type="dxa"/>
            <w:hideMark/>
          </w:tcPr>
          <w:p w:rsidR="00C76C11" w:rsidRPr="003A25D4" w:rsidRDefault="00C76C11" w:rsidP="003A25D4">
            <w:pPr>
              <w:ind w:firstLine="0"/>
              <w:rPr>
                <w:color w:val="000000"/>
                <w:szCs w:val="28"/>
                <w:lang w:eastAsia="ru-RU"/>
              </w:rPr>
            </w:pPr>
            <w:r w:rsidRPr="003A25D4">
              <w:rPr>
                <w:color w:val="000000"/>
                <w:szCs w:val="28"/>
                <w:lang w:eastAsia="ru-RU"/>
              </w:rPr>
              <w:t xml:space="preserve">Петренко </w:t>
            </w:r>
          </w:p>
          <w:p w:rsidR="00C76C11" w:rsidRPr="003A25D4" w:rsidRDefault="00C76C11" w:rsidP="003A25D4">
            <w:pPr>
              <w:ind w:firstLine="0"/>
              <w:rPr>
                <w:color w:val="000000"/>
                <w:szCs w:val="28"/>
                <w:lang w:eastAsia="ru-RU"/>
              </w:rPr>
            </w:pPr>
            <w:r w:rsidRPr="003A25D4">
              <w:rPr>
                <w:color w:val="000000"/>
                <w:szCs w:val="28"/>
                <w:lang w:eastAsia="ru-RU"/>
              </w:rPr>
              <w:t xml:space="preserve">Роман </w:t>
            </w:r>
          </w:p>
          <w:p w:rsidR="00C76C11" w:rsidRPr="003A25D4" w:rsidRDefault="00C76C11" w:rsidP="003A25D4">
            <w:pPr>
              <w:ind w:firstLine="0"/>
              <w:rPr>
                <w:color w:val="000000"/>
                <w:szCs w:val="28"/>
                <w:lang w:eastAsia="ru-RU"/>
              </w:rPr>
            </w:pPr>
            <w:r w:rsidRPr="003A25D4">
              <w:rPr>
                <w:color w:val="000000"/>
                <w:szCs w:val="28"/>
                <w:lang w:eastAsia="ru-RU"/>
              </w:rPr>
              <w:t>Сергеевич</w:t>
            </w:r>
          </w:p>
        </w:tc>
        <w:tc>
          <w:tcPr>
            <w:tcW w:w="368" w:type="dxa"/>
          </w:tcPr>
          <w:p w:rsidR="00C76C11" w:rsidRPr="00DD1781" w:rsidRDefault="003A25D4" w:rsidP="003A25D4">
            <w:pPr>
              <w:ind w:firstLine="0"/>
              <w:rPr>
                <w:color w:val="000000"/>
                <w:szCs w:val="28"/>
              </w:rPr>
            </w:pPr>
            <w:r>
              <w:rPr>
                <w:color w:val="000000"/>
                <w:szCs w:val="28"/>
              </w:rPr>
              <w:t>–</w:t>
            </w:r>
          </w:p>
        </w:tc>
        <w:tc>
          <w:tcPr>
            <w:tcW w:w="7229" w:type="dxa"/>
            <w:hideMark/>
          </w:tcPr>
          <w:p w:rsidR="00C76C11" w:rsidRPr="003A25D4" w:rsidRDefault="00C76C11" w:rsidP="00B04507">
            <w:pPr>
              <w:ind w:firstLine="0"/>
              <w:rPr>
                <w:color w:val="000000"/>
                <w:szCs w:val="28"/>
                <w:lang w:eastAsia="ru-RU"/>
              </w:rPr>
            </w:pPr>
            <w:r w:rsidRPr="003A25D4">
              <w:rPr>
                <w:color w:val="000000"/>
                <w:szCs w:val="28"/>
                <w:lang w:eastAsia="ru-RU"/>
              </w:rPr>
              <w:t xml:space="preserve">начальник ОНД и </w:t>
            </w:r>
            <w:proofErr w:type="gramStart"/>
            <w:r w:rsidRPr="003A25D4">
              <w:rPr>
                <w:color w:val="000000"/>
                <w:szCs w:val="28"/>
                <w:lang w:eastAsia="ru-RU"/>
              </w:rPr>
              <w:t>ПР</w:t>
            </w:r>
            <w:proofErr w:type="gramEnd"/>
            <w:r w:rsidRPr="003A25D4">
              <w:rPr>
                <w:color w:val="000000"/>
                <w:szCs w:val="28"/>
                <w:lang w:eastAsia="ru-RU"/>
              </w:rPr>
              <w:t xml:space="preserve"> по Красносулинскому району УНД и ПР</w:t>
            </w:r>
            <w:r w:rsidR="003A25D4" w:rsidRPr="003A25D4">
              <w:rPr>
                <w:color w:val="000000"/>
                <w:szCs w:val="28"/>
                <w:lang w:eastAsia="ru-RU"/>
              </w:rPr>
              <w:t xml:space="preserve"> </w:t>
            </w:r>
            <w:r w:rsidRPr="003A25D4">
              <w:rPr>
                <w:color w:val="000000"/>
                <w:szCs w:val="28"/>
                <w:lang w:eastAsia="ru-RU"/>
              </w:rPr>
              <w:t xml:space="preserve">ГУ МЧС России по Ростовской области </w:t>
            </w:r>
            <w:r w:rsidRPr="003A25D4">
              <w:t>(по</w:t>
            </w:r>
            <w:r w:rsidR="00B04507">
              <w:t> </w:t>
            </w:r>
            <w:r w:rsidRPr="003A25D4">
              <w:t>согласованию)</w:t>
            </w:r>
            <w:r w:rsidRPr="003A25D4">
              <w:rPr>
                <w:color w:val="000000"/>
                <w:szCs w:val="28"/>
                <w:lang w:eastAsia="ru-RU"/>
              </w:rPr>
              <w:t>;</w:t>
            </w:r>
          </w:p>
        </w:tc>
      </w:tr>
      <w:tr w:rsidR="003A25D4" w:rsidRPr="003A25D4" w:rsidTr="00B04507">
        <w:trPr>
          <w:trHeight w:val="20"/>
        </w:trPr>
        <w:tc>
          <w:tcPr>
            <w:tcW w:w="2042" w:type="dxa"/>
          </w:tcPr>
          <w:p w:rsidR="003A25D4" w:rsidRPr="003A25D4" w:rsidRDefault="003A25D4" w:rsidP="003A25D4">
            <w:pPr>
              <w:ind w:firstLine="0"/>
              <w:rPr>
                <w:color w:val="000000"/>
                <w:szCs w:val="28"/>
                <w:lang w:eastAsia="ru-RU"/>
              </w:rPr>
            </w:pPr>
            <w:r w:rsidRPr="003A25D4">
              <w:rPr>
                <w:color w:val="000000"/>
                <w:szCs w:val="28"/>
                <w:lang w:eastAsia="ru-RU"/>
              </w:rPr>
              <w:t>Вакулина</w:t>
            </w:r>
          </w:p>
          <w:p w:rsidR="003A25D4" w:rsidRPr="003A25D4" w:rsidRDefault="003A25D4" w:rsidP="003A25D4">
            <w:pPr>
              <w:ind w:firstLine="0"/>
              <w:rPr>
                <w:color w:val="000000"/>
                <w:szCs w:val="28"/>
                <w:lang w:eastAsia="ru-RU"/>
              </w:rPr>
            </w:pPr>
            <w:r w:rsidRPr="003A25D4">
              <w:rPr>
                <w:color w:val="000000"/>
                <w:szCs w:val="28"/>
                <w:lang w:eastAsia="ru-RU"/>
              </w:rPr>
              <w:t xml:space="preserve">Галина </w:t>
            </w:r>
          </w:p>
          <w:p w:rsidR="003A25D4" w:rsidRPr="003A25D4" w:rsidRDefault="003A25D4" w:rsidP="003A25D4">
            <w:pPr>
              <w:ind w:firstLine="0"/>
              <w:rPr>
                <w:color w:val="000000"/>
                <w:szCs w:val="28"/>
              </w:rPr>
            </w:pPr>
            <w:r w:rsidRPr="003A25D4">
              <w:rPr>
                <w:color w:val="000000"/>
                <w:szCs w:val="28"/>
                <w:lang w:eastAsia="ru-RU"/>
              </w:rPr>
              <w:t>Юрьевна</w:t>
            </w:r>
          </w:p>
        </w:tc>
        <w:tc>
          <w:tcPr>
            <w:tcW w:w="368" w:type="dxa"/>
          </w:tcPr>
          <w:p w:rsidR="003A25D4" w:rsidRDefault="00B04507" w:rsidP="003A25D4">
            <w:pPr>
              <w:ind w:firstLine="0"/>
              <w:rPr>
                <w:color w:val="000000"/>
                <w:szCs w:val="28"/>
              </w:rPr>
            </w:pPr>
            <w:r>
              <w:rPr>
                <w:color w:val="000000"/>
                <w:szCs w:val="28"/>
              </w:rPr>
              <w:t>–</w:t>
            </w:r>
          </w:p>
        </w:tc>
        <w:tc>
          <w:tcPr>
            <w:tcW w:w="7229" w:type="dxa"/>
          </w:tcPr>
          <w:p w:rsidR="003A25D4" w:rsidRPr="003A25D4" w:rsidRDefault="003A25D4" w:rsidP="003A25D4">
            <w:pPr>
              <w:ind w:firstLine="0"/>
              <w:rPr>
                <w:color w:val="000000"/>
                <w:szCs w:val="28"/>
                <w:lang w:eastAsia="ru-RU"/>
              </w:rPr>
            </w:pPr>
            <w:r w:rsidRPr="003A25D4">
              <w:rPr>
                <w:color w:val="000000"/>
                <w:szCs w:val="28"/>
                <w:lang w:eastAsia="ru-RU"/>
              </w:rPr>
              <w:t>директор ГБПОУ РО «Красносулинский колледж промышленных технологий» (по согласованию);</w:t>
            </w:r>
          </w:p>
        </w:tc>
      </w:tr>
      <w:tr w:rsidR="00874A55" w:rsidRPr="003A25D4" w:rsidTr="00B04507">
        <w:trPr>
          <w:trHeight w:val="20"/>
        </w:trPr>
        <w:tc>
          <w:tcPr>
            <w:tcW w:w="2042" w:type="dxa"/>
            <w:hideMark/>
          </w:tcPr>
          <w:p w:rsidR="00EF277B" w:rsidRPr="003A25D4" w:rsidRDefault="00EF277B" w:rsidP="003A25D4">
            <w:pPr>
              <w:ind w:firstLine="0"/>
              <w:rPr>
                <w:color w:val="000000"/>
                <w:szCs w:val="28"/>
                <w:lang w:eastAsia="ru-RU"/>
              </w:rPr>
            </w:pPr>
            <w:proofErr w:type="spellStart"/>
            <w:r w:rsidRPr="003A25D4">
              <w:rPr>
                <w:color w:val="000000"/>
                <w:szCs w:val="28"/>
                <w:lang w:eastAsia="ru-RU"/>
              </w:rPr>
              <w:lastRenderedPageBreak/>
              <w:t>Лавренчук</w:t>
            </w:r>
            <w:proofErr w:type="spellEnd"/>
          </w:p>
          <w:p w:rsidR="00105871" w:rsidRPr="003A25D4" w:rsidRDefault="00EF277B" w:rsidP="003A25D4">
            <w:pPr>
              <w:ind w:firstLine="0"/>
              <w:rPr>
                <w:color w:val="000000"/>
                <w:szCs w:val="28"/>
                <w:lang w:eastAsia="ru-RU"/>
              </w:rPr>
            </w:pPr>
            <w:r w:rsidRPr="003A25D4">
              <w:rPr>
                <w:color w:val="000000"/>
                <w:szCs w:val="28"/>
                <w:lang w:eastAsia="ru-RU"/>
              </w:rPr>
              <w:t>Нина Владимировна</w:t>
            </w:r>
          </w:p>
        </w:tc>
        <w:tc>
          <w:tcPr>
            <w:tcW w:w="368" w:type="dxa"/>
          </w:tcPr>
          <w:p w:rsidR="00874A55" w:rsidRPr="00DD1781" w:rsidRDefault="00B04507" w:rsidP="003A25D4">
            <w:pPr>
              <w:ind w:firstLine="0"/>
              <w:rPr>
                <w:color w:val="000000"/>
                <w:szCs w:val="28"/>
              </w:rPr>
            </w:pPr>
            <w:r>
              <w:rPr>
                <w:color w:val="000000"/>
                <w:szCs w:val="28"/>
              </w:rPr>
              <w:t>–</w:t>
            </w:r>
          </w:p>
        </w:tc>
        <w:tc>
          <w:tcPr>
            <w:tcW w:w="7229" w:type="dxa"/>
            <w:hideMark/>
          </w:tcPr>
          <w:p w:rsidR="000B3693" w:rsidRPr="003A25D4" w:rsidRDefault="00321C36" w:rsidP="003A25D4">
            <w:pPr>
              <w:ind w:firstLine="0"/>
              <w:rPr>
                <w:color w:val="000000"/>
                <w:szCs w:val="28"/>
                <w:lang w:eastAsia="ru-RU"/>
              </w:rPr>
            </w:pPr>
            <w:r w:rsidRPr="003A25D4">
              <w:rPr>
                <w:color w:val="000000"/>
                <w:szCs w:val="28"/>
                <w:lang w:eastAsia="ru-RU"/>
              </w:rPr>
              <w:t xml:space="preserve">Заместитель </w:t>
            </w:r>
            <w:r w:rsidR="00EF277B" w:rsidRPr="003A25D4">
              <w:rPr>
                <w:color w:val="000000"/>
                <w:szCs w:val="28"/>
                <w:lang w:eastAsia="ru-RU"/>
              </w:rPr>
              <w:t>н</w:t>
            </w:r>
            <w:r w:rsidR="000B3693" w:rsidRPr="003A25D4">
              <w:rPr>
                <w:color w:val="000000"/>
                <w:szCs w:val="28"/>
                <w:lang w:eastAsia="ru-RU"/>
              </w:rPr>
              <w:t>ачальник</w:t>
            </w:r>
            <w:r w:rsidR="00EF277B" w:rsidRPr="003A25D4">
              <w:rPr>
                <w:color w:val="000000"/>
                <w:szCs w:val="28"/>
                <w:lang w:eastAsia="ru-RU"/>
              </w:rPr>
              <w:t>а</w:t>
            </w:r>
            <w:r w:rsidRPr="003A25D4">
              <w:rPr>
                <w:color w:val="000000"/>
                <w:szCs w:val="28"/>
                <w:lang w:eastAsia="ru-RU"/>
              </w:rPr>
              <w:t xml:space="preserve"> </w:t>
            </w:r>
            <w:r w:rsidR="003A25D4">
              <w:rPr>
                <w:color w:val="000000"/>
                <w:szCs w:val="28"/>
                <w:lang w:eastAsia="ru-RU"/>
              </w:rPr>
              <w:t>–</w:t>
            </w:r>
            <w:r w:rsidRPr="003A25D4">
              <w:rPr>
                <w:color w:val="000000"/>
                <w:szCs w:val="28"/>
                <w:lang w:eastAsia="ru-RU"/>
              </w:rPr>
              <w:t xml:space="preserve"> начальник ЕДДС</w:t>
            </w:r>
            <w:r w:rsidR="00EF277B" w:rsidRPr="003A25D4">
              <w:rPr>
                <w:color w:val="000000"/>
                <w:szCs w:val="28"/>
                <w:lang w:eastAsia="ru-RU"/>
              </w:rPr>
              <w:t xml:space="preserve"> </w:t>
            </w:r>
            <w:r w:rsidR="000B3693" w:rsidRPr="003A25D4">
              <w:rPr>
                <w:color w:val="000000"/>
                <w:szCs w:val="28"/>
                <w:lang w:eastAsia="ru-RU"/>
              </w:rPr>
              <w:t xml:space="preserve">МКУ «Управление по делам ГО и ЧС Красносулинского района» </w:t>
            </w:r>
            <w:r w:rsidR="00ED3DA1" w:rsidRPr="003A25D4">
              <w:rPr>
                <w:color w:val="000000"/>
                <w:szCs w:val="28"/>
                <w:lang w:eastAsia="ru-RU"/>
              </w:rPr>
              <w:t>(</w:t>
            </w:r>
            <w:r w:rsidR="000B3693" w:rsidRPr="003A25D4">
              <w:rPr>
                <w:color w:val="000000"/>
                <w:szCs w:val="28"/>
                <w:lang w:eastAsia="ru-RU"/>
              </w:rPr>
              <w:t>по согласованию)</w:t>
            </w:r>
            <w:r w:rsidR="004A7C4B" w:rsidRPr="003A25D4">
              <w:rPr>
                <w:color w:val="000000"/>
                <w:szCs w:val="28"/>
                <w:lang w:eastAsia="ru-RU"/>
              </w:rPr>
              <w:t>;</w:t>
            </w:r>
          </w:p>
        </w:tc>
      </w:tr>
      <w:tr w:rsidR="004A7C4B" w:rsidRPr="003A25D4" w:rsidTr="00B04507">
        <w:trPr>
          <w:trHeight w:val="20"/>
        </w:trPr>
        <w:tc>
          <w:tcPr>
            <w:tcW w:w="2042" w:type="dxa"/>
            <w:hideMark/>
          </w:tcPr>
          <w:p w:rsidR="004A7C4B" w:rsidRPr="003A25D4" w:rsidRDefault="004A7C4B" w:rsidP="003A25D4">
            <w:pPr>
              <w:ind w:firstLine="0"/>
              <w:rPr>
                <w:color w:val="000000"/>
                <w:szCs w:val="28"/>
                <w:lang w:eastAsia="ru-RU"/>
              </w:rPr>
            </w:pPr>
            <w:proofErr w:type="spellStart"/>
            <w:r w:rsidRPr="003A25D4">
              <w:rPr>
                <w:color w:val="000000"/>
                <w:szCs w:val="28"/>
                <w:lang w:eastAsia="ru-RU"/>
              </w:rPr>
              <w:t>Бузилова</w:t>
            </w:r>
            <w:proofErr w:type="spellEnd"/>
            <w:r w:rsidRPr="003A25D4">
              <w:rPr>
                <w:color w:val="000000"/>
                <w:szCs w:val="28"/>
                <w:lang w:eastAsia="ru-RU"/>
              </w:rPr>
              <w:t xml:space="preserve"> </w:t>
            </w:r>
          </w:p>
          <w:p w:rsidR="004A7C4B" w:rsidRPr="003A25D4" w:rsidRDefault="004A7C4B" w:rsidP="003A25D4">
            <w:pPr>
              <w:ind w:firstLine="0"/>
              <w:rPr>
                <w:color w:val="000000"/>
                <w:szCs w:val="28"/>
                <w:lang w:eastAsia="ru-RU"/>
              </w:rPr>
            </w:pPr>
            <w:r w:rsidRPr="003A25D4">
              <w:rPr>
                <w:color w:val="000000"/>
                <w:szCs w:val="28"/>
                <w:lang w:eastAsia="ru-RU"/>
              </w:rPr>
              <w:t>Ирина</w:t>
            </w:r>
          </w:p>
          <w:p w:rsidR="004A7C4B" w:rsidRPr="003A25D4" w:rsidRDefault="004A7C4B" w:rsidP="003A25D4">
            <w:pPr>
              <w:ind w:firstLine="0"/>
              <w:rPr>
                <w:color w:val="000000"/>
                <w:szCs w:val="28"/>
                <w:lang w:eastAsia="ru-RU"/>
              </w:rPr>
            </w:pPr>
            <w:r w:rsidRPr="003A25D4">
              <w:rPr>
                <w:color w:val="000000"/>
                <w:szCs w:val="28"/>
                <w:lang w:eastAsia="ru-RU"/>
              </w:rPr>
              <w:t>Андреевна</w:t>
            </w:r>
          </w:p>
        </w:tc>
        <w:tc>
          <w:tcPr>
            <w:tcW w:w="368" w:type="dxa"/>
          </w:tcPr>
          <w:p w:rsidR="004A7C4B" w:rsidRDefault="00B04507" w:rsidP="003A25D4">
            <w:pPr>
              <w:ind w:firstLine="0"/>
              <w:rPr>
                <w:color w:val="000000"/>
                <w:szCs w:val="28"/>
              </w:rPr>
            </w:pPr>
            <w:r>
              <w:rPr>
                <w:color w:val="000000"/>
                <w:szCs w:val="28"/>
              </w:rPr>
              <w:t>–</w:t>
            </w:r>
          </w:p>
        </w:tc>
        <w:tc>
          <w:tcPr>
            <w:tcW w:w="7229" w:type="dxa"/>
            <w:hideMark/>
          </w:tcPr>
          <w:p w:rsidR="004A7C4B" w:rsidRPr="003A25D4" w:rsidRDefault="004A7C4B" w:rsidP="003A25D4">
            <w:pPr>
              <w:ind w:firstLine="0"/>
              <w:rPr>
                <w:color w:val="000000"/>
                <w:szCs w:val="28"/>
                <w:lang w:eastAsia="ru-RU"/>
              </w:rPr>
            </w:pPr>
            <w:r w:rsidRPr="003A25D4">
              <w:rPr>
                <w:color w:val="000000"/>
                <w:szCs w:val="28"/>
                <w:lang w:eastAsia="ru-RU"/>
              </w:rPr>
              <w:t>Муниципальный координатор советников директора по воспитанию и взаимодействию с общественными объединениями</w:t>
            </w:r>
            <w:r w:rsidR="00AE1EEB" w:rsidRPr="003A25D4">
              <w:rPr>
                <w:color w:val="000000"/>
                <w:szCs w:val="28"/>
                <w:lang w:eastAsia="ru-RU"/>
              </w:rPr>
              <w:t xml:space="preserve"> (по согласованию)</w:t>
            </w:r>
            <w:r w:rsidR="00D611E2" w:rsidRPr="003A25D4">
              <w:rPr>
                <w:color w:val="000000"/>
                <w:szCs w:val="28"/>
                <w:lang w:eastAsia="ru-RU"/>
              </w:rPr>
              <w:t>;</w:t>
            </w:r>
          </w:p>
        </w:tc>
      </w:tr>
      <w:tr w:rsidR="00D611E2" w:rsidRPr="003A25D4" w:rsidTr="00B04507">
        <w:trPr>
          <w:trHeight w:val="20"/>
        </w:trPr>
        <w:tc>
          <w:tcPr>
            <w:tcW w:w="2042" w:type="dxa"/>
            <w:hideMark/>
          </w:tcPr>
          <w:p w:rsidR="00D611E2" w:rsidRPr="003A25D4" w:rsidRDefault="00D611E2" w:rsidP="003A25D4">
            <w:pPr>
              <w:ind w:firstLine="0"/>
              <w:rPr>
                <w:color w:val="000000"/>
                <w:szCs w:val="28"/>
                <w:lang w:eastAsia="ru-RU"/>
              </w:rPr>
            </w:pPr>
            <w:proofErr w:type="spellStart"/>
            <w:r w:rsidRPr="003A25D4">
              <w:rPr>
                <w:color w:val="000000"/>
                <w:szCs w:val="28"/>
                <w:lang w:eastAsia="ru-RU"/>
              </w:rPr>
              <w:t>Гапотченко</w:t>
            </w:r>
            <w:proofErr w:type="spellEnd"/>
          </w:p>
          <w:p w:rsidR="00D611E2" w:rsidRPr="003A25D4" w:rsidRDefault="00D611E2" w:rsidP="003A25D4">
            <w:pPr>
              <w:ind w:firstLine="0"/>
              <w:rPr>
                <w:color w:val="000000"/>
                <w:szCs w:val="28"/>
                <w:lang w:eastAsia="ru-RU"/>
              </w:rPr>
            </w:pPr>
            <w:r w:rsidRPr="003A25D4">
              <w:rPr>
                <w:color w:val="000000"/>
                <w:szCs w:val="28"/>
                <w:lang w:eastAsia="ru-RU"/>
              </w:rPr>
              <w:t xml:space="preserve">Ксения </w:t>
            </w:r>
          </w:p>
          <w:p w:rsidR="00D611E2" w:rsidRPr="003A25D4" w:rsidRDefault="00D611E2" w:rsidP="003A25D4">
            <w:pPr>
              <w:ind w:firstLine="0"/>
              <w:rPr>
                <w:color w:val="000000"/>
                <w:szCs w:val="28"/>
                <w:lang w:eastAsia="ru-RU"/>
              </w:rPr>
            </w:pPr>
            <w:r w:rsidRPr="003A25D4">
              <w:rPr>
                <w:color w:val="000000"/>
                <w:szCs w:val="28"/>
                <w:lang w:eastAsia="ru-RU"/>
              </w:rPr>
              <w:t>Андреевна</w:t>
            </w:r>
          </w:p>
        </w:tc>
        <w:tc>
          <w:tcPr>
            <w:tcW w:w="368" w:type="dxa"/>
          </w:tcPr>
          <w:p w:rsidR="00D611E2" w:rsidRDefault="00B04507" w:rsidP="003A25D4">
            <w:pPr>
              <w:ind w:firstLine="0"/>
              <w:rPr>
                <w:color w:val="000000"/>
                <w:szCs w:val="28"/>
              </w:rPr>
            </w:pPr>
            <w:r>
              <w:rPr>
                <w:color w:val="000000"/>
                <w:szCs w:val="28"/>
              </w:rPr>
              <w:t>–</w:t>
            </w:r>
          </w:p>
        </w:tc>
        <w:tc>
          <w:tcPr>
            <w:tcW w:w="7229" w:type="dxa"/>
            <w:hideMark/>
          </w:tcPr>
          <w:p w:rsidR="00D611E2" w:rsidRPr="003A25D4" w:rsidRDefault="00D611E2" w:rsidP="003A25D4">
            <w:pPr>
              <w:ind w:firstLine="0"/>
              <w:rPr>
                <w:color w:val="000000"/>
                <w:szCs w:val="28"/>
                <w:lang w:eastAsia="ru-RU"/>
              </w:rPr>
            </w:pPr>
            <w:r w:rsidRPr="003A25D4">
              <w:rPr>
                <w:color w:val="000000"/>
                <w:szCs w:val="28"/>
                <w:lang w:eastAsia="ru-RU"/>
              </w:rPr>
              <w:t>Председатель местного отделения Общероссийского общественно-государственного движения детей и молодежи «Движение Первых»</w:t>
            </w:r>
            <w:r w:rsidR="00AE1EEB" w:rsidRPr="003A25D4">
              <w:rPr>
                <w:color w:val="000000"/>
                <w:szCs w:val="28"/>
                <w:lang w:eastAsia="ru-RU"/>
              </w:rPr>
              <w:t xml:space="preserve"> (по согласованию)</w:t>
            </w:r>
            <w:r w:rsidRPr="003A25D4">
              <w:rPr>
                <w:color w:val="000000"/>
                <w:szCs w:val="28"/>
                <w:lang w:eastAsia="ru-RU"/>
              </w:rPr>
              <w:t>.</w:t>
            </w:r>
          </w:p>
        </w:tc>
      </w:tr>
    </w:tbl>
    <w:p w:rsidR="009C71E6" w:rsidRPr="003A25D4" w:rsidRDefault="009C71E6" w:rsidP="00C76C11">
      <w:pPr>
        <w:ind w:firstLine="0"/>
      </w:pPr>
    </w:p>
    <w:p w:rsidR="000D5B0A" w:rsidRPr="003A25D4" w:rsidRDefault="000D5B0A" w:rsidP="00C76C11">
      <w:pPr>
        <w:ind w:firstLine="0"/>
      </w:pPr>
    </w:p>
    <w:p w:rsidR="00321C36" w:rsidRPr="003A25D4" w:rsidRDefault="00321C36" w:rsidP="00C76C11">
      <w:pPr>
        <w:ind w:firstLine="0"/>
      </w:pPr>
    </w:p>
    <w:p w:rsidR="00C76C11" w:rsidRPr="003A25D4" w:rsidRDefault="00C76C11" w:rsidP="00C76C11">
      <w:pPr>
        <w:ind w:firstLine="0"/>
      </w:pPr>
      <w:r w:rsidRPr="003A25D4">
        <w:t>Управляющий делами</w:t>
      </w:r>
    </w:p>
    <w:p w:rsidR="00C76C11" w:rsidRDefault="00C76C11" w:rsidP="00B04507">
      <w:pPr>
        <w:tabs>
          <w:tab w:val="right" w:pos="9639"/>
        </w:tabs>
        <w:ind w:firstLine="0"/>
        <w:rPr>
          <w:color w:val="000000"/>
        </w:rPr>
      </w:pPr>
      <w:r w:rsidRPr="003A25D4">
        <w:t>Администрации района</w:t>
      </w:r>
      <w:r w:rsidRPr="003A25D4">
        <w:tab/>
        <w:t>И.Ю. Кишки</w:t>
      </w:r>
      <w:r w:rsidRPr="003A25D4">
        <w:rPr>
          <w:color w:val="000000"/>
        </w:rPr>
        <w:t>нова</w:t>
      </w:r>
      <w:bookmarkEnd w:id="0"/>
    </w:p>
    <w:p w:rsidR="00B04507" w:rsidRDefault="00B04507" w:rsidP="00B04507">
      <w:pPr>
        <w:tabs>
          <w:tab w:val="right" w:pos="9639"/>
        </w:tabs>
        <w:ind w:firstLine="0"/>
        <w:rPr>
          <w:color w:val="000000"/>
        </w:rPr>
      </w:pPr>
    </w:p>
    <w:p w:rsidR="00B04507" w:rsidRDefault="00B04507">
      <w:pPr>
        <w:ind w:firstLine="0"/>
        <w:jc w:val="left"/>
        <w:rPr>
          <w:color w:val="000000"/>
        </w:rPr>
      </w:pPr>
      <w:r>
        <w:rPr>
          <w:color w:val="000000"/>
        </w:rPr>
        <w:br w:type="page"/>
      </w:r>
    </w:p>
    <w:p w:rsidR="0049635C" w:rsidRPr="003A25D4" w:rsidRDefault="000C1D8E" w:rsidP="00B04507">
      <w:pPr>
        <w:ind w:left="5670" w:firstLine="0"/>
        <w:jc w:val="center"/>
      </w:pPr>
      <w:r w:rsidRPr="003A25D4">
        <w:lastRenderedPageBreak/>
        <w:t>П</w:t>
      </w:r>
      <w:r w:rsidR="0049635C" w:rsidRPr="003A25D4">
        <w:t>риложение</w:t>
      </w:r>
      <w:r w:rsidRPr="003A25D4">
        <w:t xml:space="preserve"> № 2</w:t>
      </w:r>
    </w:p>
    <w:p w:rsidR="004A5818" w:rsidRPr="003A25D4" w:rsidRDefault="004A5818" w:rsidP="00B04507">
      <w:pPr>
        <w:ind w:left="5670" w:firstLine="0"/>
        <w:jc w:val="center"/>
      </w:pPr>
      <w:r w:rsidRPr="003A25D4">
        <w:t>к постановлению</w:t>
      </w:r>
    </w:p>
    <w:p w:rsidR="004A5818" w:rsidRPr="003A25D4" w:rsidRDefault="004A5818" w:rsidP="00B04507">
      <w:pPr>
        <w:ind w:left="5670" w:firstLine="0"/>
        <w:jc w:val="center"/>
      </w:pPr>
      <w:r w:rsidRPr="003A25D4">
        <w:t>Администрации</w:t>
      </w:r>
    </w:p>
    <w:p w:rsidR="004A5818" w:rsidRPr="003A25D4" w:rsidRDefault="004A5818" w:rsidP="00B04507">
      <w:pPr>
        <w:ind w:left="5670" w:firstLine="0"/>
        <w:jc w:val="center"/>
      </w:pPr>
      <w:r w:rsidRPr="003A25D4">
        <w:t>Красносулинского района</w:t>
      </w:r>
    </w:p>
    <w:p w:rsidR="004A5818" w:rsidRPr="003A25D4" w:rsidRDefault="004A5818" w:rsidP="00B04507">
      <w:pPr>
        <w:ind w:left="5670" w:firstLine="0"/>
        <w:jc w:val="center"/>
      </w:pPr>
      <w:r w:rsidRPr="003A25D4">
        <w:t xml:space="preserve">от </w:t>
      </w:r>
      <w:r w:rsidR="00B04507">
        <w:t>22.01.2026</w:t>
      </w:r>
      <w:r w:rsidRPr="003A25D4">
        <w:t xml:space="preserve"> № </w:t>
      </w:r>
      <w:r w:rsidR="00B04507">
        <w:t>11</w:t>
      </w:r>
    </w:p>
    <w:p w:rsidR="004A5818" w:rsidRPr="003A25D4" w:rsidRDefault="004A5818" w:rsidP="00B04507">
      <w:pPr>
        <w:ind w:left="5670" w:firstLine="0"/>
        <w:jc w:val="center"/>
        <w:rPr>
          <w:color w:val="000000"/>
        </w:rPr>
      </w:pPr>
    </w:p>
    <w:p w:rsidR="004A5818" w:rsidRPr="003A25D4" w:rsidRDefault="004A5818" w:rsidP="00B04507">
      <w:pPr>
        <w:ind w:left="5670" w:firstLine="0"/>
        <w:jc w:val="center"/>
        <w:rPr>
          <w:color w:val="000000"/>
        </w:rPr>
      </w:pPr>
      <w:r w:rsidRPr="003A25D4">
        <w:rPr>
          <w:color w:val="000000"/>
        </w:rPr>
        <w:t>Приложение № 2</w:t>
      </w:r>
    </w:p>
    <w:p w:rsidR="004A5818" w:rsidRPr="003A25D4" w:rsidRDefault="004A5818" w:rsidP="00B04507">
      <w:pPr>
        <w:ind w:left="5670" w:firstLine="0"/>
        <w:jc w:val="center"/>
        <w:rPr>
          <w:color w:val="000000"/>
        </w:rPr>
      </w:pPr>
      <w:r w:rsidRPr="003A25D4">
        <w:rPr>
          <w:color w:val="000000"/>
        </w:rPr>
        <w:t>к постановлению</w:t>
      </w:r>
    </w:p>
    <w:p w:rsidR="004A5818" w:rsidRPr="003A25D4" w:rsidRDefault="004A5818" w:rsidP="00B04507">
      <w:pPr>
        <w:ind w:left="5670" w:firstLine="0"/>
        <w:jc w:val="center"/>
        <w:rPr>
          <w:color w:val="000000"/>
        </w:rPr>
      </w:pPr>
      <w:r w:rsidRPr="003A25D4">
        <w:rPr>
          <w:color w:val="000000"/>
        </w:rPr>
        <w:t>Администрации</w:t>
      </w:r>
    </w:p>
    <w:p w:rsidR="004A5818" w:rsidRPr="003A25D4" w:rsidRDefault="004A5818" w:rsidP="00B04507">
      <w:pPr>
        <w:ind w:left="5670" w:firstLine="0"/>
        <w:jc w:val="center"/>
        <w:rPr>
          <w:color w:val="000000"/>
        </w:rPr>
      </w:pPr>
      <w:r w:rsidRPr="003A25D4">
        <w:rPr>
          <w:color w:val="000000"/>
        </w:rPr>
        <w:t>Красносулинского района</w:t>
      </w:r>
    </w:p>
    <w:p w:rsidR="004A5818" w:rsidRPr="003A25D4" w:rsidRDefault="004A5818" w:rsidP="00B04507">
      <w:pPr>
        <w:ind w:left="5670" w:firstLine="0"/>
        <w:jc w:val="center"/>
        <w:rPr>
          <w:color w:val="000000"/>
        </w:rPr>
      </w:pPr>
      <w:r w:rsidRPr="003A25D4">
        <w:rPr>
          <w:color w:val="000000"/>
        </w:rPr>
        <w:t>от 19.05.2020 № 246</w:t>
      </w:r>
    </w:p>
    <w:p w:rsidR="004A5818" w:rsidRPr="0064018E" w:rsidRDefault="004A5818" w:rsidP="003A25D4">
      <w:pPr>
        <w:ind w:firstLine="0"/>
        <w:rPr>
          <w:color w:val="000000"/>
          <w:sz w:val="22"/>
        </w:rPr>
      </w:pPr>
    </w:p>
    <w:p w:rsidR="004A5818" w:rsidRPr="003A25D4" w:rsidRDefault="004A5818" w:rsidP="00B04507">
      <w:pPr>
        <w:ind w:firstLine="0"/>
        <w:jc w:val="center"/>
        <w:rPr>
          <w:color w:val="000000"/>
          <w:szCs w:val="28"/>
        </w:rPr>
      </w:pPr>
      <w:r w:rsidRPr="003A25D4">
        <w:rPr>
          <w:color w:val="000000"/>
          <w:szCs w:val="28"/>
        </w:rPr>
        <w:t>ПОЛОЖЕНИЕ</w:t>
      </w:r>
    </w:p>
    <w:p w:rsidR="00B04507" w:rsidRDefault="004A5818" w:rsidP="00B04507">
      <w:pPr>
        <w:ind w:firstLine="0"/>
        <w:jc w:val="center"/>
        <w:rPr>
          <w:color w:val="000000"/>
          <w:szCs w:val="28"/>
        </w:rPr>
      </w:pPr>
      <w:r w:rsidRPr="003A25D4">
        <w:rPr>
          <w:color w:val="000000"/>
          <w:szCs w:val="28"/>
        </w:rPr>
        <w:t>о районной межведомственной комиссии по делам</w:t>
      </w:r>
      <w:r w:rsidR="00B04507">
        <w:rPr>
          <w:color w:val="000000"/>
          <w:szCs w:val="28"/>
        </w:rPr>
        <w:t xml:space="preserve"> </w:t>
      </w:r>
      <w:r w:rsidRPr="003A25D4">
        <w:rPr>
          <w:color w:val="000000"/>
          <w:szCs w:val="28"/>
        </w:rPr>
        <w:t xml:space="preserve">несовершеннолетних </w:t>
      </w:r>
    </w:p>
    <w:p w:rsidR="004A5818" w:rsidRPr="003A25D4" w:rsidRDefault="004A5818" w:rsidP="00B04507">
      <w:pPr>
        <w:ind w:firstLine="0"/>
        <w:jc w:val="center"/>
        <w:rPr>
          <w:color w:val="000000"/>
          <w:szCs w:val="28"/>
        </w:rPr>
      </w:pPr>
      <w:r w:rsidRPr="003A25D4">
        <w:rPr>
          <w:color w:val="000000"/>
          <w:szCs w:val="28"/>
        </w:rPr>
        <w:t>и защите их прав</w:t>
      </w:r>
      <w:r w:rsidR="00B04507">
        <w:rPr>
          <w:color w:val="000000"/>
          <w:szCs w:val="28"/>
        </w:rPr>
        <w:t xml:space="preserve"> </w:t>
      </w:r>
      <w:r w:rsidRPr="003A25D4">
        <w:rPr>
          <w:color w:val="000000"/>
          <w:szCs w:val="28"/>
        </w:rPr>
        <w:t>Администрации Красносулинского района</w:t>
      </w:r>
    </w:p>
    <w:p w:rsidR="004A5818" w:rsidRPr="0064018E" w:rsidRDefault="004A5818" w:rsidP="003A25D4">
      <w:pPr>
        <w:ind w:firstLine="0"/>
        <w:rPr>
          <w:color w:val="000000"/>
          <w:sz w:val="22"/>
          <w:szCs w:val="28"/>
        </w:rPr>
      </w:pPr>
    </w:p>
    <w:p w:rsidR="004A5818" w:rsidRPr="003A25D4" w:rsidRDefault="004A5818" w:rsidP="00B04507">
      <w:pPr>
        <w:ind w:firstLine="0"/>
        <w:jc w:val="center"/>
        <w:rPr>
          <w:color w:val="000000"/>
          <w:szCs w:val="28"/>
        </w:rPr>
      </w:pPr>
      <w:r w:rsidRPr="003A25D4">
        <w:rPr>
          <w:color w:val="000000"/>
          <w:szCs w:val="28"/>
        </w:rPr>
        <w:t>1. Общие положения</w:t>
      </w:r>
    </w:p>
    <w:p w:rsidR="004A5818" w:rsidRPr="0064018E" w:rsidRDefault="004A5818" w:rsidP="003A25D4">
      <w:pPr>
        <w:ind w:firstLine="0"/>
        <w:rPr>
          <w:color w:val="000000"/>
          <w:sz w:val="22"/>
          <w:szCs w:val="28"/>
        </w:rPr>
      </w:pPr>
    </w:p>
    <w:p w:rsidR="004A5818" w:rsidRPr="003A25D4" w:rsidRDefault="004A5818" w:rsidP="00B04507">
      <w:pPr>
        <w:ind w:firstLine="709"/>
        <w:rPr>
          <w:color w:val="000000"/>
          <w:szCs w:val="28"/>
        </w:rPr>
      </w:pPr>
      <w:r w:rsidRPr="003A25D4">
        <w:rPr>
          <w:color w:val="000000"/>
          <w:szCs w:val="28"/>
        </w:rPr>
        <w:t>1.1. </w:t>
      </w:r>
      <w:proofErr w:type="gramStart"/>
      <w:r w:rsidRPr="003A25D4">
        <w:rPr>
          <w:color w:val="000000"/>
          <w:szCs w:val="28"/>
        </w:rPr>
        <w:t xml:space="preserve">Комиссия по делам несовершеннолетних и защите их прав Администрации </w:t>
      </w:r>
      <w:r w:rsidR="0064018E">
        <w:rPr>
          <w:color w:val="000000"/>
          <w:szCs w:val="28"/>
        </w:rPr>
        <w:t>Красносулинского района (далее –</w:t>
      </w:r>
      <w:r w:rsidRPr="003A25D4">
        <w:rPr>
          <w:color w:val="000000"/>
          <w:szCs w:val="28"/>
        </w:rPr>
        <w:t xml:space="preserve"> Комиссия) является коллегиальным органом системы профилактики безнадзорности и правонаруш</w:t>
      </w:r>
      <w:r w:rsidR="0064018E">
        <w:rPr>
          <w:color w:val="000000"/>
          <w:szCs w:val="28"/>
        </w:rPr>
        <w:t>ений несовершеннолетних (далее –</w:t>
      </w:r>
      <w:r w:rsidRPr="003A25D4">
        <w:rPr>
          <w:color w:val="000000"/>
          <w:szCs w:val="28"/>
        </w:rPr>
        <w:t xml:space="preserve"> система профилактики), создана Администрацией Красносулинского района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w:t>
      </w:r>
      <w:proofErr w:type="gramEnd"/>
      <w:r w:rsidRPr="003A25D4">
        <w:rPr>
          <w:color w:val="000000"/>
          <w:szCs w:val="28"/>
        </w:rPr>
        <w:t xml:space="preserve">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4A5818" w:rsidRPr="003A25D4" w:rsidRDefault="004A5818" w:rsidP="00B04507">
      <w:pPr>
        <w:ind w:firstLine="709"/>
        <w:rPr>
          <w:color w:val="000000"/>
          <w:szCs w:val="28"/>
        </w:rPr>
      </w:pPr>
      <w:r w:rsidRPr="003A25D4">
        <w:rPr>
          <w:color w:val="000000"/>
          <w:szCs w:val="28"/>
        </w:rPr>
        <w:t>Комиссия осуществляет свою деятельность на территории муниципального образования «Красносулинский район» Ростовской области.</w:t>
      </w:r>
    </w:p>
    <w:p w:rsidR="004A5818" w:rsidRPr="003A25D4" w:rsidRDefault="004A5818" w:rsidP="00B04507">
      <w:pPr>
        <w:ind w:firstLine="709"/>
        <w:rPr>
          <w:color w:val="000000"/>
          <w:szCs w:val="28"/>
        </w:rPr>
      </w:pPr>
      <w:r w:rsidRPr="003A25D4">
        <w:rPr>
          <w:color w:val="000000"/>
          <w:szCs w:val="28"/>
        </w:rPr>
        <w:t xml:space="preserve">Администрация Красносулинского района, на </w:t>
      </w:r>
      <w:proofErr w:type="gramStart"/>
      <w:r w:rsidRPr="003A25D4">
        <w:rPr>
          <w:color w:val="000000"/>
          <w:szCs w:val="28"/>
        </w:rPr>
        <w:t>которую</w:t>
      </w:r>
      <w:proofErr w:type="gramEnd"/>
      <w:r w:rsidRPr="003A25D4">
        <w:rPr>
          <w:color w:val="000000"/>
          <w:szCs w:val="28"/>
        </w:rPr>
        <w:t xml:space="preserve"> в соответствии с законодательством Ростовской области возложены полномочия по созданию комиссии, для обеспечения деятельности комиссии может создавать отдел или другое структурное подразделение в составе органа местного самоуправления.</w:t>
      </w:r>
    </w:p>
    <w:p w:rsidR="004A5818" w:rsidRPr="003A25D4" w:rsidRDefault="004A5818" w:rsidP="00B04507">
      <w:pPr>
        <w:ind w:firstLine="709"/>
        <w:rPr>
          <w:color w:val="000000"/>
          <w:szCs w:val="28"/>
        </w:rPr>
      </w:pPr>
      <w:r w:rsidRPr="003A25D4">
        <w:rPr>
          <w:color w:val="000000"/>
          <w:szCs w:val="28"/>
        </w:rPr>
        <w:t>1.2. </w:t>
      </w:r>
      <w:proofErr w:type="gramStart"/>
      <w:r w:rsidRPr="003A25D4">
        <w:rPr>
          <w:color w:val="000000"/>
          <w:szCs w:val="28"/>
        </w:rPr>
        <w:t xml:space="preserve">Комиссия руководствуется в своей деятельности </w:t>
      </w:r>
      <w:hyperlink r:id="rId10" w:history="1">
        <w:r w:rsidRPr="003A25D4">
          <w:rPr>
            <w:color w:val="000000"/>
            <w:szCs w:val="28"/>
          </w:rPr>
          <w:t>Конституцией</w:t>
        </w:r>
      </w:hyperlink>
      <w:r w:rsidRPr="003A25D4">
        <w:rPr>
          <w:color w:val="000000"/>
          <w:szCs w:val="28"/>
        </w:rPr>
        <w:t>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постановлением Правительства РФ</w:t>
      </w:r>
      <w:r w:rsidR="003A25D4" w:rsidRPr="003A25D4">
        <w:rPr>
          <w:color w:val="000000"/>
          <w:szCs w:val="28"/>
        </w:rPr>
        <w:t xml:space="preserve"> </w:t>
      </w:r>
      <w:r w:rsidRPr="003A25D4">
        <w:rPr>
          <w:color w:val="000000"/>
          <w:szCs w:val="28"/>
        </w:rPr>
        <w:t>от</w:t>
      </w:r>
      <w:r w:rsidR="00B04507">
        <w:rPr>
          <w:color w:val="000000"/>
          <w:szCs w:val="28"/>
        </w:rPr>
        <w:t> </w:t>
      </w:r>
      <w:r w:rsidRPr="003A25D4">
        <w:rPr>
          <w:color w:val="000000"/>
          <w:szCs w:val="28"/>
        </w:rPr>
        <w:t xml:space="preserve">06.11.2013 № 995 «Об утверждении Примерного положения о комиссиях по </w:t>
      </w:r>
      <w:r w:rsidRPr="003A25D4">
        <w:rPr>
          <w:color w:val="000000"/>
          <w:szCs w:val="28"/>
        </w:rPr>
        <w:lastRenderedPageBreak/>
        <w:t>делам несовершеннолетних и защите их прав», постановлением Правительства Российской Федерации от 10.02.2020</w:t>
      </w:r>
      <w:proofErr w:type="gramEnd"/>
      <w:r w:rsidRPr="003A25D4">
        <w:rPr>
          <w:color w:val="000000"/>
          <w:szCs w:val="28"/>
        </w:rPr>
        <w:t xml:space="preserve"> </w:t>
      </w:r>
      <w:bookmarkStart w:id="1" w:name="_GoBack"/>
      <w:bookmarkEnd w:id="1"/>
      <w:r w:rsidRPr="003A25D4">
        <w:rPr>
          <w:color w:val="000000"/>
          <w:szCs w:val="28"/>
        </w:rPr>
        <w:t>«</w:t>
      </w:r>
      <w:proofErr w:type="gramStart"/>
      <w:r w:rsidRPr="003A25D4">
        <w:rPr>
          <w:color w:val="000000"/>
          <w:szCs w:val="28"/>
        </w:rPr>
        <w:t>О внесении изменений в Примерное положение о комиссиях по делам несовершеннолетних и защите их прав», Областным законом</w:t>
      </w:r>
      <w:r w:rsidR="003A25D4" w:rsidRPr="003A25D4">
        <w:rPr>
          <w:color w:val="000000"/>
          <w:szCs w:val="28"/>
        </w:rPr>
        <w:t xml:space="preserve"> </w:t>
      </w:r>
      <w:r w:rsidRPr="003A25D4">
        <w:rPr>
          <w:color w:val="000000"/>
          <w:szCs w:val="28"/>
        </w:rPr>
        <w:t>от 26.12.2005 № 425-ЗС «О комиссиях по делам несовершеннолетних и защите их прав в Ростовской области», постановлениями и распоряжениями Правительства Ростовской области, регулирующими вопросы профилактики безнадзорности и правонарушений несовершеннолетних, защиты их прав; постановлениями и распоряжениями Администрации Красносулинского района, настоящим Положением.</w:t>
      </w:r>
      <w:proofErr w:type="gramEnd"/>
    </w:p>
    <w:p w:rsidR="004A5818" w:rsidRPr="003A25D4" w:rsidRDefault="004A5818" w:rsidP="00B04507">
      <w:pPr>
        <w:ind w:firstLine="709"/>
        <w:rPr>
          <w:color w:val="000000"/>
          <w:szCs w:val="28"/>
        </w:rPr>
      </w:pPr>
      <w:r w:rsidRPr="003A25D4">
        <w:rPr>
          <w:color w:val="000000"/>
          <w:szCs w:val="28"/>
        </w:rPr>
        <w:t>1.3. </w:t>
      </w:r>
      <w:proofErr w:type="gramStart"/>
      <w:r w:rsidRPr="003A25D4">
        <w:rPr>
          <w:color w:val="000000"/>
          <w:szCs w:val="28"/>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4A5818" w:rsidRPr="003A25D4" w:rsidRDefault="004A5818" w:rsidP="00B04507">
      <w:pPr>
        <w:ind w:firstLine="709"/>
        <w:rPr>
          <w:color w:val="000000"/>
          <w:szCs w:val="28"/>
        </w:rPr>
      </w:pPr>
      <w:r w:rsidRPr="003A25D4">
        <w:rPr>
          <w:color w:val="000000"/>
          <w:szCs w:val="28"/>
        </w:rPr>
        <w:t>1.4.</w:t>
      </w:r>
      <w:r w:rsidR="00B04507">
        <w:rPr>
          <w:color w:val="000000"/>
          <w:szCs w:val="28"/>
        </w:rPr>
        <w:t> </w:t>
      </w:r>
      <w:r w:rsidRPr="003A25D4">
        <w:rPr>
          <w:color w:val="000000"/>
          <w:szCs w:val="28"/>
        </w:rPr>
        <w:t xml:space="preserve">Порядок рассмотрения комиссией материалов (дел), не связанных </w:t>
      </w:r>
      <w:proofErr w:type="gramStart"/>
      <w:r w:rsidRPr="003A25D4">
        <w:rPr>
          <w:color w:val="000000"/>
          <w:szCs w:val="28"/>
        </w:rPr>
        <w:t>с</w:t>
      </w:r>
      <w:proofErr w:type="gramEnd"/>
      <w:r w:rsidRPr="003A25D4">
        <w:rPr>
          <w:color w:val="000000"/>
          <w:szCs w:val="28"/>
        </w:rPr>
        <w:t xml:space="preserve">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4A5818" w:rsidRPr="0064018E" w:rsidRDefault="004A5818" w:rsidP="00B04507">
      <w:pPr>
        <w:ind w:firstLine="709"/>
        <w:rPr>
          <w:color w:val="000000"/>
          <w:sz w:val="22"/>
          <w:szCs w:val="28"/>
        </w:rPr>
      </w:pPr>
    </w:p>
    <w:p w:rsidR="004A5818" w:rsidRPr="003A25D4" w:rsidRDefault="004A5818" w:rsidP="00B04507">
      <w:pPr>
        <w:ind w:firstLine="0"/>
        <w:jc w:val="center"/>
        <w:rPr>
          <w:color w:val="000000"/>
          <w:szCs w:val="28"/>
        </w:rPr>
      </w:pPr>
      <w:r w:rsidRPr="003A25D4">
        <w:rPr>
          <w:color w:val="000000"/>
          <w:szCs w:val="28"/>
        </w:rPr>
        <w:t>2. Порядок образования комиссии</w:t>
      </w:r>
    </w:p>
    <w:p w:rsidR="004A5818" w:rsidRPr="0064018E" w:rsidRDefault="004A5818" w:rsidP="003A25D4">
      <w:pPr>
        <w:ind w:firstLine="0"/>
        <w:rPr>
          <w:color w:val="000000"/>
          <w:sz w:val="22"/>
          <w:szCs w:val="28"/>
        </w:rPr>
      </w:pPr>
    </w:p>
    <w:p w:rsidR="004A5818" w:rsidRPr="003A25D4" w:rsidRDefault="0064018E" w:rsidP="0064018E">
      <w:pPr>
        <w:ind w:firstLine="709"/>
        <w:rPr>
          <w:color w:val="000000"/>
          <w:szCs w:val="28"/>
        </w:rPr>
      </w:pPr>
      <w:r>
        <w:rPr>
          <w:color w:val="000000"/>
          <w:szCs w:val="28"/>
        </w:rPr>
        <w:t>2.1. </w:t>
      </w:r>
      <w:r w:rsidR="004A5818" w:rsidRPr="003A25D4">
        <w:rPr>
          <w:color w:val="000000"/>
          <w:szCs w:val="28"/>
        </w:rPr>
        <w:t>Комиссия образуется Администрацией Красносулинского района, структурно подотчетна заместителю главы Администрации Красносулинского района по вопросам социального развития.</w:t>
      </w:r>
    </w:p>
    <w:p w:rsidR="004A5818" w:rsidRPr="003A25D4" w:rsidRDefault="004A5818" w:rsidP="0064018E">
      <w:pPr>
        <w:ind w:firstLine="709"/>
        <w:rPr>
          <w:color w:val="000000"/>
          <w:szCs w:val="28"/>
        </w:rPr>
      </w:pPr>
      <w:r w:rsidRPr="003A25D4">
        <w:rPr>
          <w:color w:val="000000"/>
          <w:szCs w:val="28"/>
        </w:rPr>
        <w:t>2.2.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A7115F" w:rsidRPr="003A25D4" w:rsidRDefault="00A7115F" w:rsidP="0064018E">
      <w:pPr>
        <w:ind w:firstLine="709"/>
        <w:rPr>
          <w:color w:val="000000"/>
          <w:szCs w:val="28"/>
        </w:rPr>
      </w:pPr>
      <w:r w:rsidRPr="003A25D4">
        <w:rPr>
          <w:color w:val="000000"/>
          <w:szCs w:val="28"/>
        </w:rPr>
        <w:t xml:space="preserve">Ответственный секретарь комиссии работает на постоянной штатной основе и является муниципальным служащим. Ответственным секретарем комиссии должно быть лицо, имеющее высшее юридическое или педагогическое образование и опыт работы с несовершеннолетними не менее 3 лет. </w:t>
      </w:r>
    </w:p>
    <w:p w:rsidR="004A5818" w:rsidRPr="003A25D4" w:rsidRDefault="004A5818" w:rsidP="0064018E">
      <w:pPr>
        <w:ind w:firstLine="709"/>
        <w:rPr>
          <w:color w:val="000000"/>
          <w:szCs w:val="28"/>
        </w:rPr>
      </w:pPr>
      <w:r w:rsidRPr="003A25D4">
        <w:rPr>
          <w:color w:val="000000"/>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4A5818" w:rsidRPr="003A25D4" w:rsidRDefault="004A5818" w:rsidP="0064018E">
      <w:pPr>
        <w:ind w:firstLine="709"/>
        <w:rPr>
          <w:color w:val="000000"/>
          <w:szCs w:val="28"/>
        </w:rPr>
      </w:pPr>
      <w:r w:rsidRPr="003A25D4">
        <w:rPr>
          <w:color w:val="000000"/>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4A5818" w:rsidRPr="003A25D4" w:rsidRDefault="004A5818" w:rsidP="0064018E">
      <w:pPr>
        <w:ind w:firstLine="709"/>
        <w:rPr>
          <w:color w:val="000000"/>
          <w:szCs w:val="28"/>
        </w:rPr>
      </w:pPr>
      <w:r w:rsidRPr="003A25D4">
        <w:rPr>
          <w:color w:val="000000"/>
          <w:szCs w:val="28"/>
        </w:rPr>
        <w:lastRenderedPageBreak/>
        <w:t>Персональный состав комиссии утверждается постановлением Администрации Красносулинского района.</w:t>
      </w:r>
    </w:p>
    <w:p w:rsidR="00A7115F" w:rsidRPr="00603E3F" w:rsidRDefault="00A7115F" w:rsidP="003A25D4">
      <w:pPr>
        <w:ind w:firstLine="0"/>
        <w:rPr>
          <w:color w:val="000000"/>
          <w:szCs w:val="28"/>
        </w:rPr>
      </w:pPr>
    </w:p>
    <w:p w:rsidR="004A5818" w:rsidRPr="003A25D4" w:rsidRDefault="004A5818" w:rsidP="0064018E">
      <w:pPr>
        <w:ind w:firstLine="0"/>
        <w:jc w:val="center"/>
        <w:rPr>
          <w:color w:val="000000"/>
          <w:szCs w:val="28"/>
        </w:rPr>
      </w:pPr>
      <w:r w:rsidRPr="003A25D4">
        <w:rPr>
          <w:color w:val="000000"/>
          <w:szCs w:val="28"/>
        </w:rPr>
        <w:t>3. Задачи и полномочия комиссии</w:t>
      </w:r>
    </w:p>
    <w:p w:rsidR="004A5818" w:rsidRPr="00603E3F" w:rsidRDefault="004A5818" w:rsidP="003A25D4">
      <w:pPr>
        <w:ind w:firstLine="0"/>
        <w:rPr>
          <w:color w:val="000000"/>
          <w:szCs w:val="28"/>
        </w:rPr>
      </w:pPr>
    </w:p>
    <w:p w:rsidR="004A5818" w:rsidRPr="003A25D4" w:rsidRDefault="0064018E" w:rsidP="0064018E">
      <w:pPr>
        <w:ind w:firstLine="709"/>
        <w:rPr>
          <w:color w:val="000000"/>
          <w:szCs w:val="28"/>
        </w:rPr>
      </w:pPr>
      <w:r>
        <w:rPr>
          <w:color w:val="000000"/>
          <w:szCs w:val="28"/>
        </w:rPr>
        <w:t>3.1. </w:t>
      </w:r>
      <w:r w:rsidR="004A5818" w:rsidRPr="003A25D4">
        <w:rPr>
          <w:color w:val="000000"/>
          <w:szCs w:val="28"/>
        </w:rPr>
        <w:t>Задачами комиссии являются:</w:t>
      </w:r>
    </w:p>
    <w:p w:rsidR="004A5818" w:rsidRPr="003A25D4" w:rsidRDefault="0064018E" w:rsidP="0064018E">
      <w:pPr>
        <w:ind w:firstLine="709"/>
        <w:rPr>
          <w:color w:val="000000"/>
          <w:szCs w:val="28"/>
        </w:rPr>
      </w:pPr>
      <w:r>
        <w:rPr>
          <w:color w:val="000000"/>
          <w:szCs w:val="28"/>
        </w:rPr>
        <w:t>а) </w:t>
      </w:r>
      <w:r w:rsidR="004A5818" w:rsidRPr="003A25D4">
        <w:rPr>
          <w:color w:val="000000"/>
          <w:szCs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4A5818" w:rsidRPr="003A25D4" w:rsidRDefault="0064018E" w:rsidP="0064018E">
      <w:pPr>
        <w:ind w:firstLine="709"/>
        <w:rPr>
          <w:color w:val="000000"/>
          <w:szCs w:val="28"/>
        </w:rPr>
      </w:pPr>
      <w:r>
        <w:rPr>
          <w:color w:val="000000"/>
          <w:szCs w:val="28"/>
        </w:rPr>
        <w:t>б) </w:t>
      </w:r>
      <w:r w:rsidR="004A5818" w:rsidRPr="003A25D4">
        <w:rPr>
          <w:color w:val="000000"/>
          <w:szCs w:val="28"/>
        </w:rPr>
        <w:t>обеспечение защиты прав и законных интересов несовершеннолетних;</w:t>
      </w:r>
    </w:p>
    <w:p w:rsidR="004A5818" w:rsidRPr="003A25D4" w:rsidRDefault="004A5818" w:rsidP="0064018E">
      <w:pPr>
        <w:ind w:firstLine="709"/>
        <w:rPr>
          <w:color w:val="000000"/>
          <w:szCs w:val="28"/>
        </w:rPr>
      </w:pPr>
      <w:r w:rsidRPr="003A25D4">
        <w:rPr>
          <w:color w:val="000000"/>
          <w:szCs w:val="28"/>
        </w:rPr>
        <w:t xml:space="preserve">в) социально-педагогическая реабилитация несовершеннолетних, находящихся в социально опасном положении, в том </w:t>
      </w:r>
      <w:proofErr w:type="gramStart"/>
      <w:r w:rsidRPr="003A25D4">
        <w:rPr>
          <w:color w:val="000000"/>
          <w:szCs w:val="28"/>
        </w:rPr>
        <w:t>числе</w:t>
      </w:r>
      <w:proofErr w:type="gramEnd"/>
      <w:r w:rsidRPr="003A25D4">
        <w:rPr>
          <w:color w:val="000000"/>
          <w:szCs w:val="28"/>
        </w:rPr>
        <w:t xml:space="preserve"> связанном с немедицинским потреблением наркотических средств и психотропных веществ;</w:t>
      </w:r>
    </w:p>
    <w:p w:rsidR="004A5818" w:rsidRPr="003A25D4" w:rsidRDefault="0064018E" w:rsidP="0064018E">
      <w:pPr>
        <w:ind w:firstLine="709"/>
        <w:rPr>
          <w:color w:val="000000"/>
          <w:szCs w:val="28"/>
        </w:rPr>
      </w:pPr>
      <w:r>
        <w:rPr>
          <w:color w:val="000000"/>
          <w:szCs w:val="28"/>
        </w:rPr>
        <w:t>г) </w:t>
      </w:r>
      <w:r w:rsidR="004A5818" w:rsidRPr="003A25D4">
        <w:rPr>
          <w:color w:val="000000"/>
          <w:szCs w:val="28"/>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4A5818" w:rsidRPr="003A25D4" w:rsidRDefault="004A5818" w:rsidP="0064018E">
      <w:pPr>
        <w:ind w:firstLine="709"/>
        <w:rPr>
          <w:color w:val="000000"/>
          <w:szCs w:val="28"/>
        </w:rPr>
      </w:pPr>
      <w:r w:rsidRPr="003A25D4">
        <w:rPr>
          <w:color w:val="000000"/>
          <w:szCs w:val="28"/>
        </w:rPr>
        <w:t>3.2.</w:t>
      </w:r>
      <w:r w:rsidR="0064018E">
        <w:rPr>
          <w:color w:val="000000"/>
          <w:szCs w:val="28"/>
        </w:rPr>
        <w:t> </w:t>
      </w:r>
      <w:r w:rsidRPr="003A25D4">
        <w:rPr>
          <w:color w:val="000000"/>
          <w:szCs w:val="28"/>
        </w:rPr>
        <w:t>Для решения возложенных задач комиссия:</w:t>
      </w:r>
    </w:p>
    <w:p w:rsidR="004A5818" w:rsidRPr="003A25D4" w:rsidRDefault="004A5818" w:rsidP="0064018E">
      <w:pPr>
        <w:ind w:firstLine="709"/>
        <w:rPr>
          <w:color w:val="000000"/>
          <w:szCs w:val="28"/>
        </w:rPr>
      </w:pPr>
      <w:proofErr w:type="gramStart"/>
      <w:r w:rsidRPr="003A25D4">
        <w:rPr>
          <w:color w:val="000000"/>
          <w:szCs w:val="28"/>
        </w:rPr>
        <w:t>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3A25D4">
        <w:rPr>
          <w:color w:val="000000"/>
          <w:szCs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4A5818" w:rsidRPr="003A25D4" w:rsidRDefault="004A5818" w:rsidP="0064018E">
      <w:pPr>
        <w:ind w:firstLine="709"/>
        <w:rPr>
          <w:color w:val="000000"/>
          <w:szCs w:val="28"/>
        </w:rPr>
      </w:pPr>
      <w:r w:rsidRPr="003A25D4">
        <w:rPr>
          <w:color w:val="000000"/>
          <w:szCs w:val="28"/>
        </w:rPr>
        <w:t>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4A5818" w:rsidRPr="003A25D4" w:rsidRDefault="004A5818" w:rsidP="0064018E">
      <w:pPr>
        <w:ind w:firstLine="709"/>
        <w:rPr>
          <w:color w:val="000000"/>
          <w:szCs w:val="28"/>
        </w:rPr>
      </w:pPr>
      <w:r w:rsidRPr="003A25D4">
        <w:rPr>
          <w:color w:val="000000"/>
          <w:szCs w:val="28"/>
        </w:rPr>
        <w:t>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4A5818" w:rsidRPr="003A25D4" w:rsidRDefault="004A5818" w:rsidP="0064018E">
      <w:pPr>
        <w:ind w:firstLine="709"/>
        <w:rPr>
          <w:color w:val="000000"/>
          <w:szCs w:val="28"/>
        </w:rPr>
      </w:pPr>
      <w:r w:rsidRPr="003A25D4">
        <w:rPr>
          <w:color w:val="000000"/>
          <w:szCs w:val="28"/>
        </w:rPr>
        <w:t>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4A5818" w:rsidRPr="003A25D4" w:rsidRDefault="004A5818" w:rsidP="0064018E">
      <w:pPr>
        <w:ind w:firstLine="709"/>
        <w:rPr>
          <w:color w:val="000000"/>
          <w:szCs w:val="28"/>
        </w:rPr>
      </w:pPr>
      <w:r w:rsidRPr="003A25D4">
        <w:rPr>
          <w:color w:val="000000"/>
          <w:szCs w:val="28"/>
        </w:rPr>
        <w:lastRenderedPageBreak/>
        <w:t>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4A5818" w:rsidRPr="003A25D4" w:rsidRDefault="004A5818" w:rsidP="0064018E">
      <w:pPr>
        <w:ind w:firstLine="709"/>
        <w:rPr>
          <w:color w:val="000000"/>
          <w:szCs w:val="28"/>
        </w:rPr>
      </w:pPr>
      <w:r w:rsidRPr="003A25D4">
        <w:rPr>
          <w:color w:val="000000"/>
          <w:szCs w:val="28"/>
        </w:rPr>
        <w:t xml:space="preserve">принимает меры по совершенствованию деятельности органов и учреждений системы профилактики по итогам анализа и </w:t>
      </w:r>
      <w:proofErr w:type="gramStart"/>
      <w:r w:rsidRPr="003A25D4">
        <w:rPr>
          <w:color w:val="000000"/>
          <w:szCs w:val="28"/>
        </w:rPr>
        <w:t>обобщения</w:t>
      </w:r>
      <w:proofErr w:type="gramEnd"/>
      <w:r w:rsidRPr="003A25D4">
        <w:rPr>
          <w:color w:val="000000"/>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4A5818" w:rsidRPr="003A25D4" w:rsidRDefault="004A5818" w:rsidP="0064018E">
      <w:pPr>
        <w:ind w:firstLine="709"/>
        <w:rPr>
          <w:color w:val="000000"/>
          <w:szCs w:val="28"/>
        </w:rPr>
      </w:pPr>
      <w:r w:rsidRPr="003A25D4">
        <w:rPr>
          <w:color w:val="000000"/>
          <w:szCs w:val="28"/>
        </w:rPr>
        <w:t>взаимодействует общественными объединениями, включая российское движение детей и молодежи, благотворительными организациями, добровольческими (волонтерскими) организациями, социально ориентированными некоммерческими организациями, общественными объединениями, религиозными организациями, средствами массовой информации и гражданами по вопросам связанным с профилактикой безнадзорности и правонарушений несовершеннолетних, защите их прав и законных интересов;</w:t>
      </w:r>
    </w:p>
    <w:p w:rsidR="004A5818" w:rsidRPr="003A25D4" w:rsidRDefault="004A5818" w:rsidP="0064018E">
      <w:pPr>
        <w:ind w:firstLine="709"/>
        <w:rPr>
          <w:color w:val="000000"/>
          <w:szCs w:val="28"/>
        </w:rPr>
      </w:pPr>
      <w:proofErr w:type="gramStart"/>
      <w:r w:rsidRPr="003A25D4">
        <w:rPr>
          <w:color w:val="000000"/>
          <w:szCs w:val="28"/>
        </w:rPr>
        <w:t>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4A5818" w:rsidRPr="003A25D4" w:rsidRDefault="004A5818" w:rsidP="0064018E">
      <w:pPr>
        <w:ind w:firstLine="709"/>
        <w:rPr>
          <w:color w:val="000000"/>
          <w:szCs w:val="28"/>
        </w:rPr>
      </w:pPr>
      <w:r w:rsidRPr="003A25D4">
        <w:rPr>
          <w:color w:val="000000"/>
          <w:szCs w:val="28"/>
        </w:rPr>
        <w:t xml:space="preserve">подготавливает совместно с соответствующими органами или </w:t>
      </w:r>
      <w:proofErr w:type="gramStart"/>
      <w:r w:rsidRPr="003A25D4">
        <w:rPr>
          <w:color w:val="000000"/>
          <w:szCs w:val="28"/>
        </w:rPr>
        <w:t>учреждениями</w:t>
      </w:r>
      <w:proofErr w:type="gramEnd"/>
      <w:r w:rsidRPr="003A25D4">
        <w:rPr>
          <w:color w:val="000000"/>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4A5818" w:rsidRPr="003A25D4" w:rsidRDefault="004A5818" w:rsidP="0064018E">
      <w:pPr>
        <w:ind w:firstLine="709"/>
        <w:rPr>
          <w:color w:val="000000"/>
          <w:szCs w:val="28"/>
        </w:rPr>
      </w:pPr>
      <w:r w:rsidRPr="003A25D4">
        <w:rPr>
          <w:color w:val="000000"/>
          <w:szCs w:val="28"/>
        </w:rPr>
        <w:t>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4A5818" w:rsidRPr="003A25D4" w:rsidRDefault="004A5818" w:rsidP="0064018E">
      <w:pPr>
        <w:ind w:firstLine="709"/>
        <w:rPr>
          <w:color w:val="000000"/>
          <w:szCs w:val="28"/>
        </w:rPr>
      </w:pPr>
      <w:r w:rsidRPr="003A25D4">
        <w:rPr>
          <w:color w:val="000000"/>
          <w:szCs w:val="28"/>
        </w:rPr>
        <w:t xml:space="preserve">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3A25D4">
        <w:rPr>
          <w:color w:val="000000"/>
          <w:szCs w:val="28"/>
        </w:rPr>
        <w:t xml:space="preserve">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w:t>
      </w:r>
      <w:r w:rsidRPr="003A25D4">
        <w:rPr>
          <w:color w:val="000000"/>
          <w:szCs w:val="28"/>
        </w:rPr>
        <w:lastRenderedPageBreak/>
        <w:t>программы основного общего образования в иной форме обучения и с его согласия по трудоустройству;</w:t>
      </w:r>
      <w:proofErr w:type="gramEnd"/>
    </w:p>
    <w:p w:rsidR="004A5818" w:rsidRPr="003A25D4" w:rsidRDefault="004A5818" w:rsidP="0064018E">
      <w:pPr>
        <w:ind w:firstLine="709"/>
        <w:rPr>
          <w:color w:val="000000"/>
          <w:szCs w:val="28"/>
        </w:rPr>
      </w:pPr>
      <w:proofErr w:type="gramStart"/>
      <w:r w:rsidRPr="003A25D4">
        <w:rPr>
          <w:color w:val="000000"/>
          <w:szCs w:val="28"/>
        </w:rPr>
        <w:t>обеспечивает оказание помощи в бытовом устройстве несовершеннолетних, освобожденных из учреждений уголовно-исполнительной системы</w:t>
      </w:r>
      <w:r w:rsidR="000C1D8E" w:rsidRPr="003A25D4">
        <w:rPr>
          <w:color w:val="000000"/>
          <w:szCs w:val="28"/>
        </w:rPr>
        <w:t>, следственных изоляторов, органов федеральной службы безопасности,</w:t>
      </w:r>
      <w:r w:rsidRPr="003A25D4">
        <w:rPr>
          <w:color w:val="000000"/>
          <w:szCs w:val="28"/>
        </w:rPr>
        <w:t xml:space="preserve">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roofErr w:type="gramEnd"/>
    </w:p>
    <w:p w:rsidR="004A5818" w:rsidRPr="003A25D4" w:rsidRDefault="004A5818" w:rsidP="0064018E">
      <w:pPr>
        <w:ind w:firstLine="709"/>
        <w:rPr>
          <w:color w:val="000000"/>
          <w:szCs w:val="28"/>
        </w:rPr>
      </w:pPr>
      <w:r w:rsidRPr="003A25D4">
        <w:rPr>
          <w:color w:val="000000"/>
          <w:szCs w:val="28"/>
        </w:rPr>
        <w:t>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4A5818" w:rsidRPr="003A25D4" w:rsidRDefault="004A5818" w:rsidP="0064018E">
      <w:pPr>
        <w:ind w:firstLine="709"/>
        <w:rPr>
          <w:color w:val="000000"/>
          <w:szCs w:val="28"/>
        </w:rPr>
      </w:pPr>
      <w:r w:rsidRPr="003A25D4">
        <w:rPr>
          <w:color w:val="000000"/>
          <w:szCs w:val="28"/>
        </w:rPr>
        <w:t xml:space="preserve">принимает решения на основании заключения психолого-медико-педагогической комиссии о направлении несовершеннолетних в возрасте </w:t>
      </w:r>
      <w:r w:rsidR="0064018E">
        <w:rPr>
          <w:color w:val="000000"/>
          <w:szCs w:val="28"/>
        </w:rPr>
        <w:br/>
      </w:r>
      <w:r w:rsidRPr="003A25D4">
        <w:rPr>
          <w:color w:val="000000"/>
          <w:szCs w:val="28"/>
        </w:rPr>
        <w:t>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4A5818" w:rsidRPr="003A25D4" w:rsidRDefault="004A5818" w:rsidP="0064018E">
      <w:pPr>
        <w:ind w:firstLine="709"/>
        <w:rPr>
          <w:color w:val="000000"/>
          <w:szCs w:val="28"/>
        </w:rPr>
      </w:pPr>
      <w:r w:rsidRPr="003A25D4">
        <w:rPr>
          <w:color w:val="000000"/>
          <w:szCs w:val="28"/>
        </w:rPr>
        <w:t>принимает постановления об отчислении несовершеннолетних из специальных учебно-воспитательных учреждений открытого типа;</w:t>
      </w:r>
    </w:p>
    <w:p w:rsidR="004A5818" w:rsidRPr="003A25D4" w:rsidRDefault="004A5818" w:rsidP="0064018E">
      <w:pPr>
        <w:ind w:firstLine="709"/>
        <w:rPr>
          <w:color w:val="000000"/>
          <w:szCs w:val="28"/>
        </w:rPr>
      </w:pPr>
      <w:proofErr w:type="gramStart"/>
      <w:r w:rsidRPr="003A25D4">
        <w:rPr>
          <w:color w:val="000000"/>
          <w:szCs w:val="28"/>
        </w:rPr>
        <w:t>подготавливает</w:t>
      </w:r>
      <w:proofErr w:type="gramEnd"/>
      <w:r w:rsidRPr="003A25D4">
        <w:rPr>
          <w:color w:val="000000"/>
          <w:szCs w:val="28"/>
        </w:rPr>
        <w:t xml:space="preserve">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4A5818" w:rsidRPr="003A25D4" w:rsidRDefault="004A5818" w:rsidP="0064018E">
      <w:pPr>
        <w:ind w:firstLine="709"/>
        <w:rPr>
          <w:color w:val="000000"/>
          <w:szCs w:val="28"/>
        </w:rPr>
      </w:pPr>
      <w:r w:rsidRPr="003A25D4">
        <w:rPr>
          <w:color w:val="000000"/>
          <w:szCs w:val="28"/>
        </w:rPr>
        <w:t xml:space="preserve">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3A25D4">
        <w:rPr>
          <w:color w:val="000000"/>
          <w:szCs w:val="28"/>
        </w:rPr>
        <w:t>недостижением</w:t>
      </w:r>
      <w:proofErr w:type="spellEnd"/>
      <w:r w:rsidRPr="003A25D4">
        <w:rPr>
          <w:color w:val="000000"/>
          <w:szCs w:val="28"/>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3A25D4">
        <w:rPr>
          <w:color w:val="000000"/>
          <w:szCs w:val="28"/>
        </w:rPr>
        <w:t>судом</w:t>
      </w:r>
      <w:proofErr w:type="gramEnd"/>
      <w:r w:rsidRPr="003A25D4">
        <w:rPr>
          <w:color w:val="000000"/>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4A5818" w:rsidRPr="003A25D4" w:rsidRDefault="004A5818" w:rsidP="0064018E">
      <w:pPr>
        <w:ind w:firstLine="709"/>
        <w:rPr>
          <w:color w:val="000000"/>
          <w:szCs w:val="28"/>
        </w:rPr>
      </w:pPr>
      <w:r w:rsidRPr="003A25D4">
        <w:rPr>
          <w:color w:val="000000"/>
          <w:szCs w:val="28"/>
        </w:rPr>
        <w:t>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w:t>
      </w:r>
      <w:r w:rsidR="0064018E">
        <w:rPr>
          <w:color w:val="000000"/>
          <w:szCs w:val="28"/>
        </w:rPr>
        <w:t xml:space="preserve"> </w:t>
      </w:r>
      <w:hyperlink r:id="rId11" w:history="1">
        <w:r w:rsidRPr="003A25D4">
          <w:rPr>
            <w:color w:val="000000"/>
            <w:szCs w:val="28"/>
          </w:rPr>
          <w:t>Кодексом</w:t>
        </w:r>
      </w:hyperlink>
      <w:r w:rsidR="0064018E">
        <w:rPr>
          <w:color w:val="000000"/>
          <w:szCs w:val="28"/>
        </w:rPr>
        <w:t xml:space="preserve"> </w:t>
      </w:r>
      <w:r w:rsidRPr="003A25D4">
        <w:rPr>
          <w:color w:val="000000"/>
          <w:szCs w:val="28"/>
        </w:rPr>
        <w:t>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4A5818" w:rsidRPr="003A25D4" w:rsidRDefault="004A5818" w:rsidP="00603E3F">
      <w:pPr>
        <w:spacing w:line="245" w:lineRule="auto"/>
        <w:ind w:firstLine="709"/>
        <w:rPr>
          <w:color w:val="000000"/>
          <w:szCs w:val="28"/>
        </w:rPr>
      </w:pPr>
      <w:r w:rsidRPr="003A25D4">
        <w:rPr>
          <w:color w:val="000000"/>
          <w:szCs w:val="28"/>
        </w:rPr>
        <w:lastRenderedPageBreak/>
        <w:t>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4A5818" w:rsidRPr="003A25D4" w:rsidRDefault="004A5818" w:rsidP="00603E3F">
      <w:pPr>
        <w:spacing w:line="245" w:lineRule="auto"/>
        <w:ind w:firstLine="709"/>
        <w:rPr>
          <w:color w:val="000000"/>
          <w:szCs w:val="28"/>
        </w:rPr>
      </w:pPr>
      <w:r w:rsidRPr="003A25D4">
        <w:rPr>
          <w:color w:val="000000"/>
          <w:szCs w:val="28"/>
        </w:rPr>
        <w:t>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4A5818" w:rsidRPr="003A25D4" w:rsidRDefault="004A5818" w:rsidP="00603E3F">
      <w:pPr>
        <w:spacing w:line="245" w:lineRule="auto"/>
        <w:ind w:firstLine="709"/>
        <w:rPr>
          <w:color w:val="000000"/>
          <w:szCs w:val="28"/>
        </w:rPr>
      </w:pPr>
      <w:r w:rsidRPr="003A25D4">
        <w:rPr>
          <w:color w:val="000000"/>
          <w:szCs w:val="28"/>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3A25D4">
        <w:rPr>
          <w:color w:val="000000"/>
          <w:szCs w:val="28"/>
        </w:rPr>
        <w:t>истечения</w:t>
      </w:r>
      <w:proofErr w:type="gramEnd"/>
      <w:r w:rsidRPr="003A25D4">
        <w:rPr>
          <w:color w:val="000000"/>
          <w:szCs w:val="28"/>
        </w:rPr>
        <w:t xml:space="preserve"> установленного судом срока пребывания несовершеннолетнего в указанном учреждении;</w:t>
      </w:r>
    </w:p>
    <w:p w:rsidR="004A5818" w:rsidRPr="003A25D4" w:rsidRDefault="004A5818" w:rsidP="00603E3F">
      <w:pPr>
        <w:spacing w:line="245" w:lineRule="auto"/>
        <w:ind w:firstLine="709"/>
        <w:rPr>
          <w:color w:val="000000"/>
          <w:szCs w:val="28"/>
        </w:rPr>
      </w:pPr>
      <w:proofErr w:type="gramStart"/>
      <w:r w:rsidRPr="003A25D4">
        <w:rPr>
          <w:color w:val="000000"/>
          <w:szCs w:val="28"/>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w:t>
      </w:r>
      <w:r w:rsidR="00603E3F">
        <w:rPr>
          <w:color w:val="000000"/>
          <w:szCs w:val="28"/>
        </w:rPr>
        <w:t>ой меры воздействия (не ранее 6 </w:t>
      </w:r>
      <w:r w:rsidRPr="003A25D4">
        <w:rPr>
          <w:color w:val="000000"/>
          <w:szCs w:val="28"/>
        </w:rPr>
        <w:t>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3A25D4">
        <w:rPr>
          <w:color w:val="000000"/>
          <w:szCs w:val="28"/>
        </w:rPr>
        <w:t xml:space="preserve"> </w:t>
      </w:r>
      <w:proofErr w:type="gramStart"/>
      <w:r w:rsidRPr="003A25D4">
        <w:rPr>
          <w:color w:val="000000"/>
          <w:szCs w:val="28"/>
        </w:rPr>
        <w:t>учреждении</w:t>
      </w:r>
      <w:proofErr w:type="gramEnd"/>
      <w:r w:rsidRPr="003A25D4">
        <w:rPr>
          <w:color w:val="000000"/>
          <w:szCs w:val="28"/>
        </w:rPr>
        <w:t xml:space="preserve"> закрытого типа;</w:t>
      </w:r>
    </w:p>
    <w:p w:rsidR="004A5818" w:rsidRPr="003A25D4" w:rsidRDefault="004A5818" w:rsidP="00603E3F">
      <w:pPr>
        <w:spacing w:line="245" w:lineRule="auto"/>
        <w:ind w:firstLine="709"/>
        <w:rPr>
          <w:color w:val="000000"/>
          <w:szCs w:val="28"/>
        </w:rPr>
      </w:pPr>
      <w:r w:rsidRPr="003A25D4">
        <w:rPr>
          <w:color w:val="000000"/>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4A5818" w:rsidRPr="003A25D4" w:rsidRDefault="004A5818" w:rsidP="00603E3F">
      <w:pPr>
        <w:spacing w:line="245" w:lineRule="auto"/>
        <w:ind w:firstLine="709"/>
        <w:rPr>
          <w:color w:val="000000"/>
          <w:szCs w:val="28"/>
        </w:rPr>
      </w:pPr>
      <w:r w:rsidRPr="003A25D4">
        <w:rPr>
          <w:color w:val="000000"/>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4A5818" w:rsidRPr="003A25D4" w:rsidRDefault="004A5818" w:rsidP="00603E3F">
      <w:pPr>
        <w:spacing w:line="245" w:lineRule="auto"/>
        <w:ind w:firstLine="709"/>
        <w:rPr>
          <w:color w:val="000000"/>
          <w:szCs w:val="28"/>
        </w:rPr>
      </w:pPr>
      <w:r w:rsidRPr="003A25D4">
        <w:rPr>
          <w:color w:val="000000"/>
          <w:szCs w:val="28"/>
        </w:rPr>
        <w:t>дает совместно с соответствующей государственной инспекцией труда согласие на расторжение трудового договора</w:t>
      </w:r>
      <w:r w:rsidR="00603E3F">
        <w:rPr>
          <w:color w:val="000000"/>
          <w:szCs w:val="28"/>
        </w:rPr>
        <w:t xml:space="preserve"> с работниками в возрасте до 18 </w:t>
      </w:r>
      <w:r w:rsidRPr="003A25D4">
        <w:rPr>
          <w:color w:val="000000"/>
          <w:szCs w:val="28"/>
        </w:rPr>
        <w:t>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4A5818" w:rsidRPr="003A25D4" w:rsidRDefault="004A5818" w:rsidP="00603E3F">
      <w:pPr>
        <w:spacing w:line="245" w:lineRule="auto"/>
        <w:ind w:firstLine="709"/>
        <w:rPr>
          <w:color w:val="000000"/>
          <w:szCs w:val="28"/>
        </w:rPr>
      </w:pPr>
      <w:r w:rsidRPr="003A25D4">
        <w:rPr>
          <w:color w:val="000000"/>
          <w:szCs w:val="28"/>
        </w:rPr>
        <w:t>участвует в разработке проектов нормативных правовых актов по вопросам защиты прав и законных интересов несовершеннолетних;</w:t>
      </w:r>
    </w:p>
    <w:p w:rsidR="004A5818" w:rsidRPr="003A25D4" w:rsidRDefault="004A5818" w:rsidP="00603E3F">
      <w:pPr>
        <w:spacing w:line="245" w:lineRule="auto"/>
        <w:ind w:firstLine="709"/>
        <w:rPr>
          <w:color w:val="000000"/>
          <w:szCs w:val="28"/>
        </w:rPr>
      </w:pPr>
      <w:r w:rsidRPr="003A25D4">
        <w:rPr>
          <w:color w:val="000000"/>
          <w:szCs w:val="28"/>
        </w:rPr>
        <w:t>координирует проведение органами и учреждениями системы профилактики индивидуальной профилактической работы в отношении категорий лиц, указанных в</w:t>
      </w:r>
      <w:r w:rsidR="00603E3F">
        <w:rPr>
          <w:color w:val="000000"/>
          <w:szCs w:val="28"/>
        </w:rPr>
        <w:t xml:space="preserve"> </w:t>
      </w:r>
      <w:hyperlink r:id="rId12" w:history="1">
        <w:r w:rsidRPr="003A25D4">
          <w:rPr>
            <w:color w:val="000000"/>
            <w:szCs w:val="28"/>
          </w:rPr>
          <w:t>статье 5</w:t>
        </w:r>
      </w:hyperlink>
      <w:r w:rsidR="00603E3F">
        <w:rPr>
          <w:color w:val="000000"/>
          <w:szCs w:val="28"/>
        </w:rPr>
        <w:t xml:space="preserve"> </w:t>
      </w:r>
      <w:r w:rsidRPr="003A25D4">
        <w:rPr>
          <w:color w:val="000000"/>
          <w:szCs w:val="28"/>
        </w:rPr>
        <w:t>Федерального закона «Об основах системы профилактики безнадзорности и правонарушений несовершеннолетних»;</w:t>
      </w:r>
    </w:p>
    <w:p w:rsidR="004A5818" w:rsidRPr="003A25D4" w:rsidRDefault="004A5818" w:rsidP="00603E3F">
      <w:pPr>
        <w:spacing w:line="245" w:lineRule="auto"/>
        <w:ind w:firstLine="709"/>
        <w:rPr>
          <w:color w:val="000000"/>
          <w:szCs w:val="28"/>
        </w:rPr>
      </w:pPr>
      <w:proofErr w:type="gramStart"/>
      <w:r w:rsidRPr="003A25D4">
        <w:rPr>
          <w:color w:val="000000"/>
          <w:szCs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w:t>
      </w:r>
      <w:r w:rsidRPr="003A25D4">
        <w:rPr>
          <w:color w:val="000000"/>
          <w:szCs w:val="28"/>
        </w:rPr>
        <w:lastRenderedPageBreak/>
        <w:t>индивидуальная профилактическая работа в отношении лиц, указанных в</w:t>
      </w:r>
      <w:r w:rsidR="00603E3F">
        <w:rPr>
          <w:color w:val="000000"/>
          <w:szCs w:val="28"/>
        </w:rPr>
        <w:t xml:space="preserve"> </w:t>
      </w:r>
      <w:hyperlink r:id="rId13" w:history="1">
        <w:r w:rsidRPr="003A25D4">
          <w:rPr>
            <w:color w:val="000000"/>
            <w:szCs w:val="28"/>
          </w:rPr>
          <w:t>статье 5</w:t>
        </w:r>
      </w:hyperlink>
      <w:r w:rsidR="00603E3F">
        <w:rPr>
          <w:color w:val="000000"/>
          <w:szCs w:val="28"/>
        </w:rPr>
        <w:t xml:space="preserve"> </w:t>
      </w:r>
      <w:r w:rsidRPr="003A25D4">
        <w:rPr>
          <w:color w:val="000000"/>
          <w:szCs w:val="28"/>
        </w:rPr>
        <w:t>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w:t>
      </w:r>
      <w:r w:rsidR="00603E3F">
        <w:rPr>
          <w:color w:val="000000"/>
          <w:szCs w:val="28"/>
        </w:rPr>
        <w:t>и, и контролируют их исполнение.</w:t>
      </w:r>
      <w:proofErr w:type="gramEnd"/>
    </w:p>
    <w:p w:rsidR="004A5818" w:rsidRPr="003A25D4" w:rsidRDefault="004A5818" w:rsidP="00603E3F">
      <w:pPr>
        <w:spacing w:line="245" w:lineRule="auto"/>
        <w:ind w:firstLine="709"/>
        <w:rPr>
          <w:color w:val="000000"/>
          <w:szCs w:val="28"/>
        </w:rPr>
      </w:pPr>
      <w:r w:rsidRPr="003A25D4">
        <w:rPr>
          <w:color w:val="000000"/>
          <w:szCs w:val="28"/>
        </w:rPr>
        <w:t>Принимает решения в порядке, предусмотренном законодательством Российской Федерации:</w:t>
      </w:r>
    </w:p>
    <w:p w:rsidR="004A5818" w:rsidRPr="003A25D4" w:rsidRDefault="00603E3F" w:rsidP="00603E3F">
      <w:pPr>
        <w:spacing w:line="245" w:lineRule="auto"/>
        <w:ind w:firstLine="709"/>
        <w:rPr>
          <w:color w:val="000000"/>
          <w:szCs w:val="28"/>
        </w:rPr>
      </w:pPr>
      <w:r>
        <w:rPr>
          <w:color w:val="000000"/>
          <w:szCs w:val="28"/>
        </w:rPr>
        <w:t>а) </w:t>
      </w:r>
      <w:r w:rsidR="004A5818" w:rsidRPr="003A25D4">
        <w:rPr>
          <w:color w:val="000000"/>
          <w:szCs w:val="28"/>
        </w:rPr>
        <w:t xml:space="preserve">о назначении наставников из числа граждан, включенных в реестр наставников, привлекаемых для осуществления индивидуальной профилактической работы с несовершеннолетними (далее </w:t>
      </w:r>
      <w:r>
        <w:rPr>
          <w:color w:val="000000"/>
          <w:szCs w:val="28"/>
        </w:rPr>
        <w:t>–</w:t>
      </w:r>
      <w:r w:rsidR="004A5818" w:rsidRPr="003A25D4">
        <w:rPr>
          <w:color w:val="000000"/>
          <w:szCs w:val="28"/>
        </w:rPr>
        <w:t xml:space="preserve"> наставник) и (или) организаций из числа организаций, включенных в реестр организаций, участвующих в деятельности по профилактике безнадзорности и правонарушений несовершеннолетних (далее – организация, включенная в реестр);</w:t>
      </w:r>
    </w:p>
    <w:p w:rsidR="004A5818" w:rsidRPr="003A25D4" w:rsidRDefault="004A5818" w:rsidP="00603E3F">
      <w:pPr>
        <w:spacing w:line="245" w:lineRule="auto"/>
        <w:ind w:firstLine="709"/>
        <w:rPr>
          <w:color w:val="000000"/>
          <w:szCs w:val="28"/>
        </w:rPr>
      </w:pPr>
      <w:r w:rsidRPr="003A25D4">
        <w:rPr>
          <w:color w:val="000000"/>
          <w:szCs w:val="28"/>
        </w:rPr>
        <w:t>б)</w:t>
      </w:r>
      <w:r w:rsidR="00603E3F">
        <w:rPr>
          <w:color w:val="000000"/>
          <w:szCs w:val="28"/>
        </w:rPr>
        <w:t> </w:t>
      </w:r>
      <w:r w:rsidRPr="003A25D4">
        <w:rPr>
          <w:color w:val="000000"/>
          <w:szCs w:val="28"/>
        </w:rPr>
        <w:t>о неисполнении или ненадлежащем исполнении наставником и (или) организацией, включенной в реестр, возложенных обязанностей;</w:t>
      </w:r>
    </w:p>
    <w:p w:rsidR="004A5818" w:rsidRPr="003A25D4" w:rsidRDefault="00603E3F" w:rsidP="00603E3F">
      <w:pPr>
        <w:spacing w:line="245" w:lineRule="auto"/>
        <w:ind w:firstLine="709"/>
        <w:rPr>
          <w:color w:val="000000"/>
          <w:szCs w:val="28"/>
        </w:rPr>
      </w:pPr>
      <w:r>
        <w:rPr>
          <w:color w:val="000000"/>
          <w:szCs w:val="28"/>
        </w:rPr>
        <w:t>в) </w:t>
      </w:r>
      <w:r w:rsidR="004A5818" w:rsidRPr="003A25D4">
        <w:rPr>
          <w:color w:val="000000"/>
          <w:szCs w:val="28"/>
        </w:rPr>
        <w:t>о достижении (не достижении) целей, поставленных перед наставником и (или) организацией, включенной в реестр;</w:t>
      </w:r>
    </w:p>
    <w:p w:rsidR="004A5818" w:rsidRPr="003A25D4" w:rsidRDefault="00603E3F" w:rsidP="00603E3F">
      <w:pPr>
        <w:spacing w:line="245" w:lineRule="auto"/>
        <w:ind w:firstLine="709"/>
        <w:rPr>
          <w:color w:val="000000"/>
          <w:szCs w:val="28"/>
        </w:rPr>
      </w:pPr>
      <w:r>
        <w:rPr>
          <w:color w:val="000000"/>
          <w:szCs w:val="28"/>
        </w:rPr>
        <w:t>г) </w:t>
      </w:r>
      <w:r w:rsidR="004A5818" w:rsidRPr="003A25D4">
        <w:rPr>
          <w:color w:val="000000"/>
          <w:szCs w:val="28"/>
        </w:rPr>
        <w:t>об отмене или о замене назначения наставника и (или) организации, включенной в реестр.</w:t>
      </w:r>
    </w:p>
    <w:p w:rsidR="004A5818" w:rsidRPr="003A25D4" w:rsidRDefault="004A5818" w:rsidP="00603E3F">
      <w:pPr>
        <w:spacing w:line="245" w:lineRule="auto"/>
        <w:ind w:firstLine="709"/>
        <w:rPr>
          <w:color w:val="000000"/>
          <w:szCs w:val="28"/>
        </w:rPr>
      </w:pPr>
      <w:r w:rsidRPr="003A25D4">
        <w:rPr>
          <w:color w:val="000000"/>
          <w:szCs w:val="28"/>
        </w:rPr>
        <w:t>осуществляет иные полномочия, которые предусмотрены нормативно-правовыми актами Российской Федерации, Областным законом и иными нормативно-правовыми актами Ростовской области.</w:t>
      </w:r>
    </w:p>
    <w:p w:rsidR="004A5818" w:rsidRPr="003A25D4" w:rsidRDefault="004A5818" w:rsidP="00603E3F">
      <w:pPr>
        <w:spacing w:line="245" w:lineRule="auto"/>
        <w:ind w:firstLine="709"/>
        <w:rPr>
          <w:color w:val="000000"/>
          <w:szCs w:val="28"/>
        </w:rPr>
      </w:pPr>
      <w:r w:rsidRPr="003A25D4">
        <w:rPr>
          <w:color w:val="000000"/>
          <w:szCs w:val="28"/>
        </w:rPr>
        <w:t>3.3.</w:t>
      </w:r>
      <w:r w:rsidR="00603E3F">
        <w:rPr>
          <w:color w:val="000000"/>
          <w:szCs w:val="28"/>
        </w:rPr>
        <w:t> </w:t>
      </w:r>
      <w:r w:rsidRPr="003A25D4">
        <w:rPr>
          <w:color w:val="000000"/>
          <w:szCs w:val="28"/>
        </w:rPr>
        <w:t>К вопросам обеспечения деятельности комиссии относятся:</w:t>
      </w:r>
    </w:p>
    <w:p w:rsidR="004A5818" w:rsidRPr="003A25D4" w:rsidRDefault="004A5818" w:rsidP="00603E3F">
      <w:pPr>
        <w:spacing w:line="245" w:lineRule="auto"/>
        <w:ind w:firstLine="709"/>
        <w:rPr>
          <w:color w:val="000000"/>
          <w:szCs w:val="28"/>
        </w:rPr>
      </w:pPr>
      <w:r w:rsidRPr="003A25D4">
        <w:rPr>
          <w:color w:val="000000"/>
          <w:szCs w:val="28"/>
        </w:rPr>
        <w:t>подготовка и организация проведения заседаний и иных плановых мероприятий комиссии;</w:t>
      </w:r>
    </w:p>
    <w:p w:rsidR="004A5818" w:rsidRPr="003A25D4" w:rsidRDefault="004A5818" w:rsidP="00603E3F">
      <w:pPr>
        <w:spacing w:line="245" w:lineRule="auto"/>
        <w:ind w:firstLine="709"/>
        <w:rPr>
          <w:color w:val="000000"/>
          <w:szCs w:val="28"/>
        </w:rPr>
      </w:pPr>
      <w:r w:rsidRPr="003A25D4">
        <w:rPr>
          <w:color w:val="000000"/>
          <w:szCs w:val="28"/>
        </w:rPr>
        <w:t xml:space="preserve">осуществление </w:t>
      </w:r>
      <w:proofErr w:type="gramStart"/>
      <w:r w:rsidRPr="003A25D4">
        <w:rPr>
          <w:color w:val="000000"/>
          <w:szCs w:val="28"/>
        </w:rPr>
        <w:t>контроля за</w:t>
      </w:r>
      <w:proofErr w:type="gramEnd"/>
      <w:r w:rsidRPr="003A25D4">
        <w:rPr>
          <w:color w:val="000000"/>
          <w:szCs w:val="28"/>
        </w:rPr>
        <w:t xml:space="preserve"> своевременностью подготовки и представления материалов для рассмотрения на заседаниях комиссии;</w:t>
      </w:r>
    </w:p>
    <w:p w:rsidR="004A5818" w:rsidRPr="003A25D4" w:rsidRDefault="004A5818" w:rsidP="00603E3F">
      <w:pPr>
        <w:spacing w:line="245" w:lineRule="auto"/>
        <w:ind w:firstLine="709"/>
        <w:rPr>
          <w:color w:val="000000"/>
          <w:szCs w:val="28"/>
        </w:rPr>
      </w:pPr>
      <w:r w:rsidRPr="003A25D4">
        <w:rPr>
          <w:color w:val="000000"/>
          <w:szCs w:val="28"/>
        </w:rPr>
        <w:t>ведение делопроизводства комиссии;</w:t>
      </w:r>
    </w:p>
    <w:p w:rsidR="004A5818" w:rsidRPr="003A25D4" w:rsidRDefault="004A5818" w:rsidP="00603E3F">
      <w:pPr>
        <w:spacing w:line="245" w:lineRule="auto"/>
        <w:ind w:firstLine="709"/>
        <w:rPr>
          <w:color w:val="000000"/>
          <w:szCs w:val="28"/>
        </w:rPr>
      </w:pPr>
      <w:r w:rsidRPr="003A25D4">
        <w:rPr>
          <w:color w:val="000000"/>
          <w:szCs w:val="28"/>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4A5818" w:rsidRPr="003A25D4" w:rsidRDefault="004A5818" w:rsidP="00603E3F">
      <w:pPr>
        <w:spacing w:line="245" w:lineRule="auto"/>
        <w:ind w:firstLine="709"/>
        <w:rPr>
          <w:color w:val="000000"/>
          <w:szCs w:val="28"/>
        </w:rPr>
      </w:pPr>
      <w:r w:rsidRPr="003A25D4">
        <w:rPr>
          <w:color w:val="000000"/>
          <w:szCs w:val="28"/>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4A5818" w:rsidRPr="003A25D4" w:rsidRDefault="004A5818" w:rsidP="00603E3F">
      <w:pPr>
        <w:spacing w:line="245" w:lineRule="auto"/>
        <w:ind w:firstLine="709"/>
        <w:rPr>
          <w:color w:val="000000"/>
          <w:szCs w:val="28"/>
        </w:rPr>
      </w:pPr>
      <w:r w:rsidRPr="003A25D4">
        <w:rPr>
          <w:color w:val="000000"/>
          <w:szCs w:val="28"/>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4A5818" w:rsidRPr="003A25D4" w:rsidRDefault="004A5818" w:rsidP="00603E3F">
      <w:pPr>
        <w:ind w:firstLine="709"/>
        <w:rPr>
          <w:color w:val="000000"/>
          <w:szCs w:val="28"/>
        </w:rPr>
      </w:pPr>
      <w:r w:rsidRPr="003A25D4">
        <w:rPr>
          <w:color w:val="000000"/>
          <w:szCs w:val="28"/>
        </w:rPr>
        <w:lastRenderedPageBreak/>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4A5818" w:rsidRPr="003A25D4" w:rsidRDefault="004A5818" w:rsidP="00603E3F">
      <w:pPr>
        <w:ind w:firstLine="709"/>
        <w:rPr>
          <w:color w:val="000000"/>
          <w:szCs w:val="28"/>
        </w:rPr>
      </w:pPr>
      <w:r w:rsidRPr="003A25D4">
        <w:rPr>
          <w:color w:val="000000"/>
          <w:szCs w:val="28"/>
        </w:rPr>
        <w:t>осуществление сбора, обработки и обобщения информации, необходимой для решения задач, стоящих перед комиссией;</w:t>
      </w:r>
    </w:p>
    <w:p w:rsidR="004A5818" w:rsidRPr="003A25D4" w:rsidRDefault="004A5818" w:rsidP="00603E3F">
      <w:pPr>
        <w:ind w:firstLine="709"/>
        <w:rPr>
          <w:color w:val="000000"/>
          <w:szCs w:val="28"/>
        </w:rPr>
      </w:pPr>
      <w:r w:rsidRPr="003A25D4">
        <w:rPr>
          <w:color w:val="000000"/>
          <w:szCs w:val="28"/>
        </w:rPr>
        <w:t>осуществление сбора и обобщение информации о численности лиц, предусмотренных</w:t>
      </w:r>
      <w:r w:rsidR="00603E3F">
        <w:rPr>
          <w:color w:val="000000"/>
          <w:szCs w:val="28"/>
        </w:rPr>
        <w:t xml:space="preserve"> </w:t>
      </w:r>
      <w:hyperlink r:id="rId14" w:history="1">
        <w:r w:rsidRPr="003A25D4">
          <w:rPr>
            <w:color w:val="000000"/>
            <w:szCs w:val="28"/>
          </w:rPr>
          <w:t>статьей 5</w:t>
        </w:r>
      </w:hyperlink>
      <w:r w:rsidR="00603E3F">
        <w:rPr>
          <w:color w:val="000000"/>
          <w:szCs w:val="28"/>
        </w:rPr>
        <w:t xml:space="preserve"> </w:t>
      </w:r>
      <w:r w:rsidRPr="003A25D4">
        <w:rPr>
          <w:color w:val="000000"/>
          <w:szCs w:val="28"/>
        </w:rPr>
        <w:t>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4A5818" w:rsidRPr="003A25D4" w:rsidRDefault="004A5818" w:rsidP="00603E3F">
      <w:pPr>
        <w:ind w:firstLine="709"/>
        <w:rPr>
          <w:color w:val="000000"/>
          <w:szCs w:val="28"/>
        </w:rPr>
      </w:pPr>
      <w:r w:rsidRPr="003A25D4">
        <w:rPr>
          <w:color w:val="000000"/>
          <w:szCs w:val="28"/>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4A5818" w:rsidRPr="003A25D4" w:rsidRDefault="004A5818" w:rsidP="00603E3F">
      <w:pPr>
        <w:ind w:firstLine="709"/>
        <w:rPr>
          <w:color w:val="000000"/>
          <w:szCs w:val="28"/>
        </w:rPr>
      </w:pPr>
      <w:r w:rsidRPr="003A25D4">
        <w:rPr>
          <w:color w:val="000000"/>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4A5818" w:rsidRPr="003A25D4" w:rsidRDefault="004A5818" w:rsidP="00603E3F">
      <w:pPr>
        <w:ind w:firstLine="709"/>
        <w:rPr>
          <w:color w:val="000000"/>
          <w:szCs w:val="28"/>
        </w:rPr>
      </w:pPr>
      <w:r w:rsidRPr="003A25D4">
        <w:rPr>
          <w:color w:val="000000"/>
          <w:szCs w:val="28"/>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4A5818" w:rsidRPr="003A25D4" w:rsidRDefault="004A5818" w:rsidP="00603E3F">
      <w:pPr>
        <w:ind w:firstLine="709"/>
        <w:rPr>
          <w:color w:val="000000"/>
          <w:szCs w:val="28"/>
        </w:rPr>
      </w:pPr>
      <w:r w:rsidRPr="003A25D4">
        <w:rPr>
          <w:color w:val="000000"/>
          <w:szCs w:val="28"/>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4A5818" w:rsidRPr="003A25D4" w:rsidRDefault="004A5818" w:rsidP="00603E3F">
      <w:pPr>
        <w:ind w:firstLine="709"/>
        <w:rPr>
          <w:color w:val="000000"/>
          <w:szCs w:val="28"/>
        </w:rPr>
      </w:pPr>
      <w:r w:rsidRPr="003A25D4">
        <w:rPr>
          <w:color w:val="000000"/>
          <w:szCs w:val="28"/>
        </w:rP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4A5818" w:rsidRPr="003A25D4" w:rsidRDefault="004A5818" w:rsidP="00603E3F">
      <w:pPr>
        <w:ind w:firstLine="709"/>
        <w:rPr>
          <w:color w:val="000000"/>
          <w:szCs w:val="28"/>
        </w:rPr>
      </w:pPr>
      <w:r w:rsidRPr="003A25D4">
        <w:rPr>
          <w:color w:val="000000"/>
          <w:szCs w:val="28"/>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4A5818" w:rsidRPr="003A25D4" w:rsidRDefault="004A5818" w:rsidP="00603E3F">
      <w:pPr>
        <w:ind w:firstLine="709"/>
        <w:rPr>
          <w:color w:val="000000"/>
          <w:szCs w:val="28"/>
        </w:rPr>
      </w:pPr>
      <w:r w:rsidRPr="003A25D4">
        <w:rPr>
          <w:color w:val="000000"/>
          <w:szCs w:val="28"/>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4A5818" w:rsidRPr="003A25D4" w:rsidRDefault="004A5818" w:rsidP="00603E3F">
      <w:pPr>
        <w:ind w:firstLine="709"/>
        <w:rPr>
          <w:color w:val="000000"/>
          <w:szCs w:val="28"/>
        </w:rPr>
      </w:pPr>
      <w:r w:rsidRPr="003A25D4">
        <w:rPr>
          <w:color w:val="000000"/>
          <w:szCs w:val="28"/>
        </w:rP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4A5818" w:rsidRPr="003A25D4" w:rsidRDefault="004A5818" w:rsidP="00603E3F">
      <w:pPr>
        <w:ind w:firstLine="709"/>
        <w:rPr>
          <w:color w:val="000000"/>
          <w:szCs w:val="28"/>
        </w:rPr>
      </w:pPr>
      <w:r w:rsidRPr="003A25D4">
        <w:rPr>
          <w:color w:val="000000"/>
          <w:szCs w:val="28"/>
        </w:rPr>
        <w:t>участие в подготовке заключений на проекты нормативных правовых актов по вопросам защиты прав и законных интересов несовершеннолетних;</w:t>
      </w:r>
    </w:p>
    <w:p w:rsidR="004A5818" w:rsidRPr="003A25D4" w:rsidRDefault="004A5818" w:rsidP="00603E3F">
      <w:pPr>
        <w:ind w:firstLine="709"/>
        <w:rPr>
          <w:color w:val="000000"/>
          <w:szCs w:val="28"/>
        </w:rPr>
      </w:pPr>
      <w:r w:rsidRPr="003A25D4">
        <w:rPr>
          <w:color w:val="000000"/>
          <w:szCs w:val="28"/>
        </w:rPr>
        <w:lastRenderedPageBreak/>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4A5818" w:rsidRPr="003A25D4" w:rsidRDefault="004A5818" w:rsidP="00603E3F">
      <w:pPr>
        <w:ind w:firstLine="709"/>
        <w:rPr>
          <w:color w:val="000000"/>
          <w:szCs w:val="28"/>
        </w:rPr>
      </w:pPr>
      <w:r w:rsidRPr="003A25D4">
        <w:rPr>
          <w:color w:val="000000"/>
          <w:szCs w:val="28"/>
        </w:rPr>
        <w:t>3.4.</w:t>
      </w:r>
      <w:r w:rsidR="00603E3F">
        <w:rPr>
          <w:color w:val="000000"/>
          <w:szCs w:val="28"/>
        </w:rPr>
        <w:t> </w:t>
      </w:r>
      <w:r w:rsidRPr="003A25D4">
        <w:rPr>
          <w:color w:val="000000"/>
          <w:szCs w:val="28"/>
        </w:rPr>
        <w:t>Наставничество в сфере профилактики безнадзорности и правонарушений несовершеннолетних:</w:t>
      </w:r>
    </w:p>
    <w:p w:rsidR="004A5818" w:rsidRPr="003A25D4" w:rsidRDefault="004A5818" w:rsidP="00603E3F">
      <w:pPr>
        <w:ind w:firstLine="709"/>
        <w:rPr>
          <w:color w:val="000000"/>
          <w:szCs w:val="28"/>
        </w:rPr>
      </w:pPr>
      <w:r w:rsidRPr="003A25D4">
        <w:rPr>
          <w:color w:val="000000"/>
          <w:szCs w:val="28"/>
        </w:rPr>
        <w:t>Наставничество в сфере профилактики безнадзорности и правонарушений несовершеннолетних осуществляется в соответствии со статьей 82 Федерального закона «Об основах системы профилактики безнадзорности и правонарушений несовершеннолетних» и иными нормативно-правовыми актами Российской Федерации, Областным законом и иными нормативно-правовыми актами Ростовской области, настоящим Положением.</w:t>
      </w:r>
    </w:p>
    <w:p w:rsidR="00141C0F" w:rsidRPr="00E9357E" w:rsidRDefault="00141C0F" w:rsidP="003A25D4">
      <w:pPr>
        <w:ind w:firstLine="0"/>
        <w:rPr>
          <w:color w:val="000000"/>
          <w:szCs w:val="28"/>
        </w:rPr>
      </w:pPr>
    </w:p>
    <w:p w:rsidR="004A5818" w:rsidRPr="003A25D4" w:rsidRDefault="004A5818" w:rsidP="00E70AAB">
      <w:pPr>
        <w:ind w:firstLine="0"/>
        <w:jc w:val="center"/>
        <w:rPr>
          <w:color w:val="000000"/>
          <w:szCs w:val="28"/>
        </w:rPr>
      </w:pPr>
      <w:r w:rsidRPr="003A25D4">
        <w:rPr>
          <w:color w:val="000000"/>
          <w:szCs w:val="28"/>
        </w:rPr>
        <w:t>4. Порядок осуществления полномочий комиссии</w:t>
      </w:r>
    </w:p>
    <w:p w:rsidR="004A5818" w:rsidRPr="00E9357E" w:rsidRDefault="004A5818" w:rsidP="003A25D4">
      <w:pPr>
        <w:ind w:firstLine="0"/>
        <w:rPr>
          <w:color w:val="000000"/>
          <w:szCs w:val="28"/>
        </w:rPr>
      </w:pPr>
    </w:p>
    <w:p w:rsidR="004A5818" w:rsidRPr="003A25D4" w:rsidRDefault="00E70AAB" w:rsidP="00615373">
      <w:pPr>
        <w:ind w:firstLine="709"/>
        <w:rPr>
          <w:color w:val="000000"/>
          <w:szCs w:val="28"/>
        </w:rPr>
      </w:pPr>
      <w:r>
        <w:rPr>
          <w:color w:val="000000"/>
          <w:szCs w:val="28"/>
        </w:rPr>
        <w:t>4.1. </w:t>
      </w:r>
      <w:r w:rsidR="004A5818" w:rsidRPr="003A25D4">
        <w:rPr>
          <w:color w:val="000000"/>
          <w:szCs w:val="28"/>
        </w:rPr>
        <w:t>Председатель комиссии осуществляет полномочия члена комиссии, предусмотренные подпунктами «а»</w:t>
      </w:r>
      <w:r>
        <w:rPr>
          <w:color w:val="000000"/>
          <w:szCs w:val="28"/>
        </w:rPr>
        <w:t xml:space="preserve"> – </w:t>
      </w:r>
      <w:r w:rsidR="004A5818" w:rsidRPr="003A25D4">
        <w:rPr>
          <w:color w:val="000000"/>
          <w:szCs w:val="28"/>
        </w:rPr>
        <w:t>«д» и «ж» пункта 4.4 настоящего положения, а также:</w:t>
      </w:r>
    </w:p>
    <w:p w:rsidR="004A5818" w:rsidRPr="003A25D4" w:rsidRDefault="00E70AAB" w:rsidP="00615373">
      <w:pPr>
        <w:ind w:firstLine="709"/>
        <w:rPr>
          <w:color w:val="000000"/>
          <w:szCs w:val="28"/>
        </w:rPr>
      </w:pPr>
      <w:r>
        <w:rPr>
          <w:color w:val="000000"/>
          <w:szCs w:val="28"/>
        </w:rPr>
        <w:t>а) </w:t>
      </w:r>
      <w:r w:rsidR="004A5818" w:rsidRPr="003A25D4">
        <w:rPr>
          <w:color w:val="000000"/>
          <w:szCs w:val="28"/>
        </w:rPr>
        <w:t>осуществляет руководство деятельностью комиссии;</w:t>
      </w:r>
    </w:p>
    <w:p w:rsidR="004A5818" w:rsidRPr="003A25D4" w:rsidRDefault="00E70AAB" w:rsidP="00615373">
      <w:pPr>
        <w:ind w:firstLine="709"/>
        <w:rPr>
          <w:color w:val="000000"/>
          <w:szCs w:val="28"/>
        </w:rPr>
      </w:pPr>
      <w:r>
        <w:rPr>
          <w:color w:val="000000"/>
          <w:szCs w:val="28"/>
        </w:rPr>
        <w:t>б) </w:t>
      </w:r>
      <w:r w:rsidR="004A5818" w:rsidRPr="003A25D4">
        <w:rPr>
          <w:color w:val="000000"/>
          <w:szCs w:val="28"/>
        </w:rPr>
        <w:t>председательствует на заседании комиссии и организует ее работу;</w:t>
      </w:r>
    </w:p>
    <w:p w:rsidR="004A5818" w:rsidRPr="003A25D4" w:rsidRDefault="004A5818" w:rsidP="00615373">
      <w:pPr>
        <w:ind w:firstLine="709"/>
        <w:rPr>
          <w:color w:val="000000"/>
          <w:szCs w:val="28"/>
        </w:rPr>
      </w:pPr>
      <w:r w:rsidRPr="003A25D4">
        <w:rPr>
          <w:color w:val="000000"/>
          <w:szCs w:val="28"/>
        </w:rPr>
        <w:t>в</w:t>
      </w:r>
      <w:r w:rsidR="00E70AAB">
        <w:rPr>
          <w:color w:val="000000"/>
          <w:szCs w:val="28"/>
        </w:rPr>
        <w:t>) </w:t>
      </w:r>
      <w:r w:rsidRPr="003A25D4">
        <w:rPr>
          <w:color w:val="000000"/>
          <w:szCs w:val="28"/>
        </w:rPr>
        <w:t>имеет право решающего голоса при голосовании на заседании комиссии;</w:t>
      </w:r>
    </w:p>
    <w:p w:rsidR="004A5818" w:rsidRPr="003A25D4" w:rsidRDefault="00E70AAB" w:rsidP="00615373">
      <w:pPr>
        <w:ind w:firstLine="709"/>
        <w:rPr>
          <w:color w:val="000000"/>
          <w:szCs w:val="28"/>
        </w:rPr>
      </w:pPr>
      <w:r>
        <w:rPr>
          <w:color w:val="000000"/>
          <w:szCs w:val="28"/>
        </w:rPr>
        <w:t>г) </w:t>
      </w:r>
      <w:r w:rsidR="004A5818" w:rsidRPr="003A25D4">
        <w:rPr>
          <w:color w:val="000000"/>
          <w:szCs w:val="28"/>
        </w:rPr>
        <w:t>представляет комиссию в государственных органах, органах местного самоуправления и иных организациях;</w:t>
      </w:r>
    </w:p>
    <w:p w:rsidR="004A5818" w:rsidRPr="003A25D4" w:rsidRDefault="00E70AAB" w:rsidP="00615373">
      <w:pPr>
        <w:ind w:firstLine="709"/>
        <w:rPr>
          <w:color w:val="000000"/>
          <w:szCs w:val="28"/>
        </w:rPr>
      </w:pPr>
      <w:r>
        <w:rPr>
          <w:color w:val="000000"/>
          <w:szCs w:val="28"/>
        </w:rPr>
        <w:t>д) </w:t>
      </w:r>
      <w:r w:rsidR="004A5818" w:rsidRPr="003A25D4">
        <w:rPr>
          <w:color w:val="000000"/>
          <w:szCs w:val="28"/>
        </w:rPr>
        <w:t>утверждает повестку заседания комиссии;</w:t>
      </w:r>
    </w:p>
    <w:p w:rsidR="004A5818" w:rsidRPr="003A25D4" w:rsidRDefault="00E70AAB" w:rsidP="00615373">
      <w:pPr>
        <w:ind w:firstLine="709"/>
        <w:rPr>
          <w:color w:val="000000"/>
          <w:szCs w:val="28"/>
        </w:rPr>
      </w:pPr>
      <w:r>
        <w:rPr>
          <w:color w:val="000000"/>
          <w:szCs w:val="28"/>
        </w:rPr>
        <w:t>е) </w:t>
      </w:r>
      <w:r w:rsidR="004A5818" w:rsidRPr="003A25D4">
        <w:rPr>
          <w:color w:val="000000"/>
          <w:szCs w:val="28"/>
        </w:rPr>
        <w:t>назначает дату заседания комиссии;</w:t>
      </w:r>
    </w:p>
    <w:p w:rsidR="004A5818" w:rsidRPr="003A25D4" w:rsidRDefault="004A5818" w:rsidP="00615373">
      <w:pPr>
        <w:ind w:firstLine="709"/>
        <w:rPr>
          <w:color w:val="000000"/>
          <w:szCs w:val="28"/>
        </w:rPr>
      </w:pPr>
      <w:r w:rsidRPr="003A25D4">
        <w:rPr>
          <w:color w:val="000000"/>
          <w:szCs w:val="28"/>
        </w:rPr>
        <w:t>ж)</w:t>
      </w:r>
      <w:r w:rsidR="00E70AAB">
        <w:rPr>
          <w:color w:val="000000"/>
          <w:szCs w:val="28"/>
        </w:rPr>
        <w:t> </w:t>
      </w:r>
      <w:r w:rsidRPr="003A25D4">
        <w:rPr>
          <w:color w:val="000000"/>
          <w:szCs w:val="28"/>
        </w:rPr>
        <w:t xml:space="preserve">дает заместителю председателя комиссии, ответственному секретарю комиссии, членам комиссии </w:t>
      </w:r>
      <w:proofErr w:type="gramStart"/>
      <w:r w:rsidRPr="003A25D4">
        <w:rPr>
          <w:color w:val="000000"/>
          <w:szCs w:val="28"/>
        </w:rPr>
        <w:t>обязательные к исполнению</w:t>
      </w:r>
      <w:proofErr w:type="gramEnd"/>
      <w:r w:rsidRPr="003A25D4">
        <w:rPr>
          <w:color w:val="000000"/>
          <w:szCs w:val="28"/>
        </w:rPr>
        <w:t xml:space="preserve"> поручения по вопросам, отнесенным к компетенции комиссии;</w:t>
      </w:r>
    </w:p>
    <w:p w:rsidR="004A5818" w:rsidRPr="003A25D4" w:rsidRDefault="004A5818" w:rsidP="00615373">
      <w:pPr>
        <w:ind w:firstLine="709"/>
        <w:rPr>
          <w:color w:val="000000"/>
          <w:szCs w:val="28"/>
        </w:rPr>
      </w:pPr>
      <w:r w:rsidRPr="003A25D4">
        <w:rPr>
          <w:color w:val="000000"/>
          <w:szCs w:val="28"/>
        </w:rPr>
        <w:t>з) представляет уполномоченным органам (должностным лицам) предложения по формированию персонального состава комиссии;</w:t>
      </w:r>
    </w:p>
    <w:p w:rsidR="004A5818" w:rsidRPr="003A25D4" w:rsidRDefault="004A5818" w:rsidP="00615373">
      <w:pPr>
        <w:ind w:firstLine="709"/>
        <w:rPr>
          <w:color w:val="000000"/>
          <w:szCs w:val="28"/>
        </w:rPr>
      </w:pPr>
      <w:r w:rsidRPr="003A25D4">
        <w:rPr>
          <w:color w:val="000000"/>
          <w:szCs w:val="28"/>
        </w:rPr>
        <w:t>и)</w:t>
      </w:r>
      <w:r w:rsidR="00E70AAB">
        <w:rPr>
          <w:color w:val="000000"/>
          <w:szCs w:val="28"/>
        </w:rPr>
        <w:t> </w:t>
      </w:r>
      <w:r w:rsidRPr="003A25D4">
        <w:rPr>
          <w:color w:val="000000"/>
          <w:szCs w:val="28"/>
        </w:rPr>
        <w:t xml:space="preserve">осуществляет </w:t>
      </w:r>
      <w:proofErr w:type="gramStart"/>
      <w:r w:rsidRPr="003A25D4">
        <w:rPr>
          <w:color w:val="000000"/>
          <w:szCs w:val="28"/>
        </w:rPr>
        <w:t>контроль за</w:t>
      </w:r>
      <w:proofErr w:type="gramEnd"/>
      <w:r w:rsidRPr="003A25D4">
        <w:rPr>
          <w:color w:val="000000"/>
          <w:szCs w:val="28"/>
        </w:rPr>
        <w:t xml:space="preserve"> исполнением плана работы комиссии, подписывает постановления комиссии;</w:t>
      </w:r>
    </w:p>
    <w:p w:rsidR="00E70AAB" w:rsidRPr="003A25D4" w:rsidRDefault="004A5818" w:rsidP="00615373">
      <w:pPr>
        <w:ind w:firstLine="709"/>
        <w:rPr>
          <w:color w:val="000000"/>
          <w:szCs w:val="28"/>
        </w:rPr>
      </w:pPr>
      <w:r w:rsidRPr="003A25D4">
        <w:rPr>
          <w:color w:val="000000"/>
          <w:szCs w:val="28"/>
        </w:rPr>
        <w:t>к)</w:t>
      </w:r>
      <w:r w:rsidR="00E70AAB">
        <w:rPr>
          <w:color w:val="000000"/>
          <w:szCs w:val="28"/>
        </w:rPr>
        <w:t> </w:t>
      </w:r>
      <w:r w:rsidRPr="003A25D4">
        <w:rPr>
          <w:color w:val="000000"/>
          <w:szCs w:val="28"/>
        </w:rPr>
        <w:t>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4A5818" w:rsidRPr="003A25D4" w:rsidRDefault="004A5818" w:rsidP="00615373">
      <w:pPr>
        <w:ind w:firstLine="709"/>
        <w:rPr>
          <w:color w:val="000000"/>
          <w:szCs w:val="28"/>
        </w:rPr>
      </w:pPr>
      <w:r w:rsidRPr="003A25D4">
        <w:rPr>
          <w:color w:val="000000"/>
          <w:szCs w:val="28"/>
        </w:rPr>
        <w:t>4.2.</w:t>
      </w:r>
      <w:r w:rsidR="00E70AAB">
        <w:rPr>
          <w:color w:val="000000"/>
          <w:szCs w:val="28"/>
        </w:rPr>
        <w:t> </w:t>
      </w:r>
      <w:r w:rsidRPr="003A25D4">
        <w:rPr>
          <w:color w:val="000000"/>
          <w:szCs w:val="28"/>
        </w:rPr>
        <w:t>Заместитель председателя комиссии осуществляет полномочия, предусмотренные подпунктами «а»</w:t>
      </w:r>
      <w:r w:rsidR="00E70AAB">
        <w:rPr>
          <w:color w:val="000000"/>
          <w:szCs w:val="28"/>
        </w:rPr>
        <w:t xml:space="preserve"> –</w:t>
      </w:r>
      <w:r w:rsidRPr="003A25D4">
        <w:rPr>
          <w:color w:val="000000"/>
          <w:szCs w:val="28"/>
        </w:rPr>
        <w:t xml:space="preserve"> «д» и «ж» пункта 4.4 настоящего Примерного положения, а также:</w:t>
      </w:r>
    </w:p>
    <w:p w:rsidR="004A5818" w:rsidRPr="003A25D4" w:rsidRDefault="00E70AAB" w:rsidP="00615373">
      <w:pPr>
        <w:ind w:firstLine="709"/>
        <w:rPr>
          <w:color w:val="000000"/>
          <w:szCs w:val="28"/>
        </w:rPr>
      </w:pPr>
      <w:r>
        <w:rPr>
          <w:color w:val="000000"/>
          <w:szCs w:val="28"/>
        </w:rPr>
        <w:t>а) </w:t>
      </w:r>
      <w:r w:rsidR="004A5818" w:rsidRPr="003A25D4">
        <w:rPr>
          <w:color w:val="000000"/>
          <w:szCs w:val="28"/>
        </w:rPr>
        <w:t>выполняет поручения председателя комиссии;</w:t>
      </w:r>
    </w:p>
    <w:p w:rsidR="004A5818" w:rsidRPr="003A25D4" w:rsidRDefault="00E70AAB" w:rsidP="00615373">
      <w:pPr>
        <w:ind w:firstLine="709"/>
        <w:rPr>
          <w:color w:val="000000"/>
          <w:szCs w:val="28"/>
        </w:rPr>
      </w:pPr>
      <w:r>
        <w:rPr>
          <w:color w:val="000000"/>
          <w:szCs w:val="28"/>
        </w:rPr>
        <w:t>б) </w:t>
      </w:r>
      <w:r w:rsidR="004A5818" w:rsidRPr="003A25D4">
        <w:rPr>
          <w:color w:val="000000"/>
          <w:szCs w:val="28"/>
        </w:rPr>
        <w:t>исполняет обязанности председателя комиссии в его отсутствие;</w:t>
      </w:r>
    </w:p>
    <w:p w:rsidR="004A5818" w:rsidRPr="003A25D4" w:rsidRDefault="00E70AAB" w:rsidP="00615373">
      <w:pPr>
        <w:ind w:firstLine="709"/>
        <w:rPr>
          <w:color w:val="000000"/>
          <w:szCs w:val="28"/>
        </w:rPr>
      </w:pPr>
      <w:r>
        <w:rPr>
          <w:color w:val="000000"/>
          <w:szCs w:val="28"/>
        </w:rPr>
        <w:t>в) </w:t>
      </w:r>
      <w:r w:rsidR="004A5818" w:rsidRPr="003A25D4">
        <w:rPr>
          <w:color w:val="000000"/>
          <w:szCs w:val="28"/>
        </w:rPr>
        <w:t xml:space="preserve">обеспечивает </w:t>
      </w:r>
      <w:proofErr w:type="gramStart"/>
      <w:r w:rsidR="004A5818" w:rsidRPr="003A25D4">
        <w:rPr>
          <w:color w:val="000000"/>
          <w:szCs w:val="28"/>
        </w:rPr>
        <w:t>контроль за</w:t>
      </w:r>
      <w:proofErr w:type="gramEnd"/>
      <w:r w:rsidR="004A5818" w:rsidRPr="003A25D4">
        <w:rPr>
          <w:color w:val="000000"/>
          <w:szCs w:val="28"/>
        </w:rPr>
        <w:t xml:space="preserve"> исполнением постановлений комиссии;</w:t>
      </w:r>
    </w:p>
    <w:p w:rsidR="004A5818" w:rsidRPr="003A25D4" w:rsidRDefault="00E70AAB" w:rsidP="00615373">
      <w:pPr>
        <w:ind w:firstLine="709"/>
        <w:rPr>
          <w:color w:val="000000"/>
          <w:szCs w:val="28"/>
        </w:rPr>
      </w:pPr>
      <w:r>
        <w:rPr>
          <w:color w:val="000000"/>
          <w:szCs w:val="28"/>
        </w:rPr>
        <w:lastRenderedPageBreak/>
        <w:t>г) </w:t>
      </w:r>
      <w:r w:rsidR="004A5818" w:rsidRPr="003A25D4">
        <w:rPr>
          <w:color w:val="000000"/>
          <w:szCs w:val="28"/>
        </w:rPr>
        <w:t xml:space="preserve">обеспечивает </w:t>
      </w:r>
      <w:proofErr w:type="gramStart"/>
      <w:r w:rsidR="004A5818" w:rsidRPr="003A25D4">
        <w:rPr>
          <w:color w:val="000000"/>
          <w:szCs w:val="28"/>
        </w:rPr>
        <w:t>контроль за</w:t>
      </w:r>
      <w:proofErr w:type="gramEnd"/>
      <w:r w:rsidR="004A5818" w:rsidRPr="003A25D4">
        <w:rPr>
          <w:color w:val="000000"/>
          <w:szCs w:val="28"/>
        </w:rPr>
        <w:t xml:space="preserve"> своевременной подготовкой материалов для рассмотрения на заседании комиссии.</w:t>
      </w:r>
    </w:p>
    <w:p w:rsidR="004A5818" w:rsidRPr="003A25D4" w:rsidRDefault="004A5818" w:rsidP="00615373">
      <w:pPr>
        <w:ind w:firstLine="709"/>
        <w:rPr>
          <w:color w:val="000000"/>
          <w:szCs w:val="28"/>
        </w:rPr>
      </w:pPr>
      <w:r w:rsidRPr="003A25D4">
        <w:rPr>
          <w:color w:val="000000"/>
          <w:szCs w:val="28"/>
        </w:rPr>
        <w:t>4.3. </w:t>
      </w:r>
      <w:proofErr w:type="gramStart"/>
      <w:r w:rsidRPr="003A25D4">
        <w:rPr>
          <w:color w:val="000000"/>
          <w:szCs w:val="28"/>
        </w:rPr>
        <w:t xml:space="preserve">Ответственный секретарь комиссии осуществляет полномочия, предусмотренные подпунктами «а», «в» </w:t>
      </w:r>
      <w:r w:rsidR="00E70AAB">
        <w:rPr>
          <w:color w:val="000000"/>
          <w:szCs w:val="28"/>
        </w:rPr>
        <w:t>–</w:t>
      </w:r>
      <w:r w:rsidRPr="003A25D4">
        <w:rPr>
          <w:color w:val="000000"/>
          <w:szCs w:val="28"/>
        </w:rPr>
        <w:t xml:space="preserve"> «д» и «ж» пункта 4.4 настоящего Примерного положения, а также:</w:t>
      </w:r>
      <w:proofErr w:type="gramEnd"/>
    </w:p>
    <w:p w:rsidR="004A5818" w:rsidRPr="003A25D4" w:rsidRDefault="00E70AAB" w:rsidP="00615373">
      <w:pPr>
        <w:ind w:firstLine="709"/>
        <w:rPr>
          <w:color w:val="000000"/>
          <w:szCs w:val="28"/>
        </w:rPr>
      </w:pPr>
      <w:r>
        <w:rPr>
          <w:color w:val="000000"/>
          <w:szCs w:val="28"/>
        </w:rPr>
        <w:t>а) </w:t>
      </w:r>
      <w:r w:rsidR="004A5818" w:rsidRPr="003A25D4">
        <w:rPr>
          <w:color w:val="000000"/>
          <w:szCs w:val="28"/>
        </w:rPr>
        <w:t>осуществляет подготовку материалов для рассмотрения на заседании комиссии;</w:t>
      </w:r>
    </w:p>
    <w:p w:rsidR="004A5818" w:rsidRPr="003A25D4" w:rsidRDefault="004A5818" w:rsidP="00615373">
      <w:pPr>
        <w:ind w:firstLine="709"/>
        <w:rPr>
          <w:color w:val="000000"/>
          <w:szCs w:val="28"/>
        </w:rPr>
      </w:pPr>
      <w:r w:rsidRPr="003A25D4">
        <w:rPr>
          <w:color w:val="000000"/>
          <w:szCs w:val="28"/>
        </w:rPr>
        <w:t>б) выполняет поручения председателя и заместителя председателя комиссии;</w:t>
      </w:r>
    </w:p>
    <w:p w:rsidR="004A5818" w:rsidRPr="003A25D4" w:rsidRDefault="004A5818" w:rsidP="00615373">
      <w:pPr>
        <w:ind w:firstLine="709"/>
        <w:rPr>
          <w:color w:val="000000"/>
          <w:szCs w:val="28"/>
        </w:rPr>
      </w:pPr>
      <w:r w:rsidRPr="003A25D4">
        <w:rPr>
          <w:color w:val="000000"/>
          <w:szCs w:val="28"/>
        </w:rPr>
        <w:t>в)</w:t>
      </w:r>
      <w:r w:rsidR="00E70AAB">
        <w:rPr>
          <w:color w:val="000000"/>
          <w:szCs w:val="28"/>
        </w:rPr>
        <w:t> </w:t>
      </w:r>
      <w:r w:rsidRPr="003A25D4">
        <w:rPr>
          <w:color w:val="000000"/>
          <w:szCs w:val="28"/>
        </w:rPr>
        <w:t>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4A5818" w:rsidRPr="003A25D4" w:rsidRDefault="004A5818" w:rsidP="00615373">
      <w:pPr>
        <w:ind w:firstLine="709"/>
        <w:rPr>
          <w:color w:val="000000"/>
          <w:szCs w:val="28"/>
        </w:rPr>
      </w:pPr>
      <w:r w:rsidRPr="003A25D4">
        <w:rPr>
          <w:color w:val="000000"/>
          <w:szCs w:val="28"/>
        </w:rPr>
        <w:t>г)</w:t>
      </w:r>
      <w:r w:rsidR="00E70AAB">
        <w:rPr>
          <w:color w:val="000000"/>
          <w:szCs w:val="28"/>
        </w:rPr>
        <w:t> </w:t>
      </w:r>
      <w:r w:rsidRPr="003A25D4">
        <w:rPr>
          <w:color w:val="000000"/>
          <w:szCs w:val="28"/>
        </w:rPr>
        <w:t>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4A5818" w:rsidRPr="003A25D4" w:rsidRDefault="00E70AAB" w:rsidP="00615373">
      <w:pPr>
        <w:ind w:firstLine="709"/>
        <w:rPr>
          <w:color w:val="000000"/>
          <w:szCs w:val="28"/>
        </w:rPr>
      </w:pPr>
      <w:r>
        <w:rPr>
          <w:color w:val="000000"/>
          <w:szCs w:val="28"/>
        </w:rPr>
        <w:t>д) </w:t>
      </w:r>
      <w:r w:rsidR="004A5818" w:rsidRPr="003A25D4">
        <w:rPr>
          <w:color w:val="000000"/>
          <w:szCs w:val="28"/>
        </w:rPr>
        <w:t>обеспечивает вручение копий постановлений комиссии.</w:t>
      </w:r>
    </w:p>
    <w:p w:rsidR="004A5818" w:rsidRPr="003A25D4" w:rsidRDefault="004A5818" w:rsidP="00615373">
      <w:pPr>
        <w:ind w:firstLine="709"/>
        <w:rPr>
          <w:color w:val="000000"/>
          <w:szCs w:val="28"/>
        </w:rPr>
      </w:pPr>
      <w:r w:rsidRPr="003A25D4">
        <w:rPr>
          <w:color w:val="000000"/>
          <w:szCs w:val="28"/>
        </w:rPr>
        <w:t>4.4.</w:t>
      </w:r>
      <w:r w:rsidR="00E70AAB">
        <w:rPr>
          <w:color w:val="000000"/>
          <w:szCs w:val="28"/>
        </w:rPr>
        <w:t> </w:t>
      </w:r>
      <w:r w:rsidRPr="003A25D4">
        <w:rPr>
          <w:color w:val="000000"/>
          <w:szCs w:val="28"/>
        </w:rPr>
        <w:t>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4A5818" w:rsidRPr="003A25D4" w:rsidRDefault="00E70AAB" w:rsidP="00615373">
      <w:pPr>
        <w:ind w:firstLine="709"/>
        <w:rPr>
          <w:color w:val="000000"/>
          <w:szCs w:val="28"/>
        </w:rPr>
      </w:pPr>
      <w:r>
        <w:rPr>
          <w:color w:val="000000"/>
          <w:szCs w:val="28"/>
        </w:rPr>
        <w:t>а) </w:t>
      </w:r>
      <w:r w:rsidR="004A5818" w:rsidRPr="003A25D4">
        <w:rPr>
          <w:color w:val="000000"/>
          <w:szCs w:val="28"/>
        </w:rPr>
        <w:t>участвуют в заседании комиссии и его подготовке;</w:t>
      </w:r>
    </w:p>
    <w:p w:rsidR="004A5818" w:rsidRPr="003A25D4" w:rsidRDefault="004A5818" w:rsidP="00615373">
      <w:pPr>
        <w:ind w:firstLine="709"/>
        <w:rPr>
          <w:color w:val="000000"/>
          <w:szCs w:val="28"/>
        </w:rPr>
      </w:pPr>
      <w:r w:rsidRPr="003A25D4">
        <w:rPr>
          <w:color w:val="000000"/>
          <w:szCs w:val="28"/>
        </w:rPr>
        <w:t>б)</w:t>
      </w:r>
      <w:r w:rsidR="00E70AAB">
        <w:rPr>
          <w:color w:val="000000"/>
          <w:szCs w:val="28"/>
        </w:rPr>
        <w:t> </w:t>
      </w:r>
      <w:r w:rsidRPr="003A25D4">
        <w:rPr>
          <w:color w:val="000000"/>
          <w:szCs w:val="28"/>
        </w:rPr>
        <w:t>предварительно (до заседания комиссии) знакомятся с материалами по вопросам, выносимым на ее рассмотрение;</w:t>
      </w:r>
    </w:p>
    <w:p w:rsidR="004A5818" w:rsidRPr="003A25D4" w:rsidRDefault="00E70AAB" w:rsidP="00615373">
      <w:pPr>
        <w:ind w:firstLine="709"/>
        <w:rPr>
          <w:color w:val="000000"/>
          <w:szCs w:val="28"/>
        </w:rPr>
      </w:pPr>
      <w:r>
        <w:rPr>
          <w:color w:val="000000"/>
          <w:szCs w:val="28"/>
        </w:rPr>
        <w:t>в) </w:t>
      </w:r>
      <w:r w:rsidR="004A5818" w:rsidRPr="003A25D4">
        <w:rPr>
          <w:color w:val="000000"/>
          <w:szCs w:val="28"/>
        </w:rPr>
        <w:t>вносят предложения об отложении рассмотрения вопроса (дела) и о запросе дополнительных материалов по нему;</w:t>
      </w:r>
    </w:p>
    <w:p w:rsidR="004A5818" w:rsidRPr="003A25D4" w:rsidRDefault="00E70AAB" w:rsidP="00615373">
      <w:pPr>
        <w:ind w:firstLine="709"/>
        <w:rPr>
          <w:color w:val="000000"/>
          <w:szCs w:val="28"/>
        </w:rPr>
      </w:pPr>
      <w:r>
        <w:rPr>
          <w:color w:val="000000"/>
          <w:szCs w:val="28"/>
        </w:rPr>
        <w:t>г) </w:t>
      </w:r>
      <w:r w:rsidR="004A5818" w:rsidRPr="003A25D4">
        <w:rPr>
          <w:color w:val="000000"/>
          <w:szCs w:val="28"/>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4A5818" w:rsidRPr="003A25D4" w:rsidRDefault="004A5818" w:rsidP="00615373">
      <w:pPr>
        <w:ind w:firstLine="709"/>
        <w:rPr>
          <w:color w:val="000000"/>
          <w:szCs w:val="28"/>
        </w:rPr>
      </w:pPr>
      <w:r w:rsidRPr="003A25D4">
        <w:rPr>
          <w:color w:val="000000"/>
          <w:szCs w:val="28"/>
        </w:rPr>
        <w:t>д)</w:t>
      </w:r>
      <w:r w:rsidR="00E70AAB">
        <w:rPr>
          <w:color w:val="000000"/>
          <w:szCs w:val="28"/>
        </w:rPr>
        <w:t> </w:t>
      </w:r>
      <w:r w:rsidRPr="003A25D4">
        <w:rPr>
          <w:color w:val="000000"/>
          <w:szCs w:val="28"/>
        </w:rPr>
        <w:t>участвуют в обсуждении постановлений, принимаемых комиссией по рассматриваемым вопросам (делам), и голосуют при их принятии;</w:t>
      </w:r>
    </w:p>
    <w:p w:rsidR="004A5818" w:rsidRPr="003A25D4" w:rsidRDefault="00E70AAB" w:rsidP="00615373">
      <w:pPr>
        <w:ind w:firstLine="709"/>
        <w:rPr>
          <w:color w:val="000000"/>
          <w:szCs w:val="28"/>
        </w:rPr>
      </w:pPr>
      <w:r>
        <w:rPr>
          <w:color w:val="000000"/>
          <w:szCs w:val="28"/>
        </w:rPr>
        <w:t>е) </w:t>
      </w:r>
      <w:r w:rsidR="004A5818" w:rsidRPr="003A25D4">
        <w:rPr>
          <w:color w:val="000000"/>
          <w:szCs w:val="28"/>
        </w:rPr>
        <w:t>составляют протоколы об административных правонарушениях в случаях и порядке, предусмотренных </w:t>
      </w:r>
      <w:hyperlink r:id="rId15" w:history="1">
        <w:r w:rsidR="004A5818" w:rsidRPr="003A25D4">
          <w:rPr>
            <w:color w:val="000000"/>
            <w:szCs w:val="28"/>
          </w:rPr>
          <w:t>Кодексом</w:t>
        </w:r>
      </w:hyperlink>
      <w:r w:rsidR="004A5818" w:rsidRPr="003A25D4">
        <w:rPr>
          <w:color w:val="000000"/>
          <w:szCs w:val="28"/>
        </w:rPr>
        <w:t> Российской Федерации об административных правонарушениях;</w:t>
      </w:r>
    </w:p>
    <w:p w:rsidR="004A5818" w:rsidRPr="003A25D4" w:rsidRDefault="004A5818" w:rsidP="00615373">
      <w:pPr>
        <w:ind w:firstLine="709"/>
        <w:rPr>
          <w:color w:val="000000"/>
          <w:szCs w:val="28"/>
        </w:rPr>
      </w:pPr>
      <w:proofErr w:type="gramStart"/>
      <w:r w:rsidRPr="003A25D4">
        <w:rPr>
          <w:color w:val="000000"/>
          <w:szCs w:val="28"/>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3A25D4">
        <w:rPr>
          <w:color w:val="000000"/>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4A5818" w:rsidRPr="003A25D4" w:rsidRDefault="00E70AAB" w:rsidP="00615373">
      <w:pPr>
        <w:ind w:firstLine="709"/>
        <w:rPr>
          <w:color w:val="000000"/>
          <w:szCs w:val="28"/>
        </w:rPr>
      </w:pPr>
      <w:r>
        <w:rPr>
          <w:color w:val="000000"/>
          <w:szCs w:val="28"/>
        </w:rPr>
        <w:t>з) </w:t>
      </w:r>
      <w:r w:rsidR="004A5818" w:rsidRPr="003A25D4">
        <w:rPr>
          <w:color w:val="000000"/>
          <w:szCs w:val="28"/>
        </w:rPr>
        <w:t>выполняют поручения председателя комиссии.</w:t>
      </w:r>
    </w:p>
    <w:p w:rsidR="004A5818" w:rsidRPr="003A25D4" w:rsidRDefault="004A5818" w:rsidP="00615373">
      <w:pPr>
        <w:ind w:firstLine="709"/>
        <w:rPr>
          <w:color w:val="000000"/>
          <w:szCs w:val="28"/>
        </w:rPr>
      </w:pPr>
      <w:r w:rsidRPr="003A25D4">
        <w:rPr>
          <w:color w:val="000000"/>
          <w:szCs w:val="28"/>
        </w:rPr>
        <w:lastRenderedPageBreak/>
        <w:t>и)</w:t>
      </w:r>
      <w:r w:rsidR="00E70AAB">
        <w:rPr>
          <w:color w:val="000000"/>
          <w:szCs w:val="28"/>
        </w:rPr>
        <w:t> </w:t>
      </w:r>
      <w:r w:rsidRPr="003A25D4">
        <w:rPr>
          <w:color w:val="000000"/>
          <w:szCs w:val="28"/>
        </w:rPr>
        <w:t>информируют председателя комиссии о своем участии в заседании или причинах отсутствия на заседании.</w:t>
      </w:r>
    </w:p>
    <w:p w:rsidR="004A5818" w:rsidRPr="003A25D4" w:rsidRDefault="004A5818" w:rsidP="00615373">
      <w:pPr>
        <w:ind w:firstLine="709"/>
        <w:rPr>
          <w:color w:val="000000"/>
          <w:szCs w:val="28"/>
        </w:rPr>
      </w:pPr>
      <w:r w:rsidRPr="003A25D4">
        <w:rPr>
          <w:color w:val="000000"/>
          <w:szCs w:val="28"/>
        </w:rPr>
        <w:t>4.5.</w:t>
      </w:r>
      <w:r w:rsidR="00E70AAB">
        <w:rPr>
          <w:color w:val="000000"/>
          <w:szCs w:val="28"/>
        </w:rPr>
        <w:t> </w:t>
      </w:r>
      <w:r w:rsidRPr="003A25D4">
        <w:rPr>
          <w:color w:val="000000"/>
          <w:szCs w:val="28"/>
        </w:rPr>
        <w:t>Полномочия председателя, заместителя председателя, ответственного секретаря, члена комиссии прекращаются при наличии следующих оснований:</w:t>
      </w:r>
    </w:p>
    <w:p w:rsidR="004A5818" w:rsidRPr="003A25D4" w:rsidRDefault="004A5818" w:rsidP="00615373">
      <w:pPr>
        <w:ind w:firstLine="709"/>
        <w:rPr>
          <w:color w:val="000000"/>
          <w:szCs w:val="28"/>
        </w:rPr>
      </w:pPr>
      <w:r w:rsidRPr="003A25D4">
        <w:rPr>
          <w:color w:val="000000"/>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4A5818" w:rsidRPr="003A25D4" w:rsidRDefault="00E70AAB" w:rsidP="00615373">
      <w:pPr>
        <w:ind w:firstLine="709"/>
        <w:rPr>
          <w:color w:val="000000"/>
          <w:szCs w:val="28"/>
        </w:rPr>
      </w:pPr>
      <w:r>
        <w:rPr>
          <w:color w:val="000000"/>
          <w:szCs w:val="28"/>
        </w:rPr>
        <w:t>б) </w:t>
      </w:r>
      <w:r w:rsidR="004A5818" w:rsidRPr="003A25D4">
        <w:rPr>
          <w:color w:val="000000"/>
          <w:szCs w:val="28"/>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4A5818" w:rsidRPr="003A25D4" w:rsidRDefault="00E70AAB" w:rsidP="00615373">
      <w:pPr>
        <w:ind w:firstLine="709"/>
        <w:rPr>
          <w:color w:val="000000"/>
          <w:szCs w:val="28"/>
        </w:rPr>
      </w:pPr>
      <w:r>
        <w:rPr>
          <w:color w:val="000000"/>
          <w:szCs w:val="28"/>
        </w:rPr>
        <w:t>в) </w:t>
      </w:r>
      <w:r w:rsidR="004A5818" w:rsidRPr="003A25D4">
        <w:rPr>
          <w:color w:val="000000"/>
          <w:szCs w:val="28"/>
        </w:rPr>
        <w:t>прекращение полномочий комиссии;</w:t>
      </w:r>
    </w:p>
    <w:p w:rsidR="004A5818" w:rsidRPr="003A25D4" w:rsidRDefault="004A5818" w:rsidP="00615373">
      <w:pPr>
        <w:ind w:firstLine="709"/>
        <w:rPr>
          <w:color w:val="000000"/>
          <w:szCs w:val="28"/>
        </w:rPr>
      </w:pPr>
      <w:r w:rsidRPr="003A25D4">
        <w:rPr>
          <w:color w:val="000000"/>
          <w:szCs w:val="28"/>
        </w:rPr>
        <w:t>г)</w:t>
      </w:r>
      <w:r w:rsidR="00E70AAB">
        <w:rPr>
          <w:color w:val="000000"/>
          <w:szCs w:val="28"/>
        </w:rPr>
        <w:t> </w:t>
      </w:r>
      <w:r w:rsidRPr="003A25D4">
        <w:rPr>
          <w:color w:val="000000"/>
          <w:szCs w:val="28"/>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4A5818" w:rsidRPr="003A25D4" w:rsidRDefault="004A5818" w:rsidP="00615373">
      <w:pPr>
        <w:ind w:firstLine="709"/>
        <w:rPr>
          <w:color w:val="000000"/>
          <w:szCs w:val="28"/>
        </w:rPr>
      </w:pPr>
      <w:r w:rsidRPr="003A25D4">
        <w:rPr>
          <w:color w:val="000000"/>
          <w:szCs w:val="28"/>
        </w:rPr>
        <w:t>д)</w:t>
      </w:r>
      <w:r w:rsidR="00E70AAB">
        <w:rPr>
          <w:color w:val="000000"/>
          <w:szCs w:val="28"/>
        </w:rPr>
        <w:t> </w:t>
      </w:r>
      <w:r w:rsidRPr="003A25D4">
        <w:rPr>
          <w:color w:val="000000"/>
          <w:szCs w:val="28"/>
        </w:rPr>
        <w:t>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4A5818" w:rsidRPr="003A25D4" w:rsidRDefault="004A5818" w:rsidP="00615373">
      <w:pPr>
        <w:ind w:firstLine="709"/>
        <w:rPr>
          <w:color w:val="000000"/>
          <w:szCs w:val="28"/>
        </w:rPr>
      </w:pPr>
      <w:r w:rsidRPr="003A25D4">
        <w:rPr>
          <w:color w:val="000000"/>
          <w:szCs w:val="28"/>
        </w:rPr>
        <w:t>е)</w:t>
      </w:r>
      <w:r w:rsidR="00E70AAB">
        <w:rPr>
          <w:color w:val="000000"/>
          <w:szCs w:val="28"/>
        </w:rPr>
        <w:t> </w:t>
      </w:r>
      <w:r w:rsidRPr="003A25D4">
        <w:rPr>
          <w:color w:val="000000"/>
          <w:szCs w:val="28"/>
        </w:rPr>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4A5818" w:rsidRPr="003A25D4" w:rsidRDefault="00E70AAB" w:rsidP="00615373">
      <w:pPr>
        <w:ind w:firstLine="709"/>
        <w:rPr>
          <w:color w:val="000000"/>
          <w:szCs w:val="28"/>
        </w:rPr>
      </w:pPr>
      <w:r>
        <w:rPr>
          <w:color w:val="000000"/>
          <w:szCs w:val="28"/>
        </w:rPr>
        <w:t>ж) </w:t>
      </w:r>
      <w:r w:rsidR="004A5818" w:rsidRPr="003A25D4">
        <w:rPr>
          <w:color w:val="000000"/>
          <w:szCs w:val="28"/>
        </w:rPr>
        <w:t>по факту смерти.</w:t>
      </w:r>
    </w:p>
    <w:p w:rsidR="004A5818" w:rsidRPr="003A25D4" w:rsidRDefault="00E70AAB" w:rsidP="00615373">
      <w:pPr>
        <w:ind w:firstLine="709"/>
        <w:rPr>
          <w:color w:val="000000"/>
          <w:szCs w:val="28"/>
        </w:rPr>
      </w:pPr>
      <w:r>
        <w:rPr>
          <w:color w:val="000000"/>
          <w:szCs w:val="28"/>
        </w:rPr>
        <w:t>4.6. </w:t>
      </w:r>
      <w:r w:rsidR="004A5818" w:rsidRPr="003A25D4">
        <w:rPr>
          <w:color w:val="000000"/>
          <w:szCs w:val="28"/>
        </w:rPr>
        <w:t>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w:t>
      </w:r>
      <w:proofErr w:type="gramStart"/>
      <w:r w:rsidR="004A5818" w:rsidRPr="003A25D4">
        <w:rPr>
          <w:color w:val="000000"/>
          <w:szCs w:val="28"/>
        </w:rPr>
        <w:t>в</w:t>
      </w:r>
      <w:proofErr w:type="gramEnd"/>
      <w:r w:rsidR="004A5818" w:rsidRPr="003A25D4">
        <w:rPr>
          <w:color w:val="000000"/>
          <w:szCs w:val="28"/>
        </w:rPr>
        <w:t xml:space="preserve">» и «ж» </w:t>
      </w:r>
      <w:proofErr w:type="gramStart"/>
      <w:r w:rsidR="004A5818" w:rsidRPr="003A25D4">
        <w:rPr>
          <w:color w:val="000000"/>
          <w:szCs w:val="28"/>
        </w:rPr>
        <w:t>пункта</w:t>
      </w:r>
      <w:proofErr w:type="gramEnd"/>
      <w:r w:rsidR="004A5818" w:rsidRPr="003A25D4">
        <w:rPr>
          <w:color w:val="000000"/>
          <w:szCs w:val="28"/>
        </w:rPr>
        <w:t xml:space="preserve"> 4.5 настоящего положения.</w:t>
      </w:r>
    </w:p>
    <w:p w:rsidR="004A5818" w:rsidRPr="003A25D4" w:rsidRDefault="00615373" w:rsidP="00615373">
      <w:pPr>
        <w:ind w:firstLine="709"/>
        <w:rPr>
          <w:color w:val="000000"/>
          <w:szCs w:val="28"/>
        </w:rPr>
      </w:pPr>
      <w:r>
        <w:rPr>
          <w:color w:val="000000"/>
          <w:szCs w:val="28"/>
        </w:rPr>
        <w:t>4.7. </w:t>
      </w:r>
      <w:r w:rsidR="004A5818" w:rsidRPr="003A25D4">
        <w:rPr>
          <w:color w:val="000000"/>
          <w:szCs w:val="28"/>
        </w:rPr>
        <w:t>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4A5818" w:rsidRPr="003A25D4" w:rsidRDefault="00615373" w:rsidP="00615373">
      <w:pPr>
        <w:ind w:firstLine="709"/>
        <w:rPr>
          <w:color w:val="000000"/>
          <w:szCs w:val="28"/>
        </w:rPr>
      </w:pPr>
      <w:r>
        <w:rPr>
          <w:color w:val="000000"/>
          <w:szCs w:val="28"/>
        </w:rPr>
        <w:t>4.8. </w:t>
      </w:r>
      <w:r w:rsidR="004A5818" w:rsidRPr="003A25D4">
        <w:rPr>
          <w:color w:val="000000"/>
          <w:szCs w:val="28"/>
        </w:rPr>
        <w:t>Заседания муниципальной комиссии проводятся в соответствии с планами работы не реже двух раз в месяц.</w:t>
      </w:r>
    </w:p>
    <w:p w:rsidR="004A5818" w:rsidRPr="003A25D4" w:rsidRDefault="00615373" w:rsidP="00615373">
      <w:pPr>
        <w:ind w:firstLine="709"/>
        <w:rPr>
          <w:color w:val="000000"/>
          <w:szCs w:val="28"/>
        </w:rPr>
      </w:pPr>
      <w:r>
        <w:rPr>
          <w:color w:val="000000"/>
          <w:szCs w:val="28"/>
        </w:rPr>
        <w:t>4.9. </w:t>
      </w:r>
      <w:r w:rsidR="004A5818" w:rsidRPr="003A25D4">
        <w:rPr>
          <w:color w:val="000000"/>
          <w:szCs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4A5818" w:rsidRPr="003A25D4" w:rsidRDefault="004A5818" w:rsidP="00615373">
      <w:pPr>
        <w:ind w:firstLine="709"/>
        <w:rPr>
          <w:color w:val="000000"/>
          <w:szCs w:val="28"/>
        </w:rPr>
      </w:pPr>
      <w:r w:rsidRPr="003A25D4">
        <w:rPr>
          <w:color w:val="000000"/>
          <w:szCs w:val="28"/>
        </w:rPr>
        <w:lastRenderedPageBreak/>
        <w:t>4.10.</w:t>
      </w:r>
      <w:r w:rsidR="00615373">
        <w:rPr>
          <w:color w:val="000000"/>
          <w:szCs w:val="28"/>
        </w:rPr>
        <w:t> </w:t>
      </w:r>
      <w:r w:rsidRPr="003A25D4">
        <w:rPr>
          <w:color w:val="000000"/>
          <w:szCs w:val="28"/>
        </w:rPr>
        <w:t>Предложения по рассмотрению вопросов на заседании комиссии должны содержать:</w:t>
      </w:r>
    </w:p>
    <w:p w:rsidR="004A5818" w:rsidRPr="003A25D4" w:rsidRDefault="00615373" w:rsidP="00615373">
      <w:pPr>
        <w:ind w:firstLine="709"/>
        <w:rPr>
          <w:color w:val="000000"/>
          <w:szCs w:val="28"/>
        </w:rPr>
      </w:pPr>
      <w:r>
        <w:rPr>
          <w:color w:val="000000"/>
          <w:szCs w:val="28"/>
        </w:rPr>
        <w:t>а) </w:t>
      </w:r>
      <w:r w:rsidR="004A5818" w:rsidRPr="003A25D4">
        <w:rPr>
          <w:color w:val="000000"/>
          <w:szCs w:val="28"/>
        </w:rPr>
        <w:t>наименование вопроса и краткое обоснование необходимости его рассмотрения на заседании комиссии;</w:t>
      </w:r>
    </w:p>
    <w:p w:rsidR="004A5818" w:rsidRPr="003A25D4" w:rsidRDefault="00615373" w:rsidP="00615373">
      <w:pPr>
        <w:ind w:firstLine="709"/>
        <w:rPr>
          <w:color w:val="000000"/>
          <w:szCs w:val="28"/>
        </w:rPr>
      </w:pPr>
      <w:proofErr w:type="gramStart"/>
      <w:r>
        <w:rPr>
          <w:color w:val="000000"/>
          <w:szCs w:val="28"/>
        </w:rPr>
        <w:t>б) </w:t>
      </w:r>
      <w:r w:rsidR="004A5818" w:rsidRPr="003A25D4">
        <w:rPr>
          <w:color w:val="000000"/>
          <w:szCs w:val="28"/>
        </w:rPr>
        <w:t>информацию об органе (организации, учреждении), и (или) должностном лице, и (или) члене комиссии, ответственных за подготовку вопроса;</w:t>
      </w:r>
      <w:proofErr w:type="gramEnd"/>
    </w:p>
    <w:p w:rsidR="004A5818" w:rsidRPr="003A25D4" w:rsidRDefault="00615373" w:rsidP="00615373">
      <w:pPr>
        <w:ind w:firstLine="709"/>
        <w:rPr>
          <w:color w:val="000000"/>
          <w:szCs w:val="28"/>
        </w:rPr>
      </w:pPr>
      <w:r>
        <w:rPr>
          <w:color w:val="000000"/>
          <w:szCs w:val="28"/>
        </w:rPr>
        <w:t>в) </w:t>
      </w:r>
      <w:r w:rsidR="004A5818" w:rsidRPr="003A25D4">
        <w:rPr>
          <w:color w:val="000000"/>
          <w:szCs w:val="28"/>
        </w:rPr>
        <w:t>перечень соисполнителей (при их наличии);</w:t>
      </w:r>
    </w:p>
    <w:p w:rsidR="004A5818" w:rsidRPr="003A25D4" w:rsidRDefault="00615373" w:rsidP="00615373">
      <w:pPr>
        <w:ind w:firstLine="709"/>
        <w:rPr>
          <w:color w:val="000000"/>
          <w:szCs w:val="28"/>
        </w:rPr>
      </w:pPr>
      <w:r>
        <w:rPr>
          <w:color w:val="000000"/>
          <w:szCs w:val="28"/>
        </w:rPr>
        <w:t>г) </w:t>
      </w:r>
      <w:r w:rsidR="004A5818" w:rsidRPr="003A25D4">
        <w:rPr>
          <w:color w:val="000000"/>
          <w:szCs w:val="28"/>
        </w:rPr>
        <w:t>срок рассмотрения на заседании комиссии.</w:t>
      </w:r>
    </w:p>
    <w:p w:rsidR="004A5818" w:rsidRPr="003A25D4" w:rsidRDefault="004A5818" w:rsidP="00615373">
      <w:pPr>
        <w:ind w:firstLine="709"/>
        <w:rPr>
          <w:color w:val="000000"/>
          <w:szCs w:val="28"/>
        </w:rPr>
      </w:pPr>
      <w:r w:rsidRPr="003A25D4">
        <w:rPr>
          <w:color w:val="000000"/>
          <w:szCs w:val="28"/>
        </w:rPr>
        <w:t>4.11.</w:t>
      </w:r>
      <w:r w:rsidR="00615373">
        <w:rPr>
          <w:color w:val="000000"/>
          <w:szCs w:val="28"/>
        </w:rPr>
        <w:t> </w:t>
      </w:r>
      <w:r w:rsidRPr="003A25D4">
        <w:rPr>
          <w:color w:val="000000"/>
          <w:szCs w:val="28"/>
        </w:rPr>
        <w:t>Предложения в проект плана работы комиссии могут направляться членам комиссии для их предварительного согласования.</w:t>
      </w:r>
    </w:p>
    <w:p w:rsidR="004A5818" w:rsidRPr="003A25D4" w:rsidRDefault="004A5818" w:rsidP="00615373">
      <w:pPr>
        <w:ind w:firstLine="709"/>
        <w:rPr>
          <w:color w:val="000000"/>
          <w:szCs w:val="28"/>
        </w:rPr>
      </w:pPr>
      <w:r w:rsidRPr="003A25D4">
        <w:rPr>
          <w:color w:val="000000"/>
          <w:szCs w:val="28"/>
        </w:rPr>
        <w:t>4.12.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4A5818" w:rsidRPr="003A25D4" w:rsidRDefault="00615373" w:rsidP="00615373">
      <w:pPr>
        <w:ind w:firstLine="709"/>
        <w:rPr>
          <w:color w:val="000000"/>
          <w:szCs w:val="28"/>
        </w:rPr>
      </w:pPr>
      <w:r>
        <w:rPr>
          <w:color w:val="000000"/>
          <w:szCs w:val="28"/>
        </w:rPr>
        <w:t>4.13. </w:t>
      </w:r>
      <w:r w:rsidR="004A5818" w:rsidRPr="003A25D4">
        <w:rPr>
          <w:color w:val="000000"/>
          <w:szCs w:val="28"/>
        </w:rPr>
        <w:t xml:space="preserve">Изменения в план работы комиссии вносятся на заседании </w:t>
      </w:r>
      <w:proofErr w:type="gramStart"/>
      <w:r w:rsidR="004A5818" w:rsidRPr="003A25D4">
        <w:rPr>
          <w:color w:val="000000"/>
          <w:szCs w:val="28"/>
        </w:rPr>
        <w:t>комиссии</w:t>
      </w:r>
      <w:proofErr w:type="gramEnd"/>
      <w:r w:rsidR="004A5818" w:rsidRPr="003A25D4">
        <w:rPr>
          <w:color w:val="000000"/>
          <w:szCs w:val="28"/>
        </w:rPr>
        <w:t xml:space="preserve"> на основании предложений лиц, входящих в ее состав.</w:t>
      </w:r>
    </w:p>
    <w:p w:rsidR="004A5818" w:rsidRPr="003A25D4" w:rsidRDefault="00615373" w:rsidP="00615373">
      <w:pPr>
        <w:ind w:firstLine="709"/>
        <w:rPr>
          <w:color w:val="000000"/>
          <w:szCs w:val="28"/>
        </w:rPr>
      </w:pPr>
      <w:r>
        <w:rPr>
          <w:color w:val="000000"/>
          <w:szCs w:val="28"/>
        </w:rPr>
        <w:t>4.14. </w:t>
      </w:r>
      <w:proofErr w:type="gramStart"/>
      <w:r w:rsidR="004A5818" w:rsidRPr="003A25D4">
        <w:rPr>
          <w:color w:val="000000"/>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4A5818" w:rsidRPr="003A25D4" w:rsidRDefault="00615373" w:rsidP="00615373">
      <w:pPr>
        <w:ind w:firstLine="709"/>
        <w:rPr>
          <w:color w:val="000000"/>
          <w:szCs w:val="28"/>
        </w:rPr>
      </w:pPr>
      <w:r>
        <w:rPr>
          <w:color w:val="000000"/>
          <w:szCs w:val="28"/>
        </w:rPr>
        <w:t>4.15. </w:t>
      </w:r>
      <w:r w:rsidR="004A5818" w:rsidRPr="003A25D4">
        <w:rPr>
          <w:color w:val="000000"/>
          <w:szCs w:val="28"/>
        </w:rPr>
        <w:t>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w:t>
      </w:r>
      <w:r>
        <w:rPr>
          <w:color w:val="000000"/>
          <w:szCs w:val="28"/>
        </w:rPr>
        <w:t xml:space="preserve">ы комиссии не </w:t>
      </w:r>
      <w:proofErr w:type="gramStart"/>
      <w:r>
        <w:rPr>
          <w:color w:val="000000"/>
          <w:szCs w:val="28"/>
        </w:rPr>
        <w:t>позднее</w:t>
      </w:r>
      <w:proofErr w:type="gramEnd"/>
      <w:r>
        <w:rPr>
          <w:color w:val="000000"/>
          <w:szCs w:val="28"/>
        </w:rPr>
        <w:t xml:space="preserve"> чем за 10 </w:t>
      </w:r>
      <w:r w:rsidR="004A5818" w:rsidRPr="003A25D4">
        <w:rPr>
          <w:color w:val="000000"/>
          <w:szCs w:val="28"/>
        </w:rPr>
        <w:t>дней до дня проведения заседания и включают в себя:</w:t>
      </w:r>
    </w:p>
    <w:p w:rsidR="004A5818" w:rsidRPr="003A25D4" w:rsidRDefault="00615373" w:rsidP="00615373">
      <w:pPr>
        <w:ind w:firstLine="709"/>
        <w:rPr>
          <w:color w:val="000000"/>
          <w:szCs w:val="28"/>
        </w:rPr>
      </w:pPr>
      <w:r>
        <w:rPr>
          <w:color w:val="000000"/>
          <w:szCs w:val="28"/>
        </w:rPr>
        <w:t>а) </w:t>
      </w:r>
      <w:r w:rsidR="004A5818" w:rsidRPr="003A25D4">
        <w:rPr>
          <w:color w:val="000000"/>
          <w:szCs w:val="28"/>
        </w:rPr>
        <w:t>справочно-аналитическую информацию по вопросу, вынесенному на рассмотрение;</w:t>
      </w:r>
    </w:p>
    <w:p w:rsidR="004A5818" w:rsidRPr="003A25D4" w:rsidRDefault="00615373" w:rsidP="00615373">
      <w:pPr>
        <w:ind w:firstLine="709"/>
        <w:rPr>
          <w:color w:val="000000"/>
          <w:szCs w:val="28"/>
        </w:rPr>
      </w:pPr>
      <w:r>
        <w:rPr>
          <w:color w:val="000000"/>
          <w:szCs w:val="28"/>
        </w:rPr>
        <w:t>б) </w:t>
      </w:r>
      <w:r w:rsidR="004A5818" w:rsidRPr="003A25D4">
        <w:rPr>
          <w:color w:val="000000"/>
          <w:szCs w:val="28"/>
        </w:rPr>
        <w:t>предложения в проект постановления комиссии по рассматриваемому вопросу;</w:t>
      </w:r>
    </w:p>
    <w:p w:rsidR="004A5818" w:rsidRPr="003A25D4" w:rsidRDefault="00615373" w:rsidP="00615373">
      <w:pPr>
        <w:ind w:firstLine="709"/>
        <w:rPr>
          <w:color w:val="000000"/>
          <w:szCs w:val="28"/>
        </w:rPr>
      </w:pPr>
      <w:r>
        <w:rPr>
          <w:color w:val="000000"/>
          <w:szCs w:val="28"/>
        </w:rPr>
        <w:t>в) </w:t>
      </w:r>
      <w:r w:rsidR="004A5818" w:rsidRPr="003A25D4">
        <w:rPr>
          <w:color w:val="000000"/>
          <w:szCs w:val="28"/>
        </w:rPr>
        <w:t>особые мнения по представленному проекту постановления комиссии, если таковые имеются;</w:t>
      </w:r>
    </w:p>
    <w:p w:rsidR="004A5818" w:rsidRPr="003A25D4" w:rsidRDefault="004A5818" w:rsidP="00615373">
      <w:pPr>
        <w:ind w:firstLine="709"/>
        <w:rPr>
          <w:color w:val="000000"/>
          <w:szCs w:val="28"/>
        </w:rPr>
      </w:pPr>
      <w:r w:rsidRPr="003A25D4">
        <w:rPr>
          <w:color w:val="000000"/>
          <w:szCs w:val="28"/>
        </w:rPr>
        <w:t>г)</w:t>
      </w:r>
      <w:r w:rsidR="00615373">
        <w:rPr>
          <w:color w:val="000000"/>
          <w:szCs w:val="28"/>
        </w:rPr>
        <w:t> </w:t>
      </w:r>
      <w:r w:rsidRPr="003A25D4">
        <w:rPr>
          <w:color w:val="000000"/>
          <w:szCs w:val="28"/>
        </w:rPr>
        <w:t>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4A5818" w:rsidRPr="003A25D4" w:rsidRDefault="00615373" w:rsidP="00615373">
      <w:pPr>
        <w:ind w:firstLine="709"/>
        <w:rPr>
          <w:color w:val="000000"/>
          <w:szCs w:val="28"/>
        </w:rPr>
      </w:pPr>
      <w:r>
        <w:rPr>
          <w:color w:val="000000"/>
          <w:szCs w:val="28"/>
        </w:rPr>
        <w:t>д) </w:t>
      </w:r>
      <w:r w:rsidR="004A5818" w:rsidRPr="003A25D4">
        <w:rPr>
          <w:color w:val="000000"/>
          <w:szCs w:val="28"/>
        </w:rPr>
        <w:t>иные сведения, необходимые для рассмотрения вопроса.</w:t>
      </w:r>
    </w:p>
    <w:p w:rsidR="004A5818" w:rsidRPr="003A25D4" w:rsidRDefault="004A5818" w:rsidP="00615373">
      <w:pPr>
        <w:ind w:firstLine="709"/>
        <w:rPr>
          <w:color w:val="000000"/>
          <w:szCs w:val="28"/>
        </w:rPr>
      </w:pPr>
      <w:r w:rsidRPr="003A25D4">
        <w:rPr>
          <w:color w:val="000000"/>
          <w:szCs w:val="28"/>
        </w:rPr>
        <w:t>4.16.</w:t>
      </w:r>
      <w:r w:rsidR="00615373">
        <w:rPr>
          <w:color w:val="000000"/>
          <w:szCs w:val="28"/>
        </w:rPr>
        <w:t> </w:t>
      </w:r>
      <w:r w:rsidRPr="003A25D4">
        <w:rPr>
          <w:color w:val="000000"/>
          <w:szCs w:val="28"/>
        </w:rPr>
        <w:t xml:space="preserve">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w:t>
      </w:r>
      <w:r w:rsidRPr="003A25D4">
        <w:rPr>
          <w:color w:val="000000"/>
          <w:szCs w:val="28"/>
        </w:rPr>
        <w:lastRenderedPageBreak/>
        <w:t>рассмотрения на другое заседание в соответствии с решением председателя комиссии.</w:t>
      </w:r>
    </w:p>
    <w:p w:rsidR="004A5818" w:rsidRPr="003A25D4" w:rsidRDefault="004A5818" w:rsidP="00615373">
      <w:pPr>
        <w:ind w:firstLine="709"/>
        <w:rPr>
          <w:color w:val="000000"/>
          <w:szCs w:val="28"/>
        </w:rPr>
      </w:pPr>
      <w:r w:rsidRPr="003A25D4">
        <w:rPr>
          <w:color w:val="000000"/>
          <w:szCs w:val="28"/>
        </w:rPr>
        <w:t xml:space="preserve">4.17.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3A25D4">
        <w:rPr>
          <w:color w:val="000000"/>
          <w:szCs w:val="28"/>
        </w:rPr>
        <w:t>позднее</w:t>
      </w:r>
      <w:proofErr w:type="gramEnd"/>
      <w:r w:rsidRPr="003A25D4">
        <w:rPr>
          <w:color w:val="000000"/>
          <w:szCs w:val="28"/>
        </w:rPr>
        <w:t xml:space="preserve"> чем за 3 рабочих дня до дня проведения заседания.</w:t>
      </w:r>
    </w:p>
    <w:p w:rsidR="004A5818" w:rsidRPr="003A25D4" w:rsidRDefault="00615373" w:rsidP="00615373">
      <w:pPr>
        <w:ind w:firstLine="709"/>
        <w:rPr>
          <w:color w:val="000000"/>
          <w:szCs w:val="28"/>
        </w:rPr>
      </w:pPr>
      <w:r>
        <w:rPr>
          <w:color w:val="000000"/>
          <w:szCs w:val="28"/>
        </w:rPr>
        <w:t>4.18. </w:t>
      </w:r>
      <w:r w:rsidR="004A5818" w:rsidRPr="003A25D4">
        <w:rPr>
          <w:color w:val="000000"/>
          <w:szCs w:val="28"/>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4A5818" w:rsidRPr="003A25D4" w:rsidRDefault="00615373" w:rsidP="00615373">
      <w:pPr>
        <w:ind w:firstLine="709"/>
        <w:rPr>
          <w:color w:val="000000"/>
          <w:szCs w:val="28"/>
        </w:rPr>
      </w:pPr>
      <w:r>
        <w:rPr>
          <w:color w:val="000000"/>
          <w:szCs w:val="28"/>
        </w:rPr>
        <w:t>4.19. </w:t>
      </w:r>
      <w:r w:rsidR="004A5818" w:rsidRPr="003A25D4">
        <w:rPr>
          <w:color w:val="000000"/>
          <w:szCs w:val="28"/>
        </w:rPr>
        <w:t>О дате, времени, месте и повестке заседания комиссии извещается прокурор.</w:t>
      </w:r>
    </w:p>
    <w:p w:rsidR="004A5818" w:rsidRPr="003A25D4" w:rsidRDefault="004A5818" w:rsidP="00615373">
      <w:pPr>
        <w:ind w:firstLine="709"/>
        <w:rPr>
          <w:color w:val="000000"/>
          <w:szCs w:val="28"/>
        </w:rPr>
      </w:pPr>
      <w:r w:rsidRPr="003A25D4">
        <w:rPr>
          <w:color w:val="000000"/>
          <w:szCs w:val="28"/>
        </w:rPr>
        <w:t>4.20.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4A5818" w:rsidRPr="003A25D4" w:rsidRDefault="004A5818" w:rsidP="00615373">
      <w:pPr>
        <w:ind w:firstLine="709"/>
        <w:rPr>
          <w:color w:val="000000"/>
          <w:szCs w:val="28"/>
        </w:rPr>
      </w:pPr>
      <w:r w:rsidRPr="003A25D4">
        <w:rPr>
          <w:color w:val="000000"/>
          <w:szCs w:val="28"/>
        </w:rPr>
        <w:t>4.21.</w:t>
      </w:r>
      <w:r w:rsidR="00615373">
        <w:rPr>
          <w:color w:val="000000"/>
          <w:szCs w:val="28"/>
        </w:rPr>
        <w:t> </w:t>
      </w:r>
      <w:r w:rsidRPr="003A25D4">
        <w:rPr>
          <w:color w:val="000000"/>
          <w:szCs w:val="28"/>
        </w:rPr>
        <w:t>На заседании комиссии председательствует ее председатель либо заместитель председателя комиссии.</w:t>
      </w:r>
    </w:p>
    <w:p w:rsidR="004A5818" w:rsidRPr="003A25D4" w:rsidRDefault="004A5818" w:rsidP="00615373">
      <w:pPr>
        <w:ind w:firstLine="709"/>
        <w:rPr>
          <w:color w:val="000000"/>
          <w:szCs w:val="28"/>
        </w:rPr>
      </w:pPr>
      <w:r w:rsidRPr="003A25D4">
        <w:rPr>
          <w:color w:val="000000"/>
          <w:szCs w:val="28"/>
        </w:rPr>
        <w:t>4.22. Решения комиссии принимаются большинством голосов присутствующих на заседании членов комиссии.</w:t>
      </w:r>
    </w:p>
    <w:p w:rsidR="004A5818" w:rsidRPr="003A25D4" w:rsidRDefault="00615373" w:rsidP="00615373">
      <w:pPr>
        <w:ind w:firstLine="709"/>
        <w:rPr>
          <w:color w:val="000000"/>
          <w:szCs w:val="28"/>
        </w:rPr>
      </w:pPr>
      <w:r>
        <w:rPr>
          <w:color w:val="000000"/>
          <w:szCs w:val="28"/>
        </w:rPr>
        <w:t>4.23. </w:t>
      </w:r>
      <w:r w:rsidR="004A5818" w:rsidRPr="003A25D4">
        <w:rPr>
          <w:color w:val="000000"/>
          <w:szCs w:val="28"/>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4A5818" w:rsidRPr="003A25D4" w:rsidRDefault="00615373" w:rsidP="00615373">
      <w:pPr>
        <w:ind w:firstLine="709"/>
        <w:rPr>
          <w:color w:val="000000"/>
          <w:szCs w:val="28"/>
        </w:rPr>
      </w:pPr>
      <w:r>
        <w:rPr>
          <w:color w:val="000000"/>
          <w:szCs w:val="28"/>
        </w:rPr>
        <w:t>4.24. </w:t>
      </w:r>
      <w:r w:rsidR="004A5818" w:rsidRPr="003A25D4">
        <w:rPr>
          <w:color w:val="000000"/>
          <w:szCs w:val="28"/>
        </w:rPr>
        <w:t>Результаты голосования, оглашенные председателем комиссии, вносятся в протокол заседания комиссии.</w:t>
      </w:r>
    </w:p>
    <w:p w:rsidR="004A5818" w:rsidRPr="003A25D4" w:rsidRDefault="00615373" w:rsidP="00615373">
      <w:pPr>
        <w:ind w:firstLine="709"/>
        <w:rPr>
          <w:color w:val="000000"/>
          <w:szCs w:val="28"/>
        </w:rPr>
      </w:pPr>
      <w:r>
        <w:rPr>
          <w:color w:val="000000"/>
          <w:szCs w:val="28"/>
        </w:rPr>
        <w:t>4.25. </w:t>
      </w:r>
      <w:r w:rsidR="004A5818" w:rsidRPr="003A25D4">
        <w:rPr>
          <w:color w:val="000000"/>
          <w:szCs w:val="28"/>
        </w:rPr>
        <w:t>В протоколе заседания комиссии указываются:</w:t>
      </w:r>
    </w:p>
    <w:p w:rsidR="004A5818" w:rsidRPr="003A25D4" w:rsidRDefault="00615373" w:rsidP="00615373">
      <w:pPr>
        <w:ind w:firstLine="709"/>
        <w:rPr>
          <w:color w:val="000000"/>
          <w:szCs w:val="28"/>
        </w:rPr>
      </w:pPr>
      <w:r>
        <w:rPr>
          <w:color w:val="000000"/>
          <w:szCs w:val="28"/>
        </w:rPr>
        <w:t>а) </w:t>
      </w:r>
      <w:r w:rsidR="004A5818" w:rsidRPr="003A25D4">
        <w:rPr>
          <w:color w:val="000000"/>
          <w:szCs w:val="28"/>
        </w:rPr>
        <w:t>наименование комиссии;</w:t>
      </w:r>
    </w:p>
    <w:p w:rsidR="004A5818" w:rsidRPr="003A25D4" w:rsidRDefault="00615373" w:rsidP="00615373">
      <w:pPr>
        <w:ind w:firstLine="709"/>
        <w:rPr>
          <w:color w:val="000000"/>
          <w:szCs w:val="28"/>
        </w:rPr>
      </w:pPr>
      <w:r>
        <w:rPr>
          <w:color w:val="000000"/>
          <w:szCs w:val="28"/>
        </w:rPr>
        <w:t>б) </w:t>
      </w:r>
      <w:r w:rsidR="004A5818" w:rsidRPr="003A25D4">
        <w:rPr>
          <w:color w:val="000000"/>
          <w:szCs w:val="28"/>
        </w:rPr>
        <w:t>дата, время и место проведения заседания;</w:t>
      </w:r>
    </w:p>
    <w:p w:rsidR="004A5818" w:rsidRPr="003A25D4" w:rsidRDefault="00615373" w:rsidP="00615373">
      <w:pPr>
        <w:ind w:firstLine="709"/>
        <w:rPr>
          <w:color w:val="000000"/>
          <w:szCs w:val="28"/>
        </w:rPr>
      </w:pPr>
      <w:r>
        <w:rPr>
          <w:color w:val="000000"/>
          <w:szCs w:val="28"/>
        </w:rPr>
        <w:t>в) </w:t>
      </w:r>
      <w:r w:rsidR="004A5818" w:rsidRPr="003A25D4">
        <w:rPr>
          <w:color w:val="000000"/>
          <w:szCs w:val="28"/>
        </w:rPr>
        <w:t>сведения о присутствующих и отсутствующих членах комиссии, иных лицах, присутствующих на заседании;</w:t>
      </w:r>
    </w:p>
    <w:p w:rsidR="004A5818" w:rsidRPr="003A25D4" w:rsidRDefault="004A5818" w:rsidP="00615373">
      <w:pPr>
        <w:ind w:firstLine="709"/>
        <w:rPr>
          <w:color w:val="000000"/>
          <w:szCs w:val="28"/>
        </w:rPr>
      </w:pPr>
      <w:r w:rsidRPr="003A25D4">
        <w:rPr>
          <w:color w:val="000000"/>
          <w:szCs w:val="28"/>
        </w:rPr>
        <w:t>г</w:t>
      </w:r>
      <w:r w:rsidR="00615373">
        <w:rPr>
          <w:color w:val="000000"/>
          <w:szCs w:val="28"/>
        </w:rPr>
        <w:t>) </w:t>
      </w:r>
      <w:r w:rsidRPr="003A25D4">
        <w:rPr>
          <w:color w:val="000000"/>
          <w:szCs w:val="28"/>
        </w:rPr>
        <w:t>повестка дня;</w:t>
      </w:r>
    </w:p>
    <w:p w:rsidR="004A5818" w:rsidRPr="003A25D4" w:rsidRDefault="004A5818" w:rsidP="00615373">
      <w:pPr>
        <w:ind w:firstLine="709"/>
        <w:rPr>
          <w:color w:val="000000"/>
          <w:szCs w:val="28"/>
        </w:rPr>
      </w:pPr>
      <w:r w:rsidRPr="003A25D4">
        <w:rPr>
          <w:color w:val="000000"/>
          <w:szCs w:val="28"/>
        </w:rPr>
        <w:t>д)</w:t>
      </w:r>
      <w:r w:rsidR="00615373">
        <w:rPr>
          <w:color w:val="000000"/>
          <w:szCs w:val="28"/>
        </w:rPr>
        <w:t> </w:t>
      </w:r>
      <w:r w:rsidRPr="003A25D4">
        <w:rPr>
          <w:color w:val="000000"/>
          <w:szCs w:val="28"/>
        </w:rPr>
        <w:t>отметка о способе документирования заседания коллегиального органа (стенографирование, видеоконференция, запись на диктофон и др.);</w:t>
      </w:r>
    </w:p>
    <w:p w:rsidR="004A5818" w:rsidRPr="003A25D4" w:rsidRDefault="00615373" w:rsidP="00615373">
      <w:pPr>
        <w:ind w:firstLine="709"/>
        <w:rPr>
          <w:color w:val="000000"/>
          <w:szCs w:val="28"/>
        </w:rPr>
      </w:pPr>
      <w:r>
        <w:rPr>
          <w:color w:val="000000"/>
          <w:szCs w:val="28"/>
        </w:rPr>
        <w:t>е) </w:t>
      </w:r>
      <w:r w:rsidR="004A5818" w:rsidRPr="003A25D4">
        <w:rPr>
          <w:color w:val="000000"/>
          <w:szCs w:val="28"/>
        </w:rPr>
        <w:t>наименование вопросов, рассмотренных на заседании комиссии, и ход их обсуждения;</w:t>
      </w:r>
    </w:p>
    <w:p w:rsidR="004A5818" w:rsidRPr="003A25D4" w:rsidRDefault="00615373" w:rsidP="00615373">
      <w:pPr>
        <w:ind w:firstLine="709"/>
        <w:rPr>
          <w:color w:val="000000"/>
          <w:szCs w:val="28"/>
        </w:rPr>
      </w:pPr>
      <w:r>
        <w:rPr>
          <w:color w:val="000000"/>
          <w:szCs w:val="28"/>
        </w:rPr>
        <w:t>ж) </w:t>
      </w:r>
      <w:r w:rsidR="004A5818" w:rsidRPr="003A25D4">
        <w:rPr>
          <w:color w:val="000000"/>
          <w:szCs w:val="28"/>
        </w:rPr>
        <w:t>результаты голосования по вопросам, обсуждаемым на заседании комиссии;</w:t>
      </w:r>
    </w:p>
    <w:p w:rsidR="004A5818" w:rsidRPr="003A25D4" w:rsidRDefault="00615373" w:rsidP="00615373">
      <w:pPr>
        <w:ind w:firstLine="709"/>
        <w:rPr>
          <w:color w:val="000000"/>
          <w:szCs w:val="28"/>
        </w:rPr>
      </w:pPr>
      <w:r>
        <w:rPr>
          <w:color w:val="000000"/>
          <w:szCs w:val="28"/>
        </w:rPr>
        <w:t>з) </w:t>
      </w:r>
      <w:r w:rsidR="004A5818" w:rsidRPr="003A25D4">
        <w:rPr>
          <w:color w:val="000000"/>
          <w:szCs w:val="28"/>
        </w:rPr>
        <w:t>решение, принятое по рассматриваемому вопросу.</w:t>
      </w:r>
    </w:p>
    <w:p w:rsidR="004A5818" w:rsidRPr="003A25D4" w:rsidRDefault="004A5818" w:rsidP="00615373">
      <w:pPr>
        <w:ind w:firstLine="709"/>
        <w:rPr>
          <w:color w:val="000000"/>
          <w:szCs w:val="28"/>
        </w:rPr>
      </w:pPr>
      <w:r w:rsidRPr="003A25D4">
        <w:rPr>
          <w:color w:val="000000"/>
          <w:szCs w:val="28"/>
        </w:rPr>
        <w:t>4.26.</w:t>
      </w:r>
      <w:r w:rsidR="00615373">
        <w:rPr>
          <w:color w:val="000000"/>
          <w:szCs w:val="28"/>
        </w:rPr>
        <w:t> </w:t>
      </w:r>
      <w:r w:rsidRPr="003A25D4">
        <w:rPr>
          <w:color w:val="000000"/>
          <w:szCs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4A5818" w:rsidRPr="003A25D4" w:rsidRDefault="004A5818" w:rsidP="00615373">
      <w:pPr>
        <w:ind w:firstLine="709"/>
        <w:rPr>
          <w:color w:val="000000"/>
          <w:szCs w:val="28"/>
        </w:rPr>
      </w:pPr>
      <w:r w:rsidRPr="003A25D4">
        <w:rPr>
          <w:color w:val="000000"/>
          <w:szCs w:val="28"/>
        </w:rPr>
        <w:lastRenderedPageBreak/>
        <w:t>4.27. Протокол заседания комиссии подписывается председательствующим на заседании комиссии и секретарем заседания комиссии.</w:t>
      </w:r>
    </w:p>
    <w:p w:rsidR="004A5818" w:rsidRPr="003A25D4" w:rsidRDefault="00615373" w:rsidP="00615373">
      <w:pPr>
        <w:ind w:firstLine="709"/>
        <w:rPr>
          <w:color w:val="000000"/>
          <w:szCs w:val="28"/>
        </w:rPr>
      </w:pPr>
      <w:r>
        <w:rPr>
          <w:color w:val="000000"/>
          <w:szCs w:val="28"/>
        </w:rPr>
        <w:t>4.28. </w:t>
      </w:r>
      <w:r w:rsidR="004A5818" w:rsidRPr="003A25D4">
        <w:rPr>
          <w:color w:val="000000"/>
          <w:szCs w:val="28"/>
        </w:rPr>
        <w:t>Комиссия принимает решения, за исключением решений, указанных</w:t>
      </w:r>
      <w:r w:rsidR="003A25D4" w:rsidRPr="003A25D4">
        <w:rPr>
          <w:color w:val="000000"/>
          <w:szCs w:val="28"/>
        </w:rPr>
        <w:t xml:space="preserve"> </w:t>
      </w:r>
      <w:proofErr w:type="gramStart"/>
      <w:r w:rsidR="004A5818" w:rsidRPr="003A25D4">
        <w:rPr>
          <w:color w:val="000000"/>
          <w:szCs w:val="28"/>
        </w:rPr>
        <w:t>двадцатом</w:t>
      </w:r>
      <w:proofErr w:type="gramEnd"/>
      <w:r w:rsidR="004A5818" w:rsidRPr="003A25D4">
        <w:rPr>
          <w:color w:val="000000"/>
          <w:szCs w:val="28"/>
        </w:rPr>
        <w:t xml:space="preserve"> подпункте в пункте 3.2. настоящего положения, оформляемые в форме постановлений, в которых указываются:</w:t>
      </w:r>
    </w:p>
    <w:p w:rsidR="004A5818" w:rsidRPr="003A25D4" w:rsidRDefault="004A5818" w:rsidP="00615373">
      <w:pPr>
        <w:ind w:firstLine="709"/>
        <w:rPr>
          <w:color w:val="000000"/>
          <w:szCs w:val="28"/>
        </w:rPr>
      </w:pPr>
      <w:r w:rsidRPr="003A25D4">
        <w:rPr>
          <w:color w:val="000000"/>
          <w:szCs w:val="28"/>
        </w:rPr>
        <w:t>а)</w:t>
      </w:r>
      <w:r w:rsidR="00615373">
        <w:rPr>
          <w:color w:val="000000"/>
          <w:szCs w:val="28"/>
        </w:rPr>
        <w:t> </w:t>
      </w:r>
      <w:r w:rsidRPr="003A25D4">
        <w:rPr>
          <w:color w:val="000000"/>
          <w:szCs w:val="28"/>
        </w:rPr>
        <w:t>наименование комиссии;</w:t>
      </w:r>
    </w:p>
    <w:p w:rsidR="004A5818" w:rsidRPr="003A25D4" w:rsidRDefault="00615373" w:rsidP="00615373">
      <w:pPr>
        <w:ind w:firstLine="709"/>
        <w:rPr>
          <w:color w:val="000000"/>
          <w:szCs w:val="28"/>
        </w:rPr>
      </w:pPr>
      <w:r>
        <w:rPr>
          <w:color w:val="000000"/>
          <w:szCs w:val="28"/>
        </w:rPr>
        <w:t>б) </w:t>
      </w:r>
      <w:r w:rsidR="004A5818" w:rsidRPr="003A25D4">
        <w:rPr>
          <w:color w:val="000000"/>
          <w:szCs w:val="28"/>
        </w:rPr>
        <w:t>дата;</w:t>
      </w:r>
    </w:p>
    <w:p w:rsidR="004A5818" w:rsidRPr="003A25D4" w:rsidRDefault="00615373" w:rsidP="00615373">
      <w:pPr>
        <w:ind w:firstLine="709"/>
        <w:rPr>
          <w:color w:val="000000"/>
          <w:szCs w:val="28"/>
        </w:rPr>
      </w:pPr>
      <w:r>
        <w:rPr>
          <w:color w:val="000000"/>
          <w:szCs w:val="28"/>
        </w:rPr>
        <w:t>в) </w:t>
      </w:r>
      <w:r w:rsidR="004A5818" w:rsidRPr="003A25D4">
        <w:rPr>
          <w:color w:val="000000"/>
          <w:szCs w:val="28"/>
        </w:rPr>
        <w:t>время и место проведения заседания;</w:t>
      </w:r>
    </w:p>
    <w:p w:rsidR="004A5818" w:rsidRPr="003A25D4" w:rsidRDefault="00615373" w:rsidP="00615373">
      <w:pPr>
        <w:ind w:firstLine="709"/>
        <w:rPr>
          <w:color w:val="000000"/>
          <w:szCs w:val="28"/>
        </w:rPr>
      </w:pPr>
      <w:r>
        <w:rPr>
          <w:color w:val="000000"/>
          <w:szCs w:val="28"/>
        </w:rPr>
        <w:t>г) </w:t>
      </w:r>
      <w:r w:rsidR="004A5818" w:rsidRPr="003A25D4">
        <w:rPr>
          <w:color w:val="000000"/>
          <w:szCs w:val="28"/>
        </w:rPr>
        <w:t>сведения о присутствующих и отсутствующих членах комиссии;</w:t>
      </w:r>
    </w:p>
    <w:p w:rsidR="004A5818" w:rsidRPr="003A25D4" w:rsidRDefault="00615373" w:rsidP="00615373">
      <w:pPr>
        <w:ind w:firstLine="709"/>
        <w:rPr>
          <w:color w:val="000000"/>
          <w:szCs w:val="28"/>
        </w:rPr>
      </w:pPr>
      <w:r>
        <w:rPr>
          <w:color w:val="000000"/>
          <w:szCs w:val="28"/>
        </w:rPr>
        <w:t>д) </w:t>
      </w:r>
      <w:r w:rsidR="004A5818" w:rsidRPr="003A25D4">
        <w:rPr>
          <w:color w:val="000000"/>
          <w:szCs w:val="28"/>
        </w:rPr>
        <w:t>сведения об иных лицах, присутствующих на заседании;</w:t>
      </w:r>
    </w:p>
    <w:p w:rsidR="004A5818" w:rsidRPr="003A25D4" w:rsidRDefault="00615373" w:rsidP="00615373">
      <w:pPr>
        <w:ind w:firstLine="709"/>
        <w:rPr>
          <w:color w:val="000000"/>
          <w:szCs w:val="28"/>
        </w:rPr>
      </w:pPr>
      <w:r>
        <w:rPr>
          <w:color w:val="000000"/>
          <w:szCs w:val="28"/>
        </w:rPr>
        <w:t>е) </w:t>
      </w:r>
      <w:r w:rsidR="004A5818" w:rsidRPr="003A25D4">
        <w:rPr>
          <w:color w:val="000000"/>
          <w:szCs w:val="28"/>
        </w:rPr>
        <w:t>вопрос повестки дня, по которому вынесено постановление;</w:t>
      </w:r>
    </w:p>
    <w:p w:rsidR="004A5818" w:rsidRPr="003A25D4" w:rsidRDefault="00615373" w:rsidP="00615373">
      <w:pPr>
        <w:ind w:firstLine="709"/>
        <w:rPr>
          <w:color w:val="000000"/>
          <w:szCs w:val="28"/>
        </w:rPr>
      </w:pPr>
      <w:r>
        <w:rPr>
          <w:color w:val="000000"/>
          <w:szCs w:val="28"/>
        </w:rPr>
        <w:t>ж) </w:t>
      </w:r>
      <w:r w:rsidR="004A5818" w:rsidRPr="003A25D4">
        <w:rPr>
          <w:color w:val="000000"/>
          <w:szCs w:val="28"/>
        </w:rPr>
        <w:t>содержание рассматриваемого вопроса;</w:t>
      </w:r>
    </w:p>
    <w:p w:rsidR="004A5818" w:rsidRPr="003A25D4" w:rsidRDefault="00615373" w:rsidP="00615373">
      <w:pPr>
        <w:ind w:firstLine="709"/>
        <w:rPr>
          <w:color w:val="000000"/>
          <w:szCs w:val="28"/>
        </w:rPr>
      </w:pPr>
      <w:r>
        <w:rPr>
          <w:color w:val="000000"/>
          <w:szCs w:val="28"/>
        </w:rPr>
        <w:t>з) </w:t>
      </w:r>
      <w:r w:rsidR="004A5818" w:rsidRPr="003A25D4">
        <w:rPr>
          <w:color w:val="000000"/>
          <w:szCs w:val="28"/>
        </w:rPr>
        <w:t>выявленные по рассматриваемому вопросу нарушения прав и законных интересов несовершеннолетних (при их наличии);</w:t>
      </w:r>
    </w:p>
    <w:p w:rsidR="004A5818" w:rsidRPr="003A25D4" w:rsidRDefault="004A5818" w:rsidP="00615373">
      <w:pPr>
        <w:ind w:firstLine="709"/>
        <w:rPr>
          <w:color w:val="000000"/>
          <w:szCs w:val="28"/>
        </w:rPr>
      </w:pPr>
      <w:r w:rsidRPr="003A25D4">
        <w:rPr>
          <w:color w:val="000000"/>
          <w:szCs w:val="28"/>
        </w:rPr>
        <w:t>и)</w:t>
      </w:r>
      <w:r w:rsidR="00615373">
        <w:rPr>
          <w:color w:val="000000"/>
          <w:szCs w:val="28"/>
        </w:rPr>
        <w:t> </w:t>
      </w:r>
      <w:r w:rsidRPr="003A25D4">
        <w:rPr>
          <w:color w:val="000000"/>
          <w:szCs w:val="28"/>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4A5818" w:rsidRPr="003A25D4" w:rsidRDefault="00615373" w:rsidP="00615373">
      <w:pPr>
        <w:ind w:firstLine="709"/>
        <w:rPr>
          <w:color w:val="000000"/>
          <w:szCs w:val="28"/>
        </w:rPr>
      </w:pPr>
      <w:r>
        <w:rPr>
          <w:color w:val="000000"/>
          <w:szCs w:val="28"/>
        </w:rPr>
        <w:t>к) </w:t>
      </w:r>
      <w:r w:rsidR="004A5818" w:rsidRPr="003A25D4">
        <w:rPr>
          <w:color w:val="000000"/>
          <w:szCs w:val="28"/>
        </w:rPr>
        <w:t>решение, принятое по рассматриваемому вопросу;</w:t>
      </w:r>
    </w:p>
    <w:p w:rsidR="004A5818" w:rsidRPr="003A25D4" w:rsidRDefault="004A5818" w:rsidP="00615373">
      <w:pPr>
        <w:ind w:firstLine="709"/>
        <w:rPr>
          <w:color w:val="000000"/>
          <w:szCs w:val="28"/>
        </w:rPr>
      </w:pPr>
      <w:r w:rsidRPr="003A25D4">
        <w:rPr>
          <w:color w:val="000000"/>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4A5818" w:rsidRPr="003A25D4" w:rsidRDefault="00615373" w:rsidP="00615373">
      <w:pPr>
        <w:ind w:firstLine="709"/>
        <w:rPr>
          <w:color w:val="000000"/>
          <w:szCs w:val="28"/>
        </w:rPr>
      </w:pPr>
      <w:r>
        <w:rPr>
          <w:color w:val="000000"/>
          <w:szCs w:val="28"/>
        </w:rPr>
        <w:t>м) </w:t>
      </w:r>
      <w:r w:rsidR="004A5818" w:rsidRPr="003A25D4">
        <w:rPr>
          <w:color w:val="000000"/>
          <w:szCs w:val="28"/>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4A5818" w:rsidRPr="003A25D4" w:rsidRDefault="004A5818" w:rsidP="00615373">
      <w:pPr>
        <w:ind w:firstLine="709"/>
        <w:rPr>
          <w:color w:val="000000"/>
          <w:szCs w:val="28"/>
        </w:rPr>
      </w:pPr>
      <w:r w:rsidRPr="003A25D4">
        <w:rPr>
          <w:color w:val="000000"/>
          <w:szCs w:val="28"/>
        </w:rPr>
        <w:t>4.29. </w:t>
      </w:r>
      <w:hyperlink r:id="rId16" w:history="1">
        <w:proofErr w:type="gramStart"/>
        <w:r w:rsidRPr="003A25D4">
          <w:rPr>
            <w:color w:val="000000"/>
            <w:szCs w:val="28"/>
          </w:rPr>
          <w:t>Порядок</w:t>
        </w:r>
      </w:hyperlink>
      <w:r w:rsidRPr="003A25D4">
        <w:rPr>
          <w:color w:val="000000"/>
          <w:szCs w:val="28"/>
        </w:rPr>
        <w:t xml:space="preserve"> принятия комиссией решения о допуске или </w:t>
      </w:r>
      <w:proofErr w:type="spellStart"/>
      <w:r w:rsidRPr="003A25D4">
        <w:rPr>
          <w:color w:val="000000"/>
          <w:szCs w:val="28"/>
        </w:rPr>
        <w:t>недопуске</w:t>
      </w:r>
      <w:proofErr w:type="spellEnd"/>
      <w:r w:rsidRPr="003A25D4">
        <w:rPr>
          <w:color w:val="000000"/>
          <w:szCs w:val="28"/>
        </w:rPr>
        <w:t xml:space="preserve">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hyperlink r:id="rId17" w:history="1">
        <w:r w:rsidRPr="003A25D4">
          <w:rPr>
            <w:color w:val="000000"/>
            <w:szCs w:val="28"/>
          </w:rPr>
          <w:t>форма</w:t>
        </w:r>
      </w:hyperlink>
      <w:r w:rsidRPr="003A25D4">
        <w:rPr>
          <w:color w:val="000000"/>
          <w:szCs w:val="28"/>
        </w:rPr>
        <w:t xml:space="preserve"> документа, содержащего решение о допуске или </w:t>
      </w:r>
      <w:proofErr w:type="spellStart"/>
      <w:r w:rsidRPr="003A25D4">
        <w:rPr>
          <w:color w:val="000000"/>
          <w:szCs w:val="28"/>
        </w:rPr>
        <w:t>недопуске</w:t>
      </w:r>
      <w:proofErr w:type="spellEnd"/>
      <w:r w:rsidRPr="003A25D4">
        <w:rPr>
          <w:color w:val="000000"/>
          <w:szCs w:val="28"/>
        </w:rPr>
        <w:t xml:space="preserve">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4A5818" w:rsidRPr="003A25D4" w:rsidRDefault="004A5818" w:rsidP="00615373">
      <w:pPr>
        <w:ind w:firstLine="709"/>
        <w:rPr>
          <w:color w:val="000000"/>
          <w:szCs w:val="28"/>
        </w:rPr>
      </w:pPr>
      <w:r w:rsidRPr="003A25D4">
        <w:rPr>
          <w:color w:val="000000"/>
          <w:szCs w:val="28"/>
        </w:rPr>
        <w:t>4.30.</w:t>
      </w:r>
      <w:r w:rsidR="00615373">
        <w:rPr>
          <w:color w:val="000000"/>
          <w:szCs w:val="28"/>
        </w:rPr>
        <w:t> </w:t>
      </w:r>
      <w:r w:rsidRPr="003A25D4">
        <w:rPr>
          <w:color w:val="000000"/>
          <w:szCs w:val="28"/>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4A5818" w:rsidRPr="003A25D4" w:rsidRDefault="004A5818" w:rsidP="00615373">
      <w:pPr>
        <w:ind w:firstLine="709"/>
        <w:rPr>
          <w:color w:val="000000"/>
          <w:szCs w:val="28"/>
        </w:rPr>
      </w:pPr>
      <w:r w:rsidRPr="003A25D4">
        <w:rPr>
          <w:color w:val="000000"/>
          <w:szCs w:val="28"/>
        </w:rPr>
        <w:t>4.31.</w:t>
      </w:r>
      <w:r w:rsidR="00615373">
        <w:rPr>
          <w:color w:val="000000"/>
          <w:szCs w:val="28"/>
        </w:rPr>
        <w:t> </w:t>
      </w:r>
      <w:r w:rsidRPr="003A25D4">
        <w:rPr>
          <w:color w:val="000000"/>
          <w:szCs w:val="28"/>
        </w:rPr>
        <w:t>Постановления, принятые комиссией, обязательны для исполнения органами и учреждениями системы профилактики.</w:t>
      </w:r>
    </w:p>
    <w:p w:rsidR="004A5818" w:rsidRPr="003A25D4" w:rsidRDefault="004A5818" w:rsidP="00615373">
      <w:pPr>
        <w:ind w:firstLine="709"/>
        <w:rPr>
          <w:color w:val="000000"/>
          <w:szCs w:val="28"/>
        </w:rPr>
      </w:pPr>
      <w:r w:rsidRPr="003A25D4">
        <w:rPr>
          <w:color w:val="000000"/>
          <w:szCs w:val="28"/>
        </w:rPr>
        <w:t>4.32.</w:t>
      </w:r>
      <w:r w:rsidR="00615373">
        <w:rPr>
          <w:color w:val="000000"/>
          <w:szCs w:val="28"/>
        </w:rPr>
        <w:t> </w:t>
      </w:r>
      <w:r w:rsidRPr="003A25D4">
        <w:rPr>
          <w:color w:val="000000"/>
          <w:szCs w:val="28"/>
        </w:rPr>
        <w:t>Органы и учреждения системы профилактики обязаны сообщить комиссии о мерах, принятых по исполнению постановления, в указанный в нем срок.</w:t>
      </w:r>
    </w:p>
    <w:p w:rsidR="004A5818" w:rsidRPr="003A25D4" w:rsidRDefault="004A5818" w:rsidP="00615373">
      <w:pPr>
        <w:ind w:firstLine="709"/>
        <w:rPr>
          <w:color w:val="000000"/>
          <w:szCs w:val="28"/>
        </w:rPr>
      </w:pPr>
      <w:r w:rsidRPr="003A25D4">
        <w:rPr>
          <w:color w:val="000000"/>
          <w:szCs w:val="28"/>
        </w:rPr>
        <w:lastRenderedPageBreak/>
        <w:t>4.33.</w:t>
      </w:r>
      <w:r w:rsidR="00615373">
        <w:rPr>
          <w:color w:val="000000"/>
          <w:szCs w:val="28"/>
        </w:rPr>
        <w:t> </w:t>
      </w:r>
      <w:r w:rsidRPr="003A25D4">
        <w:rPr>
          <w:color w:val="000000"/>
          <w:szCs w:val="28"/>
        </w:rPr>
        <w:t>Постановление комиссии может быть обжаловано в порядке, установленном </w:t>
      </w:r>
      <w:hyperlink r:id="rId18" w:tooltip="&lt;div class=&quot;head&quot;&gt;Ссылка на список документов:&#10;&lt;/div&gt;&lt;div&gt;&lt;span class=&quot;aligner&quot;&gt;&lt;div class=&quot;icon listDocD-16&quot;&gt;&lt;/div&gt;&lt;/span&gt;&lt;span class=&quot;doc&quot;&gt;&lt;div&gt;Федеральный закон от 02.05.2006 N 59-ФЗ&lt;/div&gt;&lt;div&gt;(ред. от 27.12.2018)&lt;/div&gt;&lt;div&gt;&quot;О порядке рассмотрения обращений" w:history="1">
        <w:r w:rsidRPr="003A25D4">
          <w:rPr>
            <w:color w:val="000000"/>
            <w:szCs w:val="28"/>
          </w:rPr>
          <w:t>законодательством</w:t>
        </w:r>
      </w:hyperlink>
      <w:r w:rsidRPr="003A25D4">
        <w:rPr>
          <w:color w:val="000000"/>
          <w:szCs w:val="28"/>
        </w:rPr>
        <w:t> Российской Федерации.</w:t>
      </w:r>
    </w:p>
    <w:p w:rsidR="004A5818" w:rsidRPr="003A25D4" w:rsidRDefault="004A5818" w:rsidP="00615373">
      <w:pPr>
        <w:ind w:firstLine="709"/>
        <w:rPr>
          <w:color w:val="000000"/>
          <w:szCs w:val="28"/>
        </w:rPr>
      </w:pPr>
      <w:r w:rsidRPr="003A25D4">
        <w:rPr>
          <w:color w:val="000000"/>
          <w:szCs w:val="28"/>
        </w:rPr>
        <w:t xml:space="preserve">Решение комиссии о допуске или </w:t>
      </w:r>
      <w:proofErr w:type="spellStart"/>
      <w:r w:rsidRPr="003A25D4">
        <w:rPr>
          <w:color w:val="000000"/>
          <w:szCs w:val="28"/>
        </w:rPr>
        <w:t>недопуске</w:t>
      </w:r>
      <w:proofErr w:type="spellEnd"/>
      <w:r w:rsidRPr="003A25D4">
        <w:rPr>
          <w:color w:val="000000"/>
          <w:szCs w:val="28"/>
        </w:rPr>
        <w:t xml:space="preserve"> к педагогической деятельности лиц, имевших судимость, может быть обжаловано в суде.</w:t>
      </w:r>
    </w:p>
    <w:p w:rsidR="004A5818" w:rsidRPr="003A25D4" w:rsidRDefault="00615373" w:rsidP="00615373">
      <w:pPr>
        <w:ind w:firstLine="709"/>
        <w:rPr>
          <w:color w:val="000000"/>
          <w:szCs w:val="28"/>
        </w:rPr>
      </w:pPr>
      <w:r>
        <w:rPr>
          <w:color w:val="000000"/>
          <w:szCs w:val="28"/>
        </w:rPr>
        <w:t>4.34. </w:t>
      </w:r>
      <w:r w:rsidR="004A5818" w:rsidRPr="003A25D4">
        <w:rPr>
          <w:color w:val="000000"/>
          <w:szCs w:val="28"/>
        </w:rPr>
        <w:t>Комиссия имеет бланк и печать со своим наименованием.</w:t>
      </w:r>
    </w:p>
    <w:p w:rsidR="004A5818" w:rsidRPr="003A25D4" w:rsidRDefault="004A5818" w:rsidP="004A5818">
      <w:pPr>
        <w:ind w:firstLine="0"/>
        <w:rPr>
          <w:color w:val="000000"/>
          <w:szCs w:val="28"/>
        </w:rPr>
      </w:pPr>
    </w:p>
    <w:p w:rsidR="004A5818" w:rsidRDefault="004A5818" w:rsidP="004A5818">
      <w:pPr>
        <w:ind w:firstLine="0"/>
        <w:rPr>
          <w:color w:val="000000"/>
          <w:szCs w:val="28"/>
        </w:rPr>
      </w:pPr>
    </w:p>
    <w:p w:rsidR="00615373" w:rsidRPr="003A25D4" w:rsidRDefault="00615373" w:rsidP="004A5818">
      <w:pPr>
        <w:ind w:firstLine="0"/>
        <w:rPr>
          <w:color w:val="000000"/>
          <w:szCs w:val="28"/>
        </w:rPr>
      </w:pPr>
    </w:p>
    <w:p w:rsidR="004A5818" w:rsidRPr="003A25D4" w:rsidRDefault="004A5818" w:rsidP="004A5818">
      <w:pPr>
        <w:ind w:firstLine="0"/>
        <w:rPr>
          <w:color w:val="000000"/>
        </w:rPr>
      </w:pPr>
      <w:r w:rsidRPr="003A25D4">
        <w:rPr>
          <w:color w:val="000000"/>
        </w:rPr>
        <w:t>Управляющий делами</w:t>
      </w:r>
    </w:p>
    <w:p w:rsidR="004A5818" w:rsidRPr="003A25D4" w:rsidRDefault="004A5818" w:rsidP="00E9357E">
      <w:pPr>
        <w:tabs>
          <w:tab w:val="right" w:pos="9639"/>
        </w:tabs>
        <w:ind w:firstLine="0"/>
        <w:rPr>
          <w:color w:val="000000"/>
          <w:szCs w:val="28"/>
        </w:rPr>
      </w:pPr>
      <w:r w:rsidRPr="003A25D4">
        <w:rPr>
          <w:color w:val="000000"/>
        </w:rPr>
        <w:t>Администрации района</w:t>
      </w:r>
      <w:r w:rsidRPr="003A25D4">
        <w:rPr>
          <w:color w:val="000000"/>
        </w:rPr>
        <w:tab/>
        <w:t>И.Ю. Кишкинова</w:t>
      </w:r>
    </w:p>
    <w:p w:rsidR="004A5818" w:rsidRPr="003A25D4" w:rsidRDefault="004A5818" w:rsidP="003A25D4">
      <w:pPr>
        <w:ind w:firstLine="0"/>
        <w:rPr>
          <w:color w:val="000000"/>
          <w:szCs w:val="28"/>
        </w:rPr>
      </w:pPr>
    </w:p>
    <w:p w:rsidR="00B645C5" w:rsidRPr="003A25D4" w:rsidRDefault="00B645C5" w:rsidP="004365CC">
      <w:pPr>
        <w:ind w:firstLine="0"/>
        <w:rPr>
          <w:color w:val="000000"/>
          <w:szCs w:val="28"/>
        </w:rPr>
      </w:pPr>
    </w:p>
    <w:sectPr w:rsidR="00B645C5" w:rsidRPr="003A25D4" w:rsidSect="003A25D4">
      <w:headerReference w:type="default" r:id="rId19"/>
      <w:pgSz w:w="11907" w:h="16840"/>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AB" w:rsidRDefault="00E70AAB">
      <w:r>
        <w:separator/>
      </w:r>
    </w:p>
  </w:endnote>
  <w:endnote w:type="continuationSeparator" w:id="0">
    <w:p w:rsidR="00E70AAB" w:rsidRDefault="00E7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AB" w:rsidRDefault="00E70AAB">
      <w:r>
        <w:separator/>
      </w:r>
    </w:p>
  </w:footnote>
  <w:footnote w:type="continuationSeparator" w:id="0">
    <w:p w:rsidR="00E70AAB" w:rsidRDefault="00E70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AB" w:rsidRPr="003A25D4" w:rsidRDefault="00E70AAB" w:rsidP="003A25D4">
    <w:pPr>
      <w:pStyle w:val="a5"/>
      <w:ind w:firstLine="0"/>
      <w:jc w:val="center"/>
      <w:rPr>
        <w:szCs w:val="28"/>
      </w:rPr>
    </w:pPr>
    <w:r w:rsidRPr="003A25D4">
      <w:rPr>
        <w:szCs w:val="28"/>
      </w:rPr>
      <w:fldChar w:fldCharType="begin"/>
    </w:r>
    <w:r w:rsidRPr="003A25D4">
      <w:rPr>
        <w:szCs w:val="28"/>
      </w:rPr>
      <w:instrText xml:space="preserve"> PAGE   \* MERGEFORMAT </w:instrText>
    </w:r>
    <w:r w:rsidRPr="003A25D4">
      <w:rPr>
        <w:szCs w:val="28"/>
      </w:rPr>
      <w:fldChar w:fldCharType="separate"/>
    </w:r>
    <w:r w:rsidR="00B40655">
      <w:rPr>
        <w:noProof/>
        <w:szCs w:val="28"/>
      </w:rPr>
      <w:t>20</w:t>
    </w:r>
    <w:r w:rsidRPr="003A25D4">
      <w:rPr>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50E1F70"/>
    <w:multiLevelType w:val="multilevel"/>
    <w:tmpl w:val="7A42AA92"/>
    <w:lvl w:ilvl="0">
      <w:start w:val="1"/>
      <w:numFmt w:val="decimal"/>
      <w:lvlText w:val="%1."/>
      <w:lvlJc w:val="left"/>
      <w:pPr>
        <w:ind w:left="495" w:hanging="49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051945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51C38B9"/>
    <w:multiLevelType w:val="hybridMultilevel"/>
    <w:tmpl w:val="7AD6FC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236BC4"/>
    <w:multiLevelType w:val="hybridMultilevel"/>
    <w:tmpl w:val="3BDE11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BD46DC"/>
    <w:multiLevelType w:val="hybridMultilevel"/>
    <w:tmpl w:val="9D8A5980"/>
    <w:lvl w:ilvl="0" w:tplc="281AE30A">
      <w:start w:val="2017"/>
      <w:numFmt w:val="decimal"/>
      <w:lvlText w:val="%1"/>
      <w:lvlJc w:val="left"/>
      <w:pPr>
        <w:ind w:left="90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98676A"/>
    <w:multiLevelType w:val="hybridMultilevel"/>
    <w:tmpl w:val="FD7C47F0"/>
    <w:lvl w:ilvl="0" w:tplc="3942163A">
      <w:start w:val="2020"/>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E6297F"/>
    <w:multiLevelType w:val="hybridMultilevel"/>
    <w:tmpl w:val="49BC1E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8C0C14"/>
    <w:multiLevelType w:val="hybridMultilevel"/>
    <w:tmpl w:val="4330D6F4"/>
    <w:lvl w:ilvl="0" w:tplc="A290F7F6">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9F23A7E"/>
    <w:multiLevelType w:val="hybridMultilevel"/>
    <w:tmpl w:val="5FD00B9C"/>
    <w:lvl w:ilvl="0" w:tplc="00E0D6E0">
      <w:start w:val="1"/>
      <w:numFmt w:val="decimal"/>
      <w:lvlText w:val="%1."/>
      <w:lvlJc w:val="left"/>
      <w:pPr>
        <w:tabs>
          <w:tab w:val="num" w:pos="1353"/>
        </w:tabs>
        <w:ind w:left="1353"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2B3244"/>
    <w:multiLevelType w:val="multilevel"/>
    <w:tmpl w:val="FDA43F46"/>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nsid w:val="4D3077F7"/>
    <w:multiLevelType w:val="hybridMultilevel"/>
    <w:tmpl w:val="B542587E"/>
    <w:lvl w:ilvl="0" w:tplc="384AD6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4D2A94"/>
    <w:multiLevelType w:val="hybridMultilevel"/>
    <w:tmpl w:val="3FD432C6"/>
    <w:lvl w:ilvl="0" w:tplc="6A664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8A632C"/>
    <w:multiLevelType w:val="hybridMultilevel"/>
    <w:tmpl w:val="5CD6094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79D7811"/>
    <w:multiLevelType w:val="multilevel"/>
    <w:tmpl w:val="4DE26FB8"/>
    <w:lvl w:ilvl="0">
      <w:start w:val="1"/>
      <w:numFmt w:val="decimal"/>
      <w:lvlText w:val="%1."/>
      <w:lvlJc w:val="left"/>
      <w:pPr>
        <w:ind w:left="928" w:hanging="360"/>
      </w:pPr>
    </w:lvl>
    <w:lvl w:ilvl="1">
      <w:start w:val="2"/>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23">
    <w:nsid w:val="5AA7742E"/>
    <w:multiLevelType w:val="hybridMultilevel"/>
    <w:tmpl w:val="F6E68A3A"/>
    <w:lvl w:ilvl="0" w:tplc="CA20B298">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306FFD"/>
    <w:multiLevelType w:val="hybridMultilevel"/>
    <w:tmpl w:val="507E8B0E"/>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DD433B"/>
    <w:multiLevelType w:val="hybridMultilevel"/>
    <w:tmpl w:val="4716A17A"/>
    <w:lvl w:ilvl="0" w:tplc="B1B6032E">
      <w:start w:val="2018"/>
      <w:numFmt w:val="decimal"/>
      <w:lvlText w:val="%1"/>
      <w:lvlJc w:val="left"/>
      <w:pPr>
        <w:ind w:left="126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F02BB4"/>
    <w:multiLevelType w:val="hybridMultilevel"/>
    <w:tmpl w:val="F472666C"/>
    <w:lvl w:ilvl="0" w:tplc="41DAD92C">
      <w:start w:val="1"/>
      <w:numFmt w:val="decimal"/>
      <w:lvlText w:val="%1."/>
      <w:lvlJc w:val="left"/>
      <w:pPr>
        <w:ind w:left="-91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39319A"/>
    <w:multiLevelType w:val="hybridMultilevel"/>
    <w:tmpl w:val="BD8C1F52"/>
    <w:lvl w:ilvl="0" w:tplc="DDE412F4">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86B10EF"/>
    <w:multiLevelType w:val="hybridMultilevel"/>
    <w:tmpl w:val="84BEF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6161FE"/>
    <w:multiLevelType w:val="hybridMultilevel"/>
    <w:tmpl w:val="8B64E878"/>
    <w:lvl w:ilvl="0" w:tplc="365CD08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B576A4"/>
    <w:multiLevelType w:val="hybridMultilevel"/>
    <w:tmpl w:val="715AF33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77AE1726"/>
    <w:multiLevelType w:val="hybridMultilevel"/>
    <w:tmpl w:val="09A8BDA6"/>
    <w:lvl w:ilvl="0" w:tplc="F2007D00">
      <w:start w:val="1"/>
      <w:numFmt w:val="decimal"/>
      <w:lvlText w:val="%1."/>
      <w:lvlJc w:val="left"/>
      <w:pPr>
        <w:ind w:left="1402" w:hanging="12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32">
    <w:nsid w:val="79AC1F2C"/>
    <w:multiLevelType w:val="hybridMultilevel"/>
    <w:tmpl w:val="32681DF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A1126FD"/>
    <w:multiLevelType w:val="hybridMultilevel"/>
    <w:tmpl w:val="24285B56"/>
    <w:lvl w:ilvl="0" w:tplc="0150CD1C">
      <w:start w:val="2020"/>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A7521D1"/>
    <w:multiLevelType w:val="hybridMultilevel"/>
    <w:tmpl w:val="3B2E9BE4"/>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ACC349E"/>
    <w:multiLevelType w:val="hybridMultilevel"/>
    <w:tmpl w:val="104EEE02"/>
    <w:lvl w:ilvl="0" w:tplc="2AE4E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C5C92"/>
    <w:multiLevelType w:val="hybridMultilevel"/>
    <w:tmpl w:val="11487D24"/>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num>
  <w:num w:numId="2">
    <w:abstractNumId w:val="7"/>
  </w:num>
  <w:num w:numId="3">
    <w:abstractNumId w:val="16"/>
  </w:num>
  <w:num w:numId="4">
    <w:abstractNumId w:val="6"/>
  </w:num>
  <w:num w:numId="5">
    <w:abstractNumId w:val="9"/>
  </w:num>
  <w:num w:numId="6">
    <w:abstractNumId w:val="12"/>
  </w:num>
  <w:num w:numId="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9"/>
  </w:num>
  <w:num w:numId="10">
    <w:abstractNumId w:val="35"/>
  </w:num>
  <w:num w:numId="11">
    <w:abstractNumId w:val="2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3"/>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157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2638"/>
    <w:rsid w:val="00002909"/>
    <w:rsid w:val="000056BD"/>
    <w:rsid w:val="0000599D"/>
    <w:rsid w:val="0000686F"/>
    <w:rsid w:val="00006A6D"/>
    <w:rsid w:val="00006DFC"/>
    <w:rsid w:val="000100F6"/>
    <w:rsid w:val="0001069D"/>
    <w:rsid w:val="00011029"/>
    <w:rsid w:val="000112FB"/>
    <w:rsid w:val="00012076"/>
    <w:rsid w:val="00012BB8"/>
    <w:rsid w:val="00014334"/>
    <w:rsid w:val="00014720"/>
    <w:rsid w:val="00014DF6"/>
    <w:rsid w:val="00015144"/>
    <w:rsid w:val="00015E7D"/>
    <w:rsid w:val="000168BF"/>
    <w:rsid w:val="00016A7E"/>
    <w:rsid w:val="00017242"/>
    <w:rsid w:val="000176C9"/>
    <w:rsid w:val="000178C0"/>
    <w:rsid w:val="00017B92"/>
    <w:rsid w:val="00017D45"/>
    <w:rsid w:val="0002002A"/>
    <w:rsid w:val="000211E8"/>
    <w:rsid w:val="000222FA"/>
    <w:rsid w:val="000227AB"/>
    <w:rsid w:val="000236D8"/>
    <w:rsid w:val="000238EA"/>
    <w:rsid w:val="00024214"/>
    <w:rsid w:val="000245D6"/>
    <w:rsid w:val="00024907"/>
    <w:rsid w:val="0002556A"/>
    <w:rsid w:val="00026B84"/>
    <w:rsid w:val="000277BC"/>
    <w:rsid w:val="00027BF4"/>
    <w:rsid w:val="000301FD"/>
    <w:rsid w:val="00030748"/>
    <w:rsid w:val="000307A4"/>
    <w:rsid w:val="00030EFF"/>
    <w:rsid w:val="00031023"/>
    <w:rsid w:val="000311CA"/>
    <w:rsid w:val="000317DE"/>
    <w:rsid w:val="00033015"/>
    <w:rsid w:val="000336B7"/>
    <w:rsid w:val="0003373D"/>
    <w:rsid w:val="000341D2"/>
    <w:rsid w:val="00034DB1"/>
    <w:rsid w:val="00034EEC"/>
    <w:rsid w:val="00035455"/>
    <w:rsid w:val="000355E9"/>
    <w:rsid w:val="000369BF"/>
    <w:rsid w:val="00036D28"/>
    <w:rsid w:val="0003771D"/>
    <w:rsid w:val="00037FB6"/>
    <w:rsid w:val="00040D28"/>
    <w:rsid w:val="00041268"/>
    <w:rsid w:val="000413C2"/>
    <w:rsid w:val="000418EF"/>
    <w:rsid w:val="00042D07"/>
    <w:rsid w:val="00043434"/>
    <w:rsid w:val="000438BC"/>
    <w:rsid w:val="00043C97"/>
    <w:rsid w:val="000444CC"/>
    <w:rsid w:val="00044EE3"/>
    <w:rsid w:val="0004545C"/>
    <w:rsid w:val="0004682F"/>
    <w:rsid w:val="000471F4"/>
    <w:rsid w:val="00047C59"/>
    <w:rsid w:val="000507D1"/>
    <w:rsid w:val="00050B3F"/>
    <w:rsid w:val="00050DEF"/>
    <w:rsid w:val="0005149B"/>
    <w:rsid w:val="0005151C"/>
    <w:rsid w:val="0005268D"/>
    <w:rsid w:val="0005315B"/>
    <w:rsid w:val="00053C51"/>
    <w:rsid w:val="00053DF1"/>
    <w:rsid w:val="0005439B"/>
    <w:rsid w:val="00054464"/>
    <w:rsid w:val="00054F85"/>
    <w:rsid w:val="000552F0"/>
    <w:rsid w:val="00055B95"/>
    <w:rsid w:val="00056BB7"/>
    <w:rsid w:val="00057159"/>
    <w:rsid w:val="00057C00"/>
    <w:rsid w:val="00060471"/>
    <w:rsid w:val="000609CD"/>
    <w:rsid w:val="00060E49"/>
    <w:rsid w:val="000616BA"/>
    <w:rsid w:val="000621C0"/>
    <w:rsid w:val="0006221B"/>
    <w:rsid w:val="00062BAF"/>
    <w:rsid w:val="00062E1B"/>
    <w:rsid w:val="0006378E"/>
    <w:rsid w:val="00063D5A"/>
    <w:rsid w:val="00063E04"/>
    <w:rsid w:val="000640A3"/>
    <w:rsid w:val="00064127"/>
    <w:rsid w:val="000653D6"/>
    <w:rsid w:val="00065A99"/>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99"/>
    <w:rsid w:val="0008187D"/>
    <w:rsid w:val="00081B8B"/>
    <w:rsid w:val="000828BD"/>
    <w:rsid w:val="00082A08"/>
    <w:rsid w:val="00086B71"/>
    <w:rsid w:val="00086C3A"/>
    <w:rsid w:val="000870A6"/>
    <w:rsid w:val="000874F8"/>
    <w:rsid w:val="00087DFD"/>
    <w:rsid w:val="00087EFC"/>
    <w:rsid w:val="000907B5"/>
    <w:rsid w:val="00091636"/>
    <w:rsid w:val="00092479"/>
    <w:rsid w:val="00092FDB"/>
    <w:rsid w:val="000937D7"/>
    <w:rsid w:val="0009381E"/>
    <w:rsid w:val="00093BF5"/>
    <w:rsid w:val="00093DDC"/>
    <w:rsid w:val="00094CD2"/>
    <w:rsid w:val="000956ED"/>
    <w:rsid w:val="00095BB9"/>
    <w:rsid w:val="00095DD7"/>
    <w:rsid w:val="00095F5D"/>
    <w:rsid w:val="00095FEF"/>
    <w:rsid w:val="00096733"/>
    <w:rsid w:val="00096E9F"/>
    <w:rsid w:val="00097C39"/>
    <w:rsid w:val="000A0542"/>
    <w:rsid w:val="000A0583"/>
    <w:rsid w:val="000A06A6"/>
    <w:rsid w:val="000A0E53"/>
    <w:rsid w:val="000A1824"/>
    <w:rsid w:val="000A1AD3"/>
    <w:rsid w:val="000A1D59"/>
    <w:rsid w:val="000A1EC4"/>
    <w:rsid w:val="000A203B"/>
    <w:rsid w:val="000A2EFE"/>
    <w:rsid w:val="000A32C4"/>
    <w:rsid w:val="000A508D"/>
    <w:rsid w:val="000A5337"/>
    <w:rsid w:val="000A57B1"/>
    <w:rsid w:val="000A5926"/>
    <w:rsid w:val="000A5CBD"/>
    <w:rsid w:val="000A5E72"/>
    <w:rsid w:val="000A6559"/>
    <w:rsid w:val="000A6B13"/>
    <w:rsid w:val="000A6D80"/>
    <w:rsid w:val="000A6F37"/>
    <w:rsid w:val="000A758C"/>
    <w:rsid w:val="000A7DCA"/>
    <w:rsid w:val="000B017B"/>
    <w:rsid w:val="000B0ACC"/>
    <w:rsid w:val="000B0C3F"/>
    <w:rsid w:val="000B2392"/>
    <w:rsid w:val="000B3693"/>
    <w:rsid w:val="000B4DC3"/>
    <w:rsid w:val="000B51C7"/>
    <w:rsid w:val="000B526F"/>
    <w:rsid w:val="000B5C44"/>
    <w:rsid w:val="000B5F22"/>
    <w:rsid w:val="000B6182"/>
    <w:rsid w:val="000B6F6A"/>
    <w:rsid w:val="000C1D8E"/>
    <w:rsid w:val="000C1F55"/>
    <w:rsid w:val="000C2018"/>
    <w:rsid w:val="000C35FB"/>
    <w:rsid w:val="000C3B34"/>
    <w:rsid w:val="000C3C74"/>
    <w:rsid w:val="000C4660"/>
    <w:rsid w:val="000C4D7E"/>
    <w:rsid w:val="000C6F0A"/>
    <w:rsid w:val="000D04C1"/>
    <w:rsid w:val="000D0D14"/>
    <w:rsid w:val="000D23D0"/>
    <w:rsid w:val="000D4FC9"/>
    <w:rsid w:val="000D5762"/>
    <w:rsid w:val="000D5B0A"/>
    <w:rsid w:val="000D69A1"/>
    <w:rsid w:val="000D6A38"/>
    <w:rsid w:val="000D6D4B"/>
    <w:rsid w:val="000D6D7A"/>
    <w:rsid w:val="000D7531"/>
    <w:rsid w:val="000D7A55"/>
    <w:rsid w:val="000E06B1"/>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D35"/>
    <w:rsid w:val="000F0DA7"/>
    <w:rsid w:val="000F1020"/>
    <w:rsid w:val="000F1A4F"/>
    <w:rsid w:val="000F1B74"/>
    <w:rsid w:val="000F1E4B"/>
    <w:rsid w:val="000F218A"/>
    <w:rsid w:val="000F26DB"/>
    <w:rsid w:val="000F2A60"/>
    <w:rsid w:val="000F2E49"/>
    <w:rsid w:val="000F4391"/>
    <w:rsid w:val="000F46CD"/>
    <w:rsid w:val="000F4C71"/>
    <w:rsid w:val="000F5B48"/>
    <w:rsid w:val="000F5F1B"/>
    <w:rsid w:val="000F6456"/>
    <w:rsid w:val="000F65B2"/>
    <w:rsid w:val="000F69AC"/>
    <w:rsid w:val="000F6A9B"/>
    <w:rsid w:val="001006F2"/>
    <w:rsid w:val="00100DB4"/>
    <w:rsid w:val="001011EF"/>
    <w:rsid w:val="001019D4"/>
    <w:rsid w:val="00101B2B"/>
    <w:rsid w:val="001038FA"/>
    <w:rsid w:val="001041E1"/>
    <w:rsid w:val="0010469E"/>
    <w:rsid w:val="00104E22"/>
    <w:rsid w:val="00104EF4"/>
    <w:rsid w:val="00105544"/>
    <w:rsid w:val="00105871"/>
    <w:rsid w:val="00105B42"/>
    <w:rsid w:val="00110179"/>
    <w:rsid w:val="00110D68"/>
    <w:rsid w:val="001119B1"/>
    <w:rsid w:val="00112872"/>
    <w:rsid w:val="00113A89"/>
    <w:rsid w:val="00113CEA"/>
    <w:rsid w:val="001145F8"/>
    <w:rsid w:val="0011485B"/>
    <w:rsid w:val="00114C22"/>
    <w:rsid w:val="00115C93"/>
    <w:rsid w:val="00115D81"/>
    <w:rsid w:val="0011635C"/>
    <w:rsid w:val="00116609"/>
    <w:rsid w:val="00116886"/>
    <w:rsid w:val="001169D6"/>
    <w:rsid w:val="0011715D"/>
    <w:rsid w:val="001179E2"/>
    <w:rsid w:val="00120223"/>
    <w:rsid w:val="001212A8"/>
    <w:rsid w:val="0012145A"/>
    <w:rsid w:val="00121846"/>
    <w:rsid w:val="0012193F"/>
    <w:rsid w:val="001227F9"/>
    <w:rsid w:val="00123109"/>
    <w:rsid w:val="00124051"/>
    <w:rsid w:val="00124FC6"/>
    <w:rsid w:val="00124FE3"/>
    <w:rsid w:val="001251AC"/>
    <w:rsid w:val="001253CC"/>
    <w:rsid w:val="00126BA3"/>
    <w:rsid w:val="00130A05"/>
    <w:rsid w:val="00130E9B"/>
    <w:rsid w:val="0013143F"/>
    <w:rsid w:val="00132240"/>
    <w:rsid w:val="0013247B"/>
    <w:rsid w:val="00132898"/>
    <w:rsid w:val="00132C10"/>
    <w:rsid w:val="00133570"/>
    <w:rsid w:val="00133BF6"/>
    <w:rsid w:val="001346F7"/>
    <w:rsid w:val="00134B80"/>
    <w:rsid w:val="00135094"/>
    <w:rsid w:val="001351DB"/>
    <w:rsid w:val="00135235"/>
    <w:rsid w:val="001355C0"/>
    <w:rsid w:val="00136711"/>
    <w:rsid w:val="00136897"/>
    <w:rsid w:val="00140E5E"/>
    <w:rsid w:val="001411DF"/>
    <w:rsid w:val="001413D9"/>
    <w:rsid w:val="001413EF"/>
    <w:rsid w:val="00141C0F"/>
    <w:rsid w:val="00141CE1"/>
    <w:rsid w:val="00141EB1"/>
    <w:rsid w:val="00142DE2"/>
    <w:rsid w:val="00143849"/>
    <w:rsid w:val="001452F8"/>
    <w:rsid w:val="00145BA5"/>
    <w:rsid w:val="0014667C"/>
    <w:rsid w:val="00146BC6"/>
    <w:rsid w:val="00146C81"/>
    <w:rsid w:val="00150181"/>
    <w:rsid w:val="00150C14"/>
    <w:rsid w:val="00151672"/>
    <w:rsid w:val="00152BE4"/>
    <w:rsid w:val="00153484"/>
    <w:rsid w:val="001536FA"/>
    <w:rsid w:val="00153872"/>
    <w:rsid w:val="00153988"/>
    <w:rsid w:val="00154261"/>
    <w:rsid w:val="001548E5"/>
    <w:rsid w:val="001559A6"/>
    <w:rsid w:val="00155BFB"/>
    <w:rsid w:val="001573D1"/>
    <w:rsid w:val="0015751B"/>
    <w:rsid w:val="001579FF"/>
    <w:rsid w:val="00157FD5"/>
    <w:rsid w:val="00160D89"/>
    <w:rsid w:val="00162D53"/>
    <w:rsid w:val="00162EDF"/>
    <w:rsid w:val="00163BF2"/>
    <w:rsid w:val="0016536B"/>
    <w:rsid w:val="001666FC"/>
    <w:rsid w:val="00166CE2"/>
    <w:rsid w:val="001673E9"/>
    <w:rsid w:val="001676CA"/>
    <w:rsid w:val="00167A37"/>
    <w:rsid w:val="001702A5"/>
    <w:rsid w:val="00170A75"/>
    <w:rsid w:val="00171782"/>
    <w:rsid w:val="001721A6"/>
    <w:rsid w:val="001731A3"/>
    <w:rsid w:val="00173428"/>
    <w:rsid w:val="00173463"/>
    <w:rsid w:val="00173999"/>
    <w:rsid w:val="00173B2A"/>
    <w:rsid w:val="00174B79"/>
    <w:rsid w:val="00175970"/>
    <w:rsid w:val="00175AB6"/>
    <w:rsid w:val="0017624B"/>
    <w:rsid w:val="0017625F"/>
    <w:rsid w:val="001764BC"/>
    <w:rsid w:val="001766DC"/>
    <w:rsid w:val="001770EB"/>
    <w:rsid w:val="001772AD"/>
    <w:rsid w:val="00177F05"/>
    <w:rsid w:val="00177F41"/>
    <w:rsid w:val="00180067"/>
    <w:rsid w:val="00180336"/>
    <w:rsid w:val="00181F06"/>
    <w:rsid w:val="001822CD"/>
    <w:rsid w:val="0018246D"/>
    <w:rsid w:val="00182921"/>
    <w:rsid w:val="00182CC4"/>
    <w:rsid w:val="00182D04"/>
    <w:rsid w:val="001838A8"/>
    <w:rsid w:val="00184615"/>
    <w:rsid w:val="00185093"/>
    <w:rsid w:val="0018543D"/>
    <w:rsid w:val="00185555"/>
    <w:rsid w:val="00185759"/>
    <w:rsid w:val="00185C13"/>
    <w:rsid w:val="00185F38"/>
    <w:rsid w:val="0018619F"/>
    <w:rsid w:val="00186DAF"/>
    <w:rsid w:val="00187286"/>
    <w:rsid w:val="00187434"/>
    <w:rsid w:val="00187805"/>
    <w:rsid w:val="0019069C"/>
    <w:rsid w:val="0019079E"/>
    <w:rsid w:val="00190CAF"/>
    <w:rsid w:val="00190E73"/>
    <w:rsid w:val="00191ED9"/>
    <w:rsid w:val="001921B1"/>
    <w:rsid w:val="00193B31"/>
    <w:rsid w:val="00193CAB"/>
    <w:rsid w:val="0019442E"/>
    <w:rsid w:val="00194753"/>
    <w:rsid w:val="00195082"/>
    <w:rsid w:val="00195326"/>
    <w:rsid w:val="0019537C"/>
    <w:rsid w:val="00195D37"/>
    <w:rsid w:val="00196ACE"/>
    <w:rsid w:val="001977DF"/>
    <w:rsid w:val="00197E43"/>
    <w:rsid w:val="001A01FD"/>
    <w:rsid w:val="001A0474"/>
    <w:rsid w:val="001A064B"/>
    <w:rsid w:val="001A07FB"/>
    <w:rsid w:val="001A0BB3"/>
    <w:rsid w:val="001A1E4C"/>
    <w:rsid w:val="001A28E6"/>
    <w:rsid w:val="001A2BC7"/>
    <w:rsid w:val="001A2E7D"/>
    <w:rsid w:val="001A304F"/>
    <w:rsid w:val="001A334E"/>
    <w:rsid w:val="001A3887"/>
    <w:rsid w:val="001A3D50"/>
    <w:rsid w:val="001A42EA"/>
    <w:rsid w:val="001A4404"/>
    <w:rsid w:val="001A4BF5"/>
    <w:rsid w:val="001A5742"/>
    <w:rsid w:val="001A59F3"/>
    <w:rsid w:val="001A603B"/>
    <w:rsid w:val="001A69D7"/>
    <w:rsid w:val="001A7566"/>
    <w:rsid w:val="001A77AC"/>
    <w:rsid w:val="001A7922"/>
    <w:rsid w:val="001B0408"/>
    <w:rsid w:val="001B1D27"/>
    <w:rsid w:val="001B2816"/>
    <w:rsid w:val="001B2879"/>
    <w:rsid w:val="001B2C78"/>
    <w:rsid w:val="001B2E6B"/>
    <w:rsid w:val="001B3F13"/>
    <w:rsid w:val="001B3FE0"/>
    <w:rsid w:val="001B404D"/>
    <w:rsid w:val="001B407F"/>
    <w:rsid w:val="001B4EDE"/>
    <w:rsid w:val="001B5A26"/>
    <w:rsid w:val="001B64AC"/>
    <w:rsid w:val="001B6E98"/>
    <w:rsid w:val="001B7B84"/>
    <w:rsid w:val="001B7C79"/>
    <w:rsid w:val="001B7FBA"/>
    <w:rsid w:val="001C00BB"/>
    <w:rsid w:val="001C0697"/>
    <w:rsid w:val="001C0BDB"/>
    <w:rsid w:val="001C0DD8"/>
    <w:rsid w:val="001C0EBA"/>
    <w:rsid w:val="001C1ECE"/>
    <w:rsid w:val="001C2388"/>
    <w:rsid w:val="001C2DE3"/>
    <w:rsid w:val="001C3197"/>
    <w:rsid w:val="001C347B"/>
    <w:rsid w:val="001C34AC"/>
    <w:rsid w:val="001C3DC5"/>
    <w:rsid w:val="001C408C"/>
    <w:rsid w:val="001C420D"/>
    <w:rsid w:val="001C4B3C"/>
    <w:rsid w:val="001C6490"/>
    <w:rsid w:val="001C6CE7"/>
    <w:rsid w:val="001C740E"/>
    <w:rsid w:val="001C7BEE"/>
    <w:rsid w:val="001D035A"/>
    <w:rsid w:val="001D26C6"/>
    <w:rsid w:val="001D2B7A"/>
    <w:rsid w:val="001D2F3C"/>
    <w:rsid w:val="001D4109"/>
    <w:rsid w:val="001D4393"/>
    <w:rsid w:val="001D482D"/>
    <w:rsid w:val="001D64D7"/>
    <w:rsid w:val="001D6571"/>
    <w:rsid w:val="001D791A"/>
    <w:rsid w:val="001D7F99"/>
    <w:rsid w:val="001E06FD"/>
    <w:rsid w:val="001E0A34"/>
    <w:rsid w:val="001E0C9A"/>
    <w:rsid w:val="001E1873"/>
    <w:rsid w:val="001E2714"/>
    <w:rsid w:val="001E2B18"/>
    <w:rsid w:val="001E2F6F"/>
    <w:rsid w:val="001E3DAD"/>
    <w:rsid w:val="001E3E2C"/>
    <w:rsid w:val="001E4503"/>
    <w:rsid w:val="001E46C0"/>
    <w:rsid w:val="001E4848"/>
    <w:rsid w:val="001E4BF1"/>
    <w:rsid w:val="001E55E0"/>
    <w:rsid w:val="001E572B"/>
    <w:rsid w:val="001E5A43"/>
    <w:rsid w:val="001E60CC"/>
    <w:rsid w:val="001E6619"/>
    <w:rsid w:val="001E7051"/>
    <w:rsid w:val="001E791A"/>
    <w:rsid w:val="001E7EE7"/>
    <w:rsid w:val="001E7FE0"/>
    <w:rsid w:val="001F0952"/>
    <w:rsid w:val="001F1C93"/>
    <w:rsid w:val="001F1D4A"/>
    <w:rsid w:val="001F1F18"/>
    <w:rsid w:val="001F1F4C"/>
    <w:rsid w:val="001F26AA"/>
    <w:rsid w:val="001F2B1F"/>
    <w:rsid w:val="001F2CEC"/>
    <w:rsid w:val="001F350D"/>
    <w:rsid w:val="001F3CBA"/>
    <w:rsid w:val="001F40E0"/>
    <w:rsid w:val="001F45A0"/>
    <w:rsid w:val="001F556E"/>
    <w:rsid w:val="001F5BAA"/>
    <w:rsid w:val="001F5CF8"/>
    <w:rsid w:val="001F5DE3"/>
    <w:rsid w:val="001F62F3"/>
    <w:rsid w:val="001F6380"/>
    <w:rsid w:val="001F6A65"/>
    <w:rsid w:val="001F712C"/>
    <w:rsid w:val="001F7265"/>
    <w:rsid w:val="00201498"/>
    <w:rsid w:val="00201699"/>
    <w:rsid w:val="00201A71"/>
    <w:rsid w:val="002021DE"/>
    <w:rsid w:val="00202257"/>
    <w:rsid w:val="0020354A"/>
    <w:rsid w:val="002040D8"/>
    <w:rsid w:val="002047D4"/>
    <w:rsid w:val="0020590F"/>
    <w:rsid w:val="00205A85"/>
    <w:rsid w:val="00205D3E"/>
    <w:rsid w:val="00206B0C"/>
    <w:rsid w:val="00207792"/>
    <w:rsid w:val="00210727"/>
    <w:rsid w:val="00210C3C"/>
    <w:rsid w:val="002114B8"/>
    <w:rsid w:val="00211EAB"/>
    <w:rsid w:val="00212070"/>
    <w:rsid w:val="00212177"/>
    <w:rsid w:val="002124AB"/>
    <w:rsid w:val="00212E14"/>
    <w:rsid w:val="0021317F"/>
    <w:rsid w:val="002134B1"/>
    <w:rsid w:val="00213DA1"/>
    <w:rsid w:val="002143E3"/>
    <w:rsid w:val="0021487F"/>
    <w:rsid w:val="002158F5"/>
    <w:rsid w:val="00215C81"/>
    <w:rsid w:val="0021656B"/>
    <w:rsid w:val="002165C9"/>
    <w:rsid w:val="002168A7"/>
    <w:rsid w:val="00216E9D"/>
    <w:rsid w:val="00217A8D"/>
    <w:rsid w:val="002206A4"/>
    <w:rsid w:val="00222196"/>
    <w:rsid w:val="00222261"/>
    <w:rsid w:val="002222B9"/>
    <w:rsid w:val="002226C9"/>
    <w:rsid w:val="00222900"/>
    <w:rsid w:val="00223994"/>
    <w:rsid w:val="0022407F"/>
    <w:rsid w:val="002251E9"/>
    <w:rsid w:val="002255DB"/>
    <w:rsid w:val="002265DB"/>
    <w:rsid w:val="00227A1F"/>
    <w:rsid w:val="00230440"/>
    <w:rsid w:val="0023082E"/>
    <w:rsid w:val="00230923"/>
    <w:rsid w:val="00232D59"/>
    <w:rsid w:val="002330DE"/>
    <w:rsid w:val="00234178"/>
    <w:rsid w:val="002341D9"/>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C8F"/>
    <w:rsid w:val="00241D58"/>
    <w:rsid w:val="0024230F"/>
    <w:rsid w:val="00242418"/>
    <w:rsid w:val="002425D7"/>
    <w:rsid w:val="00242BF0"/>
    <w:rsid w:val="00242E33"/>
    <w:rsid w:val="00244CF6"/>
    <w:rsid w:val="002460CB"/>
    <w:rsid w:val="0024745F"/>
    <w:rsid w:val="00247B3D"/>
    <w:rsid w:val="00247D16"/>
    <w:rsid w:val="002509F2"/>
    <w:rsid w:val="002512FE"/>
    <w:rsid w:val="00251FDB"/>
    <w:rsid w:val="00254730"/>
    <w:rsid w:val="00255111"/>
    <w:rsid w:val="0025513D"/>
    <w:rsid w:val="0025651A"/>
    <w:rsid w:val="00256984"/>
    <w:rsid w:val="00257233"/>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926"/>
    <w:rsid w:val="0026536D"/>
    <w:rsid w:val="0026673E"/>
    <w:rsid w:val="0027150C"/>
    <w:rsid w:val="00272815"/>
    <w:rsid w:val="00272B09"/>
    <w:rsid w:val="00272BFF"/>
    <w:rsid w:val="002741C3"/>
    <w:rsid w:val="00274772"/>
    <w:rsid w:val="00275381"/>
    <w:rsid w:val="002756B8"/>
    <w:rsid w:val="00276903"/>
    <w:rsid w:val="00276BC2"/>
    <w:rsid w:val="00277B37"/>
    <w:rsid w:val="00277BAF"/>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22D0"/>
    <w:rsid w:val="002925EC"/>
    <w:rsid w:val="00293B45"/>
    <w:rsid w:val="00294409"/>
    <w:rsid w:val="002955D0"/>
    <w:rsid w:val="00295653"/>
    <w:rsid w:val="00296AD1"/>
    <w:rsid w:val="00296F1F"/>
    <w:rsid w:val="00296F86"/>
    <w:rsid w:val="002A0FBC"/>
    <w:rsid w:val="002A1592"/>
    <w:rsid w:val="002A2394"/>
    <w:rsid w:val="002A3438"/>
    <w:rsid w:val="002A3462"/>
    <w:rsid w:val="002A399A"/>
    <w:rsid w:val="002A3A24"/>
    <w:rsid w:val="002A4130"/>
    <w:rsid w:val="002A4230"/>
    <w:rsid w:val="002A55E4"/>
    <w:rsid w:val="002A5B17"/>
    <w:rsid w:val="002A6125"/>
    <w:rsid w:val="002A6169"/>
    <w:rsid w:val="002A6675"/>
    <w:rsid w:val="002A6CBC"/>
    <w:rsid w:val="002A79C3"/>
    <w:rsid w:val="002A7BF7"/>
    <w:rsid w:val="002B0212"/>
    <w:rsid w:val="002B1CA8"/>
    <w:rsid w:val="002B1E0D"/>
    <w:rsid w:val="002B28CE"/>
    <w:rsid w:val="002B2BB7"/>
    <w:rsid w:val="002B3F57"/>
    <w:rsid w:val="002B4D8A"/>
    <w:rsid w:val="002B674C"/>
    <w:rsid w:val="002B7605"/>
    <w:rsid w:val="002B7CAE"/>
    <w:rsid w:val="002C0382"/>
    <w:rsid w:val="002C0675"/>
    <w:rsid w:val="002C0B9F"/>
    <w:rsid w:val="002C1104"/>
    <w:rsid w:val="002C198B"/>
    <w:rsid w:val="002C22A3"/>
    <w:rsid w:val="002C32BB"/>
    <w:rsid w:val="002C3791"/>
    <w:rsid w:val="002C3E80"/>
    <w:rsid w:val="002C5FB8"/>
    <w:rsid w:val="002C6490"/>
    <w:rsid w:val="002C6B99"/>
    <w:rsid w:val="002C70E2"/>
    <w:rsid w:val="002D2027"/>
    <w:rsid w:val="002D29BE"/>
    <w:rsid w:val="002D36EB"/>
    <w:rsid w:val="002D37F4"/>
    <w:rsid w:val="002D3CA8"/>
    <w:rsid w:val="002D4EF6"/>
    <w:rsid w:val="002D5442"/>
    <w:rsid w:val="002D5C09"/>
    <w:rsid w:val="002D5ECF"/>
    <w:rsid w:val="002D685D"/>
    <w:rsid w:val="002D6AA5"/>
    <w:rsid w:val="002D6BC2"/>
    <w:rsid w:val="002D6DF0"/>
    <w:rsid w:val="002D6F61"/>
    <w:rsid w:val="002D6FA5"/>
    <w:rsid w:val="002E063A"/>
    <w:rsid w:val="002E0A1E"/>
    <w:rsid w:val="002E12F9"/>
    <w:rsid w:val="002E13A6"/>
    <w:rsid w:val="002E2822"/>
    <w:rsid w:val="002E292E"/>
    <w:rsid w:val="002E3D42"/>
    <w:rsid w:val="002E41C0"/>
    <w:rsid w:val="002E42D2"/>
    <w:rsid w:val="002E7904"/>
    <w:rsid w:val="002F0456"/>
    <w:rsid w:val="002F045E"/>
    <w:rsid w:val="002F0BD8"/>
    <w:rsid w:val="002F0CD2"/>
    <w:rsid w:val="002F1772"/>
    <w:rsid w:val="002F1CB1"/>
    <w:rsid w:val="002F241C"/>
    <w:rsid w:val="002F2584"/>
    <w:rsid w:val="002F322A"/>
    <w:rsid w:val="002F47E8"/>
    <w:rsid w:val="002F48B9"/>
    <w:rsid w:val="002F6951"/>
    <w:rsid w:val="002F71FC"/>
    <w:rsid w:val="002F72ED"/>
    <w:rsid w:val="00300A54"/>
    <w:rsid w:val="00301409"/>
    <w:rsid w:val="00301AF9"/>
    <w:rsid w:val="00301BC1"/>
    <w:rsid w:val="00302A2A"/>
    <w:rsid w:val="00302B2B"/>
    <w:rsid w:val="00302D67"/>
    <w:rsid w:val="003031B0"/>
    <w:rsid w:val="003038D6"/>
    <w:rsid w:val="00303E11"/>
    <w:rsid w:val="00304769"/>
    <w:rsid w:val="00305017"/>
    <w:rsid w:val="003052A4"/>
    <w:rsid w:val="003052A5"/>
    <w:rsid w:val="00305744"/>
    <w:rsid w:val="00305AA3"/>
    <w:rsid w:val="00305ACC"/>
    <w:rsid w:val="00305C48"/>
    <w:rsid w:val="00306080"/>
    <w:rsid w:val="00306363"/>
    <w:rsid w:val="00307228"/>
    <w:rsid w:val="00307FD1"/>
    <w:rsid w:val="00311AF3"/>
    <w:rsid w:val="00311B47"/>
    <w:rsid w:val="003121E9"/>
    <w:rsid w:val="0031220D"/>
    <w:rsid w:val="003124A6"/>
    <w:rsid w:val="00312527"/>
    <w:rsid w:val="0031258E"/>
    <w:rsid w:val="00312B71"/>
    <w:rsid w:val="0031368E"/>
    <w:rsid w:val="00313E79"/>
    <w:rsid w:val="003149E1"/>
    <w:rsid w:val="00314DF0"/>
    <w:rsid w:val="00315888"/>
    <w:rsid w:val="00315A6E"/>
    <w:rsid w:val="00315C48"/>
    <w:rsid w:val="00315D22"/>
    <w:rsid w:val="0031675D"/>
    <w:rsid w:val="003169FB"/>
    <w:rsid w:val="00316D68"/>
    <w:rsid w:val="00317227"/>
    <w:rsid w:val="00317720"/>
    <w:rsid w:val="00317BA6"/>
    <w:rsid w:val="00320DDA"/>
    <w:rsid w:val="00320FC0"/>
    <w:rsid w:val="0032107F"/>
    <w:rsid w:val="0032109D"/>
    <w:rsid w:val="00321AB5"/>
    <w:rsid w:val="00321C36"/>
    <w:rsid w:val="003230BC"/>
    <w:rsid w:val="00323A7F"/>
    <w:rsid w:val="00324190"/>
    <w:rsid w:val="00325EA8"/>
    <w:rsid w:val="00327039"/>
    <w:rsid w:val="003270A7"/>
    <w:rsid w:val="003312E7"/>
    <w:rsid w:val="00331C4B"/>
    <w:rsid w:val="00331C50"/>
    <w:rsid w:val="003324ED"/>
    <w:rsid w:val="00333385"/>
    <w:rsid w:val="003339E9"/>
    <w:rsid w:val="00333DEB"/>
    <w:rsid w:val="00333E32"/>
    <w:rsid w:val="003340DA"/>
    <w:rsid w:val="0033425B"/>
    <w:rsid w:val="003344F9"/>
    <w:rsid w:val="0033553B"/>
    <w:rsid w:val="0033621E"/>
    <w:rsid w:val="00336FD5"/>
    <w:rsid w:val="00341964"/>
    <w:rsid w:val="00341A1C"/>
    <w:rsid w:val="0034207D"/>
    <w:rsid w:val="00342FB2"/>
    <w:rsid w:val="003435EC"/>
    <w:rsid w:val="00343CDF"/>
    <w:rsid w:val="00343D8F"/>
    <w:rsid w:val="00344AD0"/>
    <w:rsid w:val="003467BB"/>
    <w:rsid w:val="0034708D"/>
    <w:rsid w:val="0034709D"/>
    <w:rsid w:val="0034776C"/>
    <w:rsid w:val="00347B94"/>
    <w:rsid w:val="00347FAD"/>
    <w:rsid w:val="00350A4E"/>
    <w:rsid w:val="0035128E"/>
    <w:rsid w:val="00351B31"/>
    <w:rsid w:val="0035227C"/>
    <w:rsid w:val="003524C6"/>
    <w:rsid w:val="00352532"/>
    <w:rsid w:val="003528CE"/>
    <w:rsid w:val="003534CE"/>
    <w:rsid w:val="00353A71"/>
    <w:rsid w:val="00353EAC"/>
    <w:rsid w:val="00354647"/>
    <w:rsid w:val="0035544D"/>
    <w:rsid w:val="003554B1"/>
    <w:rsid w:val="00355836"/>
    <w:rsid w:val="00355D4A"/>
    <w:rsid w:val="00356616"/>
    <w:rsid w:val="0035681E"/>
    <w:rsid w:val="00356A65"/>
    <w:rsid w:val="0036049D"/>
    <w:rsid w:val="003612F8"/>
    <w:rsid w:val="00361E57"/>
    <w:rsid w:val="0036274D"/>
    <w:rsid w:val="00363900"/>
    <w:rsid w:val="00363D32"/>
    <w:rsid w:val="00363DFE"/>
    <w:rsid w:val="00363EFD"/>
    <w:rsid w:val="0036476A"/>
    <w:rsid w:val="00364BE2"/>
    <w:rsid w:val="00365A24"/>
    <w:rsid w:val="00366426"/>
    <w:rsid w:val="0036681D"/>
    <w:rsid w:val="003671DB"/>
    <w:rsid w:val="00367346"/>
    <w:rsid w:val="0037003F"/>
    <w:rsid w:val="00370164"/>
    <w:rsid w:val="0037073E"/>
    <w:rsid w:val="003709FD"/>
    <w:rsid w:val="00370A7B"/>
    <w:rsid w:val="00370FC3"/>
    <w:rsid w:val="003710A5"/>
    <w:rsid w:val="00371759"/>
    <w:rsid w:val="0037215F"/>
    <w:rsid w:val="003725BF"/>
    <w:rsid w:val="00372C22"/>
    <w:rsid w:val="00373527"/>
    <w:rsid w:val="00373747"/>
    <w:rsid w:val="00373889"/>
    <w:rsid w:val="003738F9"/>
    <w:rsid w:val="00373FF8"/>
    <w:rsid w:val="00374822"/>
    <w:rsid w:val="00374C52"/>
    <w:rsid w:val="00375259"/>
    <w:rsid w:val="00375528"/>
    <w:rsid w:val="003756B4"/>
    <w:rsid w:val="00375CF6"/>
    <w:rsid w:val="00375D72"/>
    <w:rsid w:val="003764F3"/>
    <w:rsid w:val="00377203"/>
    <w:rsid w:val="003801FA"/>
    <w:rsid w:val="003804A9"/>
    <w:rsid w:val="00380E03"/>
    <w:rsid w:val="00381227"/>
    <w:rsid w:val="003813F0"/>
    <w:rsid w:val="00383175"/>
    <w:rsid w:val="00383F1C"/>
    <w:rsid w:val="0038450B"/>
    <w:rsid w:val="003845B5"/>
    <w:rsid w:val="00384833"/>
    <w:rsid w:val="00384AB3"/>
    <w:rsid w:val="00385032"/>
    <w:rsid w:val="00385F53"/>
    <w:rsid w:val="00386057"/>
    <w:rsid w:val="00386468"/>
    <w:rsid w:val="003870F8"/>
    <w:rsid w:val="00387F8C"/>
    <w:rsid w:val="003916B5"/>
    <w:rsid w:val="003924C1"/>
    <w:rsid w:val="003928A9"/>
    <w:rsid w:val="00392AD6"/>
    <w:rsid w:val="00392B6E"/>
    <w:rsid w:val="00392E7B"/>
    <w:rsid w:val="00392F12"/>
    <w:rsid w:val="0039349E"/>
    <w:rsid w:val="0039389C"/>
    <w:rsid w:val="00393F19"/>
    <w:rsid w:val="0039423B"/>
    <w:rsid w:val="003945F4"/>
    <w:rsid w:val="00396532"/>
    <w:rsid w:val="0039766A"/>
    <w:rsid w:val="003A09BD"/>
    <w:rsid w:val="003A0AD6"/>
    <w:rsid w:val="003A11F9"/>
    <w:rsid w:val="003A1D97"/>
    <w:rsid w:val="003A25D4"/>
    <w:rsid w:val="003A33E2"/>
    <w:rsid w:val="003A373B"/>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5BE"/>
    <w:rsid w:val="003B6995"/>
    <w:rsid w:val="003B6BA8"/>
    <w:rsid w:val="003B72E6"/>
    <w:rsid w:val="003C278E"/>
    <w:rsid w:val="003C27D2"/>
    <w:rsid w:val="003C2B7D"/>
    <w:rsid w:val="003C3063"/>
    <w:rsid w:val="003C30AE"/>
    <w:rsid w:val="003C36BA"/>
    <w:rsid w:val="003C39F9"/>
    <w:rsid w:val="003C43BA"/>
    <w:rsid w:val="003C4D64"/>
    <w:rsid w:val="003C4DAC"/>
    <w:rsid w:val="003C4E0F"/>
    <w:rsid w:val="003C511A"/>
    <w:rsid w:val="003C53FD"/>
    <w:rsid w:val="003C5B39"/>
    <w:rsid w:val="003C6330"/>
    <w:rsid w:val="003C63F3"/>
    <w:rsid w:val="003C6ED0"/>
    <w:rsid w:val="003C79B0"/>
    <w:rsid w:val="003C7EC9"/>
    <w:rsid w:val="003D05F3"/>
    <w:rsid w:val="003D346A"/>
    <w:rsid w:val="003D4320"/>
    <w:rsid w:val="003D448D"/>
    <w:rsid w:val="003D4A97"/>
    <w:rsid w:val="003D4C42"/>
    <w:rsid w:val="003D4CD6"/>
    <w:rsid w:val="003D510C"/>
    <w:rsid w:val="003D637A"/>
    <w:rsid w:val="003D6CCD"/>
    <w:rsid w:val="003D79F2"/>
    <w:rsid w:val="003E034B"/>
    <w:rsid w:val="003E10FA"/>
    <w:rsid w:val="003E13C2"/>
    <w:rsid w:val="003E2144"/>
    <w:rsid w:val="003E38FD"/>
    <w:rsid w:val="003E3F88"/>
    <w:rsid w:val="003E4088"/>
    <w:rsid w:val="003E40EE"/>
    <w:rsid w:val="003E418D"/>
    <w:rsid w:val="003E5490"/>
    <w:rsid w:val="003E65EA"/>
    <w:rsid w:val="003E68D3"/>
    <w:rsid w:val="003E7C8F"/>
    <w:rsid w:val="003E7E92"/>
    <w:rsid w:val="003F1EF4"/>
    <w:rsid w:val="003F2069"/>
    <w:rsid w:val="003F27C2"/>
    <w:rsid w:val="003F2CD4"/>
    <w:rsid w:val="003F30A5"/>
    <w:rsid w:val="003F36B0"/>
    <w:rsid w:val="003F4338"/>
    <w:rsid w:val="003F5233"/>
    <w:rsid w:val="003F65E8"/>
    <w:rsid w:val="003F6C46"/>
    <w:rsid w:val="003F7A2B"/>
    <w:rsid w:val="003F7AED"/>
    <w:rsid w:val="003F7BA0"/>
    <w:rsid w:val="003F7E4B"/>
    <w:rsid w:val="0040091B"/>
    <w:rsid w:val="00401C76"/>
    <w:rsid w:val="00402959"/>
    <w:rsid w:val="00402A36"/>
    <w:rsid w:val="004032EB"/>
    <w:rsid w:val="004037E0"/>
    <w:rsid w:val="00403AF6"/>
    <w:rsid w:val="0040462C"/>
    <w:rsid w:val="004054DB"/>
    <w:rsid w:val="0040587A"/>
    <w:rsid w:val="00405BD4"/>
    <w:rsid w:val="0040730E"/>
    <w:rsid w:val="00410B93"/>
    <w:rsid w:val="004110E8"/>
    <w:rsid w:val="00411735"/>
    <w:rsid w:val="00413070"/>
    <w:rsid w:val="004130FC"/>
    <w:rsid w:val="00414619"/>
    <w:rsid w:val="00414F60"/>
    <w:rsid w:val="0041514F"/>
    <w:rsid w:val="004159DE"/>
    <w:rsid w:val="00415CFE"/>
    <w:rsid w:val="00416CC1"/>
    <w:rsid w:val="0041721B"/>
    <w:rsid w:val="00417EA1"/>
    <w:rsid w:val="00420EB2"/>
    <w:rsid w:val="00421294"/>
    <w:rsid w:val="00421547"/>
    <w:rsid w:val="0042154E"/>
    <w:rsid w:val="00421C95"/>
    <w:rsid w:val="004221D0"/>
    <w:rsid w:val="00422415"/>
    <w:rsid w:val="004226F1"/>
    <w:rsid w:val="004237E4"/>
    <w:rsid w:val="00423FB5"/>
    <w:rsid w:val="004243FF"/>
    <w:rsid w:val="004244DA"/>
    <w:rsid w:val="0042489B"/>
    <w:rsid w:val="00424AB3"/>
    <w:rsid w:val="0042513D"/>
    <w:rsid w:val="004258E6"/>
    <w:rsid w:val="00425D40"/>
    <w:rsid w:val="00426218"/>
    <w:rsid w:val="004266F3"/>
    <w:rsid w:val="004273AD"/>
    <w:rsid w:val="00427569"/>
    <w:rsid w:val="00427ECA"/>
    <w:rsid w:val="00430B4C"/>
    <w:rsid w:val="004310F5"/>
    <w:rsid w:val="00431235"/>
    <w:rsid w:val="0043161C"/>
    <w:rsid w:val="00431DC2"/>
    <w:rsid w:val="00431EDB"/>
    <w:rsid w:val="00432651"/>
    <w:rsid w:val="00432858"/>
    <w:rsid w:val="004336E5"/>
    <w:rsid w:val="0043372C"/>
    <w:rsid w:val="004337C0"/>
    <w:rsid w:val="00433C50"/>
    <w:rsid w:val="00433E60"/>
    <w:rsid w:val="0043445A"/>
    <w:rsid w:val="00434884"/>
    <w:rsid w:val="00434A6B"/>
    <w:rsid w:val="00434B78"/>
    <w:rsid w:val="004355A2"/>
    <w:rsid w:val="00435A16"/>
    <w:rsid w:val="00436037"/>
    <w:rsid w:val="004365CC"/>
    <w:rsid w:val="00436BE3"/>
    <w:rsid w:val="00437088"/>
    <w:rsid w:val="00440836"/>
    <w:rsid w:val="00440E69"/>
    <w:rsid w:val="004418CE"/>
    <w:rsid w:val="00441F46"/>
    <w:rsid w:val="00442559"/>
    <w:rsid w:val="00442EC2"/>
    <w:rsid w:val="00442FE0"/>
    <w:rsid w:val="0044364C"/>
    <w:rsid w:val="00443670"/>
    <w:rsid w:val="00443972"/>
    <w:rsid w:val="00444DA3"/>
    <w:rsid w:val="00445856"/>
    <w:rsid w:val="00446016"/>
    <w:rsid w:val="00446124"/>
    <w:rsid w:val="00446741"/>
    <w:rsid w:val="004470BE"/>
    <w:rsid w:val="004475E0"/>
    <w:rsid w:val="004476EB"/>
    <w:rsid w:val="004479D2"/>
    <w:rsid w:val="0045024B"/>
    <w:rsid w:val="00450346"/>
    <w:rsid w:val="004503CC"/>
    <w:rsid w:val="00450CEE"/>
    <w:rsid w:val="004510B6"/>
    <w:rsid w:val="004512E3"/>
    <w:rsid w:val="0045169E"/>
    <w:rsid w:val="004524F4"/>
    <w:rsid w:val="0045263F"/>
    <w:rsid w:val="00452E47"/>
    <w:rsid w:val="00453E15"/>
    <w:rsid w:val="00453F73"/>
    <w:rsid w:val="00454F20"/>
    <w:rsid w:val="00457260"/>
    <w:rsid w:val="004579C4"/>
    <w:rsid w:val="00457DEA"/>
    <w:rsid w:val="0046085B"/>
    <w:rsid w:val="00460AFB"/>
    <w:rsid w:val="00460E40"/>
    <w:rsid w:val="00461167"/>
    <w:rsid w:val="00461A2F"/>
    <w:rsid w:val="00461BD9"/>
    <w:rsid w:val="004625DE"/>
    <w:rsid w:val="004626E7"/>
    <w:rsid w:val="00462ABF"/>
    <w:rsid w:val="00463992"/>
    <w:rsid w:val="00463FA3"/>
    <w:rsid w:val="00463FD7"/>
    <w:rsid w:val="00464680"/>
    <w:rsid w:val="004649C9"/>
    <w:rsid w:val="00464A55"/>
    <w:rsid w:val="004651E8"/>
    <w:rsid w:val="00465D44"/>
    <w:rsid w:val="00465F65"/>
    <w:rsid w:val="00466523"/>
    <w:rsid w:val="00467FCA"/>
    <w:rsid w:val="00470DA2"/>
    <w:rsid w:val="004719BA"/>
    <w:rsid w:val="00471D25"/>
    <w:rsid w:val="00471E1F"/>
    <w:rsid w:val="00473C13"/>
    <w:rsid w:val="0047443D"/>
    <w:rsid w:val="0047486B"/>
    <w:rsid w:val="004756FE"/>
    <w:rsid w:val="0047599C"/>
    <w:rsid w:val="00476526"/>
    <w:rsid w:val="00477FBA"/>
    <w:rsid w:val="004800C5"/>
    <w:rsid w:val="00480160"/>
    <w:rsid w:val="00480326"/>
    <w:rsid w:val="004812A0"/>
    <w:rsid w:val="004823BE"/>
    <w:rsid w:val="00482621"/>
    <w:rsid w:val="00482819"/>
    <w:rsid w:val="004836B0"/>
    <w:rsid w:val="00483C25"/>
    <w:rsid w:val="00484874"/>
    <w:rsid w:val="00485DA5"/>
    <w:rsid w:val="0048628C"/>
    <w:rsid w:val="00487187"/>
    <w:rsid w:val="00487FCD"/>
    <w:rsid w:val="00492771"/>
    <w:rsid w:val="004929B0"/>
    <w:rsid w:val="00492BFF"/>
    <w:rsid w:val="00492DCD"/>
    <w:rsid w:val="00493491"/>
    <w:rsid w:val="00493E62"/>
    <w:rsid w:val="00495423"/>
    <w:rsid w:val="00495517"/>
    <w:rsid w:val="00495764"/>
    <w:rsid w:val="00495799"/>
    <w:rsid w:val="0049620A"/>
    <w:rsid w:val="0049635C"/>
    <w:rsid w:val="00496E15"/>
    <w:rsid w:val="00497EEC"/>
    <w:rsid w:val="004A09FC"/>
    <w:rsid w:val="004A0C7B"/>
    <w:rsid w:val="004A14E2"/>
    <w:rsid w:val="004A1598"/>
    <w:rsid w:val="004A17F8"/>
    <w:rsid w:val="004A2C1C"/>
    <w:rsid w:val="004A3EE9"/>
    <w:rsid w:val="004A3F53"/>
    <w:rsid w:val="004A46E5"/>
    <w:rsid w:val="004A47B5"/>
    <w:rsid w:val="004A47C6"/>
    <w:rsid w:val="004A4A07"/>
    <w:rsid w:val="004A5818"/>
    <w:rsid w:val="004A5AFD"/>
    <w:rsid w:val="004A61CD"/>
    <w:rsid w:val="004A6BB5"/>
    <w:rsid w:val="004A7086"/>
    <w:rsid w:val="004A7C4B"/>
    <w:rsid w:val="004B0273"/>
    <w:rsid w:val="004B03B4"/>
    <w:rsid w:val="004B0A0D"/>
    <w:rsid w:val="004B0DEC"/>
    <w:rsid w:val="004B1B43"/>
    <w:rsid w:val="004B30A8"/>
    <w:rsid w:val="004B3A10"/>
    <w:rsid w:val="004B40C7"/>
    <w:rsid w:val="004B4117"/>
    <w:rsid w:val="004B469C"/>
    <w:rsid w:val="004B4EC7"/>
    <w:rsid w:val="004B62DC"/>
    <w:rsid w:val="004B7E16"/>
    <w:rsid w:val="004C0265"/>
    <w:rsid w:val="004C159C"/>
    <w:rsid w:val="004C16F4"/>
    <w:rsid w:val="004C250F"/>
    <w:rsid w:val="004C272B"/>
    <w:rsid w:val="004C2DA6"/>
    <w:rsid w:val="004C3C49"/>
    <w:rsid w:val="004C3E67"/>
    <w:rsid w:val="004C4834"/>
    <w:rsid w:val="004C4990"/>
    <w:rsid w:val="004C576B"/>
    <w:rsid w:val="004C5D05"/>
    <w:rsid w:val="004C6931"/>
    <w:rsid w:val="004D0570"/>
    <w:rsid w:val="004D0E76"/>
    <w:rsid w:val="004D148C"/>
    <w:rsid w:val="004D1A8C"/>
    <w:rsid w:val="004D27AA"/>
    <w:rsid w:val="004D27BB"/>
    <w:rsid w:val="004D2BC4"/>
    <w:rsid w:val="004D2BFC"/>
    <w:rsid w:val="004D3D0B"/>
    <w:rsid w:val="004D4218"/>
    <w:rsid w:val="004D44C0"/>
    <w:rsid w:val="004D484B"/>
    <w:rsid w:val="004D5AE9"/>
    <w:rsid w:val="004D5EB8"/>
    <w:rsid w:val="004D74CD"/>
    <w:rsid w:val="004D75D4"/>
    <w:rsid w:val="004D780D"/>
    <w:rsid w:val="004D797D"/>
    <w:rsid w:val="004E01EA"/>
    <w:rsid w:val="004E059F"/>
    <w:rsid w:val="004E05F3"/>
    <w:rsid w:val="004E0C67"/>
    <w:rsid w:val="004E0CB1"/>
    <w:rsid w:val="004E0DFF"/>
    <w:rsid w:val="004E1AA5"/>
    <w:rsid w:val="004E29B5"/>
    <w:rsid w:val="004E3B79"/>
    <w:rsid w:val="004E484E"/>
    <w:rsid w:val="004E48B7"/>
    <w:rsid w:val="004E502C"/>
    <w:rsid w:val="004E53F7"/>
    <w:rsid w:val="004E5BDD"/>
    <w:rsid w:val="004E6837"/>
    <w:rsid w:val="004E7163"/>
    <w:rsid w:val="004F0ABF"/>
    <w:rsid w:val="004F1F53"/>
    <w:rsid w:val="004F23F0"/>
    <w:rsid w:val="004F247D"/>
    <w:rsid w:val="004F249F"/>
    <w:rsid w:val="004F257D"/>
    <w:rsid w:val="004F3EB3"/>
    <w:rsid w:val="004F4145"/>
    <w:rsid w:val="004F4ED7"/>
    <w:rsid w:val="004F60D4"/>
    <w:rsid w:val="004F62CB"/>
    <w:rsid w:val="004F688F"/>
    <w:rsid w:val="004F77A2"/>
    <w:rsid w:val="0050031A"/>
    <w:rsid w:val="00501074"/>
    <w:rsid w:val="00501C4C"/>
    <w:rsid w:val="005023A0"/>
    <w:rsid w:val="005034DB"/>
    <w:rsid w:val="00503BC7"/>
    <w:rsid w:val="005059F6"/>
    <w:rsid w:val="00506D41"/>
    <w:rsid w:val="00507150"/>
    <w:rsid w:val="0051052A"/>
    <w:rsid w:val="0051052B"/>
    <w:rsid w:val="00510663"/>
    <w:rsid w:val="005109B7"/>
    <w:rsid w:val="00510E05"/>
    <w:rsid w:val="0051150B"/>
    <w:rsid w:val="0051282E"/>
    <w:rsid w:val="00513080"/>
    <w:rsid w:val="005130EE"/>
    <w:rsid w:val="00513511"/>
    <w:rsid w:val="005141A1"/>
    <w:rsid w:val="005148DA"/>
    <w:rsid w:val="00514DAC"/>
    <w:rsid w:val="00514FDD"/>
    <w:rsid w:val="005150E1"/>
    <w:rsid w:val="005151A0"/>
    <w:rsid w:val="005151E6"/>
    <w:rsid w:val="005153D6"/>
    <w:rsid w:val="005166E8"/>
    <w:rsid w:val="005169A8"/>
    <w:rsid w:val="00517FD5"/>
    <w:rsid w:val="00520B93"/>
    <w:rsid w:val="0052169B"/>
    <w:rsid w:val="00521BF0"/>
    <w:rsid w:val="00521DFE"/>
    <w:rsid w:val="00521F9C"/>
    <w:rsid w:val="005229A4"/>
    <w:rsid w:val="00523029"/>
    <w:rsid w:val="005237D2"/>
    <w:rsid w:val="00523C73"/>
    <w:rsid w:val="00524DEF"/>
    <w:rsid w:val="00525378"/>
    <w:rsid w:val="00525573"/>
    <w:rsid w:val="00525C9A"/>
    <w:rsid w:val="00526051"/>
    <w:rsid w:val="00527089"/>
    <w:rsid w:val="0052725F"/>
    <w:rsid w:val="00527426"/>
    <w:rsid w:val="005274A3"/>
    <w:rsid w:val="00527E22"/>
    <w:rsid w:val="0053178B"/>
    <w:rsid w:val="00531F56"/>
    <w:rsid w:val="00532768"/>
    <w:rsid w:val="00532C9D"/>
    <w:rsid w:val="005351E4"/>
    <w:rsid w:val="0053588F"/>
    <w:rsid w:val="00536F01"/>
    <w:rsid w:val="005372FB"/>
    <w:rsid w:val="0053798E"/>
    <w:rsid w:val="00537D7A"/>
    <w:rsid w:val="00537DD3"/>
    <w:rsid w:val="005400BF"/>
    <w:rsid w:val="005403D7"/>
    <w:rsid w:val="005406DC"/>
    <w:rsid w:val="0054085B"/>
    <w:rsid w:val="00540DB4"/>
    <w:rsid w:val="00542550"/>
    <w:rsid w:val="0054338F"/>
    <w:rsid w:val="005433C4"/>
    <w:rsid w:val="0054460D"/>
    <w:rsid w:val="00544798"/>
    <w:rsid w:val="005454B2"/>
    <w:rsid w:val="005456E2"/>
    <w:rsid w:val="005460C6"/>
    <w:rsid w:val="00546884"/>
    <w:rsid w:val="00546B70"/>
    <w:rsid w:val="00547633"/>
    <w:rsid w:val="005509B8"/>
    <w:rsid w:val="00550B17"/>
    <w:rsid w:val="0055124B"/>
    <w:rsid w:val="0055126C"/>
    <w:rsid w:val="00551359"/>
    <w:rsid w:val="0055159C"/>
    <w:rsid w:val="00551A0A"/>
    <w:rsid w:val="00552254"/>
    <w:rsid w:val="005537AE"/>
    <w:rsid w:val="005537B4"/>
    <w:rsid w:val="00553C6D"/>
    <w:rsid w:val="00553FEF"/>
    <w:rsid w:val="0055441A"/>
    <w:rsid w:val="00555043"/>
    <w:rsid w:val="0055516B"/>
    <w:rsid w:val="00555DD8"/>
    <w:rsid w:val="00556736"/>
    <w:rsid w:val="0055709C"/>
    <w:rsid w:val="00557389"/>
    <w:rsid w:val="00557667"/>
    <w:rsid w:val="005578D8"/>
    <w:rsid w:val="00557934"/>
    <w:rsid w:val="005603C4"/>
    <w:rsid w:val="005605C5"/>
    <w:rsid w:val="00560804"/>
    <w:rsid w:val="00560872"/>
    <w:rsid w:val="0056197F"/>
    <w:rsid w:val="00561D09"/>
    <w:rsid w:val="00561DF1"/>
    <w:rsid w:val="00561F78"/>
    <w:rsid w:val="005628AB"/>
    <w:rsid w:val="00562BCF"/>
    <w:rsid w:val="00562CB7"/>
    <w:rsid w:val="005631B0"/>
    <w:rsid w:val="00563502"/>
    <w:rsid w:val="00563511"/>
    <w:rsid w:val="005642E7"/>
    <w:rsid w:val="005647B0"/>
    <w:rsid w:val="005650C7"/>
    <w:rsid w:val="00565C5D"/>
    <w:rsid w:val="00565C91"/>
    <w:rsid w:val="00566721"/>
    <w:rsid w:val="00567A38"/>
    <w:rsid w:val="00567C1E"/>
    <w:rsid w:val="00570856"/>
    <w:rsid w:val="00570A0F"/>
    <w:rsid w:val="00571086"/>
    <w:rsid w:val="00571D84"/>
    <w:rsid w:val="00571E7D"/>
    <w:rsid w:val="00572009"/>
    <w:rsid w:val="005724D6"/>
    <w:rsid w:val="00573475"/>
    <w:rsid w:val="005734ED"/>
    <w:rsid w:val="00573CD6"/>
    <w:rsid w:val="00573F9E"/>
    <w:rsid w:val="00574CC6"/>
    <w:rsid w:val="00575329"/>
    <w:rsid w:val="0057539B"/>
    <w:rsid w:val="005760E4"/>
    <w:rsid w:val="00576471"/>
    <w:rsid w:val="00576B85"/>
    <w:rsid w:val="00576F71"/>
    <w:rsid w:val="00581D6A"/>
    <w:rsid w:val="00581EE4"/>
    <w:rsid w:val="00582124"/>
    <w:rsid w:val="00583254"/>
    <w:rsid w:val="005836CD"/>
    <w:rsid w:val="0058419B"/>
    <w:rsid w:val="00586E7D"/>
    <w:rsid w:val="00587B8E"/>
    <w:rsid w:val="00587B9D"/>
    <w:rsid w:val="00590D75"/>
    <w:rsid w:val="00592B19"/>
    <w:rsid w:val="00592D0F"/>
    <w:rsid w:val="005945B8"/>
    <w:rsid w:val="00594885"/>
    <w:rsid w:val="005948E1"/>
    <w:rsid w:val="00594B49"/>
    <w:rsid w:val="00596703"/>
    <w:rsid w:val="0059689F"/>
    <w:rsid w:val="005979AE"/>
    <w:rsid w:val="00597D30"/>
    <w:rsid w:val="005A0BFA"/>
    <w:rsid w:val="005A11A8"/>
    <w:rsid w:val="005A122A"/>
    <w:rsid w:val="005A263D"/>
    <w:rsid w:val="005A330A"/>
    <w:rsid w:val="005A38E4"/>
    <w:rsid w:val="005A4574"/>
    <w:rsid w:val="005A5841"/>
    <w:rsid w:val="005A586C"/>
    <w:rsid w:val="005A5AD3"/>
    <w:rsid w:val="005A748B"/>
    <w:rsid w:val="005A7ED3"/>
    <w:rsid w:val="005B0320"/>
    <w:rsid w:val="005B06C8"/>
    <w:rsid w:val="005B093A"/>
    <w:rsid w:val="005B0BAC"/>
    <w:rsid w:val="005B1062"/>
    <w:rsid w:val="005B1C94"/>
    <w:rsid w:val="005B3347"/>
    <w:rsid w:val="005B3437"/>
    <w:rsid w:val="005B35A8"/>
    <w:rsid w:val="005B3B3A"/>
    <w:rsid w:val="005B3C55"/>
    <w:rsid w:val="005B4202"/>
    <w:rsid w:val="005B4A55"/>
    <w:rsid w:val="005B4F12"/>
    <w:rsid w:val="005B580B"/>
    <w:rsid w:val="005B5D55"/>
    <w:rsid w:val="005B5DB5"/>
    <w:rsid w:val="005B6053"/>
    <w:rsid w:val="005B611B"/>
    <w:rsid w:val="005B6403"/>
    <w:rsid w:val="005B79D7"/>
    <w:rsid w:val="005B7C5B"/>
    <w:rsid w:val="005C060F"/>
    <w:rsid w:val="005C06CA"/>
    <w:rsid w:val="005C1CC9"/>
    <w:rsid w:val="005C2068"/>
    <w:rsid w:val="005C252F"/>
    <w:rsid w:val="005C32CA"/>
    <w:rsid w:val="005C3B59"/>
    <w:rsid w:val="005C3FA8"/>
    <w:rsid w:val="005C430D"/>
    <w:rsid w:val="005C55F0"/>
    <w:rsid w:val="005C6C1A"/>
    <w:rsid w:val="005C7A03"/>
    <w:rsid w:val="005D0437"/>
    <w:rsid w:val="005D1C65"/>
    <w:rsid w:val="005D3443"/>
    <w:rsid w:val="005D3DCC"/>
    <w:rsid w:val="005D4BFE"/>
    <w:rsid w:val="005D540F"/>
    <w:rsid w:val="005D5BA0"/>
    <w:rsid w:val="005D654D"/>
    <w:rsid w:val="005D71DD"/>
    <w:rsid w:val="005D74A5"/>
    <w:rsid w:val="005D7DBC"/>
    <w:rsid w:val="005E0419"/>
    <w:rsid w:val="005E24B8"/>
    <w:rsid w:val="005E2DBD"/>
    <w:rsid w:val="005E337A"/>
    <w:rsid w:val="005E4047"/>
    <w:rsid w:val="005E405D"/>
    <w:rsid w:val="005E423A"/>
    <w:rsid w:val="005E45F9"/>
    <w:rsid w:val="005E4659"/>
    <w:rsid w:val="005E52B8"/>
    <w:rsid w:val="005E5944"/>
    <w:rsid w:val="005E5D4E"/>
    <w:rsid w:val="005E6333"/>
    <w:rsid w:val="005E63AE"/>
    <w:rsid w:val="005E71D8"/>
    <w:rsid w:val="005E76C1"/>
    <w:rsid w:val="005F02D9"/>
    <w:rsid w:val="005F02EE"/>
    <w:rsid w:val="005F0853"/>
    <w:rsid w:val="005F1AC9"/>
    <w:rsid w:val="005F2612"/>
    <w:rsid w:val="005F2B0F"/>
    <w:rsid w:val="005F2E9D"/>
    <w:rsid w:val="005F3AE5"/>
    <w:rsid w:val="005F437F"/>
    <w:rsid w:val="005F4A6D"/>
    <w:rsid w:val="005F5479"/>
    <w:rsid w:val="005F5C24"/>
    <w:rsid w:val="005F5C50"/>
    <w:rsid w:val="005F605C"/>
    <w:rsid w:val="005F622B"/>
    <w:rsid w:val="005F6A86"/>
    <w:rsid w:val="005F6DF6"/>
    <w:rsid w:val="005F71A3"/>
    <w:rsid w:val="005F7776"/>
    <w:rsid w:val="0060069B"/>
    <w:rsid w:val="00600738"/>
    <w:rsid w:val="00601B0C"/>
    <w:rsid w:val="0060217D"/>
    <w:rsid w:val="006025B2"/>
    <w:rsid w:val="00602FF4"/>
    <w:rsid w:val="006033B5"/>
    <w:rsid w:val="00603E3F"/>
    <w:rsid w:val="006063C2"/>
    <w:rsid w:val="00606D98"/>
    <w:rsid w:val="00607990"/>
    <w:rsid w:val="006112D4"/>
    <w:rsid w:val="00612536"/>
    <w:rsid w:val="00612E43"/>
    <w:rsid w:val="006132D8"/>
    <w:rsid w:val="0061351D"/>
    <w:rsid w:val="0061374E"/>
    <w:rsid w:val="00613FA3"/>
    <w:rsid w:val="006142AE"/>
    <w:rsid w:val="006150BC"/>
    <w:rsid w:val="006152BC"/>
    <w:rsid w:val="006152C0"/>
    <w:rsid w:val="00615373"/>
    <w:rsid w:val="006153FE"/>
    <w:rsid w:val="00616AFC"/>
    <w:rsid w:val="0061735E"/>
    <w:rsid w:val="006177F0"/>
    <w:rsid w:val="00617A00"/>
    <w:rsid w:val="00617E33"/>
    <w:rsid w:val="00620212"/>
    <w:rsid w:val="006218D1"/>
    <w:rsid w:val="00621C63"/>
    <w:rsid w:val="0062238D"/>
    <w:rsid w:val="00622CDC"/>
    <w:rsid w:val="00623A97"/>
    <w:rsid w:val="00625F33"/>
    <w:rsid w:val="0062601E"/>
    <w:rsid w:val="00627214"/>
    <w:rsid w:val="0062733A"/>
    <w:rsid w:val="006279AC"/>
    <w:rsid w:val="006302AF"/>
    <w:rsid w:val="00631594"/>
    <w:rsid w:val="006315F1"/>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18E"/>
    <w:rsid w:val="00640D5E"/>
    <w:rsid w:val="0064162B"/>
    <w:rsid w:val="00641CBA"/>
    <w:rsid w:val="00642286"/>
    <w:rsid w:val="00642AEB"/>
    <w:rsid w:val="00642D56"/>
    <w:rsid w:val="00643770"/>
    <w:rsid w:val="0064514F"/>
    <w:rsid w:val="00646282"/>
    <w:rsid w:val="006463AF"/>
    <w:rsid w:val="00646415"/>
    <w:rsid w:val="0064662E"/>
    <w:rsid w:val="00646698"/>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992"/>
    <w:rsid w:val="006557F8"/>
    <w:rsid w:val="00655A93"/>
    <w:rsid w:val="00655D14"/>
    <w:rsid w:val="006560DD"/>
    <w:rsid w:val="00656362"/>
    <w:rsid w:val="0065641D"/>
    <w:rsid w:val="0065773D"/>
    <w:rsid w:val="00657A02"/>
    <w:rsid w:val="006601E4"/>
    <w:rsid w:val="00661B41"/>
    <w:rsid w:val="00661C41"/>
    <w:rsid w:val="00661EA0"/>
    <w:rsid w:val="00662ED6"/>
    <w:rsid w:val="00662F71"/>
    <w:rsid w:val="00664074"/>
    <w:rsid w:val="0066467D"/>
    <w:rsid w:val="00664BE5"/>
    <w:rsid w:val="00664D22"/>
    <w:rsid w:val="00664DF9"/>
    <w:rsid w:val="00665209"/>
    <w:rsid w:val="00665B10"/>
    <w:rsid w:val="00665C50"/>
    <w:rsid w:val="00666A52"/>
    <w:rsid w:val="00666D41"/>
    <w:rsid w:val="00667002"/>
    <w:rsid w:val="006673DD"/>
    <w:rsid w:val="0066784E"/>
    <w:rsid w:val="00667D54"/>
    <w:rsid w:val="00670B80"/>
    <w:rsid w:val="00670D84"/>
    <w:rsid w:val="006721D5"/>
    <w:rsid w:val="00672375"/>
    <w:rsid w:val="00672441"/>
    <w:rsid w:val="006726EE"/>
    <w:rsid w:val="00672B7A"/>
    <w:rsid w:val="006738ED"/>
    <w:rsid w:val="006739C1"/>
    <w:rsid w:val="00674F37"/>
    <w:rsid w:val="0067572B"/>
    <w:rsid w:val="0067660D"/>
    <w:rsid w:val="0067684E"/>
    <w:rsid w:val="00676A51"/>
    <w:rsid w:val="006771FA"/>
    <w:rsid w:val="006773EC"/>
    <w:rsid w:val="00677B97"/>
    <w:rsid w:val="006801F9"/>
    <w:rsid w:val="006807C1"/>
    <w:rsid w:val="006809DF"/>
    <w:rsid w:val="00680D06"/>
    <w:rsid w:val="00682077"/>
    <w:rsid w:val="00682614"/>
    <w:rsid w:val="00682FDC"/>
    <w:rsid w:val="006835E8"/>
    <w:rsid w:val="00683A48"/>
    <w:rsid w:val="00684309"/>
    <w:rsid w:val="0068453C"/>
    <w:rsid w:val="00685485"/>
    <w:rsid w:val="006860D7"/>
    <w:rsid w:val="00687FBE"/>
    <w:rsid w:val="00690C11"/>
    <w:rsid w:val="00690E00"/>
    <w:rsid w:val="00691E18"/>
    <w:rsid w:val="0069229A"/>
    <w:rsid w:val="00692965"/>
    <w:rsid w:val="0069417E"/>
    <w:rsid w:val="006961F6"/>
    <w:rsid w:val="00696A09"/>
    <w:rsid w:val="00697D8A"/>
    <w:rsid w:val="006A0177"/>
    <w:rsid w:val="006A04FD"/>
    <w:rsid w:val="006A0720"/>
    <w:rsid w:val="006A0D57"/>
    <w:rsid w:val="006A1A41"/>
    <w:rsid w:val="006A1A94"/>
    <w:rsid w:val="006A309B"/>
    <w:rsid w:val="006A326F"/>
    <w:rsid w:val="006A3E93"/>
    <w:rsid w:val="006A4234"/>
    <w:rsid w:val="006A4474"/>
    <w:rsid w:val="006A45F6"/>
    <w:rsid w:val="006A6F03"/>
    <w:rsid w:val="006A74B7"/>
    <w:rsid w:val="006A7F30"/>
    <w:rsid w:val="006B0413"/>
    <w:rsid w:val="006B0C50"/>
    <w:rsid w:val="006B1290"/>
    <w:rsid w:val="006B19FB"/>
    <w:rsid w:val="006B1E94"/>
    <w:rsid w:val="006B275F"/>
    <w:rsid w:val="006B28CE"/>
    <w:rsid w:val="006B3EE0"/>
    <w:rsid w:val="006B5114"/>
    <w:rsid w:val="006B5954"/>
    <w:rsid w:val="006B5C85"/>
    <w:rsid w:val="006B5E28"/>
    <w:rsid w:val="006B6815"/>
    <w:rsid w:val="006B74EB"/>
    <w:rsid w:val="006B7619"/>
    <w:rsid w:val="006B78EF"/>
    <w:rsid w:val="006B7EB6"/>
    <w:rsid w:val="006B7F4B"/>
    <w:rsid w:val="006C058D"/>
    <w:rsid w:val="006C07D4"/>
    <w:rsid w:val="006C07F9"/>
    <w:rsid w:val="006C1BBD"/>
    <w:rsid w:val="006C1C85"/>
    <w:rsid w:val="006C2703"/>
    <w:rsid w:val="006C2E0F"/>
    <w:rsid w:val="006C31BF"/>
    <w:rsid w:val="006C3876"/>
    <w:rsid w:val="006C4639"/>
    <w:rsid w:val="006C57D1"/>
    <w:rsid w:val="006C6894"/>
    <w:rsid w:val="006C6E1C"/>
    <w:rsid w:val="006C7337"/>
    <w:rsid w:val="006C77AA"/>
    <w:rsid w:val="006C7BAA"/>
    <w:rsid w:val="006C7C34"/>
    <w:rsid w:val="006D0131"/>
    <w:rsid w:val="006D092A"/>
    <w:rsid w:val="006D128F"/>
    <w:rsid w:val="006D1AE3"/>
    <w:rsid w:val="006D1F6C"/>
    <w:rsid w:val="006D1FAE"/>
    <w:rsid w:val="006D2367"/>
    <w:rsid w:val="006D3082"/>
    <w:rsid w:val="006D32F3"/>
    <w:rsid w:val="006D529F"/>
    <w:rsid w:val="006D58A6"/>
    <w:rsid w:val="006D5E9C"/>
    <w:rsid w:val="006D643E"/>
    <w:rsid w:val="006D730A"/>
    <w:rsid w:val="006D7AAA"/>
    <w:rsid w:val="006E0683"/>
    <w:rsid w:val="006E0EAD"/>
    <w:rsid w:val="006E1CBD"/>
    <w:rsid w:val="006E24EB"/>
    <w:rsid w:val="006E27FD"/>
    <w:rsid w:val="006E29A1"/>
    <w:rsid w:val="006E2BFF"/>
    <w:rsid w:val="006E368F"/>
    <w:rsid w:val="006E3700"/>
    <w:rsid w:val="006E37EE"/>
    <w:rsid w:val="006E4740"/>
    <w:rsid w:val="006E59A9"/>
    <w:rsid w:val="006E5D4D"/>
    <w:rsid w:val="006E62F4"/>
    <w:rsid w:val="006E662A"/>
    <w:rsid w:val="006E6FF2"/>
    <w:rsid w:val="006E7267"/>
    <w:rsid w:val="006E7645"/>
    <w:rsid w:val="006E7720"/>
    <w:rsid w:val="006E7A19"/>
    <w:rsid w:val="006F0152"/>
    <w:rsid w:val="006F0971"/>
    <w:rsid w:val="006F0C51"/>
    <w:rsid w:val="006F0F1F"/>
    <w:rsid w:val="006F10EF"/>
    <w:rsid w:val="006F1F7A"/>
    <w:rsid w:val="006F2CB6"/>
    <w:rsid w:val="006F32CF"/>
    <w:rsid w:val="006F3303"/>
    <w:rsid w:val="006F452F"/>
    <w:rsid w:val="006F4A2C"/>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41E"/>
    <w:rsid w:val="00702F39"/>
    <w:rsid w:val="00704713"/>
    <w:rsid w:val="00706139"/>
    <w:rsid w:val="00707A97"/>
    <w:rsid w:val="00707D00"/>
    <w:rsid w:val="00711C9C"/>
    <w:rsid w:val="007121B9"/>
    <w:rsid w:val="00712219"/>
    <w:rsid w:val="00713996"/>
    <w:rsid w:val="00713CBF"/>
    <w:rsid w:val="00714058"/>
    <w:rsid w:val="00714385"/>
    <w:rsid w:val="007156FC"/>
    <w:rsid w:val="00715747"/>
    <w:rsid w:val="00715CC7"/>
    <w:rsid w:val="00716178"/>
    <w:rsid w:val="007161F3"/>
    <w:rsid w:val="0071666C"/>
    <w:rsid w:val="00716936"/>
    <w:rsid w:val="007174CF"/>
    <w:rsid w:val="00717588"/>
    <w:rsid w:val="00717ACF"/>
    <w:rsid w:val="00717F1C"/>
    <w:rsid w:val="00720476"/>
    <w:rsid w:val="007206AF"/>
    <w:rsid w:val="0072109D"/>
    <w:rsid w:val="0072132F"/>
    <w:rsid w:val="0072190C"/>
    <w:rsid w:val="007219A7"/>
    <w:rsid w:val="00721E1E"/>
    <w:rsid w:val="00722CFE"/>
    <w:rsid w:val="00723AA6"/>
    <w:rsid w:val="00724897"/>
    <w:rsid w:val="00724951"/>
    <w:rsid w:val="00724B3E"/>
    <w:rsid w:val="0072608F"/>
    <w:rsid w:val="007263E7"/>
    <w:rsid w:val="0072683D"/>
    <w:rsid w:val="00726E7E"/>
    <w:rsid w:val="007274E9"/>
    <w:rsid w:val="007274F3"/>
    <w:rsid w:val="00731DF0"/>
    <w:rsid w:val="007321B4"/>
    <w:rsid w:val="00732D60"/>
    <w:rsid w:val="00733B54"/>
    <w:rsid w:val="00734263"/>
    <w:rsid w:val="0073430E"/>
    <w:rsid w:val="00734433"/>
    <w:rsid w:val="00734A3C"/>
    <w:rsid w:val="00735082"/>
    <w:rsid w:val="00735E55"/>
    <w:rsid w:val="00736F90"/>
    <w:rsid w:val="007376CB"/>
    <w:rsid w:val="00737931"/>
    <w:rsid w:val="00737D15"/>
    <w:rsid w:val="00740CFD"/>
    <w:rsid w:val="0074130A"/>
    <w:rsid w:val="007413E3"/>
    <w:rsid w:val="007423B9"/>
    <w:rsid w:val="00742AFB"/>
    <w:rsid w:val="007448CA"/>
    <w:rsid w:val="007450EA"/>
    <w:rsid w:val="00745252"/>
    <w:rsid w:val="00746492"/>
    <w:rsid w:val="0074657E"/>
    <w:rsid w:val="00746F9B"/>
    <w:rsid w:val="00746FA3"/>
    <w:rsid w:val="0074768A"/>
    <w:rsid w:val="00747864"/>
    <w:rsid w:val="007479F8"/>
    <w:rsid w:val="00747BC8"/>
    <w:rsid w:val="00747EAE"/>
    <w:rsid w:val="007500B7"/>
    <w:rsid w:val="00751550"/>
    <w:rsid w:val="007518EE"/>
    <w:rsid w:val="007521C1"/>
    <w:rsid w:val="00753BF2"/>
    <w:rsid w:val="007541BB"/>
    <w:rsid w:val="007544FC"/>
    <w:rsid w:val="00754862"/>
    <w:rsid w:val="0075578E"/>
    <w:rsid w:val="00755A61"/>
    <w:rsid w:val="007562A5"/>
    <w:rsid w:val="007602E8"/>
    <w:rsid w:val="00761701"/>
    <w:rsid w:val="0076172F"/>
    <w:rsid w:val="00761CFE"/>
    <w:rsid w:val="00764044"/>
    <w:rsid w:val="0076459D"/>
    <w:rsid w:val="00764EF1"/>
    <w:rsid w:val="00765947"/>
    <w:rsid w:val="0076760C"/>
    <w:rsid w:val="00770089"/>
    <w:rsid w:val="00770767"/>
    <w:rsid w:val="00771031"/>
    <w:rsid w:val="007720BA"/>
    <w:rsid w:val="007722E4"/>
    <w:rsid w:val="00773087"/>
    <w:rsid w:val="007730E0"/>
    <w:rsid w:val="007738FB"/>
    <w:rsid w:val="00773FE7"/>
    <w:rsid w:val="0077479A"/>
    <w:rsid w:val="00774C93"/>
    <w:rsid w:val="0077519F"/>
    <w:rsid w:val="00775FA7"/>
    <w:rsid w:val="00776716"/>
    <w:rsid w:val="00776DB2"/>
    <w:rsid w:val="00776FB7"/>
    <w:rsid w:val="00777114"/>
    <w:rsid w:val="00777ADB"/>
    <w:rsid w:val="00777EC1"/>
    <w:rsid w:val="00780CD5"/>
    <w:rsid w:val="00780D75"/>
    <w:rsid w:val="00781169"/>
    <w:rsid w:val="00781A24"/>
    <w:rsid w:val="00782C97"/>
    <w:rsid w:val="00782DF4"/>
    <w:rsid w:val="00782E26"/>
    <w:rsid w:val="00782FC8"/>
    <w:rsid w:val="00783071"/>
    <w:rsid w:val="00783189"/>
    <w:rsid w:val="00783DBB"/>
    <w:rsid w:val="00784627"/>
    <w:rsid w:val="00784DC0"/>
    <w:rsid w:val="007861BD"/>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A4"/>
    <w:rsid w:val="007A1063"/>
    <w:rsid w:val="007A116F"/>
    <w:rsid w:val="007A13C8"/>
    <w:rsid w:val="007A146C"/>
    <w:rsid w:val="007A1561"/>
    <w:rsid w:val="007A1A85"/>
    <w:rsid w:val="007A24E9"/>
    <w:rsid w:val="007A28C1"/>
    <w:rsid w:val="007A2F28"/>
    <w:rsid w:val="007A3366"/>
    <w:rsid w:val="007A3A3A"/>
    <w:rsid w:val="007A46CC"/>
    <w:rsid w:val="007A5BDF"/>
    <w:rsid w:val="007A6113"/>
    <w:rsid w:val="007A61E5"/>
    <w:rsid w:val="007A6383"/>
    <w:rsid w:val="007A668E"/>
    <w:rsid w:val="007A76B3"/>
    <w:rsid w:val="007B0AB0"/>
    <w:rsid w:val="007B1AB7"/>
    <w:rsid w:val="007B2488"/>
    <w:rsid w:val="007B34DF"/>
    <w:rsid w:val="007B3D18"/>
    <w:rsid w:val="007B3F2D"/>
    <w:rsid w:val="007B44AF"/>
    <w:rsid w:val="007B4ED7"/>
    <w:rsid w:val="007B5044"/>
    <w:rsid w:val="007B5733"/>
    <w:rsid w:val="007B6845"/>
    <w:rsid w:val="007B7DD8"/>
    <w:rsid w:val="007C19A3"/>
    <w:rsid w:val="007C1A3E"/>
    <w:rsid w:val="007C26C7"/>
    <w:rsid w:val="007C2AC1"/>
    <w:rsid w:val="007C3AAF"/>
    <w:rsid w:val="007C46CB"/>
    <w:rsid w:val="007C5412"/>
    <w:rsid w:val="007C668C"/>
    <w:rsid w:val="007C7D08"/>
    <w:rsid w:val="007D07C6"/>
    <w:rsid w:val="007D2748"/>
    <w:rsid w:val="007D2E88"/>
    <w:rsid w:val="007D377F"/>
    <w:rsid w:val="007D4DC7"/>
    <w:rsid w:val="007D5497"/>
    <w:rsid w:val="007D6190"/>
    <w:rsid w:val="007D6984"/>
    <w:rsid w:val="007D6C8B"/>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11CE"/>
    <w:rsid w:val="007F1C15"/>
    <w:rsid w:val="007F33BF"/>
    <w:rsid w:val="007F3455"/>
    <w:rsid w:val="007F3FA7"/>
    <w:rsid w:val="007F460F"/>
    <w:rsid w:val="007F4C55"/>
    <w:rsid w:val="007F5506"/>
    <w:rsid w:val="007F5535"/>
    <w:rsid w:val="007F6720"/>
    <w:rsid w:val="007F6733"/>
    <w:rsid w:val="007F6C97"/>
    <w:rsid w:val="007F6EF6"/>
    <w:rsid w:val="007F7D13"/>
    <w:rsid w:val="0080281C"/>
    <w:rsid w:val="00803095"/>
    <w:rsid w:val="008033BB"/>
    <w:rsid w:val="008034E6"/>
    <w:rsid w:val="0080359F"/>
    <w:rsid w:val="0080381E"/>
    <w:rsid w:val="00803DC1"/>
    <w:rsid w:val="00804053"/>
    <w:rsid w:val="0080421B"/>
    <w:rsid w:val="00804FEF"/>
    <w:rsid w:val="0080551F"/>
    <w:rsid w:val="008059EC"/>
    <w:rsid w:val="008066BA"/>
    <w:rsid w:val="00810E93"/>
    <w:rsid w:val="008114C3"/>
    <w:rsid w:val="00812D8B"/>
    <w:rsid w:val="00813701"/>
    <w:rsid w:val="00813886"/>
    <w:rsid w:val="008139CC"/>
    <w:rsid w:val="00813B95"/>
    <w:rsid w:val="00814282"/>
    <w:rsid w:val="008157A6"/>
    <w:rsid w:val="00817057"/>
    <w:rsid w:val="0081772E"/>
    <w:rsid w:val="00817909"/>
    <w:rsid w:val="00817B3B"/>
    <w:rsid w:val="00820126"/>
    <w:rsid w:val="00820228"/>
    <w:rsid w:val="00820E96"/>
    <w:rsid w:val="00821503"/>
    <w:rsid w:val="00821A35"/>
    <w:rsid w:val="00821ACB"/>
    <w:rsid w:val="00821FFE"/>
    <w:rsid w:val="008221A6"/>
    <w:rsid w:val="00822635"/>
    <w:rsid w:val="00822E9F"/>
    <w:rsid w:val="008237FA"/>
    <w:rsid w:val="00823A44"/>
    <w:rsid w:val="00823BB7"/>
    <w:rsid w:val="00824ECC"/>
    <w:rsid w:val="0082569E"/>
    <w:rsid w:val="0082583B"/>
    <w:rsid w:val="008260D3"/>
    <w:rsid w:val="00826519"/>
    <w:rsid w:val="008265B1"/>
    <w:rsid w:val="00826702"/>
    <w:rsid w:val="0082735E"/>
    <w:rsid w:val="008300C5"/>
    <w:rsid w:val="00831232"/>
    <w:rsid w:val="00832777"/>
    <w:rsid w:val="0083333A"/>
    <w:rsid w:val="00835A8C"/>
    <w:rsid w:val="008376ED"/>
    <w:rsid w:val="00837BDF"/>
    <w:rsid w:val="00837D35"/>
    <w:rsid w:val="00840923"/>
    <w:rsid w:val="008428AA"/>
    <w:rsid w:val="00842DFA"/>
    <w:rsid w:val="008430DF"/>
    <w:rsid w:val="00843384"/>
    <w:rsid w:val="008437FB"/>
    <w:rsid w:val="00844641"/>
    <w:rsid w:val="00844BB4"/>
    <w:rsid w:val="008451D4"/>
    <w:rsid w:val="008453F6"/>
    <w:rsid w:val="0084567F"/>
    <w:rsid w:val="00845851"/>
    <w:rsid w:val="0084628B"/>
    <w:rsid w:val="00847080"/>
    <w:rsid w:val="008476C7"/>
    <w:rsid w:val="008477A9"/>
    <w:rsid w:val="00847A6C"/>
    <w:rsid w:val="00847FB6"/>
    <w:rsid w:val="00850903"/>
    <w:rsid w:val="008517BB"/>
    <w:rsid w:val="00851E8D"/>
    <w:rsid w:val="0085259A"/>
    <w:rsid w:val="00852660"/>
    <w:rsid w:val="0085276C"/>
    <w:rsid w:val="00852FF8"/>
    <w:rsid w:val="0085388E"/>
    <w:rsid w:val="008545D3"/>
    <w:rsid w:val="00855299"/>
    <w:rsid w:val="008555C4"/>
    <w:rsid w:val="00855E81"/>
    <w:rsid w:val="00856561"/>
    <w:rsid w:val="008569BD"/>
    <w:rsid w:val="00856CAD"/>
    <w:rsid w:val="00857162"/>
    <w:rsid w:val="00857499"/>
    <w:rsid w:val="0085798D"/>
    <w:rsid w:val="00857D61"/>
    <w:rsid w:val="0086011D"/>
    <w:rsid w:val="008605F9"/>
    <w:rsid w:val="00860A63"/>
    <w:rsid w:val="008617BB"/>
    <w:rsid w:val="00861F54"/>
    <w:rsid w:val="008629AB"/>
    <w:rsid w:val="00862DC9"/>
    <w:rsid w:val="008630C6"/>
    <w:rsid w:val="008634D3"/>
    <w:rsid w:val="008635C7"/>
    <w:rsid w:val="008646BF"/>
    <w:rsid w:val="00864A53"/>
    <w:rsid w:val="008652F1"/>
    <w:rsid w:val="00865467"/>
    <w:rsid w:val="00865EF6"/>
    <w:rsid w:val="0086739F"/>
    <w:rsid w:val="00870156"/>
    <w:rsid w:val="00870AA5"/>
    <w:rsid w:val="0087253B"/>
    <w:rsid w:val="00872E25"/>
    <w:rsid w:val="00872F9A"/>
    <w:rsid w:val="00874749"/>
    <w:rsid w:val="00874A55"/>
    <w:rsid w:val="008751EF"/>
    <w:rsid w:val="008759A9"/>
    <w:rsid w:val="00875B3C"/>
    <w:rsid w:val="0087615A"/>
    <w:rsid w:val="00877598"/>
    <w:rsid w:val="008802DF"/>
    <w:rsid w:val="00880C1E"/>
    <w:rsid w:val="0088199D"/>
    <w:rsid w:val="00882D63"/>
    <w:rsid w:val="00883B27"/>
    <w:rsid w:val="00885090"/>
    <w:rsid w:val="00886C16"/>
    <w:rsid w:val="008909C3"/>
    <w:rsid w:val="00890B8D"/>
    <w:rsid w:val="00891F3E"/>
    <w:rsid w:val="00892205"/>
    <w:rsid w:val="00892BB8"/>
    <w:rsid w:val="00893731"/>
    <w:rsid w:val="00893812"/>
    <w:rsid w:val="0089384F"/>
    <w:rsid w:val="00893A41"/>
    <w:rsid w:val="00893AD8"/>
    <w:rsid w:val="0089492F"/>
    <w:rsid w:val="008957D8"/>
    <w:rsid w:val="00895864"/>
    <w:rsid w:val="00895B85"/>
    <w:rsid w:val="008966DB"/>
    <w:rsid w:val="0089686D"/>
    <w:rsid w:val="008A0198"/>
    <w:rsid w:val="008A0756"/>
    <w:rsid w:val="008A07F6"/>
    <w:rsid w:val="008A0E40"/>
    <w:rsid w:val="008A0FDC"/>
    <w:rsid w:val="008A17D6"/>
    <w:rsid w:val="008A3402"/>
    <w:rsid w:val="008A3B48"/>
    <w:rsid w:val="008A3F62"/>
    <w:rsid w:val="008A43A1"/>
    <w:rsid w:val="008A4656"/>
    <w:rsid w:val="008A4B7E"/>
    <w:rsid w:val="008A54E9"/>
    <w:rsid w:val="008A5C1A"/>
    <w:rsid w:val="008A613A"/>
    <w:rsid w:val="008B0653"/>
    <w:rsid w:val="008B09F6"/>
    <w:rsid w:val="008B136B"/>
    <w:rsid w:val="008B1973"/>
    <w:rsid w:val="008B19A1"/>
    <w:rsid w:val="008B2D04"/>
    <w:rsid w:val="008B2DF4"/>
    <w:rsid w:val="008B2EC2"/>
    <w:rsid w:val="008B2F7A"/>
    <w:rsid w:val="008B3A5D"/>
    <w:rsid w:val="008B3FD1"/>
    <w:rsid w:val="008B4434"/>
    <w:rsid w:val="008B4A9A"/>
    <w:rsid w:val="008B7124"/>
    <w:rsid w:val="008C0BFE"/>
    <w:rsid w:val="008C0C60"/>
    <w:rsid w:val="008C0C66"/>
    <w:rsid w:val="008C0D15"/>
    <w:rsid w:val="008C0F42"/>
    <w:rsid w:val="008C18FE"/>
    <w:rsid w:val="008C1E67"/>
    <w:rsid w:val="008C4FC7"/>
    <w:rsid w:val="008C5AAC"/>
    <w:rsid w:val="008C5D82"/>
    <w:rsid w:val="008C63B4"/>
    <w:rsid w:val="008C7107"/>
    <w:rsid w:val="008D1BD2"/>
    <w:rsid w:val="008D284F"/>
    <w:rsid w:val="008D323D"/>
    <w:rsid w:val="008D3DFA"/>
    <w:rsid w:val="008D3FE4"/>
    <w:rsid w:val="008D5D8B"/>
    <w:rsid w:val="008D6626"/>
    <w:rsid w:val="008D6811"/>
    <w:rsid w:val="008D7053"/>
    <w:rsid w:val="008D71FD"/>
    <w:rsid w:val="008E01F5"/>
    <w:rsid w:val="008E0C07"/>
    <w:rsid w:val="008E1736"/>
    <w:rsid w:val="008E2683"/>
    <w:rsid w:val="008E2691"/>
    <w:rsid w:val="008E2BDF"/>
    <w:rsid w:val="008E3960"/>
    <w:rsid w:val="008E4024"/>
    <w:rsid w:val="008E4D13"/>
    <w:rsid w:val="008E4E0E"/>
    <w:rsid w:val="008E4E44"/>
    <w:rsid w:val="008E5AAC"/>
    <w:rsid w:val="008E5BC1"/>
    <w:rsid w:val="008E5D22"/>
    <w:rsid w:val="008E5EDE"/>
    <w:rsid w:val="008E616A"/>
    <w:rsid w:val="008E6B3E"/>
    <w:rsid w:val="008F06BC"/>
    <w:rsid w:val="008F0C1F"/>
    <w:rsid w:val="008F1638"/>
    <w:rsid w:val="008F2DD2"/>
    <w:rsid w:val="008F2FF1"/>
    <w:rsid w:val="008F3756"/>
    <w:rsid w:val="008F37F4"/>
    <w:rsid w:val="008F3922"/>
    <w:rsid w:val="008F3926"/>
    <w:rsid w:val="008F6C3A"/>
    <w:rsid w:val="008F7F49"/>
    <w:rsid w:val="00900BD4"/>
    <w:rsid w:val="00900D7E"/>
    <w:rsid w:val="00902113"/>
    <w:rsid w:val="0090233D"/>
    <w:rsid w:val="00904110"/>
    <w:rsid w:val="0090436E"/>
    <w:rsid w:val="0090441D"/>
    <w:rsid w:val="009045D8"/>
    <w:rsid w:val="00904659"/>
    <w:rsid w:val="0090478F"/>
    <w:rsid w:val="00904824"/>
    <w:rsid w:val="0090616D"/>
    <w:rsid w:val="00906F83"/>
    <w:rsid w:val="0090702E"/>
    <w:rsid w:val="00910ABD"/>
    <w:rsid w:val="00911728"/>
    <w:rsid w:val="009121F9"/>
    <w:rsid w:val="009122A1"/>
    <w:rsid w:val="00912D39"/>
    <w:rsid w:val="00912F67"/>
    <w:rsid w:val="0091306A"/>
    <w:rsid w:val="009134D4"/>
    <w:rsid w:val="00913BDA"/>
    <w:rsid w:val="009140E9"/>
    <w:rsid w:val="00914256"/>
    <w:rsid w:val="00915404"/>
    <w:rsid w:val="00916A75"/>
    <w:rsid w:val="0091752A"/>
    <w:rsid w:val="00920A67"/>
    <w:rsid w:val="00921C64"/>
    <w:rsid w:val="00921C9B"/>
    <w:rsid w:val="00922EC9"/>
    <w:rsid w:val="009242AB"/>
    <w:rsid w:val="00925C6D"/>
    <w:rsid w:val="00925CF4"/>
    <w:rsid w:val="0092637B"/>
    <w:rsid w:val="009267CA"/>
    <w:rsid w:val="00926C07"/>
    <w:rsid w:val="009276F7"/>
    <w:rsid w:val="00927F09"/>
    <w:rsid w:val="009305F3"/>
    <w:rsid w:val="009307D6"/>
    <w:rsid w:val="00932048"/>
    <w:rsid w:val="0093280E"/>
    <w:rsid w:val="009331AC"/>
    <w:rsid w:val="00933496"/>
    <w:rsid w:val="0093395A"/>
    <w:rsid w:val="009349D1"/>
    <w:rsid w:val="00934BE2"/>
    <w:rsid w:val="009351ED"/>
    <w:rsid w:val="00935436"/>
    <w:rsid w:val="009363C5"/>
    <w:rsid w:val="00936503"/>
    <w:rsid w:val="009368BA"/>
    <w:rsid w:val="009369B1"/>
    <w:rsid w:val="0093709C"/>
    <w:rsid w:val="009374D0"/>
    <w:rsid w:val="009401E3"/>
    <w:rsid w:val="00940E5E"/>
    <w:rsid w:val="00941AE9"/>
    <w:rsid w:val="009422B3"/>
    <w:rsid w:val="0094260B"/>
    <w:rsid w:val="00943285"/>
    <w:rsid w:val="00943908"/>
    <w:rsid w:val="009440EB"/>
    <w:rsid w:val="009448A9"/>
    <w:rsid w:val="00944F47"/>
    <w:rsid w:val="009457AF"/>
    <w:rsid w:val="00945F33"/>
    <w:rsid w:val="00946428"/>
    <w:rsid w:val="0094704A"/>
    <w:rsid w:val="0094739C"/>
    <w:rsid w:val="009478AF"/>
    <w:rsid w:val="00947DDA"/>
    <w:rsid w:val="0095148E"/>
    <w:rsid w:val="00951A3F"/>
    <w:rsid w:val="00951B7C"/>
    <w:rsid w:val="00951C58"/>
    <w:rsid w:val="00952EBC"/>
    <w:rsid w:val="00954815"/>
    <w:rsid w:val="0095548A"/>
    <w:rsid w:val="00955C2F"/>
    <w:rsid w:val="00956F89"/>
    <w:rsid w:val="009572B2"/>
    <w:rsid w:val="009618F9"/>
    <w:rsid w:val="00962685"/>
    <w:rsid w:val="00962E89"/>
    <w:rsid w:val="0096444C"/>
    <w:rsid w:val="0096448B"/>
    <w:rsid w:val="009649C6"/>
    <w:rsid w:val="00964CF1"/>
    <w:rsid w:val="0096527F"/>
    <w:rsid w:val="009652FE"/>
    <w:rsid w:val="00965F2A"/>
    <w:rsid w:val="00966123"/>
    <w:rsid w:val="009664C5"/>
    <w:rsid w:val="00967D34"/>
    <w:rsid w:val="00967D8D"/>
    <w:rsid w:val="00970185"/>
    <w:rsid w:val="00970941"/>
    <w:rsid w:val="00970F80"/>
    <w:rsid w:val="0097174C"/>
    <w:rsid w:val="009720FE"/>
    <w:rsid w:val="0097382A"/>
    <w:rsid w:val="00974537"/>
    <w:rsid w:val="009757F2"/>
    <w:rsid w:val="00975930"/>
    <w:rsid w:val="00975CE6"/>
    <w:rsid w:val="009760C6"/>
    <w:rsid w:val="009776FE"/>
    <w:rsid w:val="00977FE9"/>
    <w:rsid w:val="00980E07"/>
    <w:rsid w:val="009811B8"/>
    <w:rsid w:val="009819CC"/>
    <w:rsid w:val="00983249"/>
    <w:rsid w:val="00983294"/>
    <w:rsid w:val="00985BBF"/>
    <w:rsid w:val="00985DB3"/>
    <w:rsid w:val="009863E5"/>
    <w:rsid w:val="009867FF"/>
    <w:rsid w:val="009879ED"/>
    <w:rsid w:val="00990FF4"/>
    <w:rsid w:val="009915DC"/>
    <w:rsid w:val="00991A12"/>
    <w:rsid w:val="00991AAA"/>
    <w:rsid w:val="00992A05"/>
    <w:rsid w:val="0099356C"/>
    <w:rsid w:val="009939AC"/>
    <w:rsid w:val="00993E54"/>
    <w:rsid w:val="00994505"/>
    <w:rsid w:val="00994741"/>
    <w:rsid w:val="009947CA"/>
    <w:rsid w:val="00994AB6"/>
    <w:rsid w:val="0099732C"/>
    <w:rsid w:val="009977E6"/>
    <w:rsid w:val="009A2609"/>
    <w:rsid w:val="009A2C88"/>
    <w:rsid w:val="009A47A8"/>
    <w:rsid w:val="009A4BD9"/>
    <w:rsid w:val="009A57E7"/>
    <w:rsid w:val="009A67DD"/>
    <w:rsid w:val="009A6B05"/>
    <w:rsid w:val="009A6D59"/>
    <w:rsid w:val="009A6EA3"/>
    <w:rsid w:val="009A71A9"/>
    <w:rsid w:val="009B101B"/>
    <w:rsid w:val="009B1B14"/>
    <w:rsid w:val="009B203A"/>
    <w:rsid w:val="009B286A"/>
    <w:rsid w:val="009B316F"/>
    <w:rsid w:val="009B3366"/>
    <w:rsid w:val="009B3AB0"/>
    <w:rsid w:val="009B44CB"/>
    <w:rsid w:val="009B46A3"/>
    <w:rsid w:val="009B52F2"/>
    <w:rsid w:val="009B5626"/>
    <w:rsid w:val="009B67A4"/>
    <w:rsid w:val="009C0890"/>
    <w:rsid w:val="009C124B"/>
    <w:rsid w:val="009C1799"/>
    <w:rsid w:val="009C1B6B"/>
    <w:rsid w:val="009C3120"/>
    <w:rsid w:val="009C31B7"/>
    <w:rsid w:val="009C4397"/>
    <w:rsid w:val="009C4961"/>
    <w:rsid w:val="009C5143"/>
    <w:rsid w:val="009C5368"/>
    <w:rsid w:val="009C537C"/>
    <w:rsid w:val="009C585A"/>
    <w:rsid w:val="009C5991"/>
    <w:rsid w:val="009C64CA"/>
    <w:rsid w:val="009C71E6"/>
    <w:rsid w:val="009C7BF2"/>
    <w:rsid w:val="009C7CA6"/>
    <w:rsid w:val="009D03F8"/>
    <w:rsid w:val="009D0594"/>
    <w:rsid w:val="009D07AB"/>
    <w:rsid w:val="009D0D90"/>
    <w:rsid w:val="009D143C"/>
    <w:rsid w:val="009D1518"/>
    <w:rsid w:val="009D2ECA"/>
    <w:rsid w:val="009D3046"/>
    <w:rsid w:val="009D32A2"/>
    <w:rsid w:val="009D32E6"/>
    <w:rsid w:val="009D3610"/>
    <w:rsid w:val="009D3780"/>
    <w:rsid w:val="009D5CA0"/>
    <w:rsid w:val="009D6FA6"/>
    <w:rsid w:val="009D75FA"/>
    <w:rsid w:val="009D76AB"/>
    <w:rsid w:val="009D7708"/>
    <w:rsid w:val="009E003E"/>
    <w:rsid w:val="009E02B1"/>
    <w:rsid w:val="009E0660"/>
    <w:rsid w:val="009E091A"/>
    <w:rsid w:val="009E0D6C"/>
    <w:rsid w:val="009E1905"/>
    <w:rsid w:val="009E20C4"/>
    <w:rsid w:val="009E31CB"/>
    <w:rsid w:val="009E3EA0"/>
    <w:rsid w:val="009E48C0"/>
    <w:rsid w:val="009E4BD6"/>
    <w:rsid w:val="009E554E"/>
    <w:rsid w:val="009E6CD3"/>
    <w:rsid w:val="009E6F89"/>
    <w:rsid w:val="009E758A"/>
    <w:rsid w:val="009E7617"/>
    <w:rsid w:val="009F04C2"/>
    <w:rsid w:val="009F0C84"/>
    <w:rsid w:val="009F14ED"/>
    <w:rsid w:val="009F213E"/>
    <w:rsid w:val="009F31DC"/>
    <w:rsid w:val="009F3402"/>
    <w:rsid w:val="009F390E"/>
    <w:rsid w:val="009F3986"/>
    <w:rsid w:val="009F3987"/>
    <w:rsid w:val="009F50E2"/>
    <w:rsid w:val="009F58F2"/>
    <w:rsid w:val="009F6DA0"/>
    <w:rsid w:val="009F6F9C"/>
    <w:rsid w:val="00A0004B"/>
    <w:rsid w:val="00A00874"/>
    <w:rsid w:val="00A00B23"/>
    <w:rsid w:val="00A01C3A"/>
    <w:rsid w:val="00A023DF"/>
    <w:rsid w:val="00A0298B"/>
    <w:rsid w:val="00A029DB"/>
    <w:rsid w:val="00A02AFF"/>
    <w:rsid w:val="00A034CD"/>
    <w:rsid w:val="00A04556"/>
    <w:rsid w:val="00A04C36"/>
    <w:rsid w:val="00A0584C"/>
    <w:rsid w:val="00A06652"/>
    <w:rsid w:val="00A06AC6"/>
    <w:rsid w:val="00A0738A"/>
    <w:rsid w:val="00A078A7"/>
    <w:rsid w:val="00A078AD"/>
    <w:rsid w:val="00A11417"/>
    <w:rsid w:val="00A1235D"/>
    <w:rsid w:val="00A12EB0"/>
    <w:rsid w:val="00A1309D"/>
    <w:rsid w:val="00A14AAE"/>
    <w:rsid w:val="00A1504A"/>
    <w:rsid w:val="00A15353"/>
    <w:rsid w:val="00A1560D"/>
    <w:rsid w:val="00A15DE7"/>
    <w:rsid w:val="00A174FE"/>
    <w:rsid w:val="00A1796B"/>
    <w:rsid w:val="00A203B9"/>
    <w:rsid w:val="00A2171B"/>
    <w:rsid w:val="00A21C43"/>
    <w:rsid w:val="00A225C2"/>
    <w:rsid w:val="00A22F85"/>
    <w:rsid w:val="00A232DF"/>
    <w:rsid w:val="00A24F98"/>
    <w:rsid w:val="00A253BA"/>
    <w:rsid w:val="00A254CF"/>
    <w:rsid w:val="00A258B3"/>
    <w:rsid w:val="00A25BEB"/>
    <w:rsid w:val="00A262E5"/>
    <w:rsid w:val="00A274B6"/>
    <w:rsid w:val="00A30364"/>
    <w:rsid w:val="00A30DDF"/>
    <w:rsid w:val="00A32362"/>
    <w:rsid w:val="00A3242C"/>
    <w:rsid w:val="00A32CD1"/>
    <w:rsid w:val="00A33168"/>
    <w:rsid w:val="00A333C6"/>
    <w:rsid w:val="00A33EEF"/>
    <w:rsid w:val="00A341E9"/>
    <w:rsid w:val="00A35096"/>
    <w:rsid w:val="00A35DC9"/>
    <w:rsid w:val="00A366FC"/>
    <w:rsid w:val="00A36D1D"/>
    <w:rsid w:val="00A3770E"/>
    <w:rsid w:val="00A37940"/>
    <w:rsid w:val="00A37BC7"/>
    <w:rsid w:val="00A4033E"/>
    <w:rsid w:val="00A403AB"/>
    <w:rsid w:val="00A406C9"/>
    <w:rsid w:val="00A40C55"/>
    <w:rsid w:val="00A40DDC"/>
    <w:rsid w:val="00A42CF3"/>
    <w:rsid w:val="00A4382B"/>
    <w:rsid w:val="00A4398D"/>
    <w:rsid w:val="00A439F1"/>
    <w:rsid w:val="00A46C0F"/>
    <w:rsid w:val="00A47CEE"/>
    <w:rsid w:val="00A47F3A"/>
    <w:rsid w:val="00A50DA5"/>
    <w:rsid w:val="00A50E4C"/>
    <w:rsid w:val="00A51C31"/>
    <w:rsid w:val="00A51CE6"/>
    <w:rsid w:val="00A5232C"/>
    <w:rsid w:val="00A5237D"/>
    <w:rsid w:val="00A523DD"/>
    <w:rsid w:val="00A529E5"/>
    <w:rsid w:val="00A54093"/>
    <w:rsid w:val="00A55436"/>
    <w:rsid w:val="00A554B0"/>
    <w:rsid w:val="00A561C9"/>
    <w:rsid w:val="00A56733"/>
    <w:rsid w:val="00A57378"/>
    <w:rsid w:val="00A574D0"/>
    <w:rsid w:val="00A60D60"/>
    <w:rsid w:val="00A60E6E"/>
    <w:rsid w:val="00A60E96"/>
    <w:rsid w:val="00A615DE"/>
    <w:rsid w:val="00A61BFD"/>
    <w:rsid w:val="00A62070"/>
    <w:rsid w:val="00A62672"/>
    <w:rsid w:val="00A62B70"/>
    <w:rsid w:val="00A62C98"/>
    <w:rsid w:val="00A62DA4"/>
    <w:rsid w:val="00A62E91"/>
    <w:rsid w:val="00A647FE"/>
    <w:rsid w:val="00A649EF"/>
    <w:rsid w:val="00A6622F"/>
    <w:rsid w:val="00A66415"/>
    <w:rsid w:val="00A66973"/>
    <w:rsid w:val="00A66AC8"/>
    <w:rsid w:val="00A66D07"/>
    <w:rsid w:val="00A70253"/>
    <w:rsid w:val="00A70460"/>
    <w:rsid w:val="00A70D43"/>
    <w:rsid w:val="00A7115F"/>
    <w:rsid w:val="00A71213"/>
    <w:rsid w:val="00A712B4"/>
    <w:rsid w:val="00A72D0B"/>
    <w:rsid w:val="00A73753"/>
    <w:rsid w:val="00A7393C"/>
    <w:rsid w:val="00A74256"/>
    <w:rsid w:val="00A74E37"/>
    <w:rsid w:val="00A75D9D"/>
    <w:rsid w:val="00A772B3"/>
    <w:rsid w:val="00A774C2"/>
    <w:rsid w:val="00A77DD5"/>
    <w:rsid w:val="00A80438"/>
    <w:rsid w:val="00A809F9"/>
    <w:rsid w:val="00A80D11"/>
    <w:rsid w:val="00A814B3"/>
    <w:rsid w:val="00A816BC"/>
    <w:rsid w:val="00A81723"/>
    <w:rsid w:val="00A82091"/>
    <w:rsid w:val="00A82A2F"/>
    <w:rsid w:val="00A8343F"/>
    <w:rsid w:val="00A83AC5"/>
    <w:rsid w:val="00A841C9"/>
    <w:rsid w:val="00A84787"/>
    <w:rsid w:val="00A84E33"/>
    <w:rsid w:val="00A85405"/>
    <w:rsid w:val="00A85936"/>
    <w:rsid w:val="00A8638C"/>
    <w:rsid w:val="00A8666E"/>
    <w:rsid w:val="00A86CB0"/>
    <w:rsid w:val="00A87609"/>
    <w:rsid w:val="00A8796A"/>
    <w:rsid w:val="00A90006"/>
    <w:rsid w:val="00A9000D"/>
    <w:rsid w:val="00A90842"/>
    <w:rsid w:val="00A91136"/>
    <w:rsid w:val="00A92CD0"/>
    <w:rsid w:val="00A92CDE"/>
    <w:rsid w:val="00A93C14"/>
    <w:rsid w:val="00A9436A"/>
    <w:rsid w:val="00A946A3"/>
    <w:rsid w:val="00A94CC5"/>
    <w:rsid w:val="00A95A29"/>
    <w:rsid w:val="00A95DC1"/>
    <w:rsid w:val="00A9773B"/>
    <w:rsid w:val="00A97EBF"/>
    <w:rsid w:val="00AA003D"/>
    <w:rsid w:val="00AA010B"/>
    <w:rsid w:val="00AA0125"/>
    <w:rsid w:val="00AA03A4"/>
    <w:rsid w:val="00AA0599"/>
    <w:rsid w:val="00AA0ED1"/>
    <w:rsid w:val="00AA20D7"/>
    <w:rsid w:val="00AA2188"/>
    <w:rsid w:val="00AA290A"/>
    <w:rsid w:val="00AA29AF"/>
    <w:rsid w:val="00AA2B21"/>
    <w:rsid w:val="00AA4217"/>
    <w:rsid w:val="00AA4D63"/>
    <w:rsid w:val="00AA54F9"/>
    <w:rsid w:val="00AA63D1"/>
    <w:rsid w:val="00AA7229"/>
    <w:rsid w:val="00AA7578"/>
    <w:rsid w:val="00AB0866"/>
    <w:rsid w:val="00AB1212"/>
    <w:rsid w:val="00AB1A1C"/>
    <w:rsid w:val="00AB24D1"/>
    <w:rsid w:val="00AB41E6"/>
    <w:rsid w:val="00AB5D99"/>
    <w:rsid w:val="00AB744E"/>
    <w:rsid w:val="00AB75D6"/>
    <w:rsid w:val="00AC1F91"/>
    <w:rsid w:val="00AC20AC"/>
    <w:rsid w:val="00AC36D0"/>
    <w:rsid w:val="00AC4556"/>
    <w:rsid w:val="00AC579D"/>
    <w:rsid w:val="00AC630E"/>
    <w:rsid w:val="00AC667B"/>
    <w:rsid w:val="00AC7C58"/>
    <w:rsid w:val="00AD05CE"/>
    <w:rsid w:val="00AD0A46"/>
    <w:rsid w:val="00AD1467"/>
    <w:rsid w:val="00AD2DDC"/>
    <w:rsid w:val="00AD339C"/>
    <w:rsid w:val="00AD35D5"/>
    <w:rsid w:val="00AD3A89"/>
    <w:rsid w:val="00AD4E8C"/>
    <w:rsid w:val="00AD5103"/>
    <w:rsid w:val="00AD54C5"/>
    <w:rsid w:val="00AD5865"/>
    <w:rsid w:val="00AD5AF0"/>
    <w:rsid w:val="00AD6BC2"/>
    <w:rsid w:val="00AD7280"/>
    <w:rsid w:val="00AD7675"/>
    <w:rsid w:val="00AD7F79"/>
    <w:rsid w:val="00AE12A6"/>
    <w:rsid w:val="00AE14A0"/>
    <w:rsid w:val="00AE1CCD"/>
    <w:rsid w:val="00AE1EEB"/>
    <w:rsid w:val="00AE2137"/>
    <w:rsid w:val="00AE2AAA"/>
    <w:rsid w:val="00AE3E5A"/>
    <w:rsid w:val="00AE4A77"/>
    <w:rsid w:val="00AE4CD0"/>
    <w:rsid w:val="00AE58FA"/>
    <w:rsid w:val="00AE5D66"/>
    <w:rsid w:val="00AE6020"/>
    <w:rsid w:val="00AE69DE"/>
    <w:rsid w:val="00AE74D1"/>
    <w:rsid w:val="00AE7F80"/>
    <w:rsid w:val="00AF0372"/>
    <w:rsid w:val="00AF06A5"/>
    <w:rsid w:val="00AF0945"/>
    <w:rsid w:val="00AF09F2"/>
    <w:rsid w:val="00AF18BA"/>
    <w:rsid w:val="00AF1AC4"/>
    <w:rsid w:val="00AF281B"/>
    <w:rsid w:val="00AF3D45"/>
    <w:rsid w:val="00AF3EE6"/>
    <w:rsid w:val="00AF45ED"/>
    <w:rsid w:val="00AF4810"/>
    <w:rsid w:val="00AF58E5"/>
    <w:rsid w:val="00AF5A00"/>
    <w:rsid w:val="00AF5B3F"/>
    <w:rsid w:val="00AF65D8"/>
    <w:rsid w:val="00AF78F7"/>
    <w:rsid w:val="00B02776"/>
    <w:rsid w:val="00B029AC"/>
    <w:rsid w:val="00B02A98"/>
    <w:rsid w:val="00B02CBD"/>
    <w:rsid w:val="00B0335F"/>
    <w:rsid w:val="00B04507"/>
    <w:rsid w:val="00B04B14"/>
    <w:rsid w:val="00B0556C"/>
    <w:rsid w:val="00B056B4"/>
    <w:rsid w:val="00B058BD"/>
    <w:rsid w:val="00B0705F"/>
    <w:rsid w:val="00B0792C"/>
    <w:rsid w:val="00B07E0B"/>
    <w:rsid w:val="00B104D5"/>
    <w:rsid w:val="00B10555"/>
    <w:rsid w:val="00B11420"/>
    <w:rsid w:val="00B11537"/>
    <w:rsid w:val="00B118A6"/>
    <w:rsid w:val="00B11B77"/>
    <w:rsid w:val="00B11E5C"/>
    <w:rsid w:val="00B121E6"/>
    <w:rsid w:val="00B1231B"/>
    <w:rsid w:val="00B13BF4"/>
    <w:rsid w:val="00B1406C"/>
    <w:rsid w:val="00B14386"/>
    <w:rsid w:val="00B148D3"/>
    <w:rsid w:val="00B165DA"/>
    <w:rsid w:val="00B17123"/>
    <w:rsid w:val="00B1761D"/>
    <w:rsid w:val="00B1784F"/>
    <w:rsid w:val="00B20906"/>
    <w:rsid w:val="00B21BA8"/>
    <w:rsid w:val="00B228D6"/>
    <w:rsid w:val="00B23CB3"/>
    <w:rsid w:val="00B23EA2"/>
    <w:rsid w:val="00B24D27"/>
    <w:rsid w:val="00B256CF"/>
    <w:rsid w:val="00B26748"/>
    <w:rsid w:val="00B26DF2"/>
    <w:rsid w:val="00B3003A"/>
    <w:rsid w:val="00B31EFE"/>
    <w:rsid w:val="00B352E2"/>
    <w:rsid w:val="00B354B0"/>
    <w:rsid w:val="00B35B50"/>
    <w:rsid w:val="00B36A6D"/>
    <w:rsid w:val="00B37599"/>
    <w:rsid w:val="00B37FA3"/>
    <w:rsid w:val="00B40102"/>
    <w:rsid w:val="00B40655"/>
    <w:rsid w:val="00B436C0"/>
    <w:rsid w:val="00B436E4"/>
    <w:rsid w:val="00B438FF"/>
    <w:rsid w:val="00B43ACC"/>
    <w:rsid w:val="00B441DF"/>
    <w:rsid w:val="00B44DBD"/>
    <w:rsid w:val="00B45116"/>
    <w:rsid w:val="00B4521B"/>
    <w:rsid w:val="00B464D3"/>
    <w:rsid w:val="00B46A93"/>
    <w:rsid w:val="00B46C6E"/>
    <w:rsid w:val="00B46DD3"/>
    <w:rsid w:val="00B47009"/>
    <w:rsid w:val="00B4711B"/>
    <w:rsid w:val="00B479DD"/>
    <w:rsid w:val="00B5069B"/>
    <w:rsid w:val="00B50983"/>
    <w:rsid w:val="00B51528"/>
    <w:rsid w:val="00B51C7B"/>
    <w:rsid w:val="00B51DEF"/>
    <w:rsid w:val="00B53463"/>
    <w:rsid w:val="00B53843"/>
    <w:rsid w:val="00B5471E"/>
    <w:rsid w:val="00B54756"/>
    <w:rsid w:val="00B54C73"/>
    <w:rsid w:val="00B55BAB"/>
    <w:rsid w:val="00B563D1"/>
    <w:rsid w:val="00B56ABA"/>
    <w:rsid w:val="00B56FC0"/>
    <w:rsid w:val="00B577B5"/>
    <w:rsid w:val="00B57D40"/>
    <w:rsid w:val="00B602FF"/>
    <w:rsid w:val="00B60D78"/>
    <w:rsid w:val="00B60F2F"/>
    <w:rsid w:val="00B6193A"/>
    <w:rsid w:val="00B62A2D"/>
    <w:rsid w:val="00B62B85"/>
    <w:rsid w:val="00B631C3"/>
    <w:rsid w:val="00B637C5"/>
    <w:rsid w:val="00B645C5"/>
    <w:rsid w:val="00B64CFF"/>
    <w:rsid w:val="00B65790"/>
    <w:rsid w:val="00B665D2"/>
    <w:rsid w:val="00B66A2C"/>
    <w:rsid w:val="00B67370"/>
    <w:rsid w:val="00B67577"/>
    <w:rsid w:val="00B67F0F"/>
    <w:rsid w:val="00B70179"/>
    <w:rsid w:val="00B710A1"/>
    <w:rsid w:val="00B7123C"/>
    <w:rsid w:val="00B72AC3"/>
    <w:rsid w:val="00B72F59"/>
    <w:rsid w:val="00B7359E"/>
    <w:rsid w:val="00B735F6"/>
    <w:rsid w:val="00B73861"/>
    <w:rsid w:val="00B73BC5"/>
    <w:rsid w:val="00B73E0C"/>
    <w:rsid w:val="00B73ED5"/>
    <w:rsid w:val="00B744BD"/>
    <w:rsid w:val="00B74A87"/>
    <w:rsid w:val="00B74ACF"/>
    <w:rsid w:val="00B7585D"/>
    <w:rsid w:val="00B75CB1"/>
    <w:rsid w:val="00B763E5"/>
    <w:rsid w:val="00B764DA"/>
    <w:rsid w:val="00B7715F"/>
    <w:rsid w:val="00B77D64"/>
    <w:rsid w:val="00B80A28"/>
    <w:rsid w:val="00B81ED2"/>
    <w:rsid w:val="00B822F8"/>
    <w:rsid w:val="00B82BF1"/>
    <w:rsid w:val="00B82D6F"/>
    <w:rsid w:val="00B83E45"/>
    <w:rsid w:val="00B847DA"/>
    <w:rsid w:val="00B851C2"/>
    <w:rsid w:val="00B85DFB"/>
    <w:rsid w:val="00B85EC8"/>
    <w:rsid w:val="00B85F62"/>
    <w:rsid w:val="00B87109"/>
    <w:rsid w:val="00B87513"/>
    <w:rsid w:val="00B87514"/>
    <w:rsid w:val="00B87BB0"/>
    <w:rsid w:val="00B87CDA"/>
    <w:rsid w:val="00B87EFB"/>
    <w:rsid w:val="00B87F69"/>
    <w:rsid w:val="00B9075A"/>
    <w:rsid w:val="00B91628"/>
    <w:rsid w:val="00B9185F"/>
    <w:rsid w:val="00B928C6"/>
    <w:rsid w:val="00B930B6"/>
    <w:rsid w:val="00B9479F"/>
    <w:rsid w:val="00B94AB8"/>
    <w:rsid w:val="00B95C8B"/>
    <w:rsid w:val="00B96799"/>
    <w:rsid w:val="00B96AC9"/>
    <w:rsid w:val="00B972BC"/>
    <w:rsid w:val="00BA085F"/>
    <w:rsid w:val="00BA09A8"/>
    <w:rsid w:val="00BA0A88"/>
    <w:rsid w:val="00BA16EA"/>
    <w:rsid w:val="00BA1A24"/>
    <w:rsid w:val="00BA2362"/>
    <w:rsid w:val="00BA2CF9"/>
    <w:rsid w:val="00BA3926"/>
    <w:rsid w:val="00BA419E"/>
    <w:rsid w:val="00BA44C2"/>
    <w:rsid w:val="00BA45A1"/>
    <w:rsid w:val="00BA4BA4"/>
    <w:rsid w:val="00BA5B9A"/>
    <w:rsid w:val="00BA635D"/>
    <w:rsid w:val="00BA6723"/>
    <w:rsid w:val="00BA7081"/>
    <w:rsid w:val="00BB063A"/>
    <w:rsid w:val="00BB1A27"/>
    <w:rsid w:val="00BB1A30"/>
    <w:rsid w:val="00BB1FC0"/>
    <w:rsid w:val="00BB2397"/>
    <w:rsid w:val="00BB3056"/>
    <w:rsid w:val="00BB340D"/>
    <w:rsid w:val="00BB3B9F"/>
    <w:rsid w:val="00BB3BBD"/>
    <w:rsid w:val="00BB5742"/>
    <w:rsid w:val="00BB60BC"/>
    <w:rsid w:val="00BB6B1D"/>
    <w:rsid w:val="00BB7458"/>
    <w:rsid w:val="00BB78B2"/>
    <w:rsid w:val="00BB7D8B"/>
    <w:rsid w:val="00BC0E57"/>
    <w:rsid w:val="00BC130A"/>
    <w:rsid w:val="00BC1BC2"/>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73EB"/>
    <w:rsid w:val="00BC7BE7"/>
    <w:rsid w:val="00BD02E6"/>
    <w:rsid w:val="00BD200D"/>
    <w:rsid w:val="00BD23F3"/>
    <w:rsid w:val="00BD2415"/>
    <w:rsid w:val="00BD266F"/>
    <w:rsid w:val="00BD3A34"/>
    <w:rsid w:val="00BD4DFE"/>
    <w:rsid w:val="00BD4E73"/>
    <w:rsid w:val="00BD65D6"/>
    <w:rsid w:val="00BD6EC5"/>
    <w:rsid w:val="00BD714D"/>
    <w:rsid w:val="00BD7D12"/>
    <w:rsid w:val="00BD7E5F"/>
    <w:rsid w:val="00BE1E04"/>
    <w:rsid w:val="00BE2293"/>
    <w:rsid w:val="00BE3D67"/>
    <w:rsid w:val="00BE453B"/>
    <w:rsid w:val="00BE4B21"/>
    <w:rsid w:val="00BE5719"/>
    <w:rsid w:val="00BE64CF"/>
    <w:rsid w:val="00BF0017"/>
    <w:rsid w:val="00BF0AAA"/>
    <w:rsid w:val="00BF1378"/>
    <w:rsid w:val="00BF1789"/>
    <w:rsid w:val="00BF2126"/>
    <w:rsid w:val="00BF23AF"/>
    <w:rsid w:val="00BF2F1C"/>
    <w:rsid w:val="00BF311B"/>
    <w:rsid w:val="00BF3251"/>
    <w:rsid w:val="00BF4620"/>
    <w:rsid w:val="00BF4C99"/>
    <w:rsid w:val="00BF5645"/>
    <w:rsid w:val="00BF566B"/>
    <w:rsid w:val="00BF5772"/>
    <w:rsid w:val="00BF5DAD"/>
    <w:rsid w:val="00BF6DE1"/>
    <w:rsid w:val="00BF7062"/>
    <w:rsid w:val="00BF7EB1"/>
    <w:rsid w:val="00C01C61"/>
    <w:rsid w:val="00C02C27"/>
    <w:rsid w:val="00C037E3"/>
    <w:rsid w:val="00C04568"/>
    <w:rsid w:val="00C047E5"/>
    <w:rsid w:val="00C047EA"/>
    <w:rsid w:val="00C04D90"/>
    <w:rsid w:val="00C05347"/>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B23"/>
    <w:rsid w:val="00C14C0E"/>
    <w:rsid w:val="00C1708F"/>
    <w:rsid w:val="00C172E6"/>
    <w:rsid w:val="00C1744C"/>
    <w:rsid w:val="00C1748E"/>
    <w:rsid w:val="00C177C6"/>
    <w:rsid w:val="00C17CBF"/>
    <w:rsid w:val="00C17E6E"/>
    <w:rsid w:val="00C2067F"/>
    <w:rsid w:val="00C208DC"/>
    <w:rsid w:val="00C20CE9"/>
    <w:rsid w:val="00C21CF0"/>
    <w:rsid w:val="00C227F8"/>
    <w:rsid w:val="00C22EE0"/>
    <w:rsid w:val="00C232A2"/>
    <w:rsid w:val="00C23490"/>
    <w:rsid w:val="00C254EE"/>
    <w:rsid w:val="00C256DB"/>
    <w:rsid w:val="00C25ABD"/>
    <w:rsid w:val="00C26F13"/>
    <w:rsid w:val="00C27C69"/>
    <w:rsid w:val="00C302BB"/>
    <w:rsid w:val="00C3061D"/>
    <w:rsid w:val="00C3073F"/>
    <w:rsid w:val="00C31BDF"/>
    <w:rsid w:val="00C31D85"/>
    <w:rsid w:val="00C32500"/>
    <w:rsid w:val="00C33016"/>
    <w:rsid w:val="00C33201"/>
    <w:rsid w:val="00C336E3"/>
    <w:rsid w:val="00C33711"/>
    <w:rsid w:val="00C34F4F"/>
    <w:rsid w:val="00C35214"/>
    <w:rsid w:val="00C35393"/>
    <w:rsid w:val="00C3607A"/>
    <w:rsid w:val="00C36B0D"/>
    <w:rsid w:val="00C370A6"/>
    <w:rsid w:val="00C40609"/>
    <w:rsid w:val="00C41969"/>
    <w:rsid w:val="00C41C8E"/>
    <w:rsid w:val="00C43158"/>
    <w:rsid w:val="00C45622"/>
    <w:rsid w:val="00C4742A"/>
    <w:rsid w:val="00C50E12"/>
    <w:rsid w:val="00C51009"/>
    <w:rsid w:val="00C51150"/>
    <w:rsid w:val="00C516FE"/>
    <w:rsid w:val="00C52AED"/>
    <w:rsid w:val="00C53078"/>
    <w:rsid w:val="00C531DC"/>
    <w:rsid w:val="00C53319"/>
    <w:rsid w:val="00C53D3C"/>
    <w:rsid w:val="00C53E61"/>
    <w:rsid w:val="00C544EA"/>
    <w:rsid w:val="00C54D33"/>
    <w:rsid w:val="00C557FF"/>
    <w:rsid w:val="00C5583C"/>
    <w:rsid w:val="00C56EA0"/>
    <w:rsid w:val="00C575E1"/>
    <w:rsid w:val="00C60A10"/>
    <w:rsid w:val="00C62338"/>
    <w:rsid w:val="00C629F9"/>
    <w:rsid w:val="00C62A86"/>
    <w:rsid w:val="00C62BF0"/>
    <w:rsid w:val="00C6331C"/>
    <w:rsid w:val="00C6382A"/>
    <w:rsid w:val="00C63951"/>
    <w:rsid w:val="00C63C38"/>
    <w:rsid w:val="00C6463C"/>
    <w:rsid w:val="00C65814"/>
    <w:rsid w:val="00C65DDD"/>
    <w:rsid w:val="00C665B5"/>
    <w:rsid w:val="00C66BBA"/>
    <w:rsid w:val="00C6705D"/>
    <w:rsid w:val="00C6722E"/>
    <w:rsid w:val="00C7043D"/>
    <w:rsid w:val="00C7051E"/>
    <w:rsid w:val="00C70F88"/>
    <w:rsid w:val="00C7109E"/>
    <w:rsid w:val="00C7130C"/>
    <w:rsid w:val="00C719A0"/>
    <w:rsid w:val="00C71B07"/>
    <w:rsid w:val="00C73695"/>
    <w:rsid w:val="00C736F6"/>
    <w:rsid w:val="00C73BC1"/>
    <w:rsid w:val="00C744BB"/>
    <w:rsid w:val="00C7478F"/>
    <w:rsid w:val="00C748D2"/>
    <w:rsid w:val="00C749EF"/>
    <w:rsid w:val="00C74D12"/>
    <w:rsid w:val="00C75505"/>
    <w:rsid w:val="00C758CA"/>
    <w:rsid w:val="00C7673D"/>
    <w:rsid w:val="00C76C11"/>
    <w:rsid w:val="00C76C93"/>
    <w:rsid w:val="00C76E1F"/>
    <w:rsid w:val="00C771B1"/>
    <w:rsid w:val="00C77C5C"/>
    <w:rsid w:val="00C77C88"/>
    <w:rsid w:val="00C77EFA"/>
    <w:rsid w:val="00C8076E"/>
    <w:rsid w:val="00C80B9C"/>
    <w:rsid w:val="00C8159C"/>
    <w:rsid w:val="00C81C19"/>
    <w:rsid w:val="00C83027"/>
    <w:rsid w:val="00C83A25"/>
    <w:rsid w:val="00C83CBC"/>
    <w:rsid w:val="00C84838"/>
    <w:rsid w:val="00C84D65"/>
    <w:rsid w:val="00C84E68"/>
    <w:rsid w:val="00C84FC2"/>
    <w:rsid w:val="00C855A1"/>
    <w:rsid w:val="00C8583B"/>
    <w:rsid w:val="00C85A42"/>
    <w:rsid w:val="00C862D0"/>
    <w:rsid w:val="00C86404"/>
    <w:rsid w:val="00C8726F"/>
    <w:rsid w:val="00C87B56"/>
    <w:rsid w:val="00C87E32"/>
    <w:rsid w:val="00C87E64"/>
    <w:rsid w:val="00C902C8"/>
    <w:rsid w:val="00C90581"/>
    <w:rsid w:val="00C917D4"/>
    <w:rsid w:val="00C9229B"/>
    <w:rsid w:val="00C93913"/>
    <w:rsid w:val="00C94B47"/>
    <w:rsid w:val="00C94CA0"/>
    <w:rsid w:val="00C95750"/>
    <w:rsid w:val="00C95B5D"/>
    <w:rsid w:val="00C975DA"/>
    <w:rsid w:val="00CA045F"/>
    <w:rsid w:val="00CA1152"/>
    <w:rsid w:val="00CA139D"/>
    <w:rsid w:val="00CA22AC"/>
    <w:rsid w:val="00CA29DF"/>
    <w:rsid w:val="00CA2CCA"/>
    <w:rsid w:val="00CA2D37"/>
    <w:rsid w:val="00CA30EA"/>
    <w:rsid w:val="00CA34DE"/>
    <w:rsid w:val="00CA3AE8"/>
    <w:rsid w:val="00CA4254"/>
    <w:rsid w:val="00CA44A8"/>
    <w:rsid w:val="00CA49A2"/>
    <w:rsid w:val="00CA4DD1"/>
    <w:rsid w:val="00CA4F3D"/>
    <w:rsid w:val="00CA59D7"/>
    <w:rsid w:val="00CA5AFE"/>
    <w:rsid w:val="00CA6056"/>
    <w:rsid w:val="00CA6797"/>
    <w:rsid w:val="00CA7244"/>
    <w:rsid w:val="00CA7C05"/>
    <w:rsid w:val="00CB26B7"/>
    <w:rsid w:val="00CB2AE8"/>
    <w:rsid w:val="00CB37D4"/>
    <w:rsid w:val="00CB396B"/>
    <w:rsid w:val="00CB41EA"/>
    <w:rsid w:val="00CB4444"/>
    <w:rsid w:val="00CB5A0B"/>
    <w:rsid w:val="00CB5C0F"/>
    <w:rsid w:val="00CB64C0"/>
    <w:rsid w:val="00CB65D1"/>
    <w:rsid w:val="00CB69F3"/>
    <w:rsid w:val="00CB6B66"/>
    <w:rsid w:val="00CB772A"/>
    <w:rsid w:val="00CB79A5"/>
    <w:rsid w:val="00CB7A5D"/>
    <w:rsid w:val="00CB7FD3"/>
    <w:rsid w:val="00CC0745"/>
    <w:rsid w:val="00CC1ECB"/>
    <w:rsid w:val="00CC2346"/>
    <w:rsid w:val="00CC2F26"/>
    <w:rsid w:val="00CC30B1"/>
    <w:rsid w:val="00CC4788"/>
    <w:rsid w:val="00CC4FD4"/>
    <w:rsid w:val="00CC6E48"/>
    <w:rsid w:val="00CD051C"/>
    <w:rsid w:val="00CD1821"/>
    <w:rsid w:val="00CD1BA3"/>
    <w:rsid w:val="00CD1FAB"/>
    <w:rsid w:val="00CD2CDA"/>
    <w:rsid w:val="00CD2E4C"/>
    <w:rsid w:val="00CD384C"/>
    <w:rsid w:val="00CD3F91"/>
    <w:rsid w:val="00CD4C45"/>
    <w:rsid w:val="00CD505F"/>
    <w:rsid w:val="00CD5E9B"/>
    <w:rsid w:val="00CD7744"/>
    <w:rsid w:val="00CE077A"/>
    <w:rsid w:val="00CE08D5"/>
    <w:rsid w:val="00CE1670"/>
    <w:rsid w:val="00CE22C0"/>
    <w:rsid w:val="00CE265E"/>
    <w:rsid w:val="00CE2E60"/>
    <w:rsid w:val="00CE4409"/>
    <w:rsid w:val="00CE4489"/>
    <w:rsid w:val="00CE4C1F"/>
    <w:rsid w:val="00CE4C2C"/>
    <w:rsid w:val="00CE5AF1"/>
    <w:rsid w:val="00CE5B5B"/>
    <w:rsid w:val="00CE6195"/>
    <w:rsid w:val="00CE7D08"/>
    <w:rsid w:val="00CF02F2"/>
    <w:rsid w:val="00CF06CA"/>
    <w:rsid w:val="00CF0708"/>
    <w:rsid w:val="00CF072F"/>
    <w:rsid w:val="00CF0ECA"/>
    <w:rsid w:val="00CF0ECB"/>
    <w:rsid w:val="00CF145F"/>
    <w:rsid w:val="00CF1E86"/>
    <w:rsid w:val="00CF2612"/>
    <w:rsid w:val="00CF299C"/>
    <w:rsid w:val="00CF31AE"/>
    <w:rsid w:val="00CF341A"/>
    <w:rsid w:val="00CF37C4"/>
    <w:rsid w:val="00CF3937"/>
    <w:rsid w:val="00CF3A4C"/>
    <w:rsid w:val="00CF3AB7"/>
    <w:rsid w:val="00CF3CD2"/>
    <w:rsid w:val="00CF471D"/>
    <w:rsid w:val="00CF48E0"/>
    <w:rsid w:val="00CF49DD"/>
    <w:rsid w:val="00CF4AD3"/>
    <w:rsid w:val="00CF50AB"/>
    <w:rsid w:val="00CF552C"/>
    <w:rsid w:val="00CF67EA"/>
    <w:rsid w:val="00D00220"/>
    <w:rsid w:val="00D00A15"/>
    <w:rsid w:val="00D0197D"/>
    <w:rsid w:val="00D01F9B"/>
    <w:rsid w:val="00D0282D"/>
    <w:rsid w:val="00D02EE0"/>
    <w:rsid w:val="00D0625C"/>
    <w:rsid w:val="00D07748"/>
    <w:rsid w:val="00D101C7"/>
    <w:rsid w:val="00D11120"/>
    <w:rsid w:val="00D115A6"/>
    <w:rsid w:val="00D12579"/>
    <w:rsid w:val="00D136B3"/>
    <w:rsid w:val="00D13895"/>
    <w:rsid w:val="00D13E73"/>
    <w:rsid w:val="00D142E6"/>
    <w:rsid w:val="00D1430D"/>
    <w:rsid w:val="00D147F6"/>
    <w:rsid w:val="00D14879"/>
    <w:rsid w:val="00D15B3F"/>
    <w:rsid w:val="00D16DF2"/>
    <w:rsid w:val="00D177AE"/>
    <w:rsid w:val="00D1780C"/>
    <w:rsid w:val="00D17B37"/>
    <w:rsid w:val="00D211A8"/>
    <w:rsid w:val="00D22281"/>
    <w:rsid w:val="00D223A2"/>
    <w:rsid w:val="00D2306A"/>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67C"/>
    <w:rsid w:val="00D346A4"/>
    <w:rsid w:val="00D34ACE"/>
    <w:rsid w:val="00D35188"/>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36C0"/>
    <w:rsid w:val="00D44BC2"/>
    <w:rsid w:val="00D45B46"/>
    <w:rsid w:val="00D45EAB"/>
    <w:rsid w:val="00D46A0D"/>
    <w:rsid w:val="00D47217"/>
    <w:rsid w:val="00D47D76"/>
    <w:rsid w:val="00D5055A"/>
    <w:rsid w:val="00D510C0"/>
    <w:rsid w:val="00D51442"/>
    <w:rsid w:val="00D517A5"/>
    <w:rsid w:val="00D524F9"/>
    <w:rsid w:val="00D53F17"/>
    <w:rsid w:val="00D54497"/>
    <w:rsid w:val="00D553F3"/>
    <w:rsid w:val="00D5557C"/>
    <w:rsid w:val="00D55834"/>
    <w:rsid w:val="00D561F3"/>
    <w:rsid w:val="00D56679"/>
    <w:rsid w:val="00D57623"/>
    <w:rsid w:val="00D576B0"/>
    <w:rsid w:val="00D57EA6"/>
    <w:rsid w:val="00D602D4"/>
    <w:rsid w:val="00D60972"/>
    <w:rsid w:val="00D60979"/>
    <w:rsid w:val="00D609C5"/>
    <w:rsid w:val="00D60A62"/>
    <w:rsid w:val="00D611E2"/>
    <w:rsid w:val="00D612B0"/>
    <w:rsid w:val="00D61A44"/>
    <w:rsid w:val="00D632C6"/>
    <w:rsid w:val="00D63A61"/>
    <w:rsid w:val="00D63AEA"/>
    <w:rsid w:val="00D63D3E"/>
    <w:rsid w:val="00D65640"/>
    <w:rsid w:val="00D65A33"/>
    <w:rsid w:val="00D65C05"/>
    <w:rsid w:val="00D66579"/>
    <w:rsid w:val="00D70713"/>
    <w:rsid w:val="00D72E6E"/>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5054"/>
    <w:rsid w:val="00D851BB"/>
    <w:rsid w:val="00D86870"/>
    <w:rsid w:val="00D86B09"/>
    <w:rsid w:val="00D86F02"/>
    <w:rsid w:val="00D900EB"/>
    <w:rsid w:val="00D900FD"/>
    <w:rsid w:val="00D912AF"/>
    <w:rsid w:val="00D91662"/>
    <w:rsid w:val="00D919E0"/>
    <w:rsid w:val="00D91F04"/>
    <w:rsid w:val="00D92201"/>
    <w:rsid w:val="00D9273B"/>
    <w:rsid w:val="00D93403"/>
    <w:rsid w:val="00D93D9D"/>
    <w:rsid w:val="00D94C54"/>
    <w:rsid w:val="00D95034"/>
    <w:rsid w:val="00D95D48"/>
    <w:rsid w:val="00D9708E"/>
    <w:rsid w:val="00D972EA"/>
    <w:rsid w:val="00D97C07"/>
    <w:rsid w:val="00DA02BF"/>
    <w:rsid w:val="00DA0498"/>
    <w:rsid w:val="00DA0E36"/>
    <w:rsid w:val="00DA169F"/>
    <w:rsid w:val="00DA2753"/>
    <w:rsid w:val="00DA2A13"/>
    <w:rsid w:val="00DA3F2C"/>
    <w:rsid w:val="00DA48F6"/>
    <w:rsid w:val="00DA4AC2"/>
    <w:rsid w:val="00DA4B36"/>
    <w:rsid w:val="00DA4D9B"/>
    <w:rsid w:val="00DA5357"/>
    <w:rsid w:val="00DA66E0"/>
    <w:rsid w:val="00DA68A1"/>
    <w:rsid w:val="00DA7545"/>
    <w:rsid w:val="00DA7A9F"/>
    <w:rsid w:val="00DA7CC3"/>
    <w:rsid w:val="00DB0139"/>
    <w:rsid w:val="00DB0C3D"/>
    <w:rsid w:val="00DB0D3F"/>
    <w:rsid w:val="00DB0E94"/>
    <w:rsid w:val="00DB0F31"/>
    <w:rsid w:val="00DB18C5"/>
    <w:rsid w:val="00DB26B6"/>
    <w:rsid w:val="00DB2990"/>
    <w:rsid w:val="00DB2E74"/>
    <w:rsid w:val="00DB2F28"/>
    <w:rsid w:val="00DB304A"/>
    <w:rsid w:val="00DB369B"/>
    <w:rsid w:val="00DB3E48"/>
    <w:rsid w:val="00DB5318"/>
    <w:rsid w:val="00DB5C35"/>
    <w:rsid w:val="00DB64D0"/>
    <w:rsid w:val="00DB6615"/>
    <w:rsid w:val="00DB6F88"/>
    <w:rsid w:val="00DB76CE"/>
    <w:rsid w:val="00DB7B67"/>
    <w:rsid w:val="00DC0425"/>
    <w:rsid w:val="00DC0CF0"/>
    <w:rsid w:val="00DC1398"/>
    <w:rsid w:val="00DC1408"/>
    <w:rsid w:val="00DC191C"/>
    <w:rsid w:val="00DC1B54"/>
    <w:rsid w:val="00DC2399"/>
    <w:rsid w:val="00DC3195"/>
    <w:rsid w:val="00DC3789"/>
    <w:rsid w:val="00DC3E29"/>
    <w:rsid w:val="00DC3F79"/>
    <w:rsid w:val="00DC498D"/>
    <w:rsid w:val="00DC4EF6"/>
    <w:rsid w:val="00DC6A2D"/>
    <w:rsid w:val="00DC75BB"/>
    <w:rsid w:val="00DC7645"/>
    <w:rsid w:val="00DC7B42"/>
    <w:rsid w:val="00DC7E2E"/>
    <w:rsid w:val="00DD09E7"/>
    <w:rsid w:val="00DD0A3F"/>
    <w:rsid w:val="00DD156B"/>
    <w:rsid w:val="00DD1781"/>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8B2"/>
    <w:rsid w:val="00DE2BEA"/>
    <w:rsid w:val="00DE326D"/>
    <w:rsid w:val="00DE39D2"/>
    <w:rsid w:val="00DE41FE"/>
    <w:rsid w:val="00DE5136"/>
    <w:rsid w:val="00DE56AB"/>
    <w:rsid w:val="00DE65EA"/>
    <w:rsid w:val="00DE6C09"/>
    <w:rsid w:val="00DE76AD"/>
    <w:rsid w:val="00DE7856"/>
    <w:rsid w:val="00DE7FE1"/>
    <w:rsid w:val="00DF0178"/>
    <w:rsid w:val="00DF01D4"/>
    <w:rsid w:val="00DF0640"/>
    <w:rsid w:val="00DF098E"/>
    <w:rsid w:val="00DF15FD"/>
    <w:rsid w:val="00DF165B"/>
    <w:rsid w:val="00DF405A"/>
    <w:rsid w:val="00DF5B21"/>
    <w:rsid w:val="00DF5CB2"/>
    <w:rsid w:val="00E003C9"/>
    <w:rsid w:val="00E008F4"/>
    <w:rsid w:val="00E00931"/>
    <w:rsid w:val="00E00CDC"/>
    <w:rsid w:val="00E01F65"/>
    <w:rsid w:val="00E02012"/>
    <w:rsid w:val="00E03103"/>
    <w:rsid w:val="00E041F9"/>
    <w:rsid w:val="00E042C5"/>
    <w:rsid w:val="00E0440A"/>
    <w:rsid w:val="00E04EC9"/>
    <w:rsid w:val="00E04FED"/>
    <w:rsid w:val="00E05318"/>
    <w:rsid w:val="00E05349"/>
    <w:rsid w:val="00E05583"/>
    <w:rsid w:val="00E0599C"/>
    <w:rsid w:val="00E06062"/>
    <w:rsid w:val="00E066E8"/>
    <w:rsid w:val="00E06B2F"/>
    <w:rsid w:val="00E06E03"/>
    <w:rsid w:val="00E07AD9"/>
    <w:rsid w:val="00E103AE"/>
    <w:rsid w:val="00E10AF6"/>
    <w:rsid w:val="00E10B72"/>
    <w:rsid w:val="00E11221"/>
    <w:rsid w:val="00E11D9B"/>
    <w:rsid w:val="00E12273"/>
    <w:rsid w:val="00E124C8"/>
    <w:rsid w:val="00E1252B"/>
    <w:rsid w:val="00E13030"/>
    <w:rsid w:val="00E14270"/>
    <w:rsid w:val="00E14B7B"/>
    <w:rsid w:val="00E15B18"/>
    <w:rsid w:val="00E16D00"/>
    <w:rsid w:val="00E17016"/>
    <w:rsid w:val="00E170D6"/>
    <w:rsid w:val="00E173D0"/>
    <w:rsid w:val="00E17B95"/>
    <w:rsid w:val="00E17EC3"/>
    <w:rsid w:val="00E20073"/>
    <w:rsid w:val="00E2030D"/>
    <w:rsid w:val="00E20BC8"/>
    <w:rsid w:val="00E20D38"/>
    <w:rsid w:val="00E20EFC"/>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2C4C"/>
    <w:rsid w:val="00E3304F"/>
    <w:rsid w:val="00E339EB"/>
    <w:rsid w:val="00E353E9"/>
    <w:rsid w:val="00E356A7"/>
    <w:rsid w:val="00E361D9"/>
    <w:rsid w:val="00E3688E"/>
    <w:rsid w:val="00E36DE1"/>
    <w:rsid w:val="00E36E10"/>
    <w:rsid w:val="00E36F4D"/>
    <w:rsid w:val="00E370D4"/>
    <w:rsid w:val="00E37C09"/>
    <w:rsid w:val="00E37F2B"/>
    <w:rsid w:val="00E4040F"/>
    <w:rsid w:val="00E40496"/>
    <w:rsid w:val="00E413EC"/>
    <w:rsid w:val="00E4149E"/>
    <w:rsid w:val="00E433E2"/>
    <w:rsid w:val="00E43B50"/>
    <w:rsid w:val="00E44519"/>
    <w:rsid w:val="00E45002"/>
    <w:rsid w:val="00E462E3"/>
    <w:rsid w:val="00E47353"/>
    <w:rsid w:val="00E473DD"/>
    <w:rsid w:val="00E47598"/>
    <w:rsid w:val="00E47A0A"/>
    <w:rsid w:val="00E50BB6"/>
    <w:rsid w:val="00E52FE0"/>
    <w:rsid w:val="00E531CF"/>
    <w:rsid w:val="00E5404A"/>
    <w:rsid w:val="00E54207"/>
    <w:rsid w:val="00E54603"/>
    <w:rsid w:val="00E54792"/>
    <w:rsid w:val="00E555A0"/>
    <w:rsid w:val="00E5583B"/>
    <w:rsid w:val="00E55BCB"/>
    <w:rsid w:val="00E57059"/>
    <w:rsid w:val="00E57B06"/>
    <w:rsid w:val="00E57DC1"/>
    <w:rsid w:val="00E60FC7"/>
    <w:rsid w:val="00E6108F"/>
    <w:rsid w:val="00E62648"/>
    <w:rsid w:val="00E6279C"/>
    <w:rsid w:val="00E64CCF"/>
    <w:rsid w:val="00E653A7"/>
    <w:rsid w:val="00E66403"/>
    <w:rsid w:val="00E6688B"/>
    <w:rsid w:val="00E66EEA"/>
    <w:rsid w:val="00E6705C"/>
    <w:rsid w:val="00E67EAF"/>
    <w:rsid w:val="00E70AAB"/>
    <w:rsid w:val="00E70BFE"/>
    <w:rsid w:val="00E70CD2"/>
    <w:rsid w:val="00E70FE6"/>
    <w:rsid w:val="00E7207F"/>
    <w:rsid w:val="00E72FEA"/>
    <w:rsid w:val="00E73287"/>
    <w:rsid w:val="00E73308"/>
    <w:rsid w:val="00E737E1"/>
    <w:rsid w:val="00E74188"/>
    <w:rsid w:val="00E75B6A"/>
    <w:rsid w:val="00E75D93"/>
    <w:rsid w:val="00E765C5"/>
    <w:rsid w:val="00E76CFA"/>
    <w:rsid w:val="00E77FA7"/>
    <w:rsid w:val="00E8068C"/>
    <w:rsid w:val="00E80782"/>
    <w:rsid w:val="00E8127C"/>
    <w:rsid w:val="00E81C1F"/>
    <w:rsid w:val="00E81E99"/>
    <w:rsid w:val="00E8283B"/>
    <w:rsid w:val="00E82CFF"/>
    <w:rsid w:val="00E831DA"/>
    <w:rsid w:val="00E83C17"/>
    <w:rsid w:val="00E85472"/>
    <w:rsid w:val="00E85DDE"/>
    <w:rsid w:val="00E8667E"/>
    <w:rsid w:val="00E8670E"/>
    <w:rsid w:val="00E86AE5"/>
    <w:rsid w:val="00E90FAB"/>
    <w:rsid w:val="00E91665"/>
    <w:rsid w:val="00E92481"/>
    <w:rsid w:val="00E92942"/>
    <w:rsid w:val="00E9357E"/>
    <w:rsid w:val="00E93788"/>
    <w:rsid w:val="00E938D2"/>
    <w:rsid w:val="00E9469E"/>
    <w:rsid w:val="00E94B71"/>
    <w:rsid w:val="00E95DED"/>
    <w:rsid w:val="00E95FF1"/>
    <w:rsid w:val="00E96463"/>
    <w:rsid w:val="00E96B3B"/>
    <w:rsid w:val="00E973E0"/>
    <w:rsid w:val="00E97608"/>
    <w:rsid w:val="00E977C1"/>
    <w:rsid w:val="00EA1880"/>
    <w:rsid w:val="00EA18CB"/>
    <w:rsid w:val="00EA24A0"/>
    <w:rsid w:val="00EA2AEA"/>
    <w:rsid w:val="00EA30D1"/>
    <w:rsid w:val="00EA3A08"/>
    <w:rsid w:val="00EA3A2E"/>
    <w:rsid w:val="00EA3A52"/>
    <w:rsid w:val="00EA3A9B"/>
    <w:rsid w:val="00EA3B06"/>
    <w:rsid w:val="00EA4A1A"/>
    <w:rsid w:val="00EA4B85"/>
    <w:rsid w:val="00EA5A24"/>
    <w:rsid w:val="00EA5E17"/>
    <w:rsid w:val="00EA6633"/>
    <w:rsid w:val="00EA73F3"/>
    <w:rsid w:val="00EA7578"/>
    <w:rsid w:val="00EA77B2"/>
    <w:rsid w:val="00EA7BF4"/>
    <w:rsid w:val="00EA7CF9"/>
    <w:rsid w:val="00EB0A11"/>
    <w:rsid w:val="00EB0B93"/>
    <w:rsid w:val="00EB1F4D"/>
    <w:rsid w:val="00EB2459"/>
    <w:rsid w:val="00EB30F3"/>
    <w:rsid w:val="00EB31C6"/>
    <w:rsid w:val="00EB3235"/>
    <w:rsid w:val="00EB3373"/>
    <w:rsid w:val="00EB35DA"/>
    <w:rsid w:val="00EB515B"/>
    <w:rsid w:val="00EB5573"/>
    <w:rsid w:val="00EB6036"/>
    <w:rsid w:val="00EC008F"/>
    <w:rsid w:val="00EC0786"/>
    <w:rsid w:val="00EC0821"/>
    <w:rsid w:val="00EC0ABF"/>
    <w:rsid w:val="00EC10B1"/>
    <w:rsid w:val="00EC1ECE"/>
    <w:rsid w:val="00EC3582"/>
    <w:rsid w:val="00EC3D94"/>
    <w:rsid w:val="00EC4606"/>
    <w:rsid w:val="00EC4663"/>
    <w:rsid w:val="00EC4A4C"/>
    <w:rsid w:val="00EC4BC9"/>
    <w:rsid w:val="00EC6622"/>
    <w:rsid w:val="00EC6B09"/>
    <w:rsid w:val="00EC7136"/>
    <w:rsid w:val="00EC7521"/>
    <w:rsid w:val="00ED0D63"/>
    <w:rsid w:val="00ED13A1"/>
    <w:rsid w:val="00ED1751"/>
    <w:rsid w:val="00ED17B4"/>
    <w:rsid w:val="00ED234A"/>
    <w:rsid w:val="00ED34F2"/>
    <w:rsid w:val="00ED3514"/>
    <w:rsid w:val="00ED3623"/>
    <w:rsid w:val="00ED3DA1"/>
    <w:rsid w:val="00ED45A6"/>
    <w:rsid w:val="00ED485E"/>
    <w:rsid w:val="00ED4E64"/>
    <w:rsid w:val="00ED5E9A"/>
    <w:rsid w:val="00ED6C57"/>
    <w:rsid w:val="00ED6E95"/>
    <w:rsid w:val="00ED6F00"/>
    <w:rsid w:val="00ED7DE6"/>
    <w:rsid w:val="00ED7E65"/>
    <w:rsid w:val="00EE0128"/>
    <w:rsid w:val="00EE0A3B"/>
    <w:rsid w:val="00EE185D"/>
    <w:rsid w:val="00EE242C"/>
    <w:rsid w:val="00EE2719"/>
    <w:rsid w:val="00EE3408"/>
    <w:rsid w:val="00EE34AE"/>
    <w:rsid w:val="00EE34D5"/>
    <w:rsid w:val="00EE3CE7"/>
    <w:rsid w:val="00EE3FD4"/>
    <w:rsid w:val="00EE43A9"/>
    <w:rsid w:val="00EE4516"/>
    <w:rsid w:val="00EE4C73"/>
    <w:rsid w:val="00EE53F1"/>
    <w:rsid w:val="00EE66C9"/>
    <w:rsid w:val="00EE7D5C"/>
    <w:rsid w:val="00EF08C1"/>
    <w:rsid w:val="00EF0CFA"/>
    <w:rsid w:val="00EF1184"/>
    <w:rsid w:val="00EF13AE"/>
    <w:rsid w:val="00EF246C"/>
    <w:rsid w:val="00EF25E4"/>
    <w:rsid w:val="00EF277B"/>
    <w:rsid w:val="00EF2D03"/>
    <w:rsid w:val="00EF362D"/>
    <w:rsid w:val="00EF364A"/>
    <w:rsid w:val="00EF399C"/>
    <w:rsid w:val="00EF3CD0"/>
    <w:rsid w:val="00EF3E53"/>
    <w:rsid w:val="00EF4BE8"/>
    <w:rsid w:val="00EF4D48"/>
    <w:rsid w:val="00EF5171"/>
    <w:rsid w:val="00EF5909"/>
    <w:rsid w:val="00EF69F7"/>
    <w:rsid w:val="00EF6B39"/>
    <w:rsid w:val="00F0012C"/>
    <w:rsid w:val="00F002FA"/>
    <w:rsid w:val="00F02BB5"/>
    <w:rsid w:val="00F032E3"/>
    <w:rsid w:val="00F033FD"/>
    <w:rsid w:val="00F04618"/>
    <w:rsid w:val="00F057B0"/>
    <w:rsid w:val="00F05C7D"/>
    <w:rsid w:val="00F05DD1"/>
    <w:rsid w:val="00F0628A"/>
    <w:rsid w:val="00F063D3"/>
    <w:rsid w:val="00F0699B"/>
    <w:rsid w:val="00F07198"/>
    <w:rsid w:val="00F07AD3"/>
    <w:rsid w:val="00F102A3"/>
    <w:rsid w:val="00F111F5"/>
    <w:rsid w:val="00F12457"/>
    <w:rsid w:val="00F12CCE"/>
    <w:rsid w:val="00F13011"/>
    <w:rsid w:val="00F132AB"/>
    <w:rsid w:val="00F132C9"/>
    <w:rsid w:val="00F13329"/>
    <w:rsid w:val="00F140D9"/>
    <w:rsid w:val="00F15ABA"/>
    <w:rsid w:val="00F15B13"/>
    <w:rsid w:val="00F1644B"/>
    <w:rsid w:val="00F167B8"/>
    <w:rsid w:val="00F169E2"/>
    <w:rsid w:val="00F1721D"/>
    <w:rsid w:val="00F17484"/>
    <w:rsid w:val="00F17B1E"/>
    <w:rsid w:val="00F17C7A"/>
    <w:rsid w:val="00F17FD3"/>
    <w:rsid w:val="00F2018D"/>
    <w:rsid w:val="00F216D9"/>
    <w:rsid w:val="00F21D13"/>
    <w:rsid w:val="00F224C5"/>
    <w:rsid w:val="00F22B2F"/>
    <w:rsid w:val="00F23A05"/>
    <w:rsid w:val="00F23D31"/>
    <w:rsid w:val="00F24A78"/>
    <w:rsid w:val="00F2550C"/>
    <w:rsid w:val="00F25AF0"/>
    <w:rsid w:val="00F2729C"/>
    <w:rsid w:val="00F27FCA"/>
    <w:rsid w:val="00F31067"/>
    <w:rsid w:val="00F310AC"/>
    <w:rsid w:val="00F32414"/>
    <w:rsid w:val="00F32E00"/>
    <w:rsid w:val="00F3317D"/>
    <w:rsid w:val="00F33BC5"/>
    <w:rsid w:val="00F33BE4"/>
    <w:rsid w:val="00F34233"/>
    <w:rsid w:val="00F34E5B"/>
    <w:rsid w:val="00F35789"/>
    <w:rsid w:val="00F358F5"/>
    <w:rsid w:val="00F35ECA"/>
    <w:rsid w:val="00F36368"/>
    <w:rsid w:val="00F364A1"/>
    <w:rsid w:val="00F370BA"/>
    <w:rsid w:val="00F4066C"/>
    <w:rsid w:val="00F410AD"/>
    <w:rsid w:val="00F4209B"/>
    <w:rsid w:val="00F42134"/>
    <w:rsid w:val="00F42333"/>
    <w:rsid w:val="00F4358C"/>
    <w:rsid w:val="00F43AE5"/>
    <w:rsid w:val="00F43D15"/>
    <w:rsid w:val="00F441A2"/>
    <w:rsid w:val="00F44303"/>
    <w:rsid w:val="00F44F92"/>
    <w:rsid w:val="00F468A8"/>
    <w:rsid w:val="00F46E43"/>
    <w:rsid w:val="00F46EDC"/>
    <w:rsid w:val="00F4770F"/>
    <w:rsid w:val="00F4777B"/>
    <w:rsid w:val="00F50617"/>
    <w:rsid w:val="00F50901"/>
    <w:rsid w:val="00F50A2A"/>
    <w:rsid w:val="00F50C57"/>
    <w:rsid w:val="00F5105D"/>
    <w:rsid w:val="00F51605"/>
    <w:rsid w:val="00F524DD"/>
    <w:rsid w:val="00F52B23"/>
    <w:rsid w:val="00F5301E"/>
    <w:rsid w:val="00F53CC1"/>
    <w:rsid w:val="00F540A2"/>
    <w:rsid w:val="00F54677"/>
    <w:rsid w:val="00F5509B"/>
    <w:rsid w:val="00F551B1"/>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6075"/>
    <w:rsid w:val="00F661AE"/>
    <w:rsid w:val="00F66F40"/>
    <w:rsid w:val="00F6748C"/>
    <w:rsid w:val="00F6748F"/>
    <w:rsid w:val="00F67864"/>
    <w:rsid w:val="00F70200"/>
    <w:rsid w:val="00F70D62"/>
    <w:rsid w:val="00F71136"/>
    <w:rsid w:val="00F72038"/>
    <w:rsid w:val="00F7262C"/>
    <w:rsid w:val="00F72636"/>
    <w:rsid w:val="00F72979"/>
    <w:rsid w:val="00F72BC9"/>
    <w:rsid w:val="00F73081"/>
    <w:rsid w:val="00F7325E"/>
    <w:rsid w:val="00F73412"/>
    <w:rsid w:val="00F743A0"/>
    <w:rsid w:val="00F74EBD"/>
    <w:rsid w:val="00F752FB"/>
    <w:rsid w:val="00F754F3"/>
    <w:rsid w:val="00F7680B"/>
    <w:rsid w:val="00F76BE3"/>
    <w:rsid w:val="00F76E40"/>
    <w:rsid w:val="00F77969"/>
    <w:rsid w:val="00F806B1"/>
    <w:rsid w:val="00F819C0"/>
    <w:rsid w:val="00F82BE5"/>
    <w:rsid w:val="00F83009"/>
    <w:rsid w:val="00F831C1"/>
    <w:rsid w:val="00F83369"/>
    <w:rsid w:val="00F83658"/>
    <w:rsid w:val="00F844AF"/>
    <w:rsid w:val="00F84521"/>
    <w:rsid w:val="00F85ACD"/>
    <w:rsid w:val="00F85E50"/>
    <w:rsid w:val="00F85EFF"/>
    <w:rsid w:val="00F86DDF"/>
    <w:rsid w:val="00F871FB"/>
    <w:rsid w:val="00F874FC"/>
    <w:rsid w:val="00F8753E"/>
    <w:rsid w:val="00F878A6"/>
    <w:rsid w:val="00F9059C"/>
    <w:rsid w:val="00F92843"/>
    <w:rsid w:val="00F92918"/>
    <w:rsid w:val="00F9302C"/>
    <w:rsid w:val="00F93284"/>
    <w:rsid w:val="00F93843"/>
    <w:rsid w:val="00F93919"/>
    <w:rsid w:val="00F93972"/>
    <w:rsid w:val="00F94A99"/>
    <w:rsid w:val="00F94C50"/>
    <w:rsid w:val="00F951E8"/>
    <w:rsid w:val="00F974B8"/>
    <w:rsid w:val="00FA24BA"/>
    <w:rsid w:val="00FA2BC9"/>
    <w:rsid w:val="00FA2DFA"/>
    <w:rsid w:val="00FA34DE"/>
    <w:rsid w:val="00FA3C9E"/>
    <w:rsid w:val="00FA3FA5"/>
    <w:rsid w:val="00FA490A"/>
    <w:rsid w:val="00FA4FE9"/>
    <w:rsid w:val="00FA6F82"/>
    <w:rsid w:val="00FA740D"/>
    <w:rsid w:val="00FA7911"/>
    <w:rsid w:val="00FB0953"/>
    <w:rsid w:val="00FB0EA5"/>
    <w:rsid w:val="00FB0ED7"/>
    <w:rsid w:val="00FB1428"/>
    <w:rsid w:val="00FB1572"/>
    <w:rsid w:val="00FB22B4"/>
    <w:rsid w:val="00FB3A86"/>
    <w:rsid w:val="00FB43C8"/>
    <w:rsid w:val="00FB50FA"/>
    <w:rsid w:val="00FB54D2"/>
    <w:rsid w:val="00FB6F86"/>
    <w:rsid w:val="00FB7E7C"/>
    <w:rsid w:val="00FC0A16"/>
    <w:rsid w:val="00FC0CAF"/>
    <w:rsid w:val="00FC1D29"/>
    <w:rsid w:val="00FC20F9"/>
    <w:rsid w:val="00FC2D81"/>
    <w:rsid w:val="00FC4087"/>
    <w:rsid w:val="00FC6600"/>
    <w:rsid w:val="00FC779B"/>
    <w:rsid w:val="00FC7F69"/>
    <w:rsid w:val="00FD27E2"/>
    <w:rsid w:val="00FD292A"/>
    <w:rsid w:val="00FD2FE2"/>
    <w:rsid w:val="00FD314A"/>
    <w:rsid w:val="00FD3452"/>
    <w:rsid w:val="00FD34BA"/>
    <w:rsid w:val="00FD3562"/>
    <w:rsid w:val="00FD5197"/>
    <w:rsid w:val="00FD55E1"/>
    <w:rsid w:val="00FD5D72"/>
    <w:rsid w:val="00FD643B"/>
    <w:rsid w:val="00FD678C"/>
    <w:rsid w:val="00FD6B79"/>
    <w:rsid w:val="00FD6D8E"/>
    <w:rsid w:val="00FE0E73"/>
    <w:rsid w:val="00FE18F7"/>
    <w:rsid w:val="00FE35A6"/>
    <w:rsid w:val="00FE3988"/>
    <w:rsid w:val="00FE3AFF"/>
    <w:rsid w:val="00FE4811"/>
    <w:rsid w:val="00FE6780"/>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EDD"/>
    <w:rsid w:val="00FF6C21"/>
    <w:rsid w:val="00FF73E5"/>
    <w:rsid w:val="00FF76BE"/>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99"/>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E47598"/>
    <w:pPr>
      <w:spacing w:after="120"/>
      <w:ind w:left="283"/>
    </w:pPr>
  </w:style>
  <w:style w:type="character" w:customStyle="1" w:styleId="af5">
    <w:name w:val="Основной текст с отступом Знак"/>
    <w:basedOn w:val="a2"/>
    <w:link w:val="af4"/>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uiPriority w:val="99"/>
    <w:qFormat/>
    <w:rsid w:val="00AA7578"/>
    <w:pPr>
      <w:ind w:firstLine="0"/>
      <w:jc w:val="center"/>
    </w:pPr>
    <w:rPr>
      <w:rFonts w:ascii="Arial" w:hAnsi="Arial"/>
      <w:b/>
      <w:bCs/>
      <w:sz w:val="24"/>
      <w:szCs w:val="24"/>
    </w:rPr>
  </w:style>
  <w:style w:type="character" w:customStyle="1" w:styleId="afff1">
    <w:name w:val="Название Знак"/>
    <w:basedOn w:val="a2"/>
    <w:link w:val="afff0"/>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99"/>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iPriority w:val="99"/>
    <w:unhideWhenUsed/>
    <w:rsid w:val="00E47598"/>
    <w:pPr>
      <w:spacing w:after="120"/>
      <w:ind w:left="283"/>
    </w:pPr>
  </w:style>
  <w:style w:type="character" w:customStyle="1" w:styleId="af5">
    <w:name w:val="Основной текст с отступом Знак"/>
    <w:basedOn w:val="a2"/>
    <w:link w:val="af4"/>
    <w:uiPriority w:val="99"/>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uiPriority w:val="99"/>
    <w:qFormat/>
    <w:rsid w:val="00AA7578"/>
    <w:pPr>
      <w:ind w:firstLine="0"/>
      <w:jc w:val="center"/>
    </w:pPr>
    <w:rPr>
      <w:rFonts w:ascii="Arial" w:hAnsi="Arial"/>
      <w:b/>
      <w:bCs/>
      <w:sz w:val="24"/>
      <w:szCs w:val="24"/>
    </w:rPr>
  </w:style>
  <w:style w:type="character" w:customStyle="1" w:styleId="afff1">
    <w:name w:val="Название Знак"/>
    <w:basedOn w:val="a2"/>
    <w:link w:val="afff0"/>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6246522">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0467086">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cons/cgi/online.cgi?rnd=BA207B024F7BCA6E03325ED257A55073&amp;req=doc&amp;base=LAW&amp;n=330124&amp;dst=100032&amp;fld=134&amp;REFFIELD=134&amp;REFDST=58&amp;REFDOC=345272&amp;REFBASE=LAW&amp;stat=refcode%3D16876%3Bdstident%3D100032%3Bindex%3D98" TargetMode="External"/><Relationship Id="rId18" Type="http://schemas.openxmlformats.org/officeDocument/2006/relationships/hyperlink" Target="http://www.consultant.ru/cons/cgi/online.cgi?rnd=BA207B024F7BCA6E03325ED257A55073&amp;req=query&amp;div=LAW&amp;opt=1&amp;REFDOC=345272&amp;REFBASE=LAW&amp;REFFIELD=134&amp;REFSEGM=74&amp;REFPAGE=text&amp;mode=multiref&amp;ts=12507158238799422847&amp;REFFIELD=134&amp;REFDST=100113&amp;REFDOC=345272&amp;REFBASE=LAW&amp;stat=refcode%3D16610%3Btext%3D%3Cdummy%3E%E7%E0%EA%EE%ED%EE%E4%E0%F2%E5%EB%FC%F1%F2%E2%EE%EC%3C/dummy%3E%3Bindex%3D267&amp;REFDST=1001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cons/cgi/online.cgi?rnd=BA207B024F7BCA6E03325ED257A55073&amp;req=doc&amp;base=LAW&amp;n=330124&amp;dst=100032&amp;fld=134&amp;REFFIELD=134&amp;REFDST=57&amp;REFDOC=345272&amp;REFBASE=LAW&amp;stat=refcode%3D16876%3Bdstident%3D100032%3Bindex%3D97" TargetMode="External"/><Relationship Id="rId17" Type="http://schemas.openxmlformats.org/officeDocument/2006/relationships/hyperlink" Target="http://www.consultant.ru/cons/cgi/online.cgi?rnd=BA207B024F7BCA6E03325ED257A55073&amp;req=doc&amp;base=LAW&amp;n=206181&amp;dst=100093&amp;fld=134&amp;REFFIELD=134&amp;REFDST=9&amp;REFDOC=345272&amp;REFBASE=LAW&amp;stat=refcode%3D16610%3Bdstident%3D100093%3Bindex%3D262" TargetMode="External"/><Relationship Id="rId2" Type="http://schemas.openxmlformats.org/officeDocument/2006/relationships/numbering" Target="numbering.xml"/><Relationship Id="rId16" Type="http://schemas.openxmlformats.org/officeDocument/2006/relationships/hyperlink" Target="http://www.consultant.ru/cons/cgi/online.cgi?rnd=BA207B024F7BCA6E03325ED257A55073&amp;req=doc&amp;base=LAW&amp;n=206181&amp;dst=100010&amp;fld=134&amp;REFFIELD=134&amp;REFDST=9&amp;REFDOC=345272&amp;REFBASE=LAW&amp;stat=refcode%3D16610%3Bdstident%3D100010%3Bindex%3D2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nd=BA207B024F7BCA6E03325ED257A55073&amp;req=doc&amp;base=LAW&amp;n=340745&amp;REFFIELD=134&amp;REFDST=48&amp;REFDOC=345272&amp;REFBASE=LAW&amp;stat=refcode%3D16876%3Bindex%3D88" TargetMode="External"/><Relationship Id="rId5" Type="http://schemas.openxmlformats.org/officeDocument/2006/relationships/settings" Target="settings.xml"/><Relationship Id="rId15" Type="http://schemas.openxmlformats.org/officeDocument/2006/relationships/hyperlink" Target="http://www.consultant.ru/cons/cgi/online.cgi?rnd=BA207B024F7BCA6E03325ED257A55073&amp;req=doc&amp;base=LAW&amp;n=340745&amp;dst=102588&amp;fld=134&amp;REFFIELD=134&amp;REFDST=100088&amp;REFDOC=345272&amp;REFBASE=LAW&amp;stat=refcode%3D16876%3Bdstident%3D102588%3Bindex%3D175" TargetMode="External"/><Relationship Id="rId10" Type="http://schemas.openxmlformats.org/officeDocument/2006/relationships/hyperlink" Target="http://www.consultant.ru/cons/cgi/online.cgi?rnd=BA207B024F7BCA6E03325ED257A55073&amp;req=doc&amp;base=LAW&amp;n=2875&amp;REFFIELD=134&amp;REFDST=100015&amp;REFDOC=345272&amp;REFBASE=LAW&amp;stat=refcode%3D16876%3Bindex%3D4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cons/cgi/online.cgi?rnd=BA207B024F7BCA6E03325ED257A55073&amp;req=doc&amp;base=LAW&amp;n=330124&amp;dst=100032&amp;fld=134&amp;REFFIELD=134&amp;REFDST=70&amp;REFDOC=345272&amp;REFBASE=LAW&amp;stat=refcode%3D16876%3Bdstident%3D100032%3Bindex%3D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3FF8-FD3C-4678-8F3C-A376DF58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20</Pages>
  <Words>4545</Words>
  <Characters>38231</Characters>
  <Application>Microsoft Office Word</Application>
  <DocSecurity>0</DocSecurity>
  <Lines>318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42691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2026-01-22T11:16:00Z</cp:lastPrinted>
  <dcterms:created xsi:type="dcterms:W3CDTF">2026-01-22T10:50:00Z</dcterms:created>
  <dcterms:modified xsi:type="dcterms:W3CDTF">2026-01-22T11:16:00Z</dcterms:modified>
</cp:coreProperties>
</file>