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0D" w:rsidRDefault="000157E8" w:rsidP="003C34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C340D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</w:t>
      </w:r>
      <w:r w:rsidR="003C340D" w:rsidRPr="003C340D">
        <w:rPr>
          <w:rFonts w:ascii="Times New Roman" w:eastAsia="Times New Roman" w:hAnsi="Times New Roman" w:cs="Times New Roman"/>
          <w:bCs/>
          <w:sz w:val="20"/>
          <w:szCs w:val="20"/>
        </w:rPr>
        <w:t>Приложение</w:t>
      </w:r>
      <w:r w:rsidR="00743C8B">
        <w:rPr>
          <w:rFonts w:ascii="Times New Roman" w:eastAsia="Times New Roman" w:hAnsi="Times New Roman" w:cs="Times New Roman"/>
          <w:bCs/>
          <w:sz w:val="20"/>
          <w:szCs w:val="20"/>
        </w:rPr>
        <w:t xml:space="preserve"> №1</w:t>
      </w:r>
      <w:r w:rsidR="003C340D" w:rsidRPr="003C340D">
        <w:rPr>
          <w:rFonts w:ascii="Times New Roman" w:eastAsia="Times New Roman" w:hAnsi="Times New Roman" w:cs="Times New Roman"/>
          <w:bCs/>
          <w:sz w:val="20"/>
          <w:szCs w:val="20"/>
        </w:rPr>
        <w:t xml:space="preserve"> к приказу управление образования</w:t>
      </w:r>
    </w:p>
    <w:p w:rsidR="003C340D" w:rsidRPr="003C340D" w:rsidRDefault="003C340D" w:rsidP="003C34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C340D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C340D">
        <w:rPr>
          <w:rFonts w:ascii="Times New Roman" w:eastAsia="Times New Roman" w:hAnsi="Times New Roman" w:cs="Times New Roman"/>
          <w:bCs/>
          <w:sz w:val="20"/>
          <w:szCs w:val="20"/>
        </w:rPr>
        <w:t>Красносулинског</w:t>
      </w:r>
      <w:proofErr w:type="spellEnd"/>
      <w:r w:rsidRPr="003C340D">
        <w:rPr>
          <w:rFonts w:ascii="Times New Roman" w:eastAsia="Times New Roman" w:hAnsi="Times New Roman" w:cs="Times New Roman"/>
          <w:bCs/>
          <w:sz w:val="20"/>
          <w:szCs w:val="20"/>
        </w:rPr>
        <w:t xml:space="preserve"> района от 31.08.2021 №404</w:t>
      </w:r>
      <w:r w:rsidR="000157E8" w:rsidRPr="003C340D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</w:t>
      </w:r>
    </w:p>
    <w:p w:rsidR="003C340D" w:rsidRDefault="003C340D" w:rsidP="000157E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</w:p>
    <w:p w:rsidR="000157E8" w:rsidRDefault="000E5900" w:rsidP="003C34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72BE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064350" w:rsidRPr="001372BE">
        <w:rPr>
          <w:rFonts w:ascii="Times New Roman" w:eastAsia="Times New Roman" w:hAnsi="Times New Roman" w:cs="Times New Roman"/>
          <w:b/>
          <w:bCs/>
          <w:sz w:val="28"/>
          <w:szCs w:val="28"/>
        </w:rPr>
        <w:t>оложение</w:t>
      </w:r>
    </w:p>
    <w:p w:rsidR="004C6288" w:rsidRPr="001372BE" w:rsidRDefault="00064350" w:rsidP="000E59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72BE">
        <w:rPr>
          <w:rFonts w:ascii="Times New Roman" w:eastAsia="Times New Roman" w:hAnsi="Times New Roman" w:cs="Times New Roman"/>
          <w:b/>
          <w:bCs/>
          <w:sz w:val="28"/>
          <w:szCs w:val="28"/>
        </w:rPr>
        <w:t>об учете отдельных категорий несовершеннолетних в об</w:t>
      </w:r>
      <w:r w:rsidR="000157E8">
        <w:rPr>
          <w:rFonts w:ascii="Times New Roman" w:eastAsia="Times New Roman" w:hAnsi="Times New Roman" w:cs="Times New Roman"/>
          <w:b/>
          <w:bCs/>
          <w:sz w:val="28"/>
          <w:szCs w:val="28"/>
        </w:rPr>
        <w:t>щеоб</w:t>
      </w:r>
      <w:r w:rsidRPr="001372BE">
        <w:rPr>
          <w:rFonts w:ascii="Times New Roman" w:eastAsia="Times New Roman" w:hAnsi="Times New Roman" w:cs="Times New Roman"/>
          <w:b/>
          <w:bCs/>
          <w:sz w:val="28"/>
          <w:szCs w:val="28"/>
        </w:rPr>
        <w:t>разовательных организациях</w:t>
      </w:r>
      <w:r w:rsidR="000157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Красносулинского района</w:t>
      </w:r>
    </w:p>
    <w:p w:rsidR="004C6288" w:rsidRDefault="004C6288" w:rsidP="000E59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 w:rsidP="000E59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I. Общие положения</w:t>
      </w:r>
    </w:p>
    <w:p w:rsidR="000E5900" w:rsidRPr="000E5900" w:rsidRDefault="000E5900" w:rsidP="000E59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6288" w:rsidRPr="000E5900" w:rsidRDefault="00616132" w:rsidP="000E5900">
      <w:pPr>
        <w:numPr>
          <w:ilvl w:val="0"/>
          <w:numId w:val="1"/>
        </w:numPr>
        <w:tabs>
          <w:tab w:val="left" w:pos="16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064350" w:rsidRPr="000E5900">
        <w:rPr>
          <w:rFonts w:ascii="Times New Roman" w:eastAsia="Times New Roman" w:hAnsi="Times New Roman" w:cs="Times New Roman"/>
          <w:sz w:val="28"/>
          <w:szCs w:val="28"/>
        </w:rPr>
        <w:t>оложение об учете отдельных категорий несовершеннолетних в 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="00064350" w:rsidRPr="000E5900">
        <w:rPr>
          <w:rFonts w:ascii="Times New Roman" w:eastAsia="Times New Roman" w:hAnsi="Times New Roman" w:cs="Times New Roman"/>
          <w:sz w:val="28"/>
          <w:szCs w:val="28"/>
        </w:rPr>
        <w:t>разовательных организациях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Красносулинск</w:t>
      </w:r>
      <w:r w:rsidR="000157E8">
        <w:rPr>
          <w:rFonts w:ascii="Times New Roman" w:eastAsia="Times New Roman" w:hAnsi="Times New Roman" w:cs="Times New Roman"/>
          <w:sz w:val="28"/>
          <w:szCs w:val="28"/>
        </w:rPr>
        <w:t xml:space="preserve">ого района  (далее </w:t>
      </w:r>
      <w:r w:rsidR="00FF302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157E8">
        <w:rPr>
          <w:rFonts w:ascii="Times New Roman" w:eastAsia="Times New Roman" w:hAnsi="Times New Roman" w:cs="Times New Roman"/>
          <w:sz w:val="28"/>
          <w:szCs w:val="28"/>
        </w:rPr>
        <w:t xml:space="preserve"> Положение</w:t>
      </w:r>
      <w:r w:rsidR="00FF302E">
        <w:rPr>
          <w:rFonts w:ascii="Times New Roman" w:eastAsia="Times New Roman" w:hAnsi="Times New Roman" w:cs="Times New Roman"/>
          <w:sz w:val="28"/>
          <w:szCs w:val="28"/>
        </w:rPr>
        <w:t xml:space="preserve"> об учете</w:t>
      </w:r>
      <w:r w:rsidR="000157E8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разработано </w:t>
      </w:r>
      <w:r w:rsidR="00064350" w:rsidRPr="000E590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Федеральным законом от 29 декабря 2012 г. № 273-ФЗ «Об образовании в Российской Федерации», Федеральным законом от 24 июня 1999 г. № 120-ФЗ «Об основах системы профилактики безнадзорности и правонарушений несовершеннолетних» (далее - Федеральный закон № 120-ФЗ), Федеральным законом от 24 июля 1998 г. № 124-ФЗ</w:t>
      </w:r>
      <w:proofErr w:type="gramEnd"/>
      <w:r w:rsidR="00064350" w:rsidRPr="000E5900">
        <w:rPr>
          <w:rFonts w:ascii="Times New Roman" w:eastAsia="Times New Roman" w:hAnsi="Times New Roman" w:cs="Times New Roman"/>
          <w:sz w:val="28"/>
          <w:szCs w:val="28"/>
        </w:rPr>
        <w:t xml:space="preserve"> «Об основных гарантиях прав ребенка в Российской Федерации, иными нормативными правовыми актами Российской Федерации, регламентирующими вопросы обеспечения прав и законных интересов несовершеннолетних, профилактики их </w:t>
      </w:r>
      <w:r w:rsidR="000157E8">
        <w:rPr>
          <w:rFonts w:ascii="Times New Roman" w:eastAsia="Times New Roman" w:hAnsi="Times New Roman" w:cs="Times New Roman"/>
          <w:sz w:val="28"/>
          <w:szCs w:val="28"/>
        </w:rPr>
        <w:t xml:space="preserve">безнадзорности и правонарушений. Положение </w:t>
      </w:r>
      <w:r w:rsidR="00064350" w:rsidRPr="000E5900">
        <w:rPr>
          <w:rFonts w:ascii="Times New Roman" w:eastAsia="Times New Roman" w:hAnsi="Times New Roman" w:cs="Times New Roman"/>
          <w:sz w:val="28"/>
          <w:szCs w:val="28"/>
        </w:rPr>
        <w:t xml:space="preserve"> определяет порядок организации учета отдельных категорий несовершеннолетних в 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="00064350" w:rsidRPr="000E5900">
        <w:rPr>
          <w:rFonts w:ascii="Times New Roman" w:eastAsia="Times New Roman" w:hAnsi="Times New Roman" w:cs="Times New Roman"/>
          <w:sz w:val="28"/>
          <w:szCs w:val="28"/>
        </w:rPr>
        <w:t>разовательных организациях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Красносулинского района </w:t>
      </w:r>
      <w:r w:rsidR="00064350" w:rsidRPr="000E5900">
        <w:rPr>
          <w:rFonts w:ascii="Times New Roman" w:eastAsia="Times New Roman" w:hAnsi="Times New Roman" w:cs="Times New Roman"/>
          <w:sz w:val="28"/>
          <w:szCs w:val="28"/>
        </w:rPr>
        <w:t xml:space="preserve"> (далее - учет).</w:t>
      </w:r>
    </w:p>
    <w:p w:rsidR="004C6288" w:rsidRPr="001372BE" w:rsidRDefault="00064350" w:rsidP="000E5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372BE">
        <w:rPr>
          <w:rFonts w:ascii="Times New Roman" w:eastAsia="Times New Roman" w:hAnsi="Times New Roman" w:cs="Times New Roman"/>
          <w:sz w:val="28"/>
          <w:szCs w:val="28"/>
        </w:rPr>
        <w:t>При осуществлении индивидуальной профилактической работы с несовершеннолетними, в отношении которых организован учет в об</w:t>
      </w:r>
      <w:r w:rsidR="000157E8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1372BE">
        <w:rPr>
          <w:rFonts w:ascii="Times New Roman" w:eastAsia="Times New Roman" w:hAnsi="Times New Roman" w:cs="Times New Roman"/>
          <w:sz w:val="28"/>
          <w:szCs w:val="28"/>
        </w:rPr>
        <w:t xml:space="preserve">разовательных организациях, представляется целесообразным применение Методических рекомендаций по вопросам совершенствования индивидуальной профилактической работы с обучающимися с </w:t>
      </w:r>
      <w:proofErr w:type="spellStart"/>
      <w:r w:rsidRPr="001372BE">
        <w:rPr>
          <w:rFonts w:ascii="Times New Roman" w:eastAsia="Times New Roman" w:hAnsi="Times New Roman" w:cs="Times New Roman"/>
          <w:sz w:val="28"/>
          <w:szCs w:val="28"/>
        </w:rPr>
        <w:t>девиантным</w:t>
      </w:r>
      <w:proofErr w:type="spellEnd"/>
      <w:r w:rsidRPr="001372BE">
        <w:rPr>
          <w:rFonts w:ascii="Times New Roman" w:eastAsia="Times New Roman" w:hAnsi="Times New Roman" w:cs="Times New Roman"/>
          <w:sz w:val="28"/>
          <w:szCs w:val="28"/>
        </w:rPr>
        <w:t xml:space="preserve"> поведением (письмо Министерства образования и науки Российской Федерации от 28 апреля 2016 г. № АК-923/07).</w:t>
      </w:r>
      <w:proofErr w:type="gramEnd"/>
    </w:p>
    <w:p w:rsidR="00616132" w:rsidRPr="000E5900" w:rsidRDefault="00616132" w:rsidP="000E5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Основной целью учета отдельных категорий несовершеннолетних в общеобразовательных организациях является формирование полной и достоверной информации о несовершеннолетних, подлежащих учету, а также анализ и использование данной информации для принятия управленческих решений, направленных на организацию защиты прав и законных интересов несовершеннолетних, профилактики совершения ими правонарушений, устранение причин и условий, способствующих их безнадзорности и правонарушениям.</w:t>
      </w:r>
      <w:proofErr w:type="gramEnd"/>
    </w:p>
    <w:p w:rsidR="004C6288" w:rsidRPr="00616132" w:rsidRDefault="00064350" w:rsidP="00616132">
      <w:pPr>
        <w:numPr>
          <w:ilvl w:val="0"/>
          <w:numId w:val="2"/>
        </w:numPr>
        <w:tabs>
          <w:tab w:val="left" w:pos="1248"/>
        </w:tabs>
        <w:spacing w:after="0" w:line="240" w:lineRule="auto"/>
        <w:ind w:firstLine="7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132">
        <w:rPr>
          <w:rFonts w:ascii="Times New Roman" w:eastAsia="Times New Roman" w:hAnsi="Times New Roman" w:cs="Times New Roman"/>
          <w:sz w:val="28"/>
          <w:szCs w:val="28"/>
        </w:rPr>
        <w:t>Основными задачами учета отдельных категорий несовершеннолетних в об</w:t>
      </w:r>
      <w:r w:rsidR="00C76C50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616132">
        <w:rPr>
          <w:rFonts w:ascii="Times New Roman" w:eastAsia="Times New Roman" w:hAnsi="Times New Roman" w:cs="Times New Roman"/>
          <w:sz w:val="28"/>
          <w:szCs w:val="28"/>
        </w:rPr>
        <w:t>разовательных организациях являются:</w:t>
      </w:r>
    </w:p>
    <w:p w:rsidR="004C6288" w:rsidRPr="00616132" w:rsidRDefault="00064350" w:rsidP="00616132">
      <w:pPr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132">
        <w:rPr>
          <w:rFonts w:ascii="Times New Roman" w:eastAsia="Times New Roman" w:hAnsi="Times New Roman" w:cs="Times New Roman"/>
          <w:sz w:val="28"/>
          <w:szCs w:val="28"/>
        </w:rPr>
        <w:t>обеспечение выявления несовершеннолетних, нуждающихся в оказании помощи, социально-педагогической реабилитации, организации с ними работы по предупреждению совершения ими правонарушений и (или) антиобщественных действий;</w:t>
      </w:r>
    </w:p>
    <w:p w:rsidR="004C6288" w:rsidRPr="00616132" w:rsidRDefault="00064350" w:rsidP="00616132">
      <w:pPr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132">
        <w:rPr>
          <w:rFonts w:ascii="Times New Roman" w:eastAsia="Times New Roman" w:hAnsi="Times New Roman" w:cs="Times New Roman"/>
          <w:sz w:val="28"/>
          <w:szCs w:val="28"/>
        </w:rPr>
        <w:t>систематизация информации о несовершеннолетних, подлежащих учету, необходимой для организации индивидуальной профилактической работы, деятельности по профилактике безнадзорности и правонарушений несовершеннолетних (далее - профилактика);</w:t>
      </w:r>
    </w:p>
    <w:p w:rsidR="004C6288" w:rsidRPr="00616132" w:rsidRDefault="00C76C50" w:rsidP="006161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064350" w:rsidRPr="00616132">
        <w:rPr>
          <w:rFonts w:ascii="Times New Roman" w:eastAsia="Times New Roman" w:hAnsi="Times New Roman" w:cs="Times New Roman"/>
          <w:sz w:val="28"/>
          <w:szCs w:val="28"/>
        </w:rPr>
        <w:t>обеспечение анализа информации о несовершеннолетних, подлежащих учету;</w:t>
      </w:r>
    </w:p>
    <w:p w:rsidR="004C6288" w:rsidRPr="00616132" w:rsidRDefault="00064350" w:rsidP="00616132">
      <w:pPr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132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определение оснований и приоритетных направлений плановой работы по профилактике и индивидуальной профилактической работе;</w:t>
      </w:r>
    </w:p>
    <w:p w:rsidR="004C6288" w:rsidRPr="00616132" w:rsidRDefault="00064350" w:rsidP="00616132">
      <w:pPr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132">
        <w:rPr>
          <w:rFonts w:ascii="Times New Roman" w:eastAsia="Times New Roman" w:hAnsi="Times New Roman" w:cs="Times New Roman"/>
          <w:sz w:val="28"/>
          <w:szCs w:val="28"/>
        </w:rPr>
        <w:t>обеспечение контроля и оценки эффективности деятельности по профилактике и индивидуальной профилактической работе.</w:t>
      </w:r>
    </w:p>
    <w:p w:rsidR="004C6288" w:rsidRPr="00616132" w:rsidRDefault="00064350" w:rsidP="00616132">
      <w:pPr>
        <w:numPr>
          <w:ilvl w:val="0"/>
          <w:numId w:val="2"/>
        </w:numPr>
        <w:tabs>
          <w:tab w:val="left" w:pos="1248"/>
        </w:tabs>
        <w:spacing w:after="0" w:line="240" w:lineRule="auto"/>
        <w:ind w:firstLine="7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132">
        <w:rPr>
          <w:rFonts w:ascii="Times New Roman" w:eastAsia="Times New Roman" w:hAnsi="Times New Roman" w:cs="Times New Roman"/>
          <w:sz w:val="28"/>
          <w:szCs w:val="28"/>
        </w:rPr>
        <w:t>Основным требованием, предъявляемым к организации учета, является актуализация данных, определяющих количественный состав несовершеннолетних (приложение № 1), а также качественные характеристики их статуса и проводимой с ними работы, в возможно короткие сроки (не более трех рабочих дней с момента поступления информации).</w:t>
      </w:r>
    </w:p>
    <w:p w:rsidR="004C6288" w:rsidRPr="00616132" w:rsidRDefault="00064350" w:rsidP="006161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132">
        <w:rPr>
          <w:rFonts w:ascii="Times New Roman" w:eastAsia="Times New Roman" w:hAnsi="Times New Roman" w:cs="Times New Roman"/>
          <w:sz w:val="28"/>
          <w:szCs w:val="28"/>
        </w:rPr>
        <w:t>Формирование и использование данных учета осуществляется с соблюдением требований обеспечения конфиденциальности и защиты персональных данных.</w:t>
      </w:r>
    </w:p>
    <w:p w:rsidR="004C6288" w:rsidRPr="00616132" w:rsidRDefault="00064350" w:rsidP="00616132">
      <w:pPr>
        <w:numPr>
          <w:ilvl w:val="0"/>
          <w:numId w:val="2"/>
        </w:numPr>
        <w:tabs>
          <w:tab w:val="left" w:pos="1248"/>
        </w:tabs>
        <w:spacing w:after="0" w:line="240" w:lineRule="auto"/>
        <w:ind w:firstLine="74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6132">
        <w:rPr>
          <w:rFonts w:ascii="Times New Roman" w:eastAsia="Times New Roman" w:hAnsi="Times New Roman" w:cs="Times New Roman"/>
          <w:sz w:val="28"/>
          <w:szCs w:val="28"/>
        </w:rPr>
        <w:t>Организация учета регламентируется локальными нормативными актами об</w:t>
      </w:r>
      <w:r w:rsidR="00D31F90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616132">
        <w:rPr>
          <w:rFonts w:ascii="Times New Roman" w:eastAsia="Times New Roman" w:hAnsi="Times New Roman" w:cs="Times New Roman"/>
          <w:sz w:val="28"/>
          <w:szCs w:val="28"/>
        </w:rPr>
        <w:t>разовательных организаций и обеспечивается (в том числе в части принятия решения о постановке на учет (снятии с учета) руководителем об</w:t>
      </w:r>
      <w:r w:rsidR="00D31F90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616132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</w:t>
      </w:r>
      <w:r w:rsidR="00D31F90">
        <w:rPr>
          <w:rFonts w:ascii="Times New Roman" w:eastAsia="Times New Roman" w:hAnsi="Times New Roman" w:cs="Times New Roman"/>
          <w:sz w:val="28"/>
          <w:szCs w:val="28"/>
        </w:rPr>
        <w:t xml:space="preserve">ии  </w:t>
      </w:r>
      <w:r w:rsidRPr="00616132">
        <w:rPr>
          <w:rFonts w:ascii="Times New Roman" w:eastAsia="Times New Roman" w:hAnsi="Times New Roman" w:cs="Times New Roman"/>
          <w:sz w:val="28"/>
          <w:szCs w:val="28"/>
        </w:rPr>
        <w:t xml:space="preserve"> либо коллегиальным органом (например, советом профилактики).</w:t>
      </w:r>
      <w:proofErr w:type="gramEnd"/>
    </w:p>
    <w:p w:rsidR="00814DD3" w:rsidRPr="00814DD3" w:rsidRDefault="00814DD3" w:rsidP="00814DD3">
      <w:pPr>
        <w:numPr>
          <w:ilvl w:val="0"/>
          <w:numId w:val="2"/>
        </w:numPr>
        <w:tabs>
          <w:tab w:val="left" w:pos="1450"/>
        </w:tabs>
        <w:spacing w:after="0" w:line="240" w:lineRule="auto"/>
        <w:ind w:firstLine="7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DD3">
        <w:rPr>
          <w:rFonts w:ascii="Times New Roman" w:eastAsia="Times New Roman" w:hAnsi="Times New Roman" w:cs="Times New Roman"/>
          <w:sz w:val="28"/>
          <w:szCs w:val="28"/>
        </w:rPr>
        <w:t>Ведение учета, а также формирование наблюдательных дел, несовершеннолетних, подлежащих учету (при их наличии), осуществляется социальным педагогом об</w:t>
      </w:r>
      <w:r w:rsidR="000157E8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814DD3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организации, а в случаях его отсутствия, иным лицом, на которое руководителем 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814DD3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организации возложены обязанности по ведению учета.</w:t>
      </w:r>
    </w:p>
    <w:p w:rsidR="00814DD3" w:rsidRPr="00814DD3" w:rsidRDefault="00814DD3" w:rsidP="00814DD3">
      <w:pPr>
        <w:numPr>
          <w:ilvl w:val="0"/>
          <w:numId w:val="2"/>
        </w:numPr>
        <w:tabs>
          <w:tab w:val="left" w:pos="1320"/>
        </w:tabs>
        <w:spacing w:after="0" w:line="240" w:lineRule="auto"/>
        <w:ind w:firstLine="73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14DD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14DD3">
        <w:rPr>
          <w:rFonts w:ascii="Times New Roman" w:eastAsia="Times New Roman" w:hAnsi="Times New Roman" w:cs="Times New Roman"/>
          <w:sz w:val="28"/>
          <w:szCs w:val="28"/>
        </w:rPr>
        <w:t xml:space="preserve"> ведением учета, оценка эффективности деятельности по профилактике, индивидуальной профилактической работе осуществляется руководителем 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814DD3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организации, а также лицом, на которое руководителем 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814DD3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организации возложены указанные обязанности.</w:t>
      </w:r>
    </w:p>
    <w:p w:rsidR="004C6288" w:rsidRDefault="00814DD3" w:rsidP="00814DD3">
      <w:pPr>
        <w:numPr>
          <w:ilvl w:val="0"/>
          <w:numId w:val="2"/>
        </w:numPr>
        <w:tabs>
          <w:tab w:val="left" w:pos="1320"/>
        </w:tabs>
        <w:spacing w:after="0" w:line="240" w:lineRule="auto"/>
        <w:ind w:firstLine="7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DD3">
        <w:rPr>
          <w:rFonts w:ascii="Times New Roman" w:eastAsia="Times New Roman" w:hAnsi="Times New Roman" w:cs="Times New Roman"/>
          <w:sz w:val="28"/>
          <w:szCs w:val="28"/>
        </w:rPr>
        <w:t>В рамках осуществления федерального статистического наблюд</w:t>
      </w:r>
      <w:r w:rsidR="00142B31">
        <w:rPr>
          <w:rFonts w:ascii="Times New Roman" w:eastAsia="Times New Roman" w:hAnsi="Times New Roman" w:cs="Times New Roman"/>
          <w:sz w:val="28"/>
          <w:szCs w:val="28"/>
        </w:rPr>
        <w:t xml:space="preserve">ения данные учета (приложения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142B31">
        <w:rPr>
          <w:rFonts w:ascii="Times New Roman" w:eastAsia="Times New Roman" w:hAnsi="Times New Roman" w:cs="Times New Roman"/>
          <w:sz w:val="28"/>
          <w:szCs w:val="28"/>
        </w:rPr>
        <w:t xml:space="preserve">1, </w:t>
      </w:r>
      <w:r w:rsidR="001842B1">
        <w:rPr>
          <w:rFonts w:ascii="Times New Roman" w:eastAsia="Times New Roman" w:hAnsi="Times New Roman" w:cs="Times New Roman"/>
          <w:sz w:val="28"/>
          <w:szCs w:val="28"/>
        </w:rPr>
        <w:t xml:space="preserve">2) направляются </w:t>
      </w:r>
      <w:r w:rsidRPr="00814DD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 образования Крас</w:t>
      </w:r>
      <w:r w:rsidR="006B7BEB">
        <w:rPr>
          <w:rFonts w:ascii="Times New Roman" w:eastAsia="Times New Roman" w:hAnsi="Times New Roman" w:cs="Times New Roman"/>
          <w:sz w:val="28"/>
          <w:szCs w:val="28"/>
        </w:rPr>
        <w:t>носулинского района по окончании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каждой учебной четверти не позднее 5 числа</w:t>
      </w:r>
      <w:r w:rsidR="00615A24">
        <w:rPr>
          <w:rFonts w:ascii="Times New Roman" w:eastAsia="Times New Roman" w:hAnsi="Times New Roman" w:cs="Times New Roman"/>
          <w:sz w:val="28"/>
          <w:szCs w:val="28"/>
        </w:rPr>
        <w:t xml:space="preserve"> месяца</w:t>
      </w:r>
      <w:r>
        <w:rPr>
          <w:rFonts w:ascii="Times New Roman" w:eastAsia="Times New Roman" w:hAnsi="Times New Roman" w:cs="Times New Roman"/>
          <w:sz w:val="28"/>
          <w:szCs w:val="28"/>
        </w:rPr>
        <w:t>, след</w:t>
      </w:r>
      <w:r w:rsidR="00615A24">
        <w:rPr>
          <w:rFonts w:ascii="Times New Roman" w:eastAsia="Times New Roman" w:hAnsi="Times New Roman" w:cs="Times New Roman"/>
          <w:sz w:val="28"/>
          <w:szCs w:val="28"/>
        </w:rPr>
        <w:t>ующего за отчетным периодом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14D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2B31" w:rsidRPr="00142B31" w:rsidRDefault="00142B31" w:rsidP="00142B31">
      <w:pPr>
        <w:pStyle w:val="a6"/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B31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несовершеннолетних, состоящих на всех видах </w:t>
      </w:r>
    </w:p>
    <w:p w:rsidR="00A523F3" w:rsidRDefault="00142B31" w:rsidP="00142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профилактического учета, предоставляется </w:t>
      </w:r>
      <w:r w:rsidRPr="00142B31">
        <w:rPr>
          <w:rFonts w:ascii="Times New Roman" w:eastAsia="Times New Roman" w:hAnsi="Times New Roman" w:cs="Times New Roman"/>
          <w:sz w:val="28"/>
          <w:szCs w:val="28"/>
        </w:rPr>
        <w:t xml:space="preserve"> по окончании каждой учебной четверти</w:t>
      </w:r>
      <w:r w:rsidRPr="00142B31">
        <w:t xml:space="preserve"> </w:t>
      </w:r>
      <w:r w:rsidRPr="00142B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B31">
        <w:rPr>
          <w:rFonts w:ascii="Times New Roman" w:eastAsia="Times New Roman" w:hAnsi="Times New Roman" w:cs="Times New Roman"/>
          <w:sz w:val="28"/>
          <w:szCs w:val="28"/>
        </w:rPr>
        <w:t xml:space="preserve">не позднее 5 числа месяца,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следующего за отчетным периодом;  в случае изменения сведений – по факту поступившей информации (приложение №</w:t>
      </w:r>
      <w:r w:rsidR="00743C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3C8B" w:rsidRPr="00743C8B">
        <w:rPr>
          <w:rFonts w:ascii="Times New Roman" w:eastAsia="Times New Roman" w:hAnsi="Times New Roman" w:cs="Times New Roman"/>
          <w:sz w:val="28"/>
          <w:szCs w:val="28"/>
        </w:rPr>
        <w:t>7)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42B31" w:rsidRDefault="00142B31" w:rsidP="00142B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772B" w:rsidRDefault="00A523F3" w:rsidP="00A52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23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Категории несовершеннолетних, подлежащих учету </w:t>
      </w:r>
    </w:p>
    <w:p w:rsidR="00A523F3" w:rsidRDefault="00A523F3" w:rsidP="00A523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23F3">
        <w:rPr>
          <w:rFonts w:ascii="Times New Roman" w:eastAsia="Times New Roman" w:hAnsi="Times New Roman" w:cs="Times New Roman"/>
          <w:b/>
          <w:bCs/>
          <w:sz w:val="28"/>
          <w:szCs w:val="28"/>
        </w:rPr>
        <w:t>в об</w:t>
      </w:r>
      <w:r w:rsidR="00BA749D">
        <w:rPr>
          <w:rFonts w:ascii="Times New Roman" w:eastAsia="Times New Roman" w:hAnsi="Times New Roman" w:cs="Times New Roman"/>
          <w:b/>
          <w:bCs/>
          <w:sz w:val="28"/>
          <w:szCs w:val="28"/>
        </w:rPr>
        <w:t>щеоб</w:t>
      </w:r>
      <w:r w:rsidRPr="00A523F3">
        <w:rPr>
          <w:rFonts w:ascii="Times New Roman" w:eastAsia="Times New Roman" w:hAnsi="Times New Roman" w:cs="Times New Roman"/>
          <w:b/>
          <w:bCs/>
          <w:sz w:val="28"/>
          <w:szCs w:val="28"/>
        </w:rPr>
        <w:t>разовательных организациях</w:t>
      </w:r>
    </w:p>
    <w:p w:rsidR="0011772B" w:rsidRPr="00A523F3" w:rsidRDefault="0011772B" w:rsidP="00A523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23F3" w:rsidRPr="00A523F3" w:rsidRDefault="00A523F3" w:rsidP="00A523F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3F3">
        <w:rPr>
          <w:rFonts w:ascii="Times New Roman" w:eastAsia="Times New Roman" w:hAnsi="Times New Roman" w:cs="Times New Roman"/>
          <w:sz w:val="28"/>
          <w:szCs w:val="28"/>
        </w:rPr>
        <w:t>2.1. В об</w:t>
      </w:r>
      <w:r w:rsidR="00BA749D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A523F3">
        <w:rPr>
          <w:rFonts w:ascii="Times New Roman" w:eastAsia="Times New Roman" w:hAnsi="Times New Roman" w:cs="Times New Roman"/>
          <w:sz w:val="28"/>
          <w:szCs w:val="28"/>
        </w:rPr>
        <w:t>разовательных организациях учету подлежат следующие категории несовершеннолетних:</w:t>
      </w:r>
    </w:p>
    <w:p w:rsidR="00A523F3" w:rsidRPr="00A523F3" w:rsidRDefault="00A523F3" w:rsidP="00A523F3">
      <w:pPr>
        <w:numPr>
          <w:ilvl w:val="0"/>
          <w:numId w:val="4"/>
        </w:numPr>
        <w:tabs>
          <w:tab w:val="left" w:pos="1109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3F3">
        <w:rPr>
          <w:rFonts w:ascii="Times New Roman" w:eastAsia="Times New Roman" w:hAnsi="Times New Roman" w:cs="Times New Roman"/>
          <w:sz w:val="28"/>
          <w:szCs w:val="28"/>
        </w:rPr>
        <w:t>отнесенные к категориям лиц, предусмотренным пунктом 1 статьи 5 Федерального закона № 120-ФЗ, в отношении которых органы и учреждения системы профилактики проводят индивидуальную профилактическую работу;</w:t>
      </w:r>
    </w:p>
    <w:p w:rsidR="00A523F3" w:rsidRPr="00A523F3" w:rsidRDefault="00A523F3" w:rsidP="00A523F3">
      <w:pPr>
        <w:numPr>
          <w:ilvl w:val="0"/>
          <w:numId w:val="4"/>
        </w:numPr>
        <w:tabs>
          <w:tab w:val="left" w:pos="1229"/>
        </w:tabs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523F3">
        <w:rPr>
          <w:rFonts w:ascii="Times New Roman" w:eastAsia="Times New Roman" w:hAnsi="Times New Roman" w:cs="Times New Roman"/>
          <w:sz w:val="28"/>
          <w:szCs w:val="28"/>
        </w:rPr>
        <w:t>поставленные на учет с согласия руководителя об</w:t>
      </w:r>
      <w:r w:rsidR="00BA749D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A523F3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организации, нуждающиеся в социально-педагогической реабилитации, оказании иных видов помощи, организации с ними работы по предупреждению совершения ими правонарушений и (или) антиобщественных действий (пункт 2 статьи 5 Федерального закона № 120-ФЗ), в том числе соответствующие решения могут применять в отношении следующих категорий:</w:t>
      </w:r>
      <w:proofErr w:type="gramEnd"/>
    </w:p>
    <w:p w:rsidR="00A523F3" w:rsidRPr="00A523F3" w:rsidRDefault="00A523F3" w:rsidP="00A523F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23F3">
        <w:rPr>
          <w:rFonts w:ascii="Times New Roman" w:eastAsia="Times New Roman" w:hAnsi="Times New Roman" w:cs="Times New Roman"/>
          <w:sz w:val="28"/>
          <w:szCs w:val="28"/>
        </w:rPr>
        <w:t>вовлеченные в криминальные субкультуры, объединения антиобщественной направленности;</w:t>
      </w:r>
    </w:p>
    <w:p w:rsidR="00BA749D" w:rsidRPr="00BA749D" w:rsidRDefault="00BA749D" w:rsidP="00BA749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49D">
        <w:rPr>
          <w:rFonts w:ascii="Times New Roman" w:eastAsia="Times New Roman" w:hAnsi="Times New Roman" w:cs="Times New Roman"/>
          <w:sz w:val="28"/>
          <w:szCs w:val="28"/>
        </w:rPr>
        <w:t xml:space="preserve">проявляющие признаки </w:t>
      </w:r>
      <w:proofErr w:type="spellStart"/>
      <w:r w:rsidRPr="00BA749D">
        <w:rPr>
          <w:rFonts w:ascii="Times New Roman" w:eastAsia="Times New Roman" w:hAnsi="Times New Roman" w:cs="Times New Roman"/>
          <w:sz w:val="28"/>
          <w:szCs w:val="28"/>
        </w:rPr>
        <w:t>девиантного</w:t>
      </w:r>
      <w:proofErr w:type="spellEnd"/>
      <w:r w:rsidRPr="00BA749D">
        <w:rPr>
          <w:rFonts w:ascii="Times New Roman" w:eastAsia="Times New Roman" w:hAnsi="Times New Roman" w:cs="Times New Roman"/>
          <w:sz w:val="28"/>
          <w:szCs w:val="28"/>
        </w:rPr>
        <w:t xml:space="preserve">, деструктивного поведения, </w:t>
      </w:r>
      <w:proofErr w:type="spellStart"/>
      <w:r w:rsidRPr="00BA749D">
        <w:rPr>
          <w:rFonts w:ascii="Times New Roman" w:eastAsia="Times New Roman" w:hAnsi="Times New Roman" w:cs="Times New Roman"/>
          <w:sz w:val="28"/>
          <w:szCs w:val="28"/>
        </w:rPr>
        <w:t>аутоагрессии</w:t>
      </w:r>
      <w:proofErr w:type="spellEnd"/>
      <w:r w:rsidRPr="00BA74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749D" w:rsidRPr="00BA749D" w:rsidRDefault="00BA749D" w:rsidP="00BA749D">
      <w:pPr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49D">
        <w:rPr>
          <w:rFonts w:ascii="Times New Roman" w:eastAsia="Times New Roman" w:hAnsi="Times New Roman" w:cs="Times New Roman"/>
          <w:sz w:val="28"/>
          <w:szCs w:val="28"/>
        </w:rPr>
        <w:t>систематически пропускающие по неуважительным причинам занятия в 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BA749D">
        <w:rPr>
          <w:rFonts w:ascii="Times New Roman" w:eastAsia="Times New Roman" w:hAnsi="Times New Roman" w:cs="Times New Roman"/>
          <w:sz w:val="28"/>
          <w:szCs w:val="28"/>
        </w:rPr>
        <w:t>разовательных организациях;</w:t>
      </w:r>
    </w:p>
    <w:p w:rsidR="00BA749D" w:rsidRPr="00BA749D" w:rsidRDefault="00BA749D" w:rsidP="00BA749D">
      <w:pPr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49D">
        <w:rPr>
          <w:rFonts w:ascii="Times New Roman" w:eastAsia="Times New Roman" w:hAnsi="Times New Roman" w:cs="Times New Roman"/>
          <w:sz w:val="28"/>
          <w:szCs w:val="28"/>
        </w:rPr>
        <w:t>систематически (неоднократно в течение шести месяцев) допускающие неисполнение или нарушение устава 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BA749D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организации, правил внутреннего распорядка, иных локальных нормативных актов об</w:t>
      </w:r>
      <w:r w:rsidR="00967317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BA749D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организации;</w:t>
      </w:r>
    </w:p>
    <w:p w:rsidR="00967317" w:rsidRDefault="00BA749D" w:rsidP="00BA749D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49D">
        <w:rPr>
          <w:rFonts w:ascii="Times New Roman" w:eastAsia="Times New Roman" w:hAnsi="Times New Roman" w:cs="Times New Roman"/>
          <w:sz w:val="28"/>
          <w:szCs w:val="28"/>
        </w:rPr>
        <w:t>соверши</w:t>
      </w:r>
      <w:r w:rsidR="00967317">
        <w:rPr>
          <w:rFonts w:ascii="Times New Roman" w:eastAsia="Times New Roman" w:hAnsi="Times New Roman" w:cs="Times New Roman"/>
          <w:sz w:val="28"/>
          <w:szCs w:val="28"/>
        </w:rPr>
        <w:t>вшие самовольные уходы из семей</w:t>
      </w:r>
      <w:r w:rsidR="000157E8">
        <w:rPr>
          <w:rFonts w:ascii="Times New Roman" w:eastAsia="Times New Roman" w:hAnsi="Times New Roman" w:cs="Times New Roman"/>
          <w:sz w:val="28"/>
          <w:szCs w:val="28"/>
        </w:rPr>
        <w:t xml:space="preserve"> и иные</w:t>
      </w:r>
      <w:r w:rsidR="009673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7317" w:rsidRPr="001372BE" w:rsidRDefault="00967317" w:rsidP="001372BE">
      <w:pPr>
        <w:spacing w:before="216" w:after="0" w:line="322" w:lineRule="exact"/>
        <w:ind w:left="2146" w:right="215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72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Основания для учета несовершеннолетних в </w:t>
      </w:r>
      <w:r w:rsidR="001372BE" w:rsidRPr="001372BE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общеобразовательных организациях Красносулинского района</w:t>
      </w:r>
    </w:p>
    <w:p w:rsidR="001372BE" w:rsidRPr="001372BE" w:rsidRDefault="001372BE" w:rsidP="001372BE">
      <w:pPr>
        <w:spacing w:before="216" w:after="0" w:line="322" w:lineRule="exact"/>
        <w:ind w:left="2146" w:right="215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7317" w:rsidRPr="00967317" w:rsidRDefault="00967317" w:rsidP="00967317">
      <w:pPr>
        <w:numPr>
          <w:ilvl w:val="0"/>
          <w:numId w:val="5"/>
        </w:numPr>
        <w:tabs>
          <w:tab w:val="left" w:pos="124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7317">
        <w:rPr>
          <w:rFonts w:ascii="Times New Roman" w:eastAsia="Times New Roman" w:hAnsi="Times New Roman" w:cs="Times New Roman"/>
          <w:sz w:val="28"/>
          <w:szCs w:val="28"/>
        </w:rPr>
        <w:t>Учет включает осуществление обработки (получение, сбор, запись, систематизация, накопление, хранение, уточнение (обновление, изменение), использования, передачи (распространение, предоставление, доступ), обезличивания, блокирования, удаления, уничтожения данных о несовершеннолетнем и организации индивидуальной профилактической работы в его отношении, в том числе с использованием информационных систем.</w:t>
      </w:r>
      <w:proofErr w:type="gramEnd"/>
    </w:p>
    <w:p w:rsidR="00967317" w:rsidRPr="00967317" w:rsidRDefault="00967317" w:rsidP="00967317">
      <w:pPr>
        <w:numPr>
          <w:ilvl w:val="0"/>
          <w:numId w:val="5"/>
        </w:numPr>
        <w:tabs>
          <w:tab w:val="left" w:pos="124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67317">
        <w:rPr>
          <w:rFonts w:ascii="Times New Roman" w:eastAsia="Times New Roman" w:hAnsi="Times New Roman" w:cs="Times New Roman"/>
          <w:sz w:val="28"/>
          <w:szCs w:val="28"/>
        </w:rPr>
        <w:t>Основаниями для организации учета несовершеннолетних, указанных в подпункте «а» пу</w:t>
      </w:r>
      <w:r w:rsidR="00FF302E">
        <w:rPr>
          <w:rFonts w:ascii="Times New Roman" w:eastAsia="Times New Roman" w:hAnsi="Times New Roman" w:cs="Times New Roman"/>
          <w:sz w:val="28"/>
          <w:szCs w:val="28"/>
        </w:rPr>
        <w:t>нкта 2.1 Положения об учете</w:t>
      </w:r>
      <w:r w:rsidRPr="00967317">
        <w:rPr>
          <w:rFonts w:ascii="Times New Roman" w:eastAsia="Times New Roman" w:hAnsi="Times New Roman" w:cs="Times New Roman"/>
          <w:sz w:val="28"/>
          <w:szCs w:val="28"/>
        </w:rPr>
        <w:t>, являются сведения, поступившие из органов и учреждений системы профилактики, об отнесении их к категориям лиц, установленным пунктом 1 статьи 5 Федерального закона № 120-ФЗ, и (или) постановление территориальной (муниципальной) комиссии по делам несовершеннолетних и защите их прав с поручением об организации индивидуальной профилактической работы в отношении несовершеннолетнего.</w:t>
      </w:r>
      <w:proofErr w:type="gramEnd"/>
    </w:p>
    <w:p w:rsidR="00967317" w:rsidRDefault="00967317" w:rsidP="00967317">
      <w:pPr>
        <w:numPr>
          <w:ilvl w:val="0"/>
          <w:numId w:val="5"/>
        </w:numPr>
        <w:tabs>
          <w:tab w:val="left" w:pos="124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317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учета несовершеннолетних, указанных в подпункте </w:t>
      </w:r>
      <w:r>
        <w:rPr>
          <w:rFonts w:ascii="Times New Roman" w:eastAsia="Times New Roman" w:hAnsi="Times New Roman" w:cs="Times New Roman"/>
          <w:sz w:val="28"/>
          <w:szCs w:val="28"/>
        </w:rPr>
        <w:t>«б» пункта 2.1 П</w:t>
      </w:r>
      <w:r w:rsidRPr="00967317">
        <w:rPr>
          <w:rFonts w:ascii="Times New Roman" w:eastAsia="Times New Roman" w:hAnsi="Times New Roman" w:cs="Times New Roman"/>
          <w:sz w:val="28"/>
          <w:szCs w:val="28"/>
        </w:rPr>
        <w:t>оложения</w:t>
      </w:r>
      <w:r w:rsidR="00FF302E">
        <w:rPr>
          <w:rFonts w:ascii="Times New Roman" w:eastAsia="Times New Roman" w:hAnsi="Times New Roman" w:cs="Times New Roman"/>
          <w:sz w:val="28"/>
          <w:szCs w:val="28"/>
        </w:rPr>
        <w:t xml:space="preserve"> об учете</w:t>
      </w:r>
      <w:r w:rsidRPr="00967317">
        <w:rPr>
          <w:rFonts w:ascii="Times New Roman" w:eastAsia="Times New Roman" w:hAnsi="Times New Roman" w:cs="Times New Roman"/>
          <w:sz w:val="28"/>
          <w:szCs w:val="28"/>
        </w:rPr>
        <w:t>, в соответствии с локальным нормативным актом 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967317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организация является решение руководителя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щеобразовательной организации </w:t>
      </w:r>
      <w:r w:rsidRPr="00967317">
        <w:rPr>
          <w:rFonts w:ascii="Times New Roman" w:eastAsia="Times New Roman" w:hAnsi="Times New Roman" w:cs="Times New Roman"/>
          <w:sz w:val="28"/>
          <w:szCs w:val="28"/>
        </w:rPr>
        <w:t xml:space="preserve"> либо коллегиального органа 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967317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организации.</w:t>
      </w:r>
    </w:p>
    <w:p w:rsidR="00967317" w:rsidRPr="00967317" w:rsidRDefault="00967317" w:rsidP="00967317">
      <w:pPr>
        <w:numPr>
          <w:ilvl w:val="0"/>
          <w:numId w:val="5"/>
        </w:numPr>
        <w:tabs>
          <w:tab w:val="left" w:pos="124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317">
        <w:rPr>
          <w:rFonts w:ascii="Times New Roman" w:eastAsia="Times New Roman" w:hAnsi="Times New Roman" w:cs="Times New Roman"/>
          <w:sz w:val="28"/>
          <w:szCs w:val="28"/>
        </w:rPr>
        <w:t>Общим основанием для учета несовершеннолетних, ука</w:t>
      </w:r>
      <w:r>
        <w:rPr>
          <w:rFonts w:ascii="Times New Roman" w:eastAsia="Times New Roman" w:hAnsi="Times New Roman" w:cs="Times New Roman"/>
          <w:sz w:val="28"/>
          <w:szCs w:val="28"/>
        </w:rPr>
        <w:t>занных в пункте 2.1 П</w:t>
      </w:r>
      <w:r w:rsidRPr="00967317">
        <w:rPr>
          <w:rFonts w:ascii="Times New Roman" w:eastAsia="Times New Roman" w:hAnsi="Times New Roman" w:cs="Times New Roman"/>
          <w:sz w:val="28"/>
          <w:szCs w:val="28"/>
        </w:rPr>
        <w:t>оложения</w:t>
      </w:r>
      <w:r w:rsidR="00FF302E">
        <w:rPr>
          <w:rFonts w:ascii="Times New Roman" w:eastAsia="Times New Roman" w:hAnsi="Times New Roman" w:cs="Times New Roman"/>
          <w:sz w:val="28"/>
          <w:szCs w:val="28"/>
        </w:rPr>
        <w:t xml:space="preserve"> об учете</w:t>
      </w:r>
      <w:r w:rsidRPr="00967317">
        <w:rPr>
          <w:rFonts w:ascii="Times New Roman" w:eastAsia="Times New Roman" w:hAnsi="Times New Roman" w:cs="Times New Roman"/>
          <w:sz w:val="28"/>
          <w:szCs w:val="28"/>
        </w:rPr>
        <w:t>, в соответствии с пунктом 5 статьи 6 Федерального закона № 120-ФЗ является утвержденное руководителем 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967317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организации заключение по результатам проведенной проверки жалоб, заявлений или других сообщений (приложение № 3).</w:t>
      </w:r>
    </w:p>
    <w:p w:rsidR="007834F3" w:rsidRPr="001372BE" w:rsidRDefault="00967317" w:rsidP="007834F3">
      <w:pPr>
        <w:pStyle w:val="a6"/>
        <w:spacing w:before="216" w:after="0" w:line="322" w:lineRule="exact"/>
        <w:ind w:right="2568" w:firstLine="140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72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IV. Порядок учета несовершеннолетних </w:t>
      </w:r>
      <w:proofErr w:type="gramStart"/>
      <w:r w:rsidRPr="001372BE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gramEnd"/>
      <w:r w:rsidRPr="001372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834F3" w:rsidRPr="001372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</w:p>
    <w:p w:rsidR="0011772B" w:rsidRDefault="007834F3" w:rsidP="007834F3">
      <w:pPr>
        <w:pStyle w:val="a6"/>
        <w:spacing w:before="216" w:after="0" w:line="322" w:lineRule="exact"/>
        <w:ind w:right="2568" w:firstLine="140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72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="00967317" w:rsidRPr="001372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общеобразовательных </w:t>
      </w:r>
      <w:proofErr w:type="gramStart"/>
      <w:r w:rsidR="00967317" w:rsidRPr="001372BE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организациях</w:t>
      </w:r>
      <w:proofErr w:type="gramEnd"/>
      <w:r w:rsidR="001177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</w:t>
      </w:r>
    </w:p>
    <w:p w:rsidR="00967317" w:rsidRPr="001372BE" w:rsidRDefault="0011772B" w:rsidP="007834F3">
      <w:pPr>
        <w:pStyle w:val="a6"/>
        <w:spacing w:before="216" w:after="0" w:line="322" w:lineRule="exact"/>
        <w:ind w:right="2568" w:firstLine="140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Красносулинского района</w:t>
      </w:r>
    </w:p>
    <w:p w:rsidR="00BC736F" w:rsidRPr="001372BE" w:rsidRDefault="00BC736F" w:rsidP="007834F3">
      <w:pPr>
        <w:pStyle w:val="a6"/>
        <w:spacing w:before="216" w:after="0" w:line="322" w:lineRule="exact"/>
        <w:ind w:right="2568" w:firstLine="14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7317" w:rsidRPr="00BC736F" w:rsidRDefault="00967317" w:rsidP="00BC7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proofErr w:type="gramStart"/>
      <w:r w:rsidRPr="00BC736F">
        <w:rPr>
          <w:rFonts w:ascii="Times New Roman" w:eastAsia="Times New Roman" w:hAnsi="Times New Roman" w:cs="Times New Roman"/>
          <w:sz w:val="28"/>
          <w:szCs w:val="28"/>
        </w:rPr>
        <w:t>Поступившие в об</w:t>
      </w:r>
      <w:r w:rsidR="00BC736F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разовательную организацию из органов и учреждений системы профилактики сведения об отнесении несовершеннолетних к категориям лиц, установленным пунктом 1 статьи 5 Федерального закона № 120-ФЗ,</w:t>
      </w:r>
      <w:r w:rsidR="00BC736F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  КДН и ЗП Администрации Красносулинского района 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с поручениями об организации индивидуальной профилактической работы в отношении несовершеннолетних с резолюцией руководителя об</w:t>
      </w:r>
      <w:r w:rsidR="00BC736F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организации «Для постановки на учет» незамедлительно передаются лицу, ответственному за ведение учета, для внесения</w:t>
      </w:r>
      <w:proofErr w:type="gramEnd"/>
      <w:r w:rsidRPr="00BC7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C736F">
        <w:rPr>
          <w:rFonts w:ascii="Times New Roman" w:eastAsia="Times New Roman" w:hAnsi="Times New Roman" w:cs="Times New Roman"/>
          <w:sz w:val="28"/>
          <w:szCs w:val="28"/>
        </w:rPr>
        <w:t>в возможно короткие сроки (не более трех рабочих дней с момента регистрации информации в об</w:t>
      </w:r>
      <w:r w:rsidR="00BC736F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организации) в Журнал учета отдельных категорий несовершеннолетних обучающихся, в отношении которых проводится индивидуальная профилактическая работа в об</w:t>
      </w:r>
      <w:r w:rsidR="00BC736F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 xml:space="preserve">разовательной организации (приложение № 4) (далее - Журнал учета), а также для обеспечения направления </w:t>
      </w:r>
      <w:r w:rsidR="002464CE">
        <w:rPr>
          <w:rFonts w:ascii="Times New Roman" w:eastAsia="Times New Roman" w:hAnsi="Times New Roman" w:cs="Times New Roman"/>
          <w:sz w:val="28"/>
          <w:szCs w:val="28"/>
        </w:rPr>
        <w:t>в КДН и ЗП Адми</w:t>
      </w:r>
      <w:r w:rsidR="00BC736F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2464C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C736F">
        <w:rPr>
          <w:rFonts w:ascii="Times New Roman" w:eastAsia="Times New Roman" w:hAnsi="Times New Roman" w:cs="Times New Roman"/>
          <w:sz w:val="28"/>
          <w:szCs w:val="28"/>
        </w:rPr>
        <w:t xml:space="preserve">трации Красносулинского района 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предложений в рамках компетенции и имеющихся в об</w:t>
      </w:r>
      <w:r w:rsidR="00BC736F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организации возможностей</w:t>
      </w:r>
      <w:proofErr w:type="gramEnd"/>
      <w:r w:rsidRPr="00BC736F">
        <w:rPr>
          <w:rFonts w:ascii="Times New Roman" w:eastAsia="Times New Roman" w:hAnsi="Times New Roman" w:cs="Times New Roman"/>
          <w:sz w:val="28"/>
          <w:szCs w:val="28"/>
        </w:rPr>
        <w:t xml:space="preserve"> для включения в межведомственные планы (программы) индивидуальной профилактической работы, утверждаемые </w:t>
      </w:r>
      <w:r w:rsidR="00BC736F">
        <w:rPr>
          <w:rFonts w:ascii="Times New Roman" w:eastAsia="Times New Roman" w:hAnsi="Times New Roman" w:cs="Times New Roman"/>
          <w:sz w:val="28"/>
          <w:szCs w:val="28"/>
        </w:rPr>
        <w:t xml:space="preserve">КДН и ЗП Администрации Красносулинского района 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(в случае их разработки).</w:t>
      </w:r>
    </w:p>
    <w:p w:rsidR="00BC736F" w:rsidRPr="00BC736F" w:rsidRDefault="00BC736F" w:rsidP="00BC7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>Ведение Журнала учета может осуществляться на бумажном или электронном носителе.</w:t>
      </w:r>
    </w:p>
    <w:p w:rsidR="00BC736F" w:rsidRPr="00BC736F" w:rsidRDefault="00BC736F" w:rsidP="00BC7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>Датой постановки несовершеннолетнего на учет в 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организации в указанном случае является дата фиксации сведений в Журнале учета.</w:t>
      </w:r>
    </w:p>
    <w:p w:rsidR="00BC736F" w:rsidRPr="00BC736F" w:rsidRDefault="00BC736F" w:rsidP="00BC7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proofErr w:type="gramStart"/>
      <w:r w:rsidRPr="00BC736F">
        <w:rPr>
          <w:rFonts w:ascii="Times New Roman" w:eastAsia="Times New Roman" w:hAnsi="Times New Roman" w:cs="Times New Roman"/>
          <w:sz w:val="28"/>
          <w:szCs w:val="28"/>
        </w:rPr>
        <w:t>В случае поступления в 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разовательную организацию информации о выявлении несовершеннолетних, указанных в подпу</w:t>
      </w:r>
      <w:r w:rsidR="00FF302E">
        <w:rPr>
          <w:rFonts w:ascii="Times New Roman" w:eastAsia="Times New Roman" w:hAnsi="Times New Roman" w:cs="Times New Roman"/>
          <w:sz w:val="28"/>
          <w:szCs w:val="28"/>
        </w:rPr>
        <w:t>нкте «б» пункта 2.1 П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оложения</w:t>
      </w:r>
      <w:r w:rsidR="00FF302E">
        <w:rPr>
          <w:rFonts w:ascii="Times New Roman" w:eastAsia="Times New Roman" w:hAnsi="Times New Roman" w:cs="Times New Roman"/>
          <w:sz w:val="28"/>
          <w:szCs w:val="28"/>
        </w:rPr>
        <w:t xml:space="preserve"> об учете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, в случае непосредственного выявления сотрудниками 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организации указанных несовершеннолетних, социальный педагог, педагог-психолог 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организации, либо классный руководитель обучающегося несовершеннолетнего в соответствии с локальным нормативным актом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щеобразовательной организации 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 xml:space="preserve"> направляют руководителю 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разовател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ьной организации 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либо коллегиальный орган 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организации обоснованное представление о необходимости учета</w:t>
      </w:r>
      <w:proofErr w:type="gramEnd"/>
      <w:r w:rsidRPr="00BC736F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несовершеннолетнего (приложение № 5).</w:t>
      </w:r>
    </w:p>
    <w:p w:rsidR="00BC736F" w:rsidRPr="00BC736F" w:rsidRDefault="00BC736F" w:rsidP="00BC7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>Представление о необходимости учета несовершеннолетних рассматривается руководителем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щеобразовательной организации 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либо коллегиальным органом 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организации не позднее десяти дней с момента его получения.</w:t>
      </w:r>
    </w:p>
    <w:p w:rsidR="00BC736F" w:rsidRPr="00BC736F" w:rsidRDefault="00BC736F" w:rsidP="00BC7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указанного представления может быть вынесено одно из следующих решений:</w:t>
      </w:r>
    </w:p>
    <w:p w:rsidR="00BC736F" w:rsidRPr="00BC736F" w:rsidRDefault="00BC736F" w:rsidP="00BC7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>об учете несовершеннолетнего и организации с ним индивидуальной профилактической работы, направленной на устранение причин, послуживших его основанием;</w:t>
      </w:r>
    </w:p>
    <w:p w:rsidR="00BC736F" w:rsidRPr="00BC736F" w:rsidRDefault="00BC736F" w:rsidP="00BC736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>о нецелесообразности учета несовершеннолетнего;</w:t>
      </w:r>
    </w:p>
    <w:p w:rsidR="00BC736F" w:rsidRPr="00BC736F" w:rsidRDefault="00BC736F" w:rsidP="00BC7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 xml:space="preserve">о нецелесообразности учета несовершеннолетнего и об организации </w:t>
      </w:r>
      <w:proofErr w:type="gramStart"/>
      <w:r w:rsidRPr="00BC736F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BC736F">
        <w:rPr>
          <w:rFonts w:ascii="Times New Roman" w:eastAsia="Times New Roman" w:hAnsi="Times New Roman" w:cs="Times New Roman"/>
          <w:sz w:val="28"/>
          <w:szCs w:val="28"/>
        </w:rPr>
        <w:t xml:space="preserve"> его поведением со стороны классного руководителя, иного педагога 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sz w:val="28"/>
          <w:szCs w:val="28"/>
        </w:rPr>
        <w:t>овательной организации (наставника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C736F" w:rsidRDefault="00BC736F" w:rsidP="00BC7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 постановке несовершеннолетнего на учет и организации с ним индивидуальной профилактической работы, направленной на    устранение    причин,    послуживших    его    основанием, 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о несовершеннолетнем, подлежащем учету, передается лицу, ответственному за ведение учета, для внесения в Журнал учета.</w:t>
      </w:r>
    </w:p>
    <w:p w:rsidR="00BC736F" w:rsidRPr="00BC736F" w:rsidRDefault="00BC736F" w:rsidP="00BC7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>Решение руководителя 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организации может оформляться приказом, распоряжением, либо наложением резолюции на представление о необходимости учета несовершеннолетнего.</w:t>
      </w:r>
    </w:p>
    <w:p w:rsidR="00BC736F" w:rsidRPr="00BC736F" w:rsidRDefault="00BC736F" w:rsidP="00BC7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коллегиального органа 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организации может оформляться в виде протокола заседания либо в иной форме в соответствии с локальным нормативным актом, определяющим порядок деятельности указанного подразделения либо органа.</w:t>
      </w:r>
    </w:p>
    <w:p w:rsidR="00BC736F" w:rsidRPr="00BC736F" w:rsidRDefault="00BC736F" w:rsidP="00BC736F">
      <w:pPr>
        <w:numPr>
          <w:ilvl w:val="0"/>
          <w:numId w:val="6"/>
        </w:numPr>
        <w:tabs>
          <w:tab w:val="left" w:pos="1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736F">
        <w:rPr>
          <w:rFonts w:ascii="Times New Roman" w:eastAsia="Times New Roman" w:hAnsi="Times New Roman" w:cs="Times New Roman"/>
          <w:sz w:val="28"/>
          <w:szCs w:val="28"/>
        </w:rPr>
        <w:t>В соответствии с локальными нормативными актами 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разовательных организаций, регламентирующими организацию учета, порядок принятия решений об учете несовершеннолетних, указанных в подпу</w:t>
      </w:r>
      <w:r>
        <w:rPr>
          <w:rFonts w:ascii="Times New Roman" w:eastAsia="Times New Roman" w:hAnsi="Times New Roman" w:cs="Times New Roman"/>
          <w:sz w:val="28"/>
          <w:szCs w:val="28"/>
        </w:rPr>
        <w:t>нкте «а» пункта 2.1 П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оложения</w:t>
      </w:r>
      <w:r w:rsidR="00FF302E">
        <w:rPr>
          <w:rFonts w:ascii="Times New Roman" w:eastAsia="Times New Roman" w:hAnsi="Times New Roman" w:cs="Times New Roman"/>
          <w:sz w:val="28"/>
          <w:szCs w:val="28"/>
        </w:rPr>
        <w:t xml:space="preserve"> об учете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, в случаях, устано</w:t>
      </w:r>
      <w:r>
        <w:rPr>
          <w:rFonts w:ascii="Times New Roman" w:eastAsia="Times New Roman" w:hAnsi="Times New Roman" w:cs="Times New Roman"/>
          <w:sz w:val="28"/>
          <w:szCs w:val="28"/>
        </w:rPr>
        <w:t>вленных пунктом 4.1 П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оложения</w:t>
      </w:r>
      <w:r w:rsidR="00FF302E">
        <w:rPr>
          <w:rFonts w:ascii="Times New Roman" w:eastAsia="Times New Roman" w:hAnsi="Times New Roman" w:cs="Times New Roman"/>
          <w:sz w:val="28"/>
          <w:szCs w:val="28"/>
        </w:rPr>
        <w:t xml:space="preserve"> об учете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, может включать процедуру рассмотрения представления о необходимости учета несовер</w:t>
      </w:r>
      <w:r>
        <w:rPr>
          <w:rFonts w:ascii="Times New Roman" w:eastAsia="Times New Roman" w:hAnsi="Times New Roman" w:cs="Times New Roman"/>
          <w:sz w:val="28"/>
          <w:szCs w:val="28"/>
        </w:rPr>
        <w:t>шеннолетних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 xml:space="preserve"> коллегиальным органом 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организации, устано</w:t>
      </w:r>
      <w:r>
        <w:rPr>
          <w:rFonts w:ascii="Times New Roman" w:eastAsia="Times New Roman" w:hAnsi="Times New Roman" w:cs="Times New Roman"/>
          <w:sz w:val="28"/>
          <w:szCs w:val="28"/>
        </w:rPr>
        <w:t>вленную пунктом 4.2 П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оложения, для обеспечения коллегиальности выработки перечня эффективных профилактических и реабилитационных</w:t>
      </w:r>
      <w:proofErr w:type="gramEnd"/>
      <w:r w:rsidRPr="00BC736F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в отношении несовершеннолетнего.</w:t>
      </w:r>
    </w:p>
    <w:p w:rsidR="00BC736F" w:rsidRPr="00BC736F" w:rsidRDefault="00BC736F" w:rsidP="00BC736F">
      <w:pPr>
        <w:numPr>
          <w:ilvl w:val="0"/>
          <w:numId w:val="6"/>
        </w:numPr>
        <w:tabs>
          <w:tab w:val="left" w:pos="1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>Решение об учете несовершеннолетнего в возможно короткие сроки (не более трех рабочих дней с момента осуществления учета) доводится до сведения:</w:t>
      </w:r>
    </w:p>
    <w:p w:rsidR="00BC736F" w:rsidRPr="00BC736F" w:rsidRDefault="00BC736F" w:rsidP="00BC736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 несовершеннолетнего;</w:t>
      </w:r>
    </w:p>
    <w:p w:rsidR="00BC736F" w:rsidRPr="00BC736F" w:rsidRDefault="00BC736F" w:rsidP="00BC7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>руководителя 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 xml:space="preserve">разовательной организации (в случае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принятия решения 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коллегиальным органом 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организации);</w:t>
      </w:r>
    </w:p>
    <w:p w:rsidR="00BC736F" w:rsidRPr="00BC736F" w:rsidRDefault="00BC736F" w:rsidP="00BC736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>классного руководителя несовершеннолетнего обучающегося;</w:t>
      </w:r>
    </w:p>
    <w:p w:rsidR="00BC736F" w:rsidRPr="00BC736F" w:rsidRDefault="00BC736F" w:rsidP="00BC7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>представителя органа или учреждения системы профилактики, представившего сведения в 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разовательную организацию;</w:t>
      </w:r>
    </w:p>
    <w:p w:rsidR="00BC736F" w:rsidRDefault="00BC736F" w:rsidP="00BC7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КДН и ЗП Администрации Красносулинского района; </w:t>
      </w:r>
    </w:p>
    <w:p w:rsidR="00BC736F" w:rsidRPr="00BC736F" w:rsidRDefault="00BC736F" w:rsidP="00BC7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>иных органов и учреждений системы профилактики (при выявлении необходимости организации взаимодействия).</w:t>
      </w:r>
    </w:p>
    <w:p w:rsidR="00BC736F" w:rsidRPr="00BC736F" w:rsidRDefault="00BC736F" w:rsidP="00BC736F">
      <w:pPr>
        <w:numPr>
          <w:ilvl w:val="0"/>
          <w:numId w:val="7"/>
        </w:numPr>
        <w:tabs>
          <w:tab w:val="left" w:pos="12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736F">
        <w:rPr>
          <w:rFonts w:ascii="Times New Roman" w:eastAsia="Times New Roman" w:hAnsi="Times New Roman" w:cs="Times New Roman"/>
          <w:sz w:val="28"/>
          <w:szCs w:val="28"/>
        </w:rPr>
        <w:t>В отношении несовершеннолетних, указанных в подпу</w:t>
      </w:r>
      <w:r>
        <w:rPr>
          <w:rFonts w:ascii="Times New Roman" w:eastAsia="Times New Roman" w:hAnsi="Times New Roman" w:cs="Times New Roman"/>
          <w:sz w:val="28"/>
          <w:szCs w:val="28"/>
        </w:rPr>
        <w:t>нкте «а» пункта 2.1 П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оложения</w:t>
      </w:r>
      <w:r w:rsidR="00FF302E">
        <w:rPr>
          <w:rFonts w:ascii="Times New Roman" w:eastAsia="Times New Roman" w:hAnsi="Times New Roman" w:cs="Times New Roman"/>
          <w:sz w:val="28"/>
          <w:szCs w:val="28"/>
        </w:rPr>
        <w:t xml:space="preserve"> об учете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, индивидуальная профилактическая работа осуществляется 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организацией во взаимодействии с иными органами и учреждениями системы профилактики согласно межведомственным планам (программам) индивидуальной профилактической работы, утв</w:t>
      </w:r>
      <w:r>
        <w:rPr>
          <w:rFonts w:ascii="Times New Roman" w:eastAsia="Times New Roman" w:hAnsi="Times New Roman" w:cs="Times New Roman"/>
          <w:sz w:val="28"/>
          <w:szCs w:val="28"/>
        </w:rPr>
        <w:t>ержденным КДН и ЗП Администрации Красносулинского района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 xml:space="preserve">, или в рамках исполнения постановлений </w:t>
      </w:r>
      <w:r w:rsidR="00D35A0A">
        <w:rPr>
          <w:rFonts w:ascii="Times New Roman" w:eastAsia="Times New Roman" w:hAnsi="Times New Roman" w:cs="Times New Roman"/>
          <w:sz w:val="28"/>
          <w:szCs w:val="28"/>
        </w:rPr>
        <w:t xml:space="preserve">КДН и ЗП 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о реализации конкретных мер по защите прав и интересов детей.</w:t>
      </w:r>
      <w:proofErr w:type="gramEnd"/>
    </w:p>
    <w:p w:rsidR="00BC736F" w:rsidRPr="00BC736F" w:rsidRDefault="00BC736F" w:rsidP="00BC736F">
      <w:pPr>
        <w:numPr>
          <w:ilvl w:val="0"/>
          <w:numId w:val="7"/>
        </w:numPr>
        <w:tabs>
          <w:tab w:val="left" w:pos="12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>В отношении несовершеннолетних, указанных в подпу</w:t>
      </w:r>
      <w:r w:rsidR="00D35A0A">
        <w:rPr>
          <w:rFonts w:ascii="Times New Roman" w:eastAsia="Times New Roman" w:hAnsi="Times New Roman" w:cs="Times New Roman"/>
          <w:sz w:val="28"/>
          <w:szCs w:val="28"/>
        </w:rPr>
        <w:t>нкте «б» пункта 2.1 П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оложения</w:t>
      </w:r>
      <w:r w:rsidR="00FF302E">
        <w:rPr>
          <w:rFonts w:ascii="Times New Roman" w:eastAsia="Times New Roman" w:hAnsi="Times New Roman" w:cs="Times New Roman"/>
          <w:sz w:val="28"/>
          <w:szCs w:val="28"/>
        </w:rPr>
        <w:t xml:space="preserve"> об учете 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индивидуальная профилактическая работа, направленная на устранение причин, послуживших основанием для их учета, проводится согласно планам, программам и иным документам индивидуального планирования работы в отношении несовершеннолетнего, утвержденных руководителем об</w:t>
      </w:r>
      <w:r w:rsidR="00D35A0A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организации. По инициативе об</w:t>
      </w:r>
      <w:r w:rsidR="00D35A0A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организации также в индивидуальной профилактической работе могут участвовать иные органы и учреждения системы профилактики.</w:t>
      </w:r>
    </w:p>
    <w:p w:rsidR="00BC736F" w:rsidRPr="00BC736F" w:rsidRDefault="00BC736F" w:rsidP="00BC736F">
      <w:pPr>
        <w:numPr>
          <w:ilvl w:val="0"/>
          <w:numId w:val="7"/>
        </w:numPr>
        <w:tabs>
          <w:tab w:val="left" w:pos="12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>В отношении всех категорий несовершеннолетних, подлежащих учету в об</w:t>
      </w:r>
      <w:r w:rsidR="00D35A0A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организации, формируются наблюдательные дела. К наблюдательному делу несовершеннолетнего приобщаются:</w:t>
      </w:r>
    </w:p>
    <w:p w:rsidR="00BC736F" w:rsidRPr="00BC736F" w:rsidRDefault="00BC736F" w:rsidP="00BC7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>документы, содержащие сведения, послужившие основанием для учета несовершеннолетнего;</w:t>
      </w:r>
    </w:p>
    <w:p w:rsidR="00BC736F" w:rsidRPr="00BC736F" w:rsidRDefault="00BC736F" w:rsidP="00BC73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>сведения об информировании родителей (законных представителей) несовершеннолетнего о постановке его на учет;</w:t>
      </w:r>
    </w:p>
    <w:p w:rsidR="00BC736F" w:rsidRPr="00BC736F" w:rsidRDefault="00BC736F" w:rsidP="00BC736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>справка об установочных данных несовершеннолетнего;</w:t>
      </w:r>
    </w:p>
    <w:p w:rsidR="00D35A0A" w:rsidRDefault="00D35A0A" w:rsidP="00D35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акт о закреплении наставника </w:t>
      </w:r>
      <w:r w:rsidR="00BC736F" w:rsidRPr="00BC736F">
        <w:rPr>
          <w:rFonts w:ascii="Times New Roman" w:eastAsia="Times New Roman" w:hAnsi="Times New Roman" w:cs="Times New Roman"/>
          <w:sz w:val="28"/>
          <w:szCs w:val="28"/>
        </w:rPr>
        <w:t xml:space="preserve"> за обучающимся несовершеннолетним;</w:t>
      </w:r>
      <w:r w:rsidRPr="00D35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35A0A" w:rsidRPr="00BC736F" w:rsidRDefault="00D35A0A" w:rsidP="00D35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акты обследования условий жизни несовершеннолетнего;</w:t>
      </w:r>
    </w:p>
    <w:p w:rsidR="00D35A0A" w:rsidRPr="00BC736F" w:rsidRDefault="00D35A0A" w:rsidP="00D35A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характеристики несовершеннолетнего от </w:t>
      </w:r>
      <w:r>
        <w:rPr>
          <w:rFonts w:ascii="Times New Roman" w:eastAsia="Times New Roman" w:hAnsi="Times New Roman" w:cs="Times New Roman"/>
          <w:sz w:val="28"/>
          <w:szCs w:val="28"/>
        </w:rPr>
        <w:t>классного руководителя, наставника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 xml:space="preserve"> (оформляются не реже одного раза в три месяца с отражением динамики произошедших изменений в поведении).</w:t>
      </w:r>
    </w:p>
    <w:p w:rsidR="00D35A0A" w:rsidRPr="00BC736F" w:rsidRDefault="00D35A0A" w:rsidP="00D35A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>сведения о динамике успеваемости несовершеннолетнего в течение учебного периода;</w:t>
      </w:r>
    </w:p>
    <w:p w:rsidR="00D35A0A" w:rsidRPr="00BC736F" w:rsidRDefault="00D35A0A" w:rsidP="00D35A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736F">
        <w:rPr>
          <w:rFonts w:ascii="Times New Roman" w:eastAsia="Times New Roman" w:hAnsi="Times New Roman" w:cs="Times New Roman"/>
          <w:sz w:val="28"/>
          <w:szCs w:val="28"/>
        </w:rPr>
        <w:t>сведения о пропусках учебных занятий обучающимся в течение учебного периода (с указанием причин отсутствия);</w:t>
      </w:r>
      <w:proofErr w:type="gramEnd"/>
    </w:p>
    <w:p w:rsidR="00D35A0A" w:rsidRPr="00BC736F" w:rsidRDefault="00D35A0A" w:rsidP="00D35A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>сведения о проведении индивидуальной профилактической работы с несовершеннолетним и его семьей;</w:t>
      </w:r>
    </w:p>
    <w:p w:rsidR="00D35A0A" w:rsidRPr="00BC736F" w:rsidRDefault="00D35A0A" w:rsidP="00D35A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>планы, программы и иные документы индивидуального планирования работы в отношении несовершеннолетнего, ежеквартально актуализируемые;</w:t>
      </w:r>
    </w:p>
    <w:p w:rsidR="00D35A0A" w:rsidRPr="00BC736F" w:rsidRDefault="00D35A0A" w:rsidP="00D35A0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>результаты диагностик, анкетирования, тестирования несовершеннолетнего;</w:t>
      </w:r>
    </w:p>
    <w:p w:rsidR="00D35A0A" w:rsidRPr="00BC736F" w:rsidRDefault="00D35A0A" w:rsidP="00D35A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>рекомендации педагога-психолога классному руководителю, социальному педагогу, педагогам по работе с несовершеннолетним, сведения об их реализации;</w:t>
      </w:r>
    </w:p>
    <w:p w:rsidR="00D35A0A" w:rsidRPr="00BC736F" w:rsidRDefault="00D35A0A" w:rsidP="00D35A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>отчеты, служебные записки, докладные сотрудников 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организации и иные документы, свидетельствующие о проводимой с несовершеннолетним работе;</w:t>
      </w:r>
    </w:p>
    <w:p w:rsidR="00D35A0A" w:rsidRPr="00BC736F" w:rsidRDefault="00D35A0A" w:rsidP="00D35A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>сведения об организации воспитательной работы, общественно-полезной, культурно-досуговой деятельности, кружковой занятости несовершеннолетнего в 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организации, организациях дополнительного образования и иных, участии в деятельности детских и молодежных общественных организациях, движениях, ученическом самоуправлении;</w:t>
      </w:r>
    </w:p>
    <w:p w:rsidR="00D35A0A" w:rsidRPr="00BC736F" w:rsidRDefault="00D35A0A" w:rsidP="00D35A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>сведения об оказании в рамках межведомственного взаимодействия различных видов помощи несовершеннолетнему органами и учреждениями системы профилактики;</w:t>
      </w:r>
    </w:p>
    <w:p w:rsidR="00D35A0A" w:rsidRPr="00BC736F" w:rsidRDefault="00D35A0A" w:rsidP="00D35A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>сведения о принятых решениях, примененных мерах воздействия в отношении несовершеннолетнего по итогам рассмотрения материалов на заседаниях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КДН и ЗП Администрации Красносулинского района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7317" w:rsidRPr="00D35A0A" w:rsidRDefault="00D35A0A" w:rsidP="00D35A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36F">
        <w:rPr>
          <w:rFonts w:ascii="Times New Roman" w:eastAsia="Times New Roman" w:hAnsi="Times New Roman" w:cs="Times New Roman"/>
          <w:sz w:val="28"/>
          <w:szCs w:val="28"/>
        </w:rPr>
        <w:t>документы, свидетельствующие о возможности снятия обучающегося с учета в 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BC736F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организации</w:t>
      </w:r>
      <w:r w:rsidR="00FF302E">
        <w:rPr>
          <w:rFonts w:ascii="Times New Roman" w:eastAsia="Times New Roman" w:hAnsi="Times New Roman" w:cs="Times New Roman"/>
          <w:sz w:val="28"/>
          <w:szCs w:val="28"/>
        </w:rPr>
        <w:t xml:space="preserve"> (ходатайства о снятии с учета).</w:t>
      </w:r>
    </w:p>
    <w:p w:rsidR="00D35A0A" w:rsidRDefault="00D35A0A" w:rsidP="00D35A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7317" w:rsidRDefault="00967317" w:rsidP="00D35A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5A0A">
        <w:rPr>
          <w:rFonts w:ascii="Times New Roman" w:eastAsia="Times New Roman" w:hAnsi="Times New Roman" w:cs="Times New Roman"/>
          <w:b/>
          <w:bCs/>
          <w:sz w:val="28"/>
          <w:szCs w:val="28"/>
        </w:rPr>
        <w:t>V. Основания прекращения учета несовершеннолетних в об</w:t>
      </w:r>
      <w:r w:rsidR="00D35A0A">
        <w:rPr>
          <w:rFonts w:ascii="Times New Roman" w:eastAsia="Times New Roman" w:hAnsi="Times New Roman" w:cs="Times New Roman"/>
          <w:b/>
          <w:bCs/>
          <w:sz w:val="28"/>
          <w:szCs w:val="28"/>
        </w:rPr>
        <w:t>щеоб</w:t>
      </w:r>
      <w:r w:rsidRPr="00D35A0A">
        <w:rPr>
          <w:rFonts w:ascii="Times New Roman" w:eastAsia="Times New Roman" w:hAnsi="Times New Roman" w:cs="Times New Roman"/>
          <w:b/>
          <w:bCs/>
          <w:sz w:val="28"/>
          <w:szCs w:val="28"/>
        </w:rPr>
        <w:t>разовательных организациях</w:t>
      </w:r>
    </w:p>
    <w:p w:rsidR="0011772B" w:rsidRDefault="0011772B" w:rsidP="00D35A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Красносулинского района</w:t>
      </w:r>
    </w:p>
    <w:p w:rsidR="0011772B" w:rsidRPr="00D35A0A" w:rsidRDefault="0011772B" w:rsidP="00D35A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7317" w:rsidRPr="00D35A0A" w:rsidRDefault="00967317" w:rsidP="00D35A0A">
      <w:pPr>
        <w:numPr>
          <w:ilvl w:val="0"/>
          <w:numId w:val="8"/>
        </w:numPr>
        <w:tabs>
          <w:tab w:val="left" w:pos="13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A0A">
        <w:rPr>
          <w:rFonts w:ascii="Times New Roman" w:eastAsia="Times New Roman" w:hAnsi="Times New Roman" w:cs="Times New Roman"/>
          <w:sz w:val="28"/>
          <w:szCs w:val="28"/>
        </w:rPr>
        <w:t>Основаниями прекращения учета несовершеннолетних обучающихся в об</w:t>
      </w:r>
      <w:r w:rsidR="00D35A0A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D35A0A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организации являются:</w:t>
      </w:r>
    </w:p>
    <w:p w:rsidR="00967317" w:rsidRPr="00D35A0A" w:rsidRDefault="00967317" w:rsidP="00D35A0A">
      <w:pPr>
        <w:numPr>
          <w:ilvl w:val="0"/>
          <w:numId w:val="9"/>
        </w:numPr>
        <w:tabs>
          <w:tab w:val="left" w:pos="11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A0A">
        <w:rPr>
          <w:rFonts w:ascii="Times New Roman" w:eastAsia="Times New Roman" w:hAnsi="Times New Roman" w:cs="Times New Roman"/>
          <w:sz w:val="28"/>
          <w:szCs w:val="28"/>
        </w:rPr>
        <w:t>прекращение образовательных отношений между несовершеннолетним и об</w:t>
      </w:r>
      <w:r w:rsidR="00D35A0A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D35A0A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организацией;</w:t>
      </w:r>
    </w:p>
    <w:p w:rsidR="00967317" w:rsidRPr="00D35A0A" w:rsidRDefault="00967317" w:rsidP="00D35A0A">
      <w:pPr>
        <w:numPr>
          <w:ilvl w:val="0"/>
          <w:numId w:val="9"/>
        </w:numPr>
        <w:tabs>
          <w:tab w:val="left" w:pos="102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35A0A">
        <w:rPr>
          <w:rFonts w:ascii="Times New Roman" w:eastAsia="Times New Roman" w:hAnsi="Times New Roman" w:cs="Times New Roman"/>
          <w:sz w:val="28"/>
          <w:szCs w:val="28"/>
        </w:rPr>
        <w:t>достижение восемнадцатилетнего возраста;</w:t>
      </w:r>
    </w:p>
    <w:p w:rsidR="00967317" w:rsidRPr="00D35A0A" w:rsidRDefault="00967317" w:rsidP="00D35A0A">
      <w:pPr>
        <w:numPr>
          <w:ilvl w:val="0"/>
          <w:numId w:val="9"/>
        </w:num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A0A">
        <w:rPr>
          <w:rFonts w:ascii="Times New Roman" w:eastAsia="Times New Roman" w:hAnsi="Times New Roman" w:cs="Times New Roman"/>
          <w:sz w:val="28"/>
          <w:szCs w:val="28"/>
        </w:rPr>
        <w:t>устранение причин и условий, ставших основаниями для учета, положительная динамика поведения, в связи с улучшением ситуации.</w:t>
      </w:r>
    </w:p>
    <w:p w:rsidR="00967317" w:rsidRPr="00D35A0A" w:rsidRDefault="00967317" w:rsidP="00D35A0A">
      <w:pPr>
        <w:numPr>
          <w:ilvl w:val="0"/>
          <w:numId w:val="8"/>
        </w:numPr>
        <w:tabs>
          <w:tab w:val="left" w:pos="12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A0A">
        <w:rPr>
          <w:rFonts w:ascii="Times New Roman" w:eastAsia="Times New Roman" w:hAnsi="Times New Roman" w:cs="Times New Roman"/>
          <w:sz w:val="28"/>
          <w:szCs w:val="28"/>
        </w:rPr>
        <w:t>В отношении несовершеннолетних, указанных в подпункт</w:t>
      </w:r>
      <w:r w:rsidR="00D35A0A">
        <w:rPr>
          <w:rFonts w:ascii="Times New Roman" w:eastAsia="Times New Roman" w:hAnsi="Times New Roman" w:cs="Times New Roman"/>
          <w:sz w:val="28"/>
          <w:szCs w:val="28"/>
        </w:rPr>
        <w:t>е «а» пункта 2.1 П</w:t>
      </w:r>
      <w:r w:rsidRPr="00D35A0A">
        <w:rPr>
          <w:rFonts w:ascii="Times New Roman" w:eastAsia="Times New Roman" w:hAnsi="Times New Roman" w:cs="Times New Roman"/>
          <w:sz w:val="28"/>
          <w:szCs w:val="28"/>
        </w:rPr>
        <w:t>оложения</w:t>
      </w:r>
      <w:r w:rsidR="00FF302E">
        <w:rPr>
          <w:rFonts w:ascii="Times New Roman" w:eastAsia="Times New Roman" w:hAnsi="Times New Roman" w:cs="Times New Roman"/>
          <w:sz w:val="28"/>
          <w:szCs w:val="28"/>
        </w:rPr>
        <w:t xml:space="preserve"> об учете</w:t>
      </w:r>
      <w:r w:rsidRPr="00D35A0A">
        <w:rPr>
          <w:rFonts w:ascii="Times New Roman" w:eastAsia="Times New Roman" w:hAnsi="Times New Roman" w:cs="Times New Roman"/>
          <w:sz w:val="28"/>
          <w:szCs w:val="28"/>
        </w:rPr>
        <w:t xml:space="preserve">, прекращение учета </w:t>
      </w:r>
      <w:proofErr w:type="gramStart"/>
      <w:r w:rsidRPr="00D35A0A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proofErr w:type="gramEnd"/>
      <w:r w:rsidRPr="00D35A0A">
        <w:rPr>
          <w:rFonts w:ascii="Times New Roman" w:eastAsia="Times New Roman" w:hAnsi="Times New Roman" w:cs="Times New Roman"/>
          <w:sz w:val="28"/>
          <w:szCs w:val="28"/>
        </w:rPr>
        <w:t xml:space="preserve"> в том числе при наличии постановления </w:t>
      </w:r>
      <w:r w:rsidR="00D35A0A">
        <w:rPr>
          <w:rFonts w:ascii="Times New Roman" w:eastAsia="Times New Roman" w:hAnsi="Times New Roman" w:cs="Times New Roman"/>
          <w:sz w:val="28"/>
          <w:szCs w:val="28"/>
        </w:rPr>
        <w:t xml:space="preserve">КДН и ЗП Администрации Красносулинского района </w:t>
      </w:r>
      <w:r w:rsidRPr="00D35A0A">
        <w:rPr>
          <w:rFonts w:ascii="Times New Roman" w:eastAsia="Times New Roman" w:hAnsi="Times New Roman" w:cs="Times New Roman"/>
          <w:sz w:val="28"/>
          <w:szCs w:val="28"/>
        </w:rPr>
        <w:t>о прекращении индивидуальной профилактической работы.</w:t>
      </w:r>
    </w:p>
    <w:p w:rsidR="00967317" w:rsidRPr="00D35A0A" w:rsidRDefault="00967317" w:rsidP="00D35A0A">
      <w:pPr>
        <w:numPr>
          <w:ilvl w:val="0"/>
          <w:numId w:val="8"/>
        </w:numPr>
        <w:tabs>
          <w:tab w:val="left" w:pos="12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35A0A">
        <w:rPr>
          <w:rFonts w:ascii="Times New Roman" w:eastAsia="Times New Roman" w:hAnsi="Times New Roman" w:cs="Times New Roman"/>
          <w:sz w:val="28"/>
          <w:szCs w:val="28"/>
        </w:rPr>
        <w:t>В случае выбытия несовершеннолетнего, подлежащего учету, указанного в подпу</w:t>
      </w:r>
      <w:r w:rsidR="00D35A0A">
        <w:rPr>
          <w:rFonts w:ascii="Times New Roman" w:eastAsia="Times New Roman" w:hAnsi="Times New Roman" w:cs="Times New Roman"/>
          <w:sz w:val="28"/>
          <w:szCs w:val="28"/>
        </w:rPr>
        <w:t>нкте «а» пункта 2.1 П</w:t>
      </w:r>
      <w:r w:rsidR="00B44DE4">
        <w:rPr>
          <w:rFonts w:ascii="Times New Roman" w:eastAsia="Times New Roman" w:hAnsi="Times New Roman" w:cs="Times New Roman"/>
          <w:sz w:val="28"/>
          <w:szCs w:val="28"/>
        </w:rPr>
        <w:t>оложения</w:t>
      </w:r>
      <w:r w:rsidR="00FF302E">
        <w:rPr>
          <w:rFonts w:ascii="Times New Roman" w:eastAsia="Times New Roman" w:hAnsi="Times New Roman" w:cs="Times New Roman"/>
          <w:sz w:val="28"/>
          <w:szCs w:val="28"/>
        </w:rPr>
        <w:t xml:space="preserve"> об учете</w:t>
      </w:r>
      <w:r w:rsidR="00B44DE4">
        <w:rPr>
          <w:rFonts w:ascii="Times New Roman" w:eastAsia="Times New Roman" w:hAnsi="Times New Roman" w:cs="Times New Roman"/>
          <w:sz w:val="28"/>
          <w:szCs w:val="28"/>
        </w:rPr>
        <w:t xml:space="preserve">, в другую  </w:t>
      </w:r>
      <w:r w:rsidR="00D35A0A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D35A0A">
        <w:rPr>
          <w:rFonts w:ascii="Times New Roman" w:eastAsia="Times New Roman" w:hAnsi="Times New Roman" w:cs="Times New Roman"/>
          <w:sz w:val="28"/>
          <w:szCs w:val="28"/>
        </w:rPr>
        <w:t>разовательную организацию, и выявления необходимости продолжения проведения в отношении него индивидуальной профилактической работы, информация о прекращении учета с приложением характеризующих материалов на несовершеннолетнего незамедлительно направляется в</w:t>
      </w:r>
      <w:r w:rsidR="00B44DE4">
        <w:rPr>
          <w:rFonts w:ascii="Times New Roman" w:eastAsia="Times New Roman" w:hAnsi="Times New Roman" w:cs="Times New Roman"/>
          <w:sz w:val="28"/>
          <w:szCs w:val="28"/>
        </w:rPr>
        <w:t xml:space="preserve"> КДН и ЗП, в об</w:t>
      </w:r>
      <w:r w:rsidRPr="00D35A0A">
        <w:rPr>
          <w:rFonts w:ascii="Times New Roman" w:eastAsia="Times New Roman" w:hAnsi="Times New Roman" w:cs="Times New Roman"/>
          <w:sz w:val="28"/>
          <w:szCs w:val="28"/>
        </w:rPr>
        <w:t>разовательную организацию, в которой несовершеннолетний продолжает обучение.</w:t>
      </w:r>
      <w:proofErr w:type="gramEnd"/>
    </w:p>
    <w:p w:rsidR="00B44DE4" w:rsidRPr="00D35A0A" w:rsidRDefault="00B44DE4" w:rsidP="00B44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967317" w:rsidRPr="00D35A0A">
        <w:rPr>
          <w:rFonts w:ascii="Times New Roman" w:eastAsia="Times New Roman" w:hAnsi="Times New Roman" w:cs="Times New Roman"/>
          <w:sz w:val="28"/>
          <w:szCs w:val="28"/>
        </w:rPr>
        <w:t>В отношении несовершеннолетних, указанных в подпу</w:t>
      </w:r>
      <w:r>
        <w:rPr>
          <w:rFonts w:ascii="Times New Roman" w:eastAsia="Times New Roman" w:hAnsi="Times New Roman" w:cs="Times New Roman"/>
          <w:sz w:val="28"/>
          <w:szCs w:val="28"/>
        </w:rPr>
        <w:t>нкте «б» пункта 2.1 П</w:t>
      </w:r>
      <w:r w:rsidR="00967317" w:rsidRPr="00D35A0A">
        <w:rPr>
          <w:rFonts w:ascii="Times New Roman" w:eastAsia="Times New Roman" w:hAnsi="Times New Roman" w:cs="Times New Roman"/>
          <w:sz w:val="28"/>
          <w:szCs w:val="28"/>
        </w:rPr>
        <w:t>оложения</w:t>
      </w:r>
      <w:r w:rsidR="00FF302E">
        <w:rPr>
          <w:rFonts w:ascii="Times New Roman" w:eastAsia="Times New Roman" w:hAnsi="Times New Roman" w:cs="Times New Roman"/>
          <w:sz w:val="28"/>
          <w:szCs w:val="28"/>
        </w:rPr>
        <w:t xml:space="preserve"> об учете</w:t>
      </w:r>
      <w:r w:rsidR="00967317" w:rsidRPr="00D35A0A">
        <w:rPr>
          <w:rFonts w:ascii="Times New Roman" w:eastAsia="Times New Roman" w:hAnsi="Times New Roman" w:cs="Times New Roman"/>
          <w:sz w:val="28"/>
          <w:szCs w:val="28"/>
        </w:rPr>
        <w:t xml:space="preserve"> учет прекращается по мотивированному представлению (приложение     № 6)     социального     педагога,     классного руководителя,</w:t>
      </w:r>
      <w:r w:rsidRPr="00B44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5A0A">
        <w:rPr>
          <w:rFonts w:ascii="Times New Roman" w:eastAsia="Times New Roman" w:hAnsi="Times New Roman" w:cs="Times New Roman"/>
          <w:sz w:val="28"/>
          <w:szCs w:val="28"/>
        </w:rPr>
        <w:t>педагога-психолога, направленному руководителю 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D35A0A">
        <w:rPr>
          <w:rFonts w:ascii="Times New Roman" w:eastAsia="Times New Roman" w:hAnsi="Times New Roman" w:cs="Times New Roman"/>
          <w:sz w:val="28"/>
          <w:szCs w:val="28"/>
        </w:rPr>
        <w:t>разовател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ьной организации </w:t>
      </w:r>
      <w:r w:rsidRPr="00D35A0A">
        <w:rPr>
          <w:rFonts w:ascii="Times New Roman" w:eastAsia="Times New Roman" w:hAnsi="Times New Roman" w:cs="Times New Roman"/>
          <w:sz w:val="28"/>
          <w:szCs w:val="28"/>
        </w:rPr>
        <w:t>либо в коллегиальный орган образовательной организации, которое подлежит рассмотрению в возможно короткие сроки (не более пяти рабочих дней с момента поступления).</w:t>
      </w:r>
    </w:p>
    <w:p w:rsidR="00B44DE4" w:rsidRPr="00D35A0A" w:rsidRDefault="00B44DE4" w:rsidP="00B44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A0A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представления о прекращении учета несовершеннолетнего может быть принято одно из следующих решений:</w:t>
      </w:r>
    </w:p>
    <w:p w:rsidR="00B44DE4" w:rsidRPr="00D35A0A" w:rsidRDefault="00B44DE4" w:rsidP="00B44DE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35A0A">
        <w:rPr>
          <w:rFonts w:ascii="Times New Roman" w:eastAsia="Times New Roman" w:hAnsi="Times New Roman" w:cs="Times New Roman"/>
          <w:sz w:val="28"/>
          <w:szCs w:val="28"/>
        </w:rPr>
        <w:t>о прекращении учета;</w:t>
      </w:r>
    </w:p>
    <w:p w:rsidR="00B44DE4" w:rsidRPr="00D35A0A" w:rsidRDefault="00B44DE4" w:rsidP="00B44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A0A">
        <w:rPr>
          <w:rFonts w:ascii="Times New Roman" w:eastAsia="Times New Roman" w:hAnsi="Times New Roman" w:cs="Times New Roman"/>
          <w:sz w:val="28"/>
          <w:szCs w:val="28"/>
        </w:rPr>
        <w:t xml:space="preserve">о прекращении учета и об организации </w:t>
      </w:r>
      <w:proofErr w:type="gramStart"/>
      <w:r w:rsidRPr="00D35A0A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D35A0A">
        <w:rPr>
          <w:rFonts w:ascii="Times New Roman" w:eastAsia="Times New Roman" w:hAnsi="Times New Roman" w:cs="Times New Roman"/>
          <w:sz w:val="28"/>
          <w:szCs w:val="28"/>
        </w:rPr>
        <w:t xml:space="preserve"> поведением несовершеннолетнего со стороны его классного руководителя, иного педагога об</w:t>
      </w:r>
      <w:r w:rsidR="001E6CE0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D35A0A">
        <w:rPr>
          <w:rFonts w:ascii="Times New Roman" w:eastAsia="Times New Roman" w:hAnsi="Times New Roman" w:cs="Times New Roman"/>
          <w:sz w:val="28"/>
          <w:szCs w:val="28"/>
        </w:rPr>
        <w:t>раз</w:t>
      </w:r>
      <w:r w:rsidR="001E6CE0">
        <w:rPr>
          <w:rFonts w:ascii="Times New Roman" w:eastAsia="Times New Roman" w:hAnsi="Times New Roman" w:cs="Times New Roman"/>
          <w:sz w:val="28"/>
          <w:szCs w:val="28"/>
        </w:rPr>
        <w:t>овательной организации (наставника</w:t>
      </w:r>
      <w:r w:rsidRPr="00D35A0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B44DE4" w:rsidRPr="00D35A0A" w:rsidRDefault="00B44DE4" w:rsidP="00B44DE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35A0A">
        <w:rPr>
          <w:rFonts w:ascii="Times New Roman" w:eastAsia="Times New Roman" w:hAnsi="Times New Roman" w:cs="Times New Roman"/>
          <w:sz w:val="28"/>
          <w:szCs w:val="28"/>
        </w:rPr>
        <w:t>об отказе в прекращении учета.</w:t>
      </w:r>
    </w:p>
    <w:p w:rsidR="00B44DE4" w:rsidRPr="00D35A0A" w:rsidRDefault="00B44DE4" w:rsidP="00B44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A0A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об отказе в прекращении учета несовершеннолетнего и организации с ним индивидуальной профилактической работы, направленной на устранение причин, послуживших его основанием, информация о несовершеннолетнем, подлежащем учету, передается лицу, ответственному за ведение учета для внесения в Журнал учета.</w:t>
      </w:r>
    </w:p>
    <w:p w:rsidR="00B44DE4" w:rsidRPr="00D35A0A" w:rsidRDefault="00B44DE4" w:rsidP="00B44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A0A">
        <w:rPr>
          <w:rFonts w:ascii="Times New Roman" w:eastAsia="Times New Roman" w:hAnsi="Times New Roman" w:cs="Times New Roman"/>
          <w:sz w:val="28"/>
          <w:szCs w:val="28"/>
        </w:rPr>
        <w:t>Решение руководителя об</w:t>
      </w:r>
      <w:r w:rsidR="001E6CE0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D35A0A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организации оформляется приказом, распоряжением, либо наложением резолюции на представление о необходимости прекращения учета несовершеннолетнего.</w:t>
      </w:r>
    </w:p>
    <w:p w:rsidR="00B44DE4" w:rsidRPr="00D35A0A" w:rsidRDefault="00B44DE4" w:rsidP="00B44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A0A">
        <w:rPr>
          <w:rFonts w:ascii="Times New Roman" w:eastAsia="Times New Roman" w:hAnsi="Times New Roman" w:cs="Times New Roman"/>
          <w:sz w:val="28"/>
          <w:szCs w:val="28"/>
        </w:rPr>
        <w:t>Решение о прекращении учета нес</w:t>
      </w:r>
      <w:r w:rsidR="001E6CE0">
        <w:rPr>
          <w:rFonts w:ascii="Times New Roman" w:eastAsia="Times New Roman" w:hAnsi="Times New Roman" w:cs="Times New Roman"/>
          <w:sz w:val="28"/>
          <w:szCs w:val="28"/>
        </w:rPr>
        <w:t>овершеннолетнего</w:t>
      </w:r>
      <w:r w:rsidRPr="00D35A0A">
        <w:rPr>
          <w:rFonts w:ascii="Times New Roman" w:eastAsia="Times New Roman" w:hAnsi="Times New Roman" w:cs="Times New Roman"/>
          <w:sz w:val="28"/>
          <w:szCs w:val="28"/>
        </w:rPr>
        <w:t xml:space="preserve"> коллегиального органа об</w:t>
      </w:r>
      <w:r w:rsidR="001E6CE0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D35A0A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организации оформляется в виде протокола заседания либо в иной установленной локальным нормативным актом об</w:t>
      </w:r>
      <w:r w:rsidR="001E6CE0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D35A0A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организации форме.</w:t>
      </w:r>
    </w:p>
    <w:p w:rsidR="001E6CE0" w:rsidRDefault="00B44DE4" w:rsidP="00B44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A0A">
        <w:rPr>
          <w:rFonts w:ascii="Times New Roman" w:eastAsia="Times New Roman" w:hAnsi="Times New Roman" w:cs="Times New Roman"/>
          <w:sz w:val="28"/>
          <w:szCs w:val="28"/>
        </w:rPr>
        <w:t>Решение о прекращении учета несовершеннолетнего доводится до сведения его родителей (законных представителей), руководителя об</w:t>
      </w:r>
      <w:r w:rsidR="001E6CE0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D35A0A">
        <w:rPr>
          <w:rFonts w:ascii="Times New Roman" w:eastAsia="Times New Roman" w:hAnsi="Times New Roman" w:cs="Times New Roman"/>
          <w:sz w:val="28"/>
          <w:szCs w:val="28"/>
        </w:rPr>
        <w:t xml:space="preserve">разовательной организации, а также </w:t>
      </w:r>
      <w:r w:rsidR="001E6CE0">
        <w:rPr>
          <w:rFonts w:ascii="Times New Roman" w:eastAsia="Times New Roman" w:hAnsi="Times New Roman" w:cs="Times New Roman"/>
          <w:sz w:val="28"/>
          <w:szCs w:val="28"/>
        </w:rPr>
        <w:t>КДН и ЗП Администрации Красносулинского района.</w:t>
      </w:r>
    </w:p>
    <w:p w:rsidR="001E6CE0" w:rsidRPr="001E6CE0" w:rsidRDefault="001E6CE0" w:rsidP="001E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4DE4" w:rsidRPr="00D35A0A">
        <w:rPr>
          <w:rFonts w:ascii="Times New Roman" w:eastAsia="Times New Roman" w:hAnsi="Times New Roman" w:cs="Times New Roman"/>
          <w:sz w:val="28"/>
          <w:szCs w:val="28"/>
        </w:rPr>
        <w:t>5.5. Лицом, ответственным за ведение учета, фиксируется в Журнале учета решение о прекращении учета несовершеннолетнего в об</w:t>
      </w:r>
      <w:r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="00B44DE4" w:rsidRPr="00D35A0A">
        <w:rPr>
          <w:rFonts w:ascii="Times New Roman" w:eastAsia="Times New Roman" w:hAnsi="Times New Roman" w:cs="Times New Roman"/>
          <w:sz w:val="28"/>
          <w:szCs w:val="28"/>
        </w:rPr>
        <w:t>разовательной организации с  указанием   оснований,   а  также   обеспечивается  направление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6CE0">
        <w:rPr>
          <w:rFonts w:ascii="Times New Roman" w:eastAsia="Times New Roman" w:hAnsi="Times New Roman" w:cs="Times New Roman"/>
          <w:sz w:val="28"/>
          <w:szCs w:val="28"/>
        </w:rPr>
        <w:t xml:space="preserve">о прекращении учета несовершеннолетнего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КДН и ЗП Администрации Красносулинского района </w:t>
      </w:r>
      <w:r w:rsidRPr="001E6CE0">
        <w:rPr>
          <w:rFonts w:ascii="Times New Roman" w:eastAsia="Times New Roman" w:hAnsi="Times New Roman" w:cs="Times New Roman"/>
          <w:sz w:val="28"/>
          <w:szCs w:val="28"/>
        </w:rPr>
        <w:t>в возможно короткие сроки (не более пяти рабочих дней с момента принятия решения).</w:t>
      </w:r>
    </w:p>
    <w:p w:rsidR="004C6288" w:rsidRDefault="004C6288">
      <w:pPr>
        <w:spacing w:after="0" w:line="240" w:lineRule="exact"/>
        <w:ind w:left="2146" w:right="215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E6CE0" w:rsidRDefault="001E6CE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11772B" w:rsidRDefault="0011772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43C8B" w:rsidRDefault="00743C8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1E6CE0" w:rsidRDefault="001E6CE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4C6288" w:rsidRDefault="00064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Приложение № 1</w:t>
      </w:r>
    </w:p>
    <w:p w:rsidR="004C6288" w:rsidRDefault="00064350">
      <w:pPr>
        <w:spacing w:before="197" w:after="0" w:line="274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ФОРМА УЧЕТА</w:t>
      </w:r>
    </w:p>
    <w:p w:rsidR="004C6288" w:rsidRDefault="00647F35">
      <w:pPr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</w:t>
      </w:r>
      <w:r w:rsidR="00064350">
        <w:rPr>
          <w:rFonts w:ascii="Times New Roman" w:eastAsia="Times New Roman" w:hAnsi="Times New Roman" w:cs="Times New Roman"/>
          <w:b/>
          <w:bCs/>
          <w:sz w:val="20"/>
          <w:szCs w:val="20"/>
        </w:rPr>
        <w:t>отдельных категорий несовершеннолетних обучающихся, в отношении которых проводится</w:t>
      </w:r>
    </w:p>
    <w:p w:rsidR="004C6288" w:rsidRDefault="00064350">
      <w:pPr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индивидуальная профилактическая работа 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в</w:t>
      </w:r>
      <w:proofErr w:type="gramEnd"/>
    </w:p>
    <w:p w:rsidR="001E6CE0" w:rsidRDefault="001E6CE0">
      <w:pPr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E6CE0" w:rsidRDefault="001E6CE0" w:rsidP="001E6C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_____________________________________________________________________</w:t>
      </w:r>
    </w:p>
    <w:p w:rsidR="004C6288" w:rsidRDefault="004C6288" w:rsidP="001E6C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 w:rsidP="001E6C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(наименование об</w:t>
      </w:r>
      <w:r w:rsidR="001E6CE0">
        <w:rPr>
          <w:rFonts w:ascii="Times New Roman" w:eastAsia="Times New Roman" w:hAnsi="Times New Roman" w:cs="Times New Roman"/>
          <w:b/>
          <w:bCs/>
          <w:sz w:val="20"/>
          <w:szCs w:val="20"/>
        </w:rPr>
        <w:t>щеоб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разовательной организации)</w:t>
      </w:r>
    </w:p>
    <w:p w:rsidR="004C6288" w:rsidRDefault="001E6CE0">
      <w:pPr>
        <w:spacing w:before="38" w:after="0" w:line="240" w:lineRule="auto"/>
        <w:ind w:left="2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064350">
        <w:rPr>
          <w:rFonts w:ascii="Times New Roman" w:eastAsia="Times New Roman" w:hAnsi="Times New Roman" w:cs="Times New Roman"/>
          <w:sz w:val="20"/>
          <w:szCs w:val="20"/>
        </w:rPr>
        <w:t>(применяется для обеспечения анализа информации о несовершеннолетних, подлежащих учету)</w:t>
      </w:r>
    </w:p>
    <w:p w:rsidR="004C6288" w:rsidRDefault="004C628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tabs>
          <w:tab w:val="left" w:leader="underscore" w:pos="2726"/>
          <w:tab w:val="left" w:leader="underscore" w:pos="4944"/>
          <w:tab w:val="left" w:leader="underscore" w:pos="6374"/>
          <w:tab w:val="left" w:leader="underscore" w:pos="9437"/>
        </w:tabs>
        <w:spacing w:before="67" w:after="49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Отчетный период: с «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»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г. по «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»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2"/>
        <w:gridCol w:w="912"/>
        <w:gridCol w:w="1603"/>
        <w:gridCol w:w="1704"/>
        <w:gridCol w:w="1810"/>
      </w:tblGrid>
      <w:tr w:rsidR="005A59AF" w:rsidTr="007222BD"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Pr="005A59AF" w:rsidRDefault="005A59AF" w:rsidP="005A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9A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несовершеннолетних,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отношении которых</w:t>
            </w:r>
          </w:p>
          <w:p w:rsidR="005A59AF" w:rsidRDefault="005A59AF" w:rsidP="007222BD">
            <w:pPr>
              <w:spacing w:after="0" w:line="250" w:lineRule="exact"/>
              <w:ind w:right="5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6C3110">
            <w:pPr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5A59AF" w:rsidRDefault="005A59AF" w:rsidP="006C3110">
            <w:pPr>
              <w:spacing w:before="38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строки</w:t>
            </w:r>
          </w:p>
          <w:p w:rsidR="005A59AF" w:rsidRDefault="005A59AF" w:rsidP="007222BD">
            <w:p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1 - 4 классы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5 - 9 классы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10 - 11 классы</w:t>
            </w:r>
          </w:p>
        </w:tc>
      </w:tr>
      <w:tr w:rsidR="005A59AF" w:rsidTr="007222BD"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5A59AF">
            <w:pPr>
              <w:spacing w:after="0" w:line="259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организован учет в об</w:t>
            </w:r>
            <w:r w:rsidR="001372BE"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разовательной организации</w:t>
            </w:r>
          </w:p>
          <w:p w:rsidR="005A59AF" w:rsidRPr="004D2C32" w:rsidRDefault="005A59AF" w:rsidP="007222BD">
            <w:pPr>
              <w:spacing w:after="0" w:line="250" w:lineRule="exact"/>
              <w:ind w:right="5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(состоят на учете на конец периода)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4D2C32" w:rsidP="004D2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="005A59A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59AF" w:rsidTr="007222BD"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50" w:lineRule="exact"/>
              <w:ind w:right="5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принято решение о снятии с учет</w:t>
            </w:r>
            <w:r w:rsidR="001372BE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:rsidR="005A59AF" w:rsidRPr="004D2C32" w:rsidRDefault="005A59AF" w:rsidP="007222BD">
            <w:pPr>
              <w:spacing w:after="0" w:line="250" w:lineRule="exact"/>
              <w:ind w:right="5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gramStart"/>
            <w:r w:rsidRPr="004D2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сняты</w:t>
            </w:r>
            <w:proofErr w:type="gramEnd"/>
            <w:r w:rsidRPr="004D2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 учета за отчетный период)</w:t>
            </w:r>
            <w:r w:rsidRPr="004D2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ab/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4D2C32" w:rsidP="004D2C32">
            <w:pPr>
              <w:spacing w:before="125" w:after="0" w:line="1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-3"/>
                <w:sz w:val="24"/>
                <w:szCs w:val="24"/>
              </w:rPr>
              <w:t xml:space="preserve">      </w:t>
            </w:r>
            <w:r w:rsidR="005A59AF">
              <w:rPr>
                <w:rFonts w:ascii="Times New Roman" w:eastAsia="Times New Roman" w:hAnsi="Times New Roman" w:cs="Times New Roman"/>
                <w:position w:val="-3"/>
                <w:sz w:val="24"/>
                <w:szCs w:val="24"/>
              </w:rPr>
              <w:t>02</w:t>
            </w:r>
          </w:p>
          <w:p w:rsidR="005A59AF" w:rsidRDefault="005A59AF" w:rsidP="004D2C32">
            <w:p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59AF" w:rsidTr="007222BD"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5A59AF">
            <w:pPr>
              <w:spacing w:after="0" w:line="259" w:lineRule="exact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 них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(из строки 02):</w:t>
            </w:r>
          </w:p>
          <w:p w:rsidR="005A59AF" w:rsidRPr="004D2C32" w:rsidRDefault="005A59AF" w:rsidP="007222BD">
            <w:pPr>
              <w:spacing w:after="0" w:line="250" w:lineRule="exact"/>
              <w:ind w:right="5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32">
              <w:rPr>
                <w:rFonts w:ascii="Times New Roman" w:eastAsia="Times New Roman" w:hAnsi="Times New Roman" w:cs="Times New Roman"/>
                <w:sz w:val="20"/>
                <w:szCs w:val="20"/>
              </w:rPr>
              <w:t>по исправлению поведения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4D2C32" w:rsidP="004D2C32">
            <w:pPr>
              <w:spacing w:before="115" w:after="0" w:line="1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-3"/>
                <w:sz w:val="24"/>
                <w:szCs w:val="24"/>
              </w:rPr>
              <w:t xml:space="preserve">      </w:t>
            </w:r>
            <w:r w:rsidR="005A59AF">
              <w:rPr>
                <w:rFonts w:ascii="Times New Roman" w:eastAsia="Times New Roman" w:hAnsi="Times New Roman" w:cs="Times New Roman"/>
                <w:position w:val="-3"/>
                <w:sz w:val="24"/>
                <w:szCs w:val="24"/>
              </w:rPr>
              <w:t>03</w:t>
            </w:r>
          </w:p>
          <w:p w:rsidR="005A59AF" w:rsidRDefault="005A59AF" w:rsidP="004D2C32">
            <w:p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59AF" w:rsidTr="007222BD"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50" w:lineRule="exact"/>
              <w:ind w:right="5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принято решение о постановке на учет</w:t>
            </w:r>
          </w:p>
          <w:p w:rsidR="005A59AF" w:rsidRPr="004D2C32" w:rsidRDefault="005A59AF" w:rsidP="007222BD">
            <w:pPr>
              <w:spacing w:after="0" w:line="250" w:lineRule="exact"/>
              <w:ind w:right="5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gramStart"/>
            <w:r w:rsidRPr="004D2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поставлены</w:t>
            </w:r>
            <w:proofErr w:type="gramEnd"/>
            <w:r w:rsidRPr="004D2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на учет за отчетный период)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4D2C32" w:rsidP="004D2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-3"/>
                <w:sz w:val="24"/>
                <w:szCs w:val="24"/>
              </w:rPr>
              <w:t xml:space="preserve">      </w:t>
            </w:r>
            <w:r w:rsidR="005A59AF">
              <w:rPr>
                <w:rFonts w:ascii="Times New Roman" w:eastAsia="Times New Roman" w:hAnsi="Times New Roman" w:cs="Times New Roman"/>
                <w:position w:val="-3"/>
                <w:sz w:val="24"/>
                <w:szCs w:val="24"/>
              </w:rPr>
              <w:t>04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59AF" w:rsidTr="007222BD"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5A59AF">
            <w:pPr>
              <w:spacing w:before="10"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осуществляется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поведением со стороны классного руководителя, иного педагога</w:t>
            </w:r>
            <w:r w:rsidR="001372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(наставника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A59AF" w:rsidRDefault="005A59AF" w:rsidP="004D2C32">
            <w:pPr>
              <w:spacing w:after="0" w:line="250" w:lineRule="exact"/>
              <w:ind w:right="4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состоящих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на контроле у классного </w:t>
            </w:r>
            <w:r w:rsidRPr="004D2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руководителя на конец периода)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4D2C32" w:rsidP="004D2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-3"/>
                <w:sz w:val="24"/>
                <w:szCs w:val="24"/>
              </w:rPr>
              <w:t xml:space="preserve">     </w:t>
            </w:r>
            <w:r w:rsidR="005A59AF">
              <w:rPr>
                <w:rFonts w:ascii="Times New Roman" w:eastAsia="Times New Roman" w:hAnsi="Times New Roman" w:cs="Times New Roman"/>
                <w:position w:val="-3"/>
                <w:sz w:val="24"/>
                <w:szCs w:val="24"/>
              </w:rPr>
              <w:t>05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59AF" w:rsidTr="007222BD"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4D2C32">
            <w:pPr>
              <w:tabs>
                <w:tab w:val="left" w:leader="underscore" w:pos="3811"/>
              </w:tabs>
              <w:spacing w:before="10"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принято решение о снятии с контроля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со стороны классного руководителя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D2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(поставлены на контроль за отчетный</w:t>
            </w:r>
            <w:r w:rsidRPr="004D2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период)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4D2C32" w:rsidP="004D2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-3"/>
                <w:sz w:val="24"/>
                <w:szCs w:val="24"/>
              </w:rPr>
              <w:t xml:space="preserve">     </w:t>
            </w:r>
            <w:r w:rsidR="005A59AF">
              <w:rPr>
                <w:rFonts w:ascii="Times New Roman" w:eastAsia="Times New Roman" w:hAnsi="Times New Roman" w:cs="Times New Roman"/>
                <w:position w:val="-3"/>
                <w:sz w:val="24"/>
                <w:szCs w:val="24"/>
              </w:rPr>
              <w:t>06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59AF" w:rsidTr="007222BD"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5A59AF">
            <w:pPr>
              <w:spacing w:after="0" w:line="254" w:lineRule="exact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 них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(из строки 06):</w:t>
            </w:r>
          </w:p>
          <w:p w:rsidR="005A59AF" w:rsidRDefault="005A59AF" w:rsidP="004D2C32">
            <w:pPr>
              <w:spacing w:after="0" w:line="254" w:lineRule="exact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исправлению поведения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4D2C32" w:rsidP="004D2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-3"/>
                <w:sz w:val="24"/>
                <w:szCs w:val="24"/>
              </w:rPr>
              <w:t xml:space="preserve">     </w:t>
            </w:r>
            <w:r w:rsidR="005A59AF">
              <w:rPr>
                <w:rFonts w:ascii="Times New Roman" w:eastAsia="Times New Roman" w:hAnsi="Times New Roman" w:cs="Times New Roman"/>
                <w:position w:val="-3"/>
                <w:sz w:val="24"/>
                <w:szCs w:val="24"/>
              </w:rPr>
              <w:t>07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59AF" w:rsidTr="005A59AF">
        <w:trPr>
          <w:trHeight w:val="321"/>
        </w:trPr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5A59AF">
            <w:pPr>
              <w:spacing w:after="0" w:line="25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принято решение об осуществлении</w:t>
            </w:r>
          </w:p>
          <w:p w:rsidR="005A59AF" w:rsidRDefault="005A59AF" w:rsidP="005A59AF">
            <w:pPr>
              <w:spacing w:after="0" w:line="25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поведением со стороны</w:t>
            </w:r>
          </w:p>
          <w:p w:rsidR="005A59AF" w:rsidRDefault="005A59AF" w:rsidP="005A59AF">
            <w:pPr>
              <w:spacing w:after="0" w:line="25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классного руководителя</w:t>
            </w:r>
          </w:p>
          <w:p w:rsidR="005A59AF" w:rsidRPr="004D2C32" w:rsidRDefault="005A59AF" w:rsidP="005A59AF">
            <w:pPr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4D2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(поставлены на контроль за отчетный</w:t>
            </w:r>
            <w:proofErr w:type="gramEnd"/>
          </w:p>
          <w:p w:rsidR="005A59AF" w:rsidRPr="004D2C32" w:rsidRDefault="005A59AF" w:rsidP="004D2C32">
            <w:pPr>
              <w:spacing w:after="0" w:line="25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период)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110" w:rsidRDefault="004D2C32" w:rsidP="004D2C32">
            <w:pPr>
              <w:spacing w:before="110" w:after="0" w:line="1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-3"/>
                <w:sz w:val="24"/>
                <w:szCs w:val="24"/>
              </w:rPr>
              <w:t xml:space="preserve">     </w:t>
            </w:r>
            <w:r w:rsidR="006C3110">
              <w:rPr>
                <w:rFonts w:ascii="Times New Roman" w:eastAsia="Times New Roman" w:hAnsi="Times New Roman" w:cs="Times New Roman"/>
                <w:position w:val="-3"/>
                <w:sz w:val="24"/>
                <w:szCs w:val="24"/>
              </w:rPr>
              <w:t>08</w:t>
            </w:r>
          </w:p>
          <w:p w:rsidR="005A59AF" w:rsidRDefault="005A59AF" w:rsidP="004D2C32">
            <w:p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59AF" w:rsidTr="005A59AF">
        <w:trPr>
          <w:trHeight w:val="321"/>
        </w:trPr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4D2C32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организован учет в подразделении по делам несовершеннолетних органов внутренних дел (далее - ПДН </w:t>
            </w:r>
            <w:r w:rsidR="001372BE">
              <w:rPr>
                <w:rFonts w:ascii="Times New Roman" w:eastAsia="Times New Roman" w:hAnsi="Times New Roman" w:cs="Times New Roman"/>
                <w:sz w:val="20"/>
                <w:szCs w:val="20"/>
              </w:rPr>
              <w:t>МО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ВД) </w:t>
            </w:r>
            <w:r w:rsidRPr="004D2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(состоят на учете на конец периода)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4D2C32" w:rsidP="004D2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-3"/>
                <w:sz w:val="24"/>
                <w:szCs w:val="24"/>
              </w:rPr>
              <w:t xml:space="preserve">     </w:t>
            </w:r>
            <w:r w:rsidR="006C3110">
              <w:rPr>
                <w:rFonts w:ascii="Times New Roman" w:eastAsia="Times New Roman" w:hAnsi="Times New Roman" w:cs="Times New Roman"/>
                <w:position w:val="-3"/>
                <w:sz w:val="24"/>
                <w:szCs w:val="24"/>
              </w:rPr>
              <w:t>09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59AF" w:rsidTr="005A59AF">
        <w:trPr>
          <w:trHeight w:val="321"/>
        </w:trPr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C32" w:rsidRDefault="004D2C32" w:rsidP="004D2C32">
            <w:pPr>
              <w:spacing w:before="5" w:after="0" w:line="25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принято решение о снятии с учета в ПДН</w:t>
            </w:r>
          </w:p>
          <w:p w:rsidR="004D2C32" w:rsidRDefault="001372BE" w:rsidP="004D2C32">
            <w:pPr>
              <w:spacing w:after="0" w:line="25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 М</w:t>
            </w:r>
            <w:r w:rsidR="004D2C32">
              <w:rPr>
                <w:rFonts w:ascii="Times New Roman" w:eastAsia="Times New Roman" w:hAnsi="Times New Roman" w:cs="Times New Roman"/>
                <w:sz w:val="20"/>
                <w:szCs w:val="20"/>
              </w:rPr>
              <w:t>ВД</w:t>
            </w:r>
          </w:p>
          <w:p w:rsidR="005A59AF" w:rsidRPr="004D2C32" w:rsidRDefault="004D2C32" w:rsidP="004D2C32">
            <w:pPr>
              <w:spacing w:after="0" w:line="250" w:lineRule="exact"/>
              <w:ind w:right="5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gramStart"/>
            <w:r w:rsidRPr="004D2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сняты</w:t>
            </w:r>
            <w:proofErr w:type="gramEnd"/>
            <w:r w:rsidRPr="004D2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 учета за отчетный период)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4D2C32" w:rsidP="004D2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position w:val="-3"/>
                <w:sz w:val="24"/>
                <w:szCs w:val="24"/>
              </w:rPr>
              <w:t xml:space="preserve">     10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59AF" w:rsidTr="005A59AF">
        <w:trPr>
          <w:trHeight w:val="321"/>
        </w:trPr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C32" w:rsidRDefault="004D2C32" w:rsidP="004D2C32">
            <w:pPr>
              <w:spacing w:after="0" w:line="25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принято решение о постановке на учет</w:t>
            </w:r>
          </w:p>
          <w:p w:rsidR="004D2C32" w:rsidRDefault="004D2C32" w:rsidP="004D2C32">
            <w:pPr>
              <w:spacing w:after="0" w:line="25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ПДН </w:t>
            </w:r>
            <w:r w:rsidR="001372BE">
              <w:rPr>
                <w:rFonts w:ascii="Times New Roman" w:eastAsia="Times New Roman" w:hAnsi="Times New Roman" w:cs="Times New Roman"/>
                <w:sz w:val="20"/>
                <w:szCs w:val="20"/>
              </w:rPr>
              <w:t>МО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ВД</w:t>
            </w:r>
          </w:p>
          <w:p w:rsidR="005A59AF" w:rsidRDefault="004D2C32" w:rsidP="004D2C32">
            <w:pPr>
              <w:spacing w:after="0" w:line="250" w:lineRule="exact"/>
              <w:ind w:right="5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  <w:t>(</w:t>
            </w:r>
            <w:proofErr w:type="gramStart"/>
            <w:r w:rsidRPr="004D2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поставлены</w:t>
            </w:r>
            <w:proofErr w:type="gramEnd"/>
            <w:r w:rsidRPr="004D2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на учет за отчетный период)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C32" w:rsidRDefault="004D2C32" w:rsidP="004D2C32">
            <w:pPr>
              <w:spacing w:before="125" w:after="0" w:line="1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-3"/>
                <w:sz w:val="24"/>
                <w:szCs w:val="24"/>
              </w:rPr>
              <w:t>11</w:t>
            </w:r>
          </w:p>
          <w:p w:rsidR="005A59AF" w:rsidRDefault="005A59AF" w:rsidP="004D2C32">
            <w:pPr>
              <w:spacing w:after="0" w:line="240" w:lineRule="auto"/>
              <w:ind w:left="4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59AF" w:rsidTr="005A59AF">
        <w:trPr>
          <w:trHeight w:val="321"/>
        </w:trPr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4D2C32" w:rsidP="007222BD">
            <w:pPr>
              <w:spacing w:after="0" w:line="250" w:lineRule="exact"/>
              <w:ind w:right="5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организовано профилактическое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наблюдение в медицинской организации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 причине употребления алкогольной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спиртосодержащей продукции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D2C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(состоят на учете на конец периода)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ab/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C32" w:rsidRDefault="004D2C32" w:rsidP="004D2C32">
            <w:pPr>
              <w:spacing w:before="125" w:after="0" w:line="1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-3"/>
                <w:sz w:val="24"/>
                <w:szCs w:val="24"/>
              </w:rPr>
              <w:t>12</w:t>
            </w:r>
          </w:p>
          <w:p w:rsidR="005A59AF" w:rsidRDefault="005A59AF" w:rsidP="004D2C32">
            <w:pPr>
              <w:spacing w:after="0" w:line="240" w:lineRule="auto"/>
              <w:ind w:left="4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9AF" w:rsidRDefault="005A59AF" w:rsidP="00722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288"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064350">
            <w:pPr>
              <w:spacing w:after="0" w:line="250" w:lineRule="exact"/>
              <w:ind w:right="5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принято решение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снятии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профилактического наблюдения в медицинской организации по причине употребления алкогольной и спиртосодержащей продукции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(сняты с учета за отчетный период)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064350">
            <w:p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4C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4C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4C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288"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064350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принято решение о постановке</w:t>
            </w:r>
          </w:p>
          <w:p w:rsidR="004C6288" w:rsidRDefault="00064350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профилактическое наблюдение</w:t>
            </w:r>
          </w:p>
          <w:p w:rsidR="004C6288" w:rsidRDefault="00064350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медицинской организации по причине</w:t>
            </w:r>
          </w:p>
          <w:p w:rsidR="004C6288" w:rsidRDefault="00064350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употребления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алкогольной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</w:t>
            </w:r>
          </w:p>
          <w:p w:rsidR="004C6288" w:rsidRDefault="00064350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спиртосодержащей продукции</w:t>
            </w:r>
          </w:p>
          <w:p w:rsidR="004C6288" w:rsidRDefault="00064350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(поставлены на учет за отчетный период</w:t>
            </w:r>
            <w:proofErr w:type="gramEnd"/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064350">
            <w:p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4C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4C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4C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288"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064350">
            <w:pPr>
              <w:spacing w:after="0" w:line="250" w:lineRule="exact"/>
              <w:ind w:right="2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организовано профилактическое наблюдение в медицинской организации по причине употребления наркотических средств, психотропных или одурманивающих веществ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(состоят на учете на конец периода)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064350">
            <w:p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4C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4C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4C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288"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064350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принято решение </w:t>
            </w:r>
            <w:r w:rsidR="001372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снятии</w:t>
            </w:r>
          </w:p>
          <w:p w:rsidR="004C6288" w:rsidRDefault="00064350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профилактического наблюдения</w:t>
            </w:r>
          </w:p>
          <w:p w:rsidR="004C6288" w:rsidRDefault="00064350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медицинской организации по причине</w:t>
            </w:r>
          </w:p>
          <w:p w:rsidR="004C6288" w:rsidRDefault="00064350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употребления наркотических средств,</w:t>
            </w:r>
          </w:p>
          <w:p w:rsidR="004C6288" w:rsidRDefault="00064350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психотропных или одурманивающих</w:t>
            </w:r>
          </w:p>
          <w:p w:rsidR="004C6288" w:rsidRDefault="00064350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веществ</w:t>
            </w:r>
          </w:p>
          <w:p w:rsidR="004C6288" w:rsidRDefault="00064350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сняты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с учета за отчетный период)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064350">
            <w:p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4C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4C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4C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288"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064350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принято решение о постановке</w:t>
            </w:r>
          </w:p>
          <w:p w:rsidR="004C6288" w:rsidRDefault="00064350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профилактическое наблюдение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4C6288" w:rsidRDefault="00064350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медицинской организации по причине</w:t>
            </w:r>
          </w:p>
          <w:p w:rsidR="004C6288" w:rsidRDefault="00064350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употребления наркотических средств,</w:t>
            </w:r>
          </w:p>
          <w:p w:rsidR="004C6288" w:rsidRDefault="00064350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психотропных или одурманивающих</w:t>
            </w:r>
          </w:p>
          <w:p w:rsidR="004C6288" w:rsidRDefault="00064350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веществ</w:t>
            </w:r>
          </w:p>
          <w:p w:rsidR="004C6288" w:rsidRDefault="00064350">
            <w:pPr>
              <w:spacing w:after="0" w:line="25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поставлены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на учет за отчетный период)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064350">
            <w:p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4C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4C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4C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288"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064350">
            <w:pPr>
              <w:spacing w:after="0" w:line="254" w:lineRule="exact"/>
              <w:ind w:right="48" w:firstLine="4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 них: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(из строк 01, 05, 07, 09)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организована занятость в кружках, секциях, дополнительным образованием, иной организованной досуговой деятельностью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064350">
            <w:p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4C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4C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4C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288"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064350">
            <w:pPr>
              <w:spacing w:after="0" w:line="254" w:lineRule="exact"/>
              <w:ind w:left="5" w:hanging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рассмотрены материалы на заседаниях КДН и ЗП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(за отчетный период)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064350">
            <w:pPr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4C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4C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4C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6288"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064350">
            <w:pPr>
              <w:spacing w:after="0" w:line="250" w:lineRule="exact"/>
              <w:ind w:left="5" w:hanging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рассмотрены материал</w:t>
            </w:r>
            <w:r w:rsidR="001372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 на заседаниях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коллегиального органа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="001372BE">
              <w:rPr>
                <w:rFonts w:ascii="Times New Roman" w:eastAsia="Times New Roman" w:hAnsi="Times New Roman" w:cs="Times New Roman"/>
                <w:sz w:val="20"/>
                <w:szCs w:val="20"/>
              </w:rPr>
              <w:t>щноб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разовательной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организации (совета профилактики)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(за отчетный период)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064350">
            <w:pPr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4C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4C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88" w:rsidRDefault="004C6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6288" w:rsidRDefault="004C628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tabs>
          <w:tab w:val="left" w:leader="underscore" w:pos="2760"/>
          <w:tab w:val="left" w:leader="underscore" w:pos="5818"/>
        </w:tabs>
        <w:spacing w:before="182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составления: «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»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C6288" w:rsidRDefault="004C6288">
      <w:pPr>
        <w:spacing w:after="0" w:line="240" w:lineRule="exact"/>
        <w:ind w:left="153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ind w:left="153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ind w:left="153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tabs>
          <w:tab w:val="left" w:pos="5074"/>
          <w:tab w:val="left" w:pos="8611"/>
        </w:tabs>
        <w:spacing w:before="29" w:after="0" w:line="240" w:lineRule="auto"/>
        <w:ind w:left="153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(должность)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(подпись)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(И.О. Фамилия)</w:t>
      </w:r>
    </w:p>
    <w:p w:rsidR="004C6288" w:rsidRDefault="004C6288">
      <w:pPr>
        <w:spacing w:after="0" w:line="274" w:lineRule="exact"/>
        <w:rPr>
          <w:rFonts w:ascii="Times New Roman" w:eastAsia="Times New Roman" w:hAnsi="Times New Roman" w:cs="Times New Roman"/>
          <w:sz w:val="20"/>
          <w:szCs w:val="20"/>
        </w:rPr>
        <w:sectPr w:rsidR="004C6288" w:rsidSect="0011772B">
          <w:headerReference w:type="even" r:id="rId8"/>
          <w:headerReference w:type="default" r:id="rId9"/>
          <w:footerReference w:type="even" r:id="rId10"/>
          <w:footerReference w:type="default" r:id="rId11"/>
          <w:pgSz w:w="11905" w:h="16837"/>
          <w:pgMar w:top="568" w:right="459" w:bottom="426" w:left="1025" w:header="720" w:footer="720" w:gutter="0"/>
          <w:cols w:space="720"/>
        </w:sectPr>
      </w:pPr>
    </w:p>
    <w:p w:rsidR="004C6288" w:rsidRDefault="00064350">
      <w:pPr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Приложение № 2</w:t>
      </w:r>
    </w:p>
    <w:p w:rsidR="004C6288" w:rsidRDefault="004C6288">
      <w:pPr>
        <w:spacing w:after="0" w:line="240" w:lineRule="exact"/>
        <w:ind w:left="2736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spacing w:before="72" w:after="0" w:line="240" w:lineRule="auto"/>
        <w:ind w:left="27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(наименование об</w:t>
      </w:r>
      <w:r w:rsidR="007222BD">
        <w:rPr>
          <w:rFonts w:ascii="Times New Roman" w:eastAsia="Times New Roman" w:hAnsi="Times New Roman" w:cs="Times New Roman"/>
          <w:sz w:val="20"/>
          <w:szCs w:val="20"/>
        </w:rPr>
        <w:t>щеоб</w:t>
      </w:r>
      <w:r>
        <w:rPr>
          <w:rFonts w:ascii="Times New Roman" w:eastAsia="Times New Roman" w:hAnsi="Times New Roman" w:cs="Times New Roman"/>
          <w:sz w:val="20"/>
          <w:szCs w:val="20"/>
        </w:rPr>
        <w:t>разовательной организации)</w:t>
      </w:r>
    </w:p>
    <w:p w:rsidR="004C6288" w:rsidRDefault="004C6288">
      <w:pPr>
        <w:spacing w:after="0" w:line="240" w:lineRule="exact"/>
        <w:ind w:left="4397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ind w:left="4397"/>
        <w:rPr>
          <w:rFonts w:ascii="Times New Roman" w:eastAsia="Times New Roman" w:hAnsi="Times New Roman" w:cs="Times New Roman"/>
          <w:sz w:val="20"/>
          <w:szCs w:val="20"/>
        </w:rPr>
      </w:pPr>
    </w:p>
    <w:p w:rsidR="00647F35" w:rsidRDefault="00647F35" w:rsidP="00647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Начальнику </w:t>
      </w:r>
    </w:p>
    <w:p w:rsidR="00647F35" w:rsidRDefault="00647F35" w:rsidP="00647F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управления образования Красносулинского района </w:t>
      </w:r>
    </w:p>
    <w:p w:rsidR="00647F35" w:rsidRDefault="00647F35" w:rsidP="00647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Дреминой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М.П.</w:t>
      </w:r>
    </w:p>
    <w:p w:rsidR="004C6288" w:rsidRDefault="004C6288" w:rsidP="00766BCB">
      <w:pPr>
        <w:spacing w:after="0" w:line="240" w:lineRule="exact"/>
        <w:ind w:right="5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spacing w:before="110" w:after="0" w:line="274" w:lineRule="exact"/>
        <w:ind w:right="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ИНФОРМАЦИЯ</w:t>
      </w:r>
    </w:p>
    <w:p w:rsidR="00647F35" w:rsidRDefault="00064350">
      <w:pPr>
        <w:spacing w:after="0" w:line="274" w:lineRule="exact"/>
        <w:ind w:left="1282" w:right="128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рамках федерального статистического наблюдения по профилактике безнадзорности и правонарушений несовершеннолетних (в части учета несовершеннолетних)</w:t>
      </w:r>
    </w:p>
    <w:p w:rsidR="004C6288" w:rsidRDefault="00647F35" w:rsidP="00FF302E">
      <w:pPr>
        <w:spacing w:after="0" w:line="274" w:lineRule="exact"/>
        <w:ind w:left="1282" w:right="128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316865" distB="435610" distL="24130" distR="24130" simplePos="0" relativeHeight="251659264" behindDoc="0" locked="0" layoutInCell="1" allowOverlap="1" wp14:anchorId="76171A34" wp14:editId="6F5528B6">
                <wp:simplePos x="0" y="0"/>
                <wp:positionH relativeFrom="margin">
                  <wp:posOffset>-75565</wp:posOffset>
                </wp:positionH>
                <wp:positionV relativeFrom="paragraph">
                  <wp:posOffset>524510</wp:posOffset>
                </wp:positionV>
                <wp:extent cx="6838950" cy="3019425"/>
                <wp:effectExtent l="0" t="0" r="19050" b="28575"/>
                <wp:wrapTopAndBottom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0" cy="3019425"/>
                          <a:chOff x="1028" y="7469"/>
                          <a:chExt cx="10770" cy="6681"/>
                        </a:xfrm>
                      </wpg:grpSpPr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28" y="8312"/>
                            <a:ext cx="10770" cy="583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8"/>
                                <w:gridCol w:w="8275"/>
                                <w:gridCol w:w="1416"/>
                              </w:tblGrid>
                              <w:tr w:rsidR="00FF302E" w:rsidTr="00766BCB">
                                <w:tc>
                                  <w:tcPr>
                                    <w:tcW w:w="528" w:type="dxa"/>
                                    <w:tcBorders>
                                      <w:top w:val="single" w:sz="4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F302E" w:rsidRDefault="00FF302E">
                                    <w:pPr>
                                      <w:pStyle w:val="Style257"/>
                                    </w:pPr>
                                    <w:r>
                                      <w:rPr>
                                        <w:rStyle w:val="CharStyle145"/>
                                      </w:rPr>
                                      <w:t xml:space="preserve">№ </w:t>
                                    </w:r>
                                    <w:proofErr w:type="gramStart"/>
                                    <w:r>
                                      <w:rPr>
                                        <w:rStyle w:val="CharStyle145"/>
                                      </w:rPr>
                                      <w:t>п</w:t>
                                    </w:r>
                                    <w:proofErr w:type="gramEnd"/>
                                    <w:r>
                                      <w:rPr>
                                        <w:rStyle w:val="CharStyle145"/>
                                      </w:rPr>
                                      <w:t>/п</w:t>
                                    </w:r>
                                  </w:p>
                                </w:tc>
                                <w:tc>
                                  <w:tcPr>
                                    <w:tcW w:w="8275" w:type="dxa"/>
                                    <w:tcBorders>
                                      <w:top w:val="single" w:sz="4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F302E" w:rsidRDefault="00FF302E">
                                    <w:pPr>
                                      <w:pStyle w:val="Style257"/>
                                      <w:spacing w:line="240" w:lineRule="auto"/>
                                      <w:ind w:left="2688"/>
                                      <w:jc w:val="left"/>
                                    </w:pPr>
                                    <w:r>
                                      <w:rPr>
                                        <w:rStyle w:val="CharStyle145"/>
                                      </w:rPr>
                                      <w:t>Наименование показателя</w:t>
                                    </w:r>
                                  </w:p>
                                </w:tc>
                                <w:tc>
                                  <w:tcPr>
                                    <w:tcW w:w="14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F302E" w:rsidRDefault="00FF302E">
                                    <w:pPr>
                                      <w:pStyle w:val="Style257"/>
                                      <w:spacing w:line="278" w:lineRule="exact"/>
                                      <w:jc w:val="left"/>
                                    </w:pPr>
                                    <w:r>
                                      <w:rPr>
                                        <w:rStyle w:val="CharStyle145"/>
                                      </w:rPr>
                                      <w:t>За отчетный период</w:t>
                                    </w:r>
                                  </w:p>
                                </w:tc>
                              </w:tr>
                              <w:tr w:rsidR="00FF302E">
                                <w:tc>
                                  <w:tcPr>
                                    <w:tcW w:w="52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F302E" w:rsidRDefault="00FF302E">
                                    <w:pPr>
                                      <w:pStyle w:val="Style257"/>
                                      <w:spacing w:line="240" w:lineRule="auto"/>
                                    </w:pPr>
                                    <w:r>
                                      <w:rPr>
                                        <w:rStyle w:val="CharStyle145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827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F302E" w:rsidRDefault="00FF302E">
                                    <w:pPr>
                                      <w:pStyle w:val="Style261"/>
                                      <w:spacing w:line="274" w:lineRule="exact"/>
                                      <w:ind w:right="221"/>
                                    </w:pPr>
                                    <w:r>
                                      <w:rPr>
                                        <w:rStyle w:val="CharStyle145"/>
                                      </w:rPr>
                                      <w:t xml:space="preserve">Численность несовершеннолетних, в отношении которых в общеобразовательной организации проводилась индивидуальная профилактическая работа </w:t>
                                    </w:r>
                                    <w:r>
                                      <w:rPr>
                                        <w:rStyle w:val="CharStyle75"/>
                                      </w:rPr>
                                      <w:t>(включает число несовершеннолетних, состоящих на учете на конец отчетного периода, и число несовершеннолетних, снятых с учета за отчетный период)</w:t>
                                    </w:r>
                                  </w:p>
                                </w:tc>
                                <w:tc>
                                  <w:tcPr>
                                    <w:tcW w:w="14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F302E" w:rsidRDefault="00FF302E">
                                    <w:pPr>
                                      <w:pStyle w:val="Style245"/>
                                    </w:pPr>
                                  </w:p>
                                </w:tc>
                              </w:tr>
                              <w:tr w:rsidR="00FF302E">
                                <w:tc>
                                  <w:tcPr>
                                    <w:tcW w:w="52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F302E" w:rsidRDefault="00FF302E">
                                    <w:pPr>
                                      <w:pStyle w:val="Style245"/>
                                    </w:pPr>
                                  </w:p>
                                </w:tc>
                                <w:tc>
                                  <w:tcPr>
                                    <w:tcW w:w="827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F302E" w:rsidRDefault="00FF302E">
                                    <w:pPr>
                                      <w:pStyle w:val="Style257"/>
                                      <w:spacing w:line="240" w:lineRule="auto"/>
                                      <w:jc w:val="left"/>
                                    </w:pPr>
                                    <w:r>
                                      <w:rPr>
                                        <w:rStyle w:val="CharStyle145"/>
                                      </w:rPr>
                                      <w:t>Из них:</w:t>
                                    </w:r>
                                  </w:p>
                                </w:tc>
                                <w:tc>
                                  <w:tcPr>
                                    <w:tcW w:w="14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F302E" w:rsidRDefault="00FF302E">
                                    <w:pPr>
                                      <w:pStyle w:val="Style245"/>
                                    </w:pPr>
                                  </w:p>
                                </w:tc>
                              </w:tr>
                              <w:tr w:rsidR="00FF302E">
                                <w:tc>
                                  <w:tcPr>
                                    <w:tcW w:w="528" w:type="dxa"/>
                                    <w:tcBorders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F302E" w:rsidRDefault="00FF302E">
                                    <w:pPr>
                                      <w:pStyle w:val="Style257"/>
                                      <w:spacing w:line="240" w:lineRule="auto"/>
                                    </w:pPr>
                                    <w:r>
                                      <w:rPr>
                                        <w:rStyle w:val="CharStyle145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8275" w:type="dxa"/>
                                    <w:tcBorders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F302E" w:rsidRDefault="00FF302E">
                                    <w:pPr>
                                      <w:pStyle w:val="Style257"/>
                                      <w:spacing w:line="274" w:lineRule="exact"/>
                                      <w:jc w:val="left"/>
                                    </w:pPr>
                                    <w:r>
                                      <w:rPr>
                                        <w:rStyle w:val="CharStyle145"/>
                                      </w:rPr>
                                      <w:t xml:space="preserve">численность несовершеннолетних, совершивших преступления, административные правонарушения и иные антиобщественные действия в период проведения с ними в общеобразовательной организации индивидуальной профилактической работы </w:t>
                                    </w:r>
                                    <w:r>
                                      <w:rPr>
                                        <w:rStyle w:val="CharStyle75"/>
                                      </w:rPr>
                                      <w:t>(в период нахождения на учете)</w:t>
                                    </w:r>
                                  </w:p>
                                </w:tc>
                                <w:tc>
                                  <w:tcPr>
                                    <w:tcW w:w="1416" w:type="dxa"/>
                                    <w:tcBorders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F302E" w:rsidRDefault="00FF302E">
                                    <w:pPr>
                                      <w:pStyle w:val="Style245"/>
                                    </w:pPr>
                                  </w:p>
                                </w:tc>
                              </w:tr>
                              <w:tr w:rsidR="00FF302E">
                                <w:tc>
                                  <w:tcPr>
                                    <w:tcW w:w="52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F302E" w:rsidRDefault="00FF302E">
                                    <w:pPr>
                                      <w:pStyle w:val="Style257"/>
                                      <w:spacing w:line="240" w:lineRule="auto"/>
                                    </w:pPr>
                                    <w:r>
                                      <w:rPr>
                                        <w:rStyle w:val="CharStyle145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827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F302E" w:rsidRDefault="00FF302E">
                                    <w:pPr>
                                      <w:pStyle w:val="Style257"/>
                                      <w:spacing w:line="274" w:lineRule="exact"/>
                                      <w:jc w:val="left"/>
                                    </w:pPr>
                                    <w:r>
                                      <w:rPr>
                                        <w:rStyle w:val="CharStyle145"/>
                                      </w:rPr>
                                      <w:t xml:space="preserve">численность несовершеннолетних, в отношении которых прекращена индивидуальная профилактическая работа </w:t>
                                    </w:r>
                                    <w:r>
                                      <w:rPr>
                                        <w:rStyle w:val="CharStyle75"/>
                                      </w:rPr>
                                      <w:t>(снятых с учета за отчетный период)</w:t>
                                    </w:r>
                                  </w:p>
                                </w:tc>
                                <w:tc>
                                  <w:tcPr>
                                    <w:tcW w:w="14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F302E" w:rsidRDefault="00FF302E">
                                    <w:pPr>
                                      <w:pStyle w:val="Style245"/>
                                    </w:pPr>
                                  </w:p>
                                </w:tc>
                              </w:tr>
                              <w:tr w:rsidR="00FF302E">
                                <w:tc>
                                  <w:tcPr>
                                    <w:tcW w:w="52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F302E" w:rsidRDefault="00FF302E">
                                    <w:pPr>
                                      <w:pStyle w:val="Style245"/>
                                    </w:pPr>
                                  </w:p>
                                </w:tc>
                                <w:tc>
                                  <w:tcPr>
                                    <w:tcW w:w="827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F302E" w:rsidRDefault="00FF302E">
                                    <w:pPr>
                                      <w:pStyle w:val="Style257"/>
                                      <w:spacing w:line="240" w:lineRule="auto"/>
                                      <w:ind w:left="816"/>
                                      <w:jc w:val="left"/>
                                    </w:pPr>
                                    <w:r>
                                      <w:rPr>
                                        <w:rStyle w:val="CharStyle145"/>
                                      </w:rPr>
                                      <w:t>из них:</w:t>
                                    </w:r>
                                  </w:p>
                                </w:tc>
                                <w:tc>
                                  <w:tcPr>
                                    <w:tcW w:w="14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F302E" w:rsidRDefault="00FF302E">
                                    <w:pPr>
                                      <w:pStyle w:val="Style245"/>
                                    </w:pPr>
                                  </w:p>
                                </w:tc>
                              </w:tr>
                              <w:tr w:rsidR="00FF302E">
                                <w:tc>
                                  <w:tcPr>
                                    <w:tcW w:w="528" w:type="dxa"/>
                                    <w:tcBorders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F302E" w:rsidRDefault="00FF302E">
                                    <w:pPr>
                                      <w:pStyle w:val="Style257"/>
                                      <w:spacing w:line="240" w:lineRule="auto"/>
                                    </w:pPr>
                                    <w:r>
                                      <w:rPr>
                                        <w:rStyle w:val="CharStyle145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8275" w:type="dxa"/>
                                    <w:tcBorders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F302E" w:rsidRDefault="00FF302E">
                                    <w:pPr>
                                      <w:pStyle w:val="Style257"/>
                                      <w:spacing w:line="240" w:lineRule="auto"/>
                                      <w:ind w:left="816"/>
                                      <w:jc w:val="left"/>
                                    </w:pPr>
                                    <w:r>
                                      <w:rPr>
                                        <w:rStyle w:val="CharStyle145"/>
                                      </w:rPr>
                                      <w:t>в связи с улучшением ситуации</w:t>
                                    </w:r>
                                  </w:p>
                                </w:tc>
                                <w:tc>
                                  <w:tcPr>
                                    <w:tcW w:w="1416" w:type="dxa"/>
                                    <w:tcBorders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FF302E" w:rsidRDefault="00FF302E">
                                    <w:pPr>
                                      <w:pStyle w:val="Style245"/>
                                    </w:pPr>
                                  </w:p>
                                </w:tc>
                              </w:tr>
                            </w:tbl>
                            <w:p w:rsidR="00FF302E" w:rsidRDefault="00FF302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68" y="7469"/>
                            <a:ext cx="1856" cy="50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F302E" w:rsidRDefault="00FF302E">
                              <w:pPr>
                                <w:pStyle w:val="Style1"/>
                              </w:pPr>
                              <w:r>
                                <w:rPr>
                                  <w:rStyle w:val="CharStyle144"/>
                                </w:rPr>
                                <w:t>I. Общие сведения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-5.95pt;margin-top:41.3pt;width:538.5pt;height:237.75pt;z-index:251659264;mso-wrap-distance-left:1.9pt;mso-wrap-distance-top:24.95pt;mso-wrap-distance-right:1.9pt;mso-wrap-distance-bottom:34.3pt;mso-position-horizontal-relative:margin" coordorigin="1028,7469" coordsize="10770,6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ZhHAMAANIJAAAOAAAAZHJzL2Uyb0RvYy54bWzsVltvmzAUfp+0/2D5PQUSQgkqqbpcqkm7&#10;VGr3AxwwYA1sZjsh3bT/vmMb0iZ9WNVJu0jjAY597OPzfeeCLy73TY12VComeIqDMx8jyjORM16m&#10;+NPdehRjpDThOakFpym+pwpfzl+/uujahI5FJeqcSgRGuEq6NsWV1m3ieSqraEPUmWgpB2UhZEM0&#10;DGXp5ZJ0YL2pvbHvR14nZN5KkVGlYHbplHhu7RcFzfTHolBUozrF4Ju2b2nfG/P25hckKSVpK5b1&#10;bpAXeNEQxuHQg6kl0QRtJXtiqmGZFEoU+iwTjSeKgmXUYgA0gX+C5lqKbWuxlElXtgeagNoTnl5s&#10;Nvuwu5GI5RC7CUacNBAjeywaG266tkxgybVsb9sb6QCC+E5knxWovVO9GZduMdp070UO5shWC8vN&#10;vpCNMQGo0d6G4P4QArrXKIPJKJ7EsylEKgPdxA9m4XjqgpRVEEmzL/DHkFSgPg+j2aBb9fsD//y8&#10;3x1FcWDUHkncydbb3jsDDTJOPZCqfo3U24q01MZKGcYGUsOB1DuD8I3Yo4nj1a4ypCK9h2mAZTlS&#10;jlvExaIivKRXUoquoiQH9xwa4zcc4OJhBsoY+RnZB9LiSWAjS5KB8keUTYH9I8pI0kqlr6lokBFS&#10;LKGirKNk905px+6wxMSWizWra5gnSc1RZ+JrZCVqlhuNHchys6gl2hEoyrV9+kOPljVMQ2uoWZPi&#10;2DePWUQSQ8aK51bWhNVOhiDX3KgBFTjWS64Ev8382SpexeEoHEerUegvl6Or9SIcRevgfLqcLBeL&#10;ZfDd+BmEScXynHLj6tAOgvB5mdE3JlfIh4ZwBEk9B7l37IZNYEA1fC06SGUXeJfHer/ZAyFmciPy&#10;e8gHKVyrg9YMQiXkV4w6aHMpVl+2RFKM6rcccsr0xEGQg7AZBMIz2JpijZETF9r1zm0rWVmBZZe1&#10;XFxBkRfMJsSDF7ZB2Cr7XeU2fVJu4Z8pt3F02qMO5RZPI9fepr517tCf/hdbAqn/TxSb+2MOqfW3&#10;1pz94cHFwbaO/pJjbiaPx7ZGH65i8x8AAAD//wMAUEsDBBQABgAIAAAAIQC0aEJn4QAAAAsBAAAP&#10;AAAAZHJzL2Rvd25yZXYueG1sTI9BS8NAEIXvgv9hGcFbu9lKQoyZlFLUUxFsBfE2TaZJaHY3ZLdJ&#10;+u/dnvQ4vI/3vsnXs+7EyINrrUFQywgEm9JWrakRvg5vixSE82Qq6qxhhCs7WBf3dzlllZ3MJ497&#10;X4tQYlxGCI33fSalKxvW5Ja2ZxOykx00+XAOtawGmkK57uQqihKpqTVhoaGetw2X5/1FI7xPNG2e&#10;1Ou4O5+2159D/PG9U4z4+DBvXkB4nv0fDDf9oA5FcDrai6mc6BAWSj0HFCFdJSBuQJTECsQRIY5T&#10;BbLI5f8fil8AAAD//wMAUEsBAi0AFAAGAAgAAAAhALaDOJL+AAAA4QEAABMAAAAAAAAAAAAAAAAA&#10;AAAAAFtDb250ZW50X1R5cGVzXS54bWxQSwECLQAUAAYACAAAACEAOP0h/9YAAACUAQAACwAAAAAA&#10;AAAAAAAAAAAvAQAAX3JlbHMvLnJlbHNQSwECLQAUAAYACAAAACEAFFZ2YRwDAADSCQAADgAAAAAA&#10;AAAAAAAAAAAuAgAAZHJzL2Uyb0RvYy54bWxQSwECLQAUAAYACAAAACEAtGhCZ+EAAAALAQAADwAA&#10;AAAAAAAAAAAAAAB2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028;top:8312;width:10770;height:58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llYMMA&#10;AADbAAAADwAAAGRycy9kb3ducmV2LnhtbERPTWvCQBC9C/0PyxR6Ed0oIpq6ShEED4ViYul1yI7Z&#10;pNnZNLtq6q93CwVv83ifs9r0thEX6nzlWMFknIAgLpyuuFRwzHejBQgfkDU2jknBL3nYrJ8GK0y1&#10;u/KBLlkoRQxhn6ICE0KbSukLQxb92LXEkTu5zmKIsCul7vAaw20jp0kylxYrjg0GW9oaKr6zs1Xw&#10;cfqs9+30PQtfP8O8Xpr6Zoa5Ui/P/dsriEB9eIj/3Xsd58/g75d4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llYMMAAADbAAAADwAAAAAAAAAAAAAAAACYAgAAZHJzL2Rv&#10;d25yZXYueG1sUEsFBgAAAAAEAAQA9QAAAIgDAAAAAA=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28"/>
                          <w:gridCol w:w="8275"/>
                          <w:gridCol w:w="1416"/>
                        </w:tblGrid>
                        <w:tr w:rsidR="00FF302E" w:rsidTr="00766BCB">
                          <w:tc>
                            <w:tcPr>
                              <w:tcW w:w="528" w:type="dxa"/>
                              <w:tcBorders>
                                <w:top w:val="single" w:sz="4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F302E" w:rsidRDefault="00FF302E">
                              <w:pPr>
                                <w:pStyle w:val="Style257"/>
                              </w:pPr>
                              <w:r>
                                <w:rPr>
                                  <w:rStyle w:val="CharStyle145"/>
                                </w:rPr>
                                <w:t xml:space="preserve">№ </w:t>
                              </w:r>
                              <w:proofErr w:type="gramStart"/>
                              <w:r>
                                <w:rPr>
                                  <w:rStyle w:val="CharStyle145"/>
                                </w:rPr>
                                <w:t>п</w:t>
                              </w:r>
                              <w:proofErr w:type="gramEnd"/>
                              <w:r>
                                <w:rPr>
                                  <w:rStyle w:val="CharStyle145"/>
                                </w:rPr>
                                <w:t>/п</w:t>
                              </w:r>
                            </w:p>
                          </w:tc>
                          <w:tc>
                            <w:tcPr>
                              <w:tcW w:w="8275" w:type="dxa"/>
                              <w:tcBorders>
                                <w:top w:val="single" w:sz="4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F302E" w:rsidRDefault="00FF302E">
                              <w:pPr>
                                <w:pStyle w:val="Style257"/>
                                <w:spacing w:line="240" w:lineRule="auto"/>
                                <w:ind w:left="2688"/>
                                <w:jc w:val="left"/>
                              </w:pPr>
                              <w:r>
                                <w:rPr>
                                  <w:rStyle w:val="CharStyle145"/>
                                </w:rPr>
                                <w:t>Наименование показателя</w:t>
                              </w:r>
                            </w:p>
                          </w:tc>
                          <w:tc>
                            <w:tcPr>
                              <w:tcW w:w="14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F302E" w:rsidRDefault="00FF302E">
                              <w:pPr>
                                <w:pStyle w:val="Style257"/>
                                <w:spacing w:line="278" w:lineRule="exact"/>
                                <w:jc w:val="left"/>
                              </w:pPr>
                              <w:r>
                                <w:rPr>
                                  <w:rStyle w:val="CharStyle145"/>
                                </w:rPr>
                                <w:t>За отчетный период</w:t>
                              </w:r>
                            </w:p>
                          </w:tc>
                        </w:tr>
                        <w:tr w:rsidR="00FF302E">
                          <w:tc>
                            <w:tcPr>
                              <w:tcW w:w="52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F302E" w:rsidRDefault="00FF302E">
                              <w:pPr>
                                <w:pStyle w:val="Style257"/>
                                <w:spacing w:line="240" w:lineRule="auto"/>
                              </w:pPr>
                              <w:r>
                                <w:rPr>
                                  <w:rStyle w:val="CharStyle145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27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F302E" w:rsidRDefault="00FF302E">
                              <w:pPr>
                                <w:pStyle w:val="Style261"/>
                                <w:spacing w:line="274" w:lineRule="exact"/>
                                <w:ind w:right="221"/>
                              </w:pPr>
                              <w:r>
                                <w:rPr>
                                  <w:rStyle w:val="CharStyle145"/>
                                </w:rPr>
                                <w:t xml:space="preserve">Численность несовершеннолетних, в отношении которых в общеобразовательной организации проводилась индивидуальная профилактическая работа </w:t>
                              </w:r>
                              <w:r>
                                <w:rPr>
                                  <w:rStyle w:val="CharStyle75"/>
                                </w:rPr>
                                <w:t>(включает число несовершеннолетних, состоящих на учете на конец отчетного периода, и число несовершеннолетних, снятых с учета за отчетный период)</w:t>
                              </w:r>
                            </w:p>
                          </w:tc>
                          <w:tc>
                            <w:tcPr>
                              <w:tcW w:w="14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F302E" w:rsidRDefault="00FF302E">
                              <w:pPr>
                                <w:pStyle w:val="Style245"/>
                              </w:pPr>
                            </w:p>
                          </w:tc>
                        </w:tr>
                        <w:tr w:rsidR="00FF302E">
                          <w:tc>
                            <w:tcPr>
                              <w:tcW w:w="52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right w:val="single" w:sz="6" w:space="0" w:color="auto"/>
                              </w:tcBorders>
                            </w:tcPr>
                            <w:p w:rsidR="00FF302E" w:rsidRDefault="00FF302E">
                              <w:pPr>
                                <w:pStyle w:val="Style245"/>
                              </w:pPr>
                            </w:p>
                          </w:tc>
                          <w:tc>
                            <w:tcPr>
                              <w:tcW w:w="827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right w:val="single" w:sz="6" w:space="0" w:color="auto"/>
                              </w:tcBorders>
                            </w:tcPr>
                            <w:p w:rsidR="00FF302E" w:rsidRDefault="00FF302E">
                              <w:pPr>
                                <w:pStyle w:val="Style257"/>
                                <w:spacing w:line="240" w:lineRule="auto"/>
                                <w:jc w:val="left"/>
                              </w:pPr>
                              <w:r>
                                <w:rPr>
                                  <w:rStyle w:val="CharStyle145"/>
                                </w:rPr>
                                <w:t>Из них:</w:t>
                              </w:r>
                            </w:p>
                          </w:tc>
                          <w:tc>
                            <w:tcPr>
                              <w:tcW w:w="14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right w:val="single" w:sz="6" w:space="0" w:color="auto"/>
                              </w:tcBorders>
                            </w:tcPr>
                            <w:p w:rsidR="00FF302E" w:rsidRDefault="00FF302E">
                              <w:pPr>
                                <w:pStyle w:val="Style245"/>
                              </w:pPr>
                            </w:p>
                          </w:tc>
                        </w:tr>
                        <w:tr w:rsidR="00FF302E">
                          <w:tc>
                            <w:tcPr>
                              <w:tcW w:w="528" w:type="dxa"/>
                              <w:tcBorders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F302E" w:rsidRDefault="00FF302E">
                              <w:pPr>
                                <w:pStyle w:val="Style257"/>
                                <w:spacing w:line="240" w:lineRule="auto"/>
                              </w:pPr>
                              <w:r>
                                <w:rPr>
                                  <w:rStyle w:val="CharStyle145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275" w:type="dxa"/>
                              <w:tcBorders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F302E" w:rsidRDefault="00FF302E">
                              <w:pPr>
                                <w:pStyle w:val="Style257"/>
                                <w:spacing w:line="274" w:lineRule="exact"/>
                                <w:jc w:val="left"/>
                              </w:pPr>
                              <w:r>
                                <w:rPr>
                                  <w:rStyle w:val="CharStyle145"/>
                                </w:rPr>
                                <w:t xml:space="preserve">численность несовершеннолетних, совершивших преступления, административные правонарушения и иные антиобщественные действия в период проведения с ними в общеобразовательной организации индивидуальной профилактической работы </w:t>
                              </w:r>
                              <w:r>
                                <w:rPr>
                                  <w:rStyle w:val="CharStyle75"/>
                                </w:rPr>
                                <w:t>(в период нахождения на учете)</w:t>
                              </w:r>
                            </w:p>
                          </w:tc>
                          <w:tc>
                            <w:tcPr>
                              <w:tcW w:w="1416" w:type="dxa"/>
                              <w:tcBorders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F302E" w:rsidRDefault="00FF302E">
                              <w:pPr>
                                <w:pStyle w:val="Style245"/>
                              </w:pPr>
                            </w:p>
                          </w:tc>
                        </w:tr>
                        <w:tr w:rsidR="00FF302E">
                          <w:tc>
                            <w:tcPr>
                              <w:tcW w:w="52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F302E" w:rsidRDefault="00FF302E">
                              <w:pPr>
                                <w:pStyle w:val="Style257"/>
                                <w:spacing w:line="240" w:lineRule="auto"/>
                              </w:pPr>
                              <w:r>
                                <w:rPr>
                                  <w:rStyle w:val="CharStyle145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27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F302E" w:rsidRDefault="00FF302E">
                              <w:pPr>
                                <w:pStyle w:val="Style257"/>
                                <w:spacing w:line="274" w:lineRule="exact"/>
                                <w:jc w:val="left"/>
                              </w:pPr>
                              <w:r>
                                <w:rPr>
                                  <w:rStyle w:val="CharStyle145"/>
                                </w:rPr>
                                <w:t xml:space="preserve">численность несовершеннолетних, в отношении которых прекращена индивидуальная профилактическая работа </w:t>
                              </w:r>
                              <w:r>
                                <w:rPr>
                                  <w:rStyle w:val="CharStyle75"/>
                                </w:rPr>
                                <w:t>(снятых с учета за отчетный период)</w:t>
                              </w:r>
                            </w:p>
                          </w:tc>
                          <w:tc>
                            <w:tcPr>
                              <w:tcW w:w="14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F302E" w:rsidRDefault="00FF302E">
                              <w:pPr>
                                <w:pStyle w:val="Style245"/>
                              </w:pPr>
                            </w:p>
                          </w:tc>
                        </w:tr>
                        <w:tr w:rsidR="00FF302E">
                          <w:tc>
                            <w:tcPr>
                              <w:tcW w:w="52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right w:val="single" w:sz="6" w:space="0" w:color="auto"/>
                              </w:tcBorders>
                            </w:tcPr>
                            <w:p w:rsidR="00FF302E" w:rsidRDefault="00FF302E">
                              <w:pPr>
                                <w:pStyle w:val="Style245"/>
                              </w:pPr>
                            </w:p>
                          </w:tc>
                          <w:tc>
                            <w:tcPr>
                              <w:tcW w:w="827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right w:val="single" w:sz="6" w:space="0" w:color="auto"/>
                              </w:tcBorders>
                            </w:tcPr>
                            <w:p w:rsidR="00FF302E" w:rsidRDefault="00FF302E">
                              <w:pPr>
                                <w:pStyle w:val="Style257"/>
                                <w:spacing w:line="240" w:lineRule="auto"/>
                                <w:ind w:left="816"/>
                                <w:jc w:val="left"/>
                              </w:pPr>
                              <w:r>
                                <w:rPr>
                                  <w:rStyle w:val="CharStyle145"/>
                                </w:rPr>
                                <w:t>из них:</w:t>
                              </w:r>
                            </w:p>
                          </w:tc>
                          <w:tc>
                            <w:tcPr>
                              <w:tcW w:w="14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right w:val="single" w:sz="6" w:space="0" w:color="auto"/>
                              </w:tcBorders>
                            </w:tcPr>
                            <w:p w:rsidR="00FF302E" w:rsidRDefault="00FF302E">
                              <w:pPr>
                                <w:pStyle w:val="Style245"/>
                              </w:pPr>
                            </w:p>
                          </w:tc>
                        </w:tr>
                        <w:tr w:rsidR="00FF302E">
                          <w:tc>
                            <w:tcPr>
                              <w:tcW w:w="528" w:type="dxa"/>
                              <w:tcBorders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F302E" w:rsidRDefault="00FF302E">
                              <w:pPr>
                                <w:pStyle w:val="Style257"/>
                                <w:spacing w:line="240" w:lineRule="auto"/>
                              </w:pPr>
                              <w:r>
                                <w:rPr>
                                  <w:rStyle w:val="CharStyle145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275" w:type="dxa"/>
                              <w:tcBorders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F302E" w:rsidRDefault="00FF302E">
                              <w:pPr>
                                <w:pStyle w:val="Style257"/>
                                <w:spacing w:line="240" w:lineRule="auto"/>
                                <w:ind w:left="816"/>
                                <w:jc w:val="left"/>
                              </w:pPr>
                              <w:r>
                                <w:rPr>
                                  <w:rStyle w:val="CharStyle145"/>
                                </w:rPr>
                                <w:t>в связи с улучшением ситуации</w:t>
                              </w:r>
                            </w:p>
                          </w:tc>
                          <w:tc>
                            <w:tcPr>
                              <w:tcW w:w="1416" w:type="dxa"/>
                              <w:tcBorders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FF302E" w:rsidRDefault="00FF302E">
                              <w:pPr>
                                <w:pStyle w:val="Style245"/>
                              </w:pPr>
                            </w:p>
                          </w:tc>
                        </w:tr>
                      </w:tbl>
                      <w:p w:rsidR="00FF302E" w:rsidRDefault="00FF302E"/>
                    </w:txbxContent>
                  </v:textbox>
                </v:shape>
                <v:shape id="Text Box 4" o:spid="_x0000_s1028" type="#_x0000_t202" style="position:absolute;left:1268;top:7469;width:1856;height: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XA+8MA&#10;AADbAAAADwAAAGRycy9kb3ducmV2LnhtbERPTWvCQBC9C/0PyxR6Ed0oKJq6ShEED4ViYul1yI7Z&#10;pNnZNLtq6q93CwVv83ifs9r0thEX6nzlWMFknIAgLpyuuFRwzHejBQgfkDU2jknBL3nYrJ8GK0y1&#10;u/KBLlkoRQxhn6ICE0KbSukLQxb92LXEkTu5zmKIsCul7vAaw20jp0kylxYrjg0GW9oaKr6zs1Xw&#10;cfqs9+30PQtfP8O8Xpr6Zoa5Ui/P/dsriEB9eIj/3Xsd58/g75d4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XA+8MAAADbAAAADwAAAAAAAAAAAAAAAACYAgAAZHJzL2Rv&#10;d25yZXYueG1sUEsFBgAAAAAEAAQA9QAAAIgDAAAAAA==&#10;" filled="f" strokecolor="white" strokeweight="0">
                  <v:textbox inset="0,0,0,0">
                    <w:txbxContent>
                      <w:p w:rsidR="00FF302E" w:rsidRDefault="00FF302E">
                        <w:pPr>
                          <w:pStyle w:val="Style1"/>
                        </w:pPr>
                        <w:r>
                          <w:rPr>
                            <w:rStyle w:val="CharStyle144"/>
                          </w:rPr>
                          <w:t>I. Общие сведения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06435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C6288" w:rsidRDefault="00647F35" w:rsidP="00766B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II. Сведения о несовершеннолетних, в отношении которых в общеобразовательной организации проводил</w:t>
      </w:r>
      <w:r w:rsidRPr="00647F35">
        <w:rPr>
          <w:rFonts w:ascii="Times New Roman" w:eastAsia="Times New Roman" w:hAnsi="Times New Roman" w:cs="Times New Roman"/>
          <w:b/>
          <w:sz w:val="20"/>
          <w:szCs w:val="20"/>
        </w:rPr>
        <w:t xml:space="preserve"> ась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7F35">
        <w:rPr>
          <w:rFonts w:ascii="Times New Roman" w:eastAsia="Times New Roman" w:hAnsi="Times New Roman" w:cs="Times New Roman"/>
          <w:b/>
          <w:sz w:val="20"/>
          <w:szCs w:val="20"/>
        </w:rPr>
        <w:t>индивидуальная профилактическая работа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(отчетного периода и снятых с учета за отчетный период)</w:t>
      </w:r>
    </w:p>
    <w:p w:rsidR="00647F35" w:rsidRDefault="00647F35">
      <w:pPr>
        <w:spacing w:after="0" w:line="264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567"/>
        <w:gridCol w:w="851"/>
        <w:gridCol w:w="1417"/>
        <w:gridCol w:w="1701"/>
        <w:gridCol w:w="1843"/>
        <w:gridCol w:w="1218"/>
        <w:gridCol w:w="955"/>
      </w:tblGrid>
      <w:tr w:rsidR="00766BCB" w:rsidTr="00766BCB">
        <w:trPr>
          <w:cantSplit/>
          <w:trHeight w:val="2597"/>
        </w:trPr>
        <w:tc>
          <w:tcPr>
            <w:tcW w:w="1101" w:type="dxa"/>
            <w:textDirection w:val="btLr"/>
          </w:tcPr>
          <w:p w:rsidR="00766BCB" w:rsidRPr="00766BCB" w:rsidRDefault="00766BCB" w:rsidP="00766BCB">
            <w:pPr>
              <w:spacing w:line="264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6BCB" w:rsidRPr="00766BCB" w:rsidRDefault="00766BCB" w:rsidP="00766BCB">
            <w:pPr>
              <w:spacing w:line="264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66BCB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66BCB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  <w:p w:rsidR="00766BCB" w:rsidRPr="00766BCB" w:rsidRDefault="00766BCB" w:rsidP="00766BCB">
            <w:pPr>
              <w:spacing w:line="264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6BCB" w:rsidRPr="00766BCB" w:rsidRDefault="00766BCB" w:rsidP="00766BCB">
            <w:pPr>
              <w:spacing w:line="264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6BCB" w:rsidRPr="00766BCB" w:rsidRDefault="00766BCB" w:rsidP="00766BCB">
            <w:pPr>
              <w:spacing w:line="264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66BCB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66BCB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  <w:p w:rsidR="00766BCB" w:rsidRPr="00766BCB" w:rsidRDefault="00766BCB" w:rsidP="00766BCB">
            <w:pPr>
              <w:spacing w:line="264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6BCB" w:rsidRPr="00766BCB" w:rsidRDefault="00766BCB" w:rsidP="00766BCB">
            <w:pPr>
              <w:spacing w:line="264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6BCB" w:rsidRPr="00766BCB" w:rsidRDefault="00766BCB" w:rsidP="00766BCB">
            <w:pPr>
              <w:spacing w:line="264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6BCB" w:rsidRPr="00766BCB" w:rsidRDefault="00766BCB" w:rsidP="00766BCB">
            <w:pPr>
              <w:spacing w:line="264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6BCB" w:rsidRPr="00766BCB" w:rsidRDefault="00766BCB" w:rsidP="00766BCB">
            <w:pPr>
              <w:spacing w:line="264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6BCB" w:rsidRPr="00766BCB" w:rsidRDefault="00766BCB" w:rsidP="00766BCB">
            <w:pPr>
              <w:spacing w:line="264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766BCB" w:rsidRPr="00766BCB" w:rsidRDefault="00766BCB" w:rsidP="00766BCB">
            <w:pPr>
              <w:spacing w:line="264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BCB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несовершеннолетнего</w:t>
            </w:r>
          </w:p>
        </w:tc>
        <w:tc>
          <w:tcPr>
            <w:tcW w:w="567" w:type="dxa"/>
            <w:textDirection w:val="btLr"/>
          </w:tcPr>
          <w:p w:rsidR="00766BCB" w:rsidRPr="00766BCB" w:rsidRDefault="00766BCB" w:rsidP="00766BCB">
            <w:pPr>
              <w:spacing w:line="264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BCB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  рождения</w:t>
            </w:r>
          </w:p>
        </w:tc>
        <w:tc>
          <w:tcPr>
            <w:tcW w:w="851" w:type="dxa"/>
            <w:textDirection w:val="btLr"/>
          </w:tcPr>
          <w:p w:rsidR="00766BCB" w:rsidRPr="00766BCB" w:rsidRDefault="00766BCB" w:rsidP="00766BCB">
            <w:pPr>
              <w:spacing w:line="264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BCB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принятия решения об учете</w:t>
            </w:r>
          </w:p>
        </w:tc>
        <w:tc>
          <w:tcPr>
            <w:tcW w:w="1417" w:type="dxa"/>
            <w:textDirection w:val="btLr"/>
          </w:tcPr>
          <w:p w:rsidR="00766BCB" w:rsidRPr="00766BCB" w:rsidRDefault="00766BCB" w:rsidP="00766BCB">
            <w:pPr>
              <w:spacing w:line="264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BC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Основание (я) учета</w:t>
            </w:r>
            <w:r w:rsidR="0011772B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 w:rsidRPr="00766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(указывается номер соответствующей категории)</w:t>
            </w:r>
          </w:p>
        </w:tc>
        <w:tc>
          <w:tcPr>
            <w:tcW w:w="1701" w:type="dxa"/>
            <w:textDirection w:val="btLr"/>
          </w:tcPr>
          <w:p w:rsidR="00766BCB" w:rsidRPr="00766BCB" w:rsidRDefault="00766BCB" w:rsidP="00766BCB">
            <w:pPr>
              <w:spacing w:line="264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BCB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субъекты системы профилактики, в которых несовершеннолетний состоит на учете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  <w:r w:rsidRPr="00766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(указывается номер)</w:t>
            </w:r>
          </w:p>
        </w:tc>
        <w:tc>
          <w:tcPr>
            <w:tcW w:w="1843" w:type="dxa"/>
            <w:textDirection w:val="btLr"/>
          </w:tcPr>
          <w:p w:rsidR="00766BCB" w:rsidRPr="00766BCB" w:rsidRDefault="00766BCB" w:rsidP="00766BCB">
            <w:pPr>
              <w:spacing w:line="264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BCB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совершении преступлений, административных правонарушений и иных антиобщественных действий</w:t>
            </w:r>
          </w:p>
        </w:tc>
        <w:tc>
          <w:tcPr>
            <w:tcW w:w="1218" w:type="dxa"/>
            <w:textDirection w:val="btLr"/>
          </w:tcPr>
          <w:p w:rsidR="00766BCB" w:rsidRPr="00766BCB" w:rsidRDefault="00766BCB" w:rsidP="00766BCB">
            <w:pPr>
              <w:spacing w:line="264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BCB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прекращения учета</w:t>
            </w:r>
          </w:p>
        </w:tc>
        <w:tc>
          <w:tcPr>
            <w:tcW w:w="955" w:type="dxa"/>
            <w:textDirection w:val="btLr"/>
          </w:tcPr>
          <w:p w:rsidR="00766BCB" w:rsidRDefault="00766BCB" w:rsidP="00766BCB">
            <w:pPr>
              <w:spacing w:line="264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B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Основание (я) прекращения учета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  <w:p w:rsidR="00766BCB" w:rsidRPr="00766BCB" w:rsidRDefault="00766BCB" w:rsidP="00766BCB">
            <w:pPr>
              <w:spacing w:line="264" w:lineRule="exact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6BCB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(указывается номер)</w:t>
            </w:r>
          </w:p>
        </w:tc>
      </w:tr>
      <w:tr w:rsidR="00766BCB" w:rsidTr="00766BCB">
        <w:trPr>
          <w:cantSplit/>
          <w:trHeight w:val="707"/>
        </w:trPr>
        <w:tc>
          <w:tcPr>
            <w:tcW w:w="1101" w:type="dxa"/>
          </w:tcPr>
          <w:p w:rsidR="00766BCB" w:rsidRDefault="00766BCB" w:rsidP="00766BCB">
            <w:pPr>
              <w:spacing w:line="26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766BCB" w:rsidRDefault="00766BCB" w:rsidP="00766BCB">
            <w:pPr>
              <w:spacing w:line="26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766BCB" w:rsidRDefault="00766BCB" w:rsidP="00766BCB">
            <w:pPr>
              <w:spacing w:line="26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66BCB" w:rsidRDefault="00766BCB" w:rsidP="00766BCB">
            <w:pPr>
              <w:spacing w:line="26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766BCB" w:rsidRDefault="00766BCB" w:rsidP="00766BCB">
            <w:pPr>
              <w:spacing w:line="26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766BCB" w:rsidRDefault="00766BCB" w:rsidP="00766BCB">
            <w:pPr>
              <w:spacing w:line="26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766BCB" w:rsidRDefault="00766BCB" w:rsidP="00766BCB">
            <w:pPr>
              <w:spacing w:line="26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18" w:type="dxa"/>
          </w:tcPr>
          <w:p w:rsidR="00766BCB" w:rsidRDefault="00766BCB" w:rsidP="00766BCB">
            <w:pPr>
              <w:spacing w:line="26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5" w:type="dxa"/>
          </w:tcPr>
          <w:p w:rsidR="00766BCB" w:rsidRDefault="00766BCB" w:rsidP="00766BCB">
            <w:pPr>
              <w:spacing w:line="26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842B1" w:rsidTr="00766BCB">
        <w:trPr>
          <w:cantSplit/>
          <w:trHeight w:val="707"/>
        </w:trPr>
        <w:tc>
          <w:tcPr>
            <w:tcW w:w="1101" w:type="dxa"/>
          </w:tcPr>
          <w:p w:rsidR="001842B1" w:rsidRDefault="001842B1" w:rsidP="00766BCB">
            <w:pPr>
              <w:spacing w:line="26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2B1" w:rsidRDefault="001842B1" w:rsidP="00766BCB">
            <w:pPr>
              <w:spacing w:line="26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842B1" w:rsidRDefault="001842B1" w:rsidP="00766BCB">
            <w:pPr>
              <w:spacing w:line="26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42B1" w:rsidRDefault="001842B1" w:rsidP="00766BCB">
            <w:pPr>
              <w:spacing w:line="26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42B1" w:rsidRDefault="001842B1" w:rsidP="00766BCB">
            <w:pPr>
              <w:spacing w:line="26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42B1" w:rsidRDefault="001842B1" w:rsidP="00766BCB">
            <w:pPr>
              <w:spacing w:line="26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42B1" w:rsidRDefault="001842B1" w:rsidP="00766BCB">
            <w:pPr>
              <w:spacing w:line="26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1842B1" w:rsidRDefault="001842B1" w:rsidP="00766BCB">
            <w:pPr>
              <w:spacing w:line="26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1842B1" w:rsidRDefault="001842B1" w:rsidP="00766BCB">
            <w:pPr>
              <w:spacing w:line="26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6288" w:rsidRDefault="00064350">
      <w:pPr>
        <w:spacing w:before="77" w:after="0" w:line="264" w:lineRule="exact"/>
        <w:ind w:firstLine="44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При организации учета несовершеннолетних, указанных в подпункте «а»</w:t>
      </w:r>
      <w:r w:rsidR="0011772B">
        <w:rPr>
          <w:rFonts w:ascii="Times New Roman" w:eastAsia="Times New Roman" w:hAnsi="Times New Roman" w:cs="Times New Roman"/>
          <w:sz w:val="20"/>
          <w:szCs w:val="20"/>
        </w:rPr>
        <w:t xml:space="preserve"> пункта 2.1 Положения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указываются категории несовершеннолетних, установленные пунктом 1 статьи 5 Федерального закона № 120-ФЗ:</w:t>
      </w:r>
    </w:p>
    <w:p w:rsidR="004C6288" w:rsidRDefault="00064350">
      <w:pPr>
        <w:numPr>
          <w:ilvl w:val="0"/>
          <w:numId w:val="10"/>
        </w:numPr>
        <w:tabs>
          <w:tab w:val="left" w:pos="758"/>
        </w:tabs>
        <w:spacing w:after="0" w:line="264" w:lineRule="exact"/>
        <w:ind w:left="5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безнадзорные или беспризорные;</w:t>
      </w:r>
    </w:p>
    <w:p w:rsidR="004C6288" w:rsidRDefault="00064350">
      <w:pPr>
        <w:numPr>
          <w:ilvl w:val="0"/>
          <w:numId w:val="10"/>
        </w:numPr>
        <w:tabs>
          <w:tab w:val="left" w:pos="758"/>
        </w:tabs>
        <w:spacing w:after="0" w:line="264" w:lineRule="exact"/>
        <w:ind w:left="514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занимающиеся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бродяжничеством или попрошайничеством;</w:t>
      </w:r>
    </w:p>
    <w:p w:rsidR="004C6288" w:rsidRDefault="00064350">
      <w:pPr>
        <w:numPr>
          <w:ilvl w:val="0"/>
          <w:numId w:val="10"/>
        </w:numPr>
        <w:tabs>
          <w:tab w:val="left" w:pos="682"/>
        </w:tabs>
        <w:spacing w:after="0" w:line="264" w:lineRule="exact"/>
        <w:ind w:firstLine="43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содержащиеся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</w:t>
      </w:r>
    </w:p>
    <w:p w:rsidR="004C6288" w:rsidRDefault="00064350">
      <w:pPr>
        <w:numPr>
          <w:ilvl w:val="0"/>
          <w:numId w:val="10"/>
        </w:numPr>
        <w:tabs>
          <w:tab w:val="left" w:pos="682"/>
        </w:tabs>
        <w:spacing w:before="5" w:after="0" w:line="264" w:lineRule="exact"/>
        <w:ind w:firstLine="43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употребляющие наркотические средства или психотропные вещества без назначения врача либо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употребляющих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одурманивающие вещества, алкогольную и спиртосодержащую продукцию;</w:t>
      </w:r>
    </w:p>
    <w:p w:rsidR="004C6288" w:rsidRDefault="00064350">
      <w:pPr>
        <w:numPr>
          <w:ilvl w:val="0"/>
          <w:numId w:val="10"/>
        </w:numPr>
        <w:tabs>
          <w:tab w:val="left" w:pos="974"/>
        </w:tabs>
        <w:spacing w:after="0" w:line="264" w:lineRule="exact"/>
        <w:ind w:firstLine="43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совершившие правонарушение, повлекшее применение мер административной ответственности;</w:t>
      </w:r>
      <w:proofErr w:type="gramEnd"/>
    </w:p>
    <w:p w:rsidR="004C6288" w:rsidRDefault="00064350">
      <w:pPr>
        <w:numPr>
          <w:ilvl w:val="0"/>
          <w:numId w:val="10"/>
        </w:numPr>
        <w:tabs>
          <w:tab w:val="left" w:pos="682"/>
        </w:tabs>
        <w:spacing w:before="5" w:after="0" w:line="264" w:lineRule="exact"/>
        <w:ind w:firstLine="432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совершившие правонарушение до достижения возраста, с которого наступает административная ответственность;</w:t>
      </w:r>
      <w:proofErr w:type="gramEnd"/>
    </w:p>
    <w:p w:rsidR="004C6288" w:rsidRDefault="00064350">
      <w:pPr>
        <w:numPr>
          <w:ilvl w:val="0"/>
          <w:numId w:val="10"/>
        </w:numPr>
        <w:tabs>
          <w:tab w:val="left" w:pos="931"/>
        </w:tabs>
        <w:spacing w:after="0" w:line="264" w:lineRule="exact"/>
        <w:ind w:firstLine="43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освобожденные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4C6288" w:rsidRDefault="00064350">
      <w:pPr>
        <w:numPr>
          <w:ilvl w:val="0"/>
          <w:numId w:val="10"/>
        </w:numPr>
        <w:tabs>
          <w:tab w:val="left" w:pos="715"/>
        </w:tabs>
        <w:spacing w:before="5" w:after="0" w:line="264" w:lineRule="exact"/>
        <w:ind w:firstLine="43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совершившие общественно опасное деяние и не подлежащих уголовной ответственности в связи с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недостижением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4C6288" w:rsidRDefault="00064350">
      <w:pPr>
        <w:numPr>
          <w:ilvl w:val="0"/>
          <w:numId w:val="10"/>
        </w:numPr>
        <w:tabs>
          <w:tab w:val="left" w:pos="715"/>
        </w:tabs>
        <w:spacing w:after="0" w:line="264" w:lineRule="exact"/>
        <w:ind w:firstLine="43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обвиняемые или подозреваемые в совершении преступлений, в отношении которых избраны меры пресечения, предусмотренные Уголовно-процессуальным кодексом Российской Федерации;</w:t>
      </w:r>
    </w:p>
    <w:p w:rsidR="004C6288" w:rsidRDefault="00064350">
      <w:pPr>
        <w:spacing w:after="0" w:line="264" w:lineRule="exact"/>
        <w:ind w:left="5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9.1)</w:t>
      </w:r>
      <w:r w:rsidR="0011772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отбывающие наказание в виде лишения свободы в воспитательных колониях;</w:t>
      </w:r>
    </w:p>
    <w:p w:rsidR="004C6288" w:rsidRDefault="00064350">
      <w:pPr>
        <w:numPr>
          <w:ilvl w:val="0"/>
          <w:numId w:val="10"/>
        </w:numPr>
        <w:tabs>
          <w:tab w:val="left" w:pos="792"/>
        </w:tabs>
        <w:spacing w:after="0" w:line="264" w:lineRule="exact"/>
        <w:ind w:firstLine="44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условно-досрочно освобожденные от отбывания наказания,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освобожденных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от наказания вследствие акта об амнистии или в связи с помилованием;</w:t>
      </w:r>
    </w:p>
    <w:p w:rsidR="004C6288" w:rsidRDefault="00064350">
      <w:pPr>
        <w:numPr>
          <w:ilvl w:val="0"/>
          <w:numId w:val="10"/>
        </w:numPr>
        <w:tabs>
          <w:tab w:val="left" w:pos="878"/>
        </w:tabs>
        <w:spacing w:after="0" w:line="264" w:lineRule="exact"/>
        <w:ind w:left="533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которым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предоставлена отсрочка отбывания наказания или отсрочка исполнения приговора;</w:t>
      </w:r>
    </w:p>
    <w:p w:rsidR="004C6288" w:rsidRDefault="00064350">
      <w:pPr>
        <w:numPr>
          <w:ilvl w:val="0"/>
          <w:numId w:val="10"/>
        </w:numPr>
        <w:tabs>
          <w:tab w:val="left" w:pos="1027"/>
        </w:tabs>
        <w:spacing w:after="0" w:line="264" w:lineRule="exact"/>
        <w:ind w:firstLine="446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освобожденные из учреждений уголовно-исполнительной системы, вернувшиеся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  <w:proofErr w:type="gramEnd"/>
    </w:p>
    <w:p w:rsidR="004C6288" w:rsidRDefault="00064350">
      <w:pPr>
        <w:numPr>
          <w:ilvl w:val="0"/>
          <w:numId w:val="10"/>
        </w:numPr>
        <w:tabs>
          <w:tab w:val="left" w:pos="1027"/>
        </w:tabs>
        <w:spacing w:after="0" w:line="264" w:lineRule="exact"/>
        <w:ind w:firstLine="44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осужденные за совершение преступления небольшой или средней тяжести и освобожденные судом от наказания с применением принудительных мер воспитательного воздействия;</w:t>
      </w:r>
    </w:p>
    <w:p w:rsidR="004C6288" w:rsidRDefault="00064350">
      <w:pPr>
        <w:numPr>
          <w:ilvl w:val="0"/>
          <w:numId w:val="10"/>
        </w:numPr>
        <w:tabs>
          <w:tab w:val="left" w:pos="912"/>
        </w:tabs>
        <w:spacing w:after="0" w:line="264" w:lineRule="exact"/>
        <w:ind w:firstLine="44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осужденные условно, осужденные к обязательным работам, исправительным работам или иным мерам наказания, не связанным с лишением свободы.</w:t>
      </w:r>
    </w:p>
    <w:p w:rsidR="0011772B" w:rsidRDefault="0011772B" w:rsidP="0011772B">
      <w:pPr>
        <w:spacing w:after="0" w:line="264" w:lineRule="exact"/>
        <w:ind w:right="10" w:firstLine="42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 организации учета несовершеннолетних, указанных в подпункте «б» пункта 2.1 Положения указываются категории несовершеннолетних, поставленных на учет с согласия руководителя общеобразовательной организации, нуждающиеся в социально-педагогической реабилитации, оказании иных видов помощи, организации с ними работы по предупреждению совершения ими правонарушений и (или) антиобщественных действий:</w:t>
      </w:r>
    </w:p>
    <w:p w:rsidR="0011772B" w:rsidRDefault="0011772B" w:rsidP="0011772B">
      <w:pPr>
        <w:numPr>
          <w:ilvl w:val="0"/>
          <w:numId w:val="11"/>
        </w:numPr>
        <w:tabs>
          <w:tab w:val="left" w:pos="797"/>
        </w:tabs>
        <w:spacing w:after="0" w:line="264" w:lineRule="exact"/>
        <w:ind w:left="4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вовлеченные в криминальные субкультуры, объединения антиобщественной направленности;</w:t>
      </w:r>
    </w:p>
    <w:p w:rsidR="0011772B" w:rsidRDefault="0011772B" w:rsidP="0011772B">
      <w:pPr>
        <w:numPr>
          <w:ilvl w:val="0"/>
          <w:numId w:val="11"/>
        </w:numPr>
        <w:tabs>
          <w:tab w:val="left" w:pos="797"/>
        </w:tabs>
        <w:spacing w:after="0" w:line="264" w:lineRule="exact"/>
        <w:ind w:left="4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проявляющие признаки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девиантного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деструктивного поведения,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аутоагрессии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11772B" w:rsidRDefault="0011772B" w:rsidP="0011772B">
      <w:pPr>
        <w:numPr>
          <w:ilvl w:val="0"/>
          <w:numId w:val="11"/>
        </w:numPr>
        <w:tabs>
          <w:tab w:val="left" w:pos="869"/>
        </w:tabs>
        <w:spacing w:before="5" w:after="0" w:line="264" w:lineRule="exact"/>
        <w:ind w:firstLine="44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систематически пропускающие по неуважительным причинам занятия в общеобразовательных организациях;</w:t>
      </w:r>
    </w:p>
    <w:p w:rsidR="0011772B" w:rsidRDefault="0011772B" w:rsidP="0011772B">
      <w:pPr>
        <w:numPr>
          <w:ilvl w:val="0"/>
          <w:numId w:val="11"/>
        </w:numPr>
        <w:tabs>
          <w:tab w:val="left" w:pos="869"/>
        </w:tabs>
        <w:spacing w:after="0" w:line="264" w:lineRule="exact"/>
        <w:ind w:firstLine="44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систематически (неоднократно в течение шести месяцев) допускающие неисполнение или нарушение устава общеобразовательной организации, правил внутреннего распорядка, иных локальных нормативных актов общеобразовательной организации;</w:t>
      </w:r>
    </w:p>
    <w:p w:rsidR="0011772B" w:rsidRDefault="0011772B" w:rsidP="0011772B">
      <w:pPr>
        <w:numPr>
          <w:ilvl w:val="0"/>
          <w:numId w:val="11"/>
        </w:numPr>
        <w:tabs>
          <w:tab w:val="left" w:pos="1085"/>
        </w:tabs>
        <w:spacing w:after="0" w:line="264" w:lineRule="exact"/>
        <w:ind w:firstLine="44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совершившие самовольные уходы из семей;</w:t>
      </w:r>
    </w:p>
    <w:p w:rsidR="0011772B" w:rsidRDefault="0011772B" w:rsidP="0011772B">
      <w:pPr>
        <w:numPr>
          <w:ilvl w:val="0"/>
          <w:numId w:val="11"/>
        </w:numPr>
        <w:tabs>
          <w:tab w:val="left" w:pos="797"/>
        </w:tabs>
        <w:spacing w:before="5" w:after="0" w:line="264" w:lineRule="exact"/>
        <w:ind w:left="4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иные (основание указывается в форме)</w:t>
      </w:r>
    </w:p>
    <w:p w:rsidR="0011772B" w:rsidRDefault="0011772B" w:rsidP="0011772B">
      <w:pPr>
        <w:spacing w:after="0" w:line="240" w:lineRule="exact"/>
        <w:ind w:firstLine="43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 w:rsidP="0011772B">
      <w:pPr>
        <w:spacing w:before="34" w:after="0" w:line="264" w:lineRule="exact"/>
        <w:ind w:firstLine="43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 Субъекты системы профилактики, в которых осуществляется учет несовершеннолетних, категории которых, установлены пунктом 1 статьи 5 Федерального закона № 120-ФЗ:</w:t>
      </w:r>
    </w:p>
    <w:p w:rsidR="0011772B" w:rsidRDefault="0011772B" w:rsidP="0011772B">
      <w:pPr>
        <w:numPr>
          <w:ilvl w:val="0"/>
          <w:numId w:val="12"/>
        </w:numPr>
        <w:tabs>
          <w:tab w:val="left" w:pos="600"/>
        </w:tabs>
        <w:spacing w:after="0" w:line="264" w:lineRule="exact"/>
        <w:ind w:left="4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органы внутренних дел и подведомственные учреждения;</w:t>
      </w:r>
    </w:p>
    <w:p w:rsidR="0011772B" w:rsidRDefault="0011772B" w:rsidP="0011772B">
      <w:pPr>
        <w:numPr>
          <w:ilvl w:val="0"/>
          <w:numId w:val="12"/>
        </w:numPr>
        <w:tabs>
          <w:tab w:val="left" w:pos="600"/>
        </w:tabs>
        <w:spacing w:after="0" w:line="264" w:lineRule="exact"/>
        <w:ind w:left="4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органы управления социальной защитой населения и подведомственные учреждения;</w:t>
      </w:r>
    </w:p>
    <w:p w:rsidR="0011772B" w:rsidRDefault="0011772B" w:rsidP="0011772B">
      <w:pPr>
        <w:numPr>
          <w:ilvl w:val="0"/>
          <w:numId w:val="12"/>
        </w:numPr>
        <w:tabs>
          <w:tab w:val="left" w:pos="600"/>
        </w:tabs>
        <w:spacing w:before="5" w:after="0" w:line="264" w:lineRule="exact"/>
        <w:ind w:left="4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органы, осуществляющие управление в сфере образования, и подведомственные организации;</w:t>
      </w:r>
    </w:p>
    <w:p w:rsidR="0011772B" w:rsidRDefault="0011772B" w:rsidP="0011772B">
      <w:pPr>
        <w:numPr>
          <w:ilvl w:val="0"/>
          <w:numId w:val="13"/>
        </w:numPr>
        <w:tabs>
          <w:tab w:val="left" w:pos="600"/>
        </w:tabs>
        <w:spacing w:after="0" w:line="264" w:lineRule="exact"/>
        <w:ind w:left="4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органы управления здравоохранением и подведомственные организации;</w:t>
      </w:r>
    </w:p>
    <w:p w:rsidR="0011772B" w:rsidRDefault="0011772B" w:rsidP="0011772B">
      <w:pPr>
        <w:numPr>
          <w:ilvl w:val="0"/>
          <w:numId w:val="13"/>
        </w:numPr>
        <w:tabs>
          <w:tab w:val="left" w:pos="600"/>
        </w:tabs>
        <w:spacing w:before="5" w:after="0" w:line="264" w:lineRule="exact"/>
        <w:ind w:left="4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учреждения уголовно-исполнительной системы (уголовно-исполнительные инспекции);</w:t>
      </w:r>
    </w:p>
    <w:p w:rsidR="0011772B" w:rsidRDefault="0011772B" w:rsidP="0011772B">
      <w:pPr>
        <w:numPr>
          <w:ilvl w:val="0"/>
          <w:numId w:val="13"/>
        </w:numPr>
        <w:tabs>
          <w:tab w:val="left" w:pos="600"/>
        </w:tabs>
        <w:spacing w:after="0" w:line="264" w:lineRule="exact"/>
        <w:ind w:left="4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органы по делам молодежи и подведомственные организации;</w:t>
      </w:r>
    </w:p>
    <w:p w:rsidR="0011772B" w:rsidRDefault="0011772B" w:rsidP="0011772B">
      <w:pPr>
        <w:numPr>
          <w:ilvl w:val="0"/>
          <w:numId w:val="13"/>
        </w:numPr>
        <w:tabs>
          <w:tab w:val="left" w:pos="600"/>
        </w:tabs>
        <w:spacing w:after="0" w:line="264" w:lineRule="exact"/>
        <w:ind w:left="4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иные субъекты.</w:t>
      </w:r>
    </w:p>
    <w:p w:rsidR="0011772B" w:rsidRDefault="0011772B" w:rsidP="0011772B">
      <w:pPr>
        <w:spacing w:after="0" w:line="240" w:lineRule="exact"/>
        <w:ind w:firstLine="43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 w:rsidP="0011772B">
      <w:pPr>
        <w:spacing w:before="34" w:after="0" w:line="264" w:lineRule="exact"/>
        <w:ind w:firstLine="43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***Основания прекращения учета несовершеннолетних обучающихся в общеобразовательной организации:</w:t>
      </w:r>
    </w:p>
    <w:p w:rsidR="0011772B" w:rsidRDefault="0011772B" w:rsidP="0011772B">
      <w:pPr>
        <w:numPr>
          <w:ilvl w:val="0"/>
          <w:numId w:val="14"/>
        </w:numPr>
        <w:tabs>
          <w:tab w:val="left" w:pos="538"/>
        </w:tabs>
        <w:spacing w:after="0" w:line="264" w:lineRule="exact"/>
        <w:ind w:firstLine="42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прекращение общеобразовательных отношений между несовершеннолетним и общеобразовательной организацией:</w:t>
      </w:r>
    </w:p>
    <w:p w:rsidR="0011772B" w:rsidRDefault="0011772B" w:rsidP="0011772B">
      <w:pPr>
        <w:numPr>
          <w:ilvl w:val="0"/>
          <w:numId w:val="15"/>
        </w:numPr>
        <w:tabs>
          <w:tab w:val="left" w:pos="1085"/>
        </w:tabs>
        <w:spacing w:after="0" w:line="264" w:lineRule="exact"/>
        <w:ind w:left="8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 причине завершения обучения;</w:t>
      </w:r>
    </w:p>
    <w:p w:rsidR="0011772B" w:rsidRDefault="0011772B" w:rsidP="0011772B">
      <w:pPr>
        <w:numPr>
          <w:ilvl w:val="0"/>
          <w:numId w:val="15"/>
        </w:numPr>
        <w:tabs>
          <w:tab w:val="left" w:pos="1085"/>
        </w:tabs>
        <w:spacing w:after="0" w:line="264" w:lineRule="exact"/>
        <w:ind w:left="8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 причине смены образовательной организации;</w:t>
      </w:r>
    </w:p>
    <w:p w:rsidR="0011772B" w:rsidRDefault="0011772B" w:rsidP="0011772B">
      <w:pPr>
        <w:numPr>
          <w:ilvl w:val="0"/>
          <w:numId w:val="15"/>
        </w:numPr>
        <w:tabs>
          <w:tab w:val="left" w:pos="1080"/>
        </w:tabs>
        <w:spacing w:after="0" w:line="264" w:lineRule="exact"/>
        <w:ind w:firstLine="8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 причине применения к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, достигшему возраста пятнадцати лет, отчисления как меры дисциплинарного взыскания;</w:t>
      </w:r>
    </w:p>
    <w:p w:rsidR="0011772B" w:rsidRDefault="0011772B" w:rsidP="0011772B">
      <w:pPr>
        <w:numPr>
          <w:ilvl w:val="0"/>
          <w:numId w:val="15"/>
        </w:numPr>
        <w:tabs>
          <w:tab w:val="left" w:pos="1085"/>
        </w:tabs>
        <w:spacing w:after="0" w:line="264" w:lineRule="exact"/>
        <w:ind w:left="8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случае ликвидации общеобразовательной организации;</w:t>
      </w:r>
    </w:p>
    <w:p w:rsidR="0011772B" w:rsidRDefault="0011772B" w:rsidP="0011772B">
      <w:pPr>
        <w:numPr>
          <w:ilvl w:val="0"/>
          <w:numId w:val="14"/>
        </w:numPr>
        <w:tabs>
          <w:tab w:val="left" w:pos="542"/>
        </w:tabs>
        <w:spacing w:after="0" w:line="264" w:lineRule="exact"/>
        <w:ind w:left="4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достижение восемнадцатилетнего возраста;</w:t>
      </w:r>
    </w:p>
    <w:p w:rsidR="0011772B" w:rsidRDefault="0011772B" w:rsidP="0011772B">
      <w:pPr>
        <w:numPr>
          <w:ilvl w:val="0"/>
          <w:numId w:val="14"/>
        </w:numPr>
        <w:tabs>
          <w:tab w:val="left" w:pos="538"/>
        </w:tabs>
        <w:spacing w:after="0" w:line="264" w:lineRule="exact"/>
        <w:ind w:firstLine="42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устранение причин и условий, ставших основаниями для учета, положительная динамика поведения, в связи с улучшением ситуации;</w:t>
      </w:r>
    </w:p>
    <w:p w:rsidR="0011772B" w:rsidRDefault="0011772B" w:rsidP="0011772B">
      <w:pPr>
        <w:numPr>
          <w:ilvl w:val="0"/>
          <w:numId w:val="14"/>
        </w:numPr>
        <w:tabs>
          <w:tab w:val="left" w:pos="600"/>
        </w:tabs>
        <w:spacing w:after="0" w:line="264" w:lineRule="exact"/>
        <w:ind w:left="4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иные (основание указывается в форме).</w:t>
      </w:r>
    </w:p>
    <w:p w:rsidR="0011772B" w:rsidRDefault="0011772B" w:rsidP="0011772B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 w:rsidP="0011772B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 w:rsidP="0011772B">
      <w:pPr>
        <w:tabs>
          <w:tab w:val="left" w:leader="underscore" w:pos="830"/>
          <w:tab w:val="left" w:leader="underscore" w:pos="2573"/>
          <w:tab w:val="left" w:leader="underscore" w:pos="3110"/>
        </w:tabs>
        <w:spacing w:before="106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»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г.</w:t>
      </w:r>
    </w:p>
    <w:p w:rsidR="0011772B" w:rsidRDefault="0011772B" w:rsidP="0011772B">
      <w:pPr>
        <w:spacing w:after="0" w:line="240" w:lineRule="exact"/>
        <w:ind w:left="1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 w:rsidP="0011772B">
      <w:pPr>
        <w:spacing w:after="0" w:line="240" w:lineRule="exact"/>
        <w:ind w:left="1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 w:rsidP="0011772B">
      <w:pPr>
        <w:spacing w:after="0" w:line="240" w:lineRule="exact"/>
        <w:ind w:left="1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772B" w:rsidRDefault="0011772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C56BA" w:rsidRDefault="009C56BA" w:rsidP="001842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842B1" w:rsidRDefault="001842B1" w:rsidP="001842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842B1" w:rsidRDefault="001842B1" w:rsidP="001842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842B1" w:rsidRDefault="001842B1" w:rsidP="001842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842B1" w:rsidRDefault="001842B1" w:rsidP="001842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C56BA" w:rsidRPr="001842B1" w:rsidRDefault="009C56BA" w:rsidP="009C56BA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842B1">
        <w:rPr>
          <w:rFonts w:ascii="Times New Roman" w:eastAsia="Times New Roman" w:hAnsi="Times New Roman" w:cs="Times New Roman"/>
          <w:sz w:val="24"/>
          <w:szCs w:val="24"/>
        </w:rPr>
        <w:t>Приложение №3</w:t>
      </w:r>
    </w:p>
    <w:p w:rsidR="004C6288" w:rsidRDefault="00064350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УТВЕРЖДАЮ</w:t>
      </w:r>
    </w:p>
    <w:p w:rsidR="004C6288" w:rsidRDefault="004C6288">
      <w:pPr>
        <w:spacing w:after="0" w:line="240" w:lineRule="exact"/>
        <w:ind w:left="487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spacing w:before="43" w:after="0" w:line="240" w:lineRule="auto"/>
        <w:ind w:left="487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(должность руководителя об</w:t>
      </w:r>
      <w:r w:rsidR="0011772B">
        <w:rPr>
          <w:rFonts w:ascii="Times New Roman" w:eastAsia="Times New Roman" w:hAnsi="Times New Roman" w:cs="Times New Roman"/>
          <w:sz w:val="20"/>
          <w:szCs w:val="20"/>
        </w:rPr>
        <w:t>щеоб</w:t>
      </w:r>
      <w:r>
        <w:rPr>
          <w:rFonts w:ascii="Times New Roman" w:eastAsia="Times New Roman" w:hAnsi="Times New Roman" w:cs="Times New Roman"/>
          <w:sz w:val="20"/>
          <w:szCs w:val="20"/>
        </w:rPr>
        <w:t>разовательной организации)</w:t>
      </w:r>
    </w:p>
    <w:p w:rsidR="004C6288" w:rsidRDefault="004C6288">
      <w:pPr>
        <w:spacing w:after="0" w:line="240" w:lineRule="exact"/>
        <w:ind w:left="4968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ind w:left="4968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tabs>
          <w:tab w:val="left" w:pos="7800"/>
        </w:tabs>
        <w:spacing w:before="62" w:after="0" w:line="240" w:lineRule="auto"/>
        <w:ind w:left="49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Фамилия И.О.</w:t>
      </w:r>
    </w:p>
    <w:p w:rsidR="004C6288" w:rsidRDefault="004C6288">
      <w:pPr>
        <w:spacing w:after="0" w:line="240" w:lineRule="exact"/>
        <w:ind w:left="2371" w:right="237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ind w:left="2371" w:right="237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spacing w:before="38" w:after="0" w:line="274" w:lineRule="exact"/>
        <w:ind w:left="2371" w:right="237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ЗАКЛЮЧЕНИЕ по результатам проведенной проверки жалоб, заявлений или других сообщений в отношении несовершеннолетнего обучающегося</w:t>
      </w:r>
    </w:p>
    <w:p w:rsidR="004C6288" w:rsidRDefault="004C628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tabs>
          <w:tab w:val="left" w:leader="underscore" w:pos="5093"/>
          <w:tab w:val="left" w:leader="underscore" w:pos="6888"/>
          <w:tab w:val="left" w:leader="underscore" w:pos="8006"/>
          <w:tab w:val="left" w:pos="8165"/>
        </w:tabs>
        <w:spacing w:before="106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 результатам проверки, проведенной «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»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года сотрудниками</w:t>
      </w:r>
    </w:p>
    <w:p w:rsidR="004C6288" w:rsidRDefault="00064350">
      <w:pPr>
        <w:tabs>
          <w:tab w:val="left" w:leader="underscore" w:pos="10152"/>
        </w:tabs>
        <w:spacing w:before="38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</w:t>
      </w:r>
      <w:r w:rsidR="0011772B">
        <w:rPr>
          <w:rFonts w:ascii="Times New Roman" w:eastAsia="Times New Roman" w:hAnsi="Times New Roman" w:cs="Times New Roman"/>
          <w:sz w:val="20"/>
          <w:szCs w:val="20"/>
        </w:rPr>
        <w:t>щеоб</w:t>
      </w:r>
      <w:r>
        <w:rPr>
          <w:rFonts w:ascii="Times New Roman" w:eastAsia="Times New Roman" w:hAnsi="Times New Roman" w:cs="Times New Roman"/>
          <w:sz w:val="20"/>
          <w:szCs w:val="20"/>
        </w:rPr>
        <w:t>разовательной организации: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4C6288" w:rsidRDefault="00064350">
      <w:pPr>
        <w:spacing w:before="5" w:after="0" w:line="240" w:lineRule="auto"/>
        <w:ind w:right="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(Фамилии, имена и отчества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наименования должностей сотрудников)</w:t>
      </w:r>
    </w:p>
    <w:p w:rsidR="004C6288" w:rsidRDefault="00064350">
      <w:pPr>
        <w:tabs>
          <w:tab w:val="left" w:leader="underscore" w:pos="10085"/>
        </w:tabs>
        <w:spacing w:before="58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</w:rPr>
        <w:t>,</w:t>
      </w:r>
    </w:p>
    <w:p w:rsidR="004C6288" w:rsidRDefault="00064350">
      <w:pPr>
        <w:tabs>
          <w:tab w:val="left" w:leader="underscore" w:pos="10027"/>
        </w:tabs>
        <w:spacing w:before="187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 поступившему сообщению (жалобе, заявлению)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от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4C6288" w:rsidRDefault="00064350">
      <w:pPr>
        <w:spacing w:before="5" w:after="0" w:line="240" w:lineRule="auto"/>
        <w:ind w:left="61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Фамилия, имя, отчество заявителя</w:t>
      </w:r>
    </w:p>
    <w:p w:rsidR="004C6288" w:rsidRDefault="00064350">
      <w:pPr>
        <w:spacing w:before="240" w:after="0" w:line="274" w:lineRule="exact"/>
        <w:ind w:firstLine="297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(сведения о должности и месте работы заявителя) о выявлении несовершеннолетнего обучающегося, находящегося в социально опасном положении, по причине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нужное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подчеркнуть):</w:t>
      </w:r>
    </w:p>
    <w:p w:rsidR="004C6288" w:rsidRDefault="00064350">
      <w:pPr>
        <w:spacing w:after="0" w:line="274" w:lineRule="exact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безнадзорности или беспризорности;</w:t>
      </w:r>
    </w:p>
    <w:p w:rsidR="004C6288" w:rsidRDefault="00064350">
      <w:pPr>
        <w:spacing w:after="0" w:line="274" w:lineRule="exact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пребывания в обстановке, представляющей опасность для его жизни или здоровья; совершения правонарушений;</w:t>
      </w:r>
    </w:p>
    <w:p w:rsidR="004C6288" w:rsidRDefault="00064350">
      <w:pPr>
        <w:spacing w:after="0" w:line="274" w:lineRule="exact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совершения антиобщественных действий, а именно:</w:t>
      </w:r>
    </w:p>
    <w:p w:rsidR="004C6288" w:rsidRDefault="00064350">
      <w:pPr>
        <w:spacing w:after="0" w:line="274" w:lineRule="exact"/>
        <w:ind w:left="720" w:firstLine="70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систематического употребления наркотических средств, психотропных и (или) одурманивающих веществ;</w:t>
      </w:r>
    </w:p>
    <w:p w:rsidR="004C6288" w:rsidRDefault="00064350">
      <w:pPr>
        <w:spacing w:after="0" w:line="274" w:lineRule="exact"/>
        <w:ind w:left="1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систематического употребления алкогольной и спиртосодержащей продукции;</w:t>
      </w:r>
    </w:p>
    <w:p w:rsidR="004C6288" w:rsidRDefault="00064350">
      <w:pPr>
        <w:spacing w:after="0" w:line="274" w:lineRule="exact"/>
        <w:ind w:left="14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занятий проституцией;</w:t>
      </w:r>
    </w:p>
    <w:p w:rsidR="004C6288" w:rsidRDefault="00064350">
      <w:pPr>
        <w:spacing w:after="0" w:line="274" w:lineRule="exact"/>
        <w:ind w:left="14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занятий бродяжничеством или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попрошайничеством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4C6288" w:rsidRDefault="00064350">
      <w:pPr>
        <w:spacing w:after="0" w:line="274" w:lineRule="exact"/>
        <w:ind w:left="1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иных действий, нарушающих права и законные интересы других лиц,</w:t>
      </w:r>
    </w:p>
    <w:p w:rsidR="004C6288" w:rsidRDefault="00064350">
      <w:pPr>
        <w:tabs>
          <w:tab w:val="left" w:leader="underscore" w:pos="10138"/>
        </w:tabs>
        <w:spacing w:before="22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 именно о совершении несовершеннолетним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,</w:t>
      </w:r>
    </w:p>
    <w:p w:rsidR="004C6288" w:rsidRDefault="00064350">
      <w:pPr>
        <w:spacing w:before="10" w:after="0" w:line="240" w:lineRule="auto"/>
        <w:ind w:left="46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Фамилия, имя, отчество несовершеннолетнего</w:t>
      </w:r>
    </w:p>
    <w:p w:rsidR="004C6288" w:rsidRDefault="00064350">
      <w:pPr>
        <w:tabs>
          <w:tab w:val="left" w:leader="underscore" w:pos="4085"/>
          <w:tab w:val="left" w:leader="underscore" w:pos="10037"/>
        </w:tabs>
        <w:spacing w:before="3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, обучающимся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,</w:t>
      </w:r>
    </w:p>
    <w:p w:rsidR="004C6288" w:rsidRDefault="00064350">
      <w:pPr>
        <w:tabs>
          <w:tab w:val="left" w:pos="7080"/>
        </w:tabs>
        <w:spacing w:before="5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(число, месяц, год рождения)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(наименование класса (группы)</w:t>
      </w:r>
      <w:proofErr w:type="gramEnd"/>
    </w:p>
    <w:p w:rsidR="004C6288" w:rsidRDefault="004C6288">
      <w:pPr>
        <w:spacing w:after="0" w:line="240" w:lineRule="exact"/>
        <w:ind w:right="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spacing w:before="216" w:after="0" w:line="240" w:lineRule="auto"/>
        <w:ind w:right="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(указываются сведения о совершенных действиях: дата, место совершения, события, причины, условия)</w:t>
      </w:r>
    </w:p>
    <w:p w:rsidR="004C6288" w:rsidRDefault="004C628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tabs>
          <w:tab w:val="left" w:leader="underscore" w:pos="10085"/>
        </w:tabs>
        <w:spacing w:before="96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</w:rPr>
        <w:t>,</w:t>
      </w:r>
    </w:p>
    <w:p w:rsidR="004C6288" w:rsidRDefault="00064350">
      <w:pPr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выявлены факты, подтверждающие сведения, указанные в сообщении, а также следующие причины   и   условия,   способствующие   безнадзорности,   совершению   правонарушений и</w:t>
      </w:r>
    </w:p>
    <w:p w:rsidR="004C6288" w:rsidRDefault="00064350">
      <w:pPr>
        <w:tabs>
          <w:tab w:val="left" w:leader="underscore" w:pos="9984"/>
        </w:tabs>
        <w:spacing w:after="0" w:line="274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антиобщественных действий несовершеннолетним: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,</w:t>
      </w:r>
    </w:p>
    <w:p w:rsidR="004C6288" w:rsidRDefault="00064350">
      <w:pPr>
        <w:spacing w:after="0" w:line="240" w:lineRule="auto"/>
        <w:ind w:right="1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(указываются сведения о выявленных причинах и условиях совершенных несовершеннолетним действий)</w:t>
      </w:r>
    </w:p>
    <w:p w:rsidR="004C6288" w:rsidRDefault="004C628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spacing w:before="38"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По итогам проверки сотрудниками об</w:t>
      </w:r>
      <w:r w:rsidR="0011772B">
        <w:rPr>
          <w:rFonts w:ascii="Times New Roman" w:eastAsia="Times New Roman" w:hAnsi="Times New Roman" w:cs="Times New Roman"/>
          <w:b/>
          <w:bCs/>
          <w:sz w:val="20"/>
          <w:szCs w:val="20"/>
        </w:rPr>
        <w:t>щеоб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разовательной организации рекомендовано принятие следующих мер по профилактике безнадзорности и правонарушений несовершеннолетних:</w:t>
      </w:r>
    </w:p>
    <w:p w:rsidR="004C6288" w:rsidRDefault="00064350">
      <w:pPr>
        <w:spacing w:before="235" w:after="0" w:line="240" w:lineRule="auto"/>
        <w:ind w:left="658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(указываются основные общие и индивидуальные меры по профилактике безнадзорности и правонарушений</w:t>
      </w:r>
      <w:proofErr w:type="gramEnd"/>
    </w:p>
    <w:p w:rsidR="004C6288" w:rsidRDefault="0011772B" w:rsidP="0011772B">
      <w:pPr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4C6288" w:rsidSect="001842B1">
          <w:headerReference w:type="even" r:id="rId12"/>
          <w:headerReference w:type="default" r:id="rId13"/>
          <w:footerReference w:type="even" r:id="rId14"/>
          <w:footerReference w:type="default" r:id="rId15"/>
          <w:pgSz w:w="11905" w:h="16837"/>
          <w:pgMar w:top="567" w:right="567" w:bottom="567" w:left="1134" w:header="720" w:footer="720" w:gutter="0"/>
          <w:cols w:space="720"/>
        </w:sect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несовершеннолетни</w:t>
      </w:r>
      <w:proofErr w:type="spellEnd"/>
    </w:p>
    <w:p w:rsidR="004C6288" w:rsidRDefault="0006435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в том числе мер по постановке на учет в об</w:t>
      </w:r>
      <w:r w:rsidR="0011772B">
        <w:rPr>
          <w:rFonts w:ascii="Times New Roman" w:eastAsia="Times New Roman" w:hAnsi="Times New Roman" w:cs="Times New Roman"/>
          <w:b/>
          <w:bCs/>
          <w:sz w:val="20"/>
          <w:szCs w:val="20"/>
        </w:rPr>
        <w:t>щеоб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разовательной организации несовершеннолетнего</w:t>
      </w:r>
    </w:p>
    <w:p w:rsidR="004C6288" w:rsidRDefault="00064350">
      <w:pPr>
        <w:tabs>
          <w:tab w:val="left" w:leader="underscore" w:pos="5405"/>
        </w:tabs>
        <w:spacing w:before="22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в     целях     организации проведения</w:t>
      </w:r>
    </w:p>
    <w:p w:rsidR="004C6288" w:rsidRDefault="00064350">
      <w:pPr>
        <w:spacing w:after="0" w:line="274" w:lineRule="exact"/>
        <w:ind w:firstLine="13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Фамилия, имя, отчество несовершеннолетнего в   отношении   него   индивидуальной   профилактической   работы:   принятия   мер   по его социально-педагогической    реабилитации,    предупреждению    совершения правонарушений и антиобщественных действий.</w:t>
      </w:r>
    </w:p>
    <w:p w:rsidR="004C6288" w:rsidRDefault="00064350">
      <w:pPr>
        <w:tabs>
          <w:tab w:val="left" w:leader="underscore" w:pos="10070"/>
        </w:tabs>
        <w:spacing w:before="5"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Основание учета: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.</w:t>
      </w:r>
    </w:p>
    <w:p w:rsidR="004C6288" w:rsidRDefault="00064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(указывается в соответствии с пунктом 2.1 Примерного положения)</w:t>
      </w:r>
    </w:p>
    <w:p w:rsidR="004C6288" w:rsidRDefault="00064350">
      <w:pPr>
        <w:spacing w:before="182" w:after="0" w:line="274" w:lineRule="exact"/>
        <w:ind w:firstLine="41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Наличие обстоятельств, являющихся основанием для организации учета несовершеннолетнего, подтверждается следующим:</w:t>
      </w:r>
    </w:p>
    <w:p w:rsidR="004C6288" w:rsidRDefault="004C6288" w:rsidP="0011772B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spacing w:before="144" w:after="0" w:line="182" w:lineRule="exact"/>
        <w:ind w:left="672" w:hanging="8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(указываются документы, собранные в ходе проверки, содержащие данные об обстоятельствах, указанных как основание для учета, описываются деяния (действия/бездействия) несовершеннолетнего и иные факты, подтверждающие обстоятельства, указанные как основания для учета*)</w:t>
      </w:r>
    </w:p>
    <w:p w:rsidR="004C6288" w:rsidRDefault="004C628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tabs>
          <w:tab w:val="left" w:leader="underscore" w:pos="835"/>
          <w:tab w:val="left" w:leader="underscore" w:pos="2578"/>
          <w:tab w:val="left" w:leader="underscore" w:pos="3120"/>
        </w:tabs>
        <w:spacing w:before="13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»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г.</w:t>
      </w:r>
    </w:p>
    <w:p w:rsidR="004C6288" w:rsidRDefault="004C628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tabs>
          <w:tab w:val="left" w:pos="4958"/>
          <w:tab w:val="left" w:pos="8496"/>
        </w:tabs>
        <w:spacing w:before="29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(должность сотрудника, проводившего проверку)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(подпись)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(И.О. Фамилия)</w:t>
      </w:r>
    </w:p>
    <w:p w:rsidR="004C6288" w:rsidRDefault="004C628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tabs>
          <w:tab w:val="left" w:pos="4958"/>
          <w:tab w:val="left" w:pos="8496"/>
        </w:tabs>
        <w:spacing w:before="1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(должность сотрудника, проводившего проверку)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(подпись)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(И.О. Фамилия)</w:t>
      </w:r>
    </w:p>
    <w:p w:rsidR="004C6288" w:rsidRDefault="004C628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tabs>
          <w:tab w:val="left" w:pos="4958"/>
          <w:tab w:val="left" w:pos="8496"/>
        </w:tabs>
        <w:spacing w:before="1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(должность сотрудника, проводившего проверку)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(подпись)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(И.О. Фамилия)</w:t>
      </w:r>
    </w:p>
    <w:p w:rsidR="004C6288" w:rsidRDefault="004C6288">
      <w:pPr>
        <w:spacing w:after="0" w:line="240" w:lineRule="exact"/>
        <w:ind w:right="10" w:firstLine="43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ind w:right="10" w:firstLine="43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ind w:right="10" w:firstLine="43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ind w:right="10" w:firstLine="43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ind w:right="10" w:firstLine="43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ind w:right="10" w:firstLine="43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ind w:right="10" w:firstLine="43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ind w:right="10" w:firstLine="43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ind w:right="10" w:firstLine="43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spacing w:before="10" w:after="0" w:line="274" w:lineRule="exact"/>
        <w:ind w:right="10" w:firstLine="43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*В ходе проверки сообщения (жалобы, заявления) используются такие формы получения сведений, как беседа с ребенком, его родителями (законными представителями), иными членами семьи, опрос одноклассников, классного руководителя, иных лиц, располагающих данными о поведении несовершеннолетнего, изучение результатов диагностик, опросов, тестирования, учебных и творческих работ ребенка и иные.</w:t>
      </w:r>
      <w:proofErr w:type="gramEnd"/>
    </w:p>
    <w:p w:rsidR="004C6288" w:rsidRDefault="004C6288">
      <w:pPr>
        <w:spacing w:before="778" w:after="1459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4C6288">
          <w:headerReference w:type="even" r:id="rId16"/>
          <w:headerReference w:type="default" r:id="rId17"/>
          <w:footerReference w:type="even" r:id="rId18"/>
          <w:footerReference w:type="default" r:id="rId19"/>
          <w:pgSz w:w="11905" w:h="16837"/>
          <w:pgMar w:top="1810" w:right="569" w:bottom="1440" w:left="1131" w:header="720" w:footer="720" w:gutter="0"/>
          <w:cols w:space="720"/>
        </w:sectPr>
      </w:pPr>
    </w:p>
    <w:p w:rsidR="009C56BA" w:rsidRPr="001842B1" w:rsidRDefault="009C56BA" w:rsidP="009C56BA">
      <w:pPr>
        <w:spacing w:after="0" w:line="240" w:lineRule="auto"/>
        <w:ind w:right="54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42B1">
        <w:rPr>
          <w:rFonts w:ascii="Times New Roman" w:eastAsia="Times New Roman" w:hAnsi="Times New Roman" w:cs="Times New Roman"/>
          <w:bCs/>
          <w:sz w:val="24"/>
          <w:szCs w:val="24"/>
        </w:rPr>
        <w:t>Приложение №4</w:t>
      </w:r>
    </w:p>
    <w:p w:rsidR="009C56BA" w:rsidRDefault="009C56BA">
      <w:pPr>
        <w:spacing w:after="0" w:line="240" w:lineRule="auto"/>
        <w:ind w:right="54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C6288" w:rsidRDefault="00064350">
      <w:pPr>
        <w:spacing w:after="0" w:line="240" w:lineRule="auto"/>
        <w:ind w:right="54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ЖУРНАЛ УЧЕТА</w:t>
      </w:r>
    </w:p>
    <w:p w:rsidR="004C6288" w:rsidRDefault="00064350">
      <w:pPr>
        <w:spacing w:before="226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отдельных категорий несовершеннолетних обучающихся, в отношении которых проводится</w:t>
      </w:r>
    </w:p>
    <w:p w:rsidR="004C6288" w:rsidRDefault="00064350">
      <w:pPr>
        <w:spacing w:before="38" w:after="0" w:line="240" w:lineRule="auto"/>
        <w:ind w:right="54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индивидуальная профилактическая работа 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в</w:t>
      </w:r>
      <w:proofErr w:type="gramEnd"/>
    </w:p>
    <w:p w:rsidR="004C6288" w:rsidRDefault="004C6288" w:rsidP="009C56BA">
      <w:pPr>
        <w:spacing w:after="0" w:line="240" w:lineRule="exact"/>
        <w:ind w:right="547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 w:rsidP="009C5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(наименование об</w:t>
      </w:r>
      <w:r w:rsidR="009C56BA">
        <w:rPr>
          <w:rFonts w:ascii="Times New Roman" w:eastAsia="Times New Roman" w:hAnsi="Times New Roman" w:cs="Times New Roman"/>
          <w:b/>
          <w:bCs/>
          <w:sz w:val="20"/>
          <w:szCs w:val="20"/>
        </w:rPr>
        <w:t>щеобразовательной организации</w:t>
      </w:r>
      <w:r w:rsidR="00774CFC"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</w:p>
    <w:p w:rsidR="009C56BA" w:rsidRDefault="009C56BA" w:rsidP="009C56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b"/>
        <w:tblW w:w="0" w:type="auto"/>
        <w:tblInd w:w="-459" w:type="dxa"/>
        <w:tblLook w:val="04A0" w:firstRow="1" w:lastRow="0" w:firstColumn="1" w:lastColumn="0" w:noHBand="0" w:noVBand="1"/>
      </w:tblPr>
      <w:tblGrid>
        <w:gridCol w:w="563"/>
        <w:gridCol w:w="832"/>
        <w:gridCol w:w="590"/>
        <w:gridCol w:w="1276"/>
        <w:gridCol w:w="850"/>
        <w:gridCol w:w="1276"/>
        <w:gridCol w:w="992"/>
        <w:gridCol w:w="1559"/>
        <w:gridCol w:w="851"/>
        <w:gridCol w:w="709"/>
        <w:gridCol w:w="850"/>
        <w:gridCol w:w="709"/>
      </w:tblGrid>
      <w:tr w:rsidR="00072BC3" w:rsidTr="00072BC3">
        <w:trPr>
          <w:cantSplit/>
          <w:trHeight w:val="3175"/>
        </w:trPr>
        <w:tc>
          <w:tcPr>
            <w:tcW w:w="563" w:type="dxa"/>
            <w:textDirection w:val="btLr"/>
          </w:tcPr>
          <w:p w:rsidR="009C56BA" w:rsidRDefault="009C56BA" w:rsidP="009C56B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832" w:type="dxa"/>
            <w:textDirection w:val="btLr"/>
          </w:tcPr>
          <w:p w:rsidR="009C56BA" w:rsidRDefault="009C56BA" w:rsidP="00072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несовершеннолетнего</w:t>
            </w:r>
          </w:p>
        </w:tc>
        <w:tc>
          <w:tcPr>
            <w:tcW w:w="590" w:type="dxa"/>
            <w:textDirection w:val="btLr"/>
          </w:tcPr>
          <w:p w:rsidR="009C56BA" w:rsidRDefault="009C56BA" w:rsidP="00072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276" w:type="dxa"/>
            <w:textDirection w:val="btLr"/>
          </w:tcPr>
          <w:p w:rsidR="009C56BA" w:rsidRDefault="009C56BA" w:rsidP="00072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регистрации по месту жительства и (или) адрес фактического проживания несовершеннолетнего</w:t>
            </w:r>
          </w:p>
        </w:tc>
        <w:tc>
          <w:tcPr>
            <w:tcW w:w="850" w:type="dxa"/>
            <w:textDirection w:val="btLr"/>
          </w:tcPr>
          <w:p w:rsidR="009C56BA" w:rsidRDefault="009C56BA" w:rsidP="00072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Класс, в котором обучается несовершеннолетний</w:t>
            </w:r>
          </w:p>
        </w:tc>
        <w:tc>
          <w:tcPr>
            <w:tcW w:w="1276" w:type="dxa"/>
            <w:textDirection w:val="btLr"/>
          </w:tcPr>
          <w:p w:rsidR="009C56BA" w:rsidRDefault="00072BC3" w:rsidP="00072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Фамилии, имена, отчества родителей (законных представителей) несовершеннолетнего</w:t>
            </w:r>
          </w:p>
        </w:tc>
        <w:tc>
          <w:tcPr>
            <w:tcW w:w="992" w:type="dxa"/>
            <w:textDirection w:val="btLr"/>
          </w:tcPr>
          <w:p w:rsidR="009C56BA" w:rsidRDefault="00072BC3" w:rsidP="00072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Основание (я) учета несовершеннолетнего</w:t>
            </w:r>
          </w:p>
        </w:tc>
        <w:tc>
          <w:tcPr>
            <w:tcW w:w="1559" w:type="dxa"/>
            <w:textDirection w:val="btLr"/>
          </w:tcPr>
          <w:p w:rsidR="009C56BA" w:rsidRDefault="00072BC3" w:rsidP="00072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органы и учреждения системы профилактики безнадзорности и правонарушений несовершеннолетних, в которых несовершеннолетний состоит на учете</w:t>
            </w:r>
          </w:p>
        </w:tc>
        <w:tc>
          <w:tcPr>
            <w:tcW w:w="851" w:type="dxa"/>
            <w:textDirection w:val="btLr"/>
          </w:tcPr>
          <w:p w:rsidR="009C56BA" w:rsidRDefault="00072BC3" w:rsidP="00072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принятия решения об учете (реквизиты решения)</w:t>
            </w:r>
          </w:p>
        </w:tc>
        <w:tc>
          <w:tcPr>
            <w:tcW w:w="709" w:type="dxa"/>
            <w:textDirection w:val="btLr"/>
          </w:tcPr>
          <w:p w:rsidR="009C56BA" w:rsidRDefault="00072BC3" w:rsidP="00072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Основание (я) прекращения учета</w:t>
            </w:r>
          </w:p>
        </w:tc>
        <w:tc>
          <w:tcPr>
            <w:tcW w:w="850" w:type="dxa"/>
            <w:textDirection w:val="btLr"/>
          </w:tcPr>
          <w:p w:rsidR="009C56BA" w:rsidRDefault="00072BC3" w:rsidP="00072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прекращения учета (реквизиты решения)</w:t>
            </w:r>
          </w:p>
        </w:tc>
        <w:tc>
          <w:tcPr>
            <w:tcW w:w="709" w:type="dxa"/>
            <w:textDirection w:val="btLr"/>
          </w:tcPr>
          <w:p w:rsidR="009C56BA" w:rsidRDefault="00072BC3" w:rsidP="00072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Организация, в которую передана информация о прекращении учета</w:t>
            </w:r>
          </w:p>
        </w:tc>
      </w:tr>
      <w:tr w:rsidR="00072BC3" w:rsidTr="00072BC3">
        <w:trPr>
          <w:cantSplit/>
          <w:trHeight w:val="981"/>
        </w:trPr>
        <w:tc>
          <w:tcPr>
            <w:tcW w:w="563" w:type="dxa"/>
          </w:tcPr>
          <w:p w:rsidR="00072BC3" w:rsidRDefault="00072BC3" w:rsidP="00072B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2" w:type="dxa"/>
          </w:tcPr>
          <w:p w:rsidR="00072BC3" w:rsidRDefault="00072BC3" w:rsidP="00072B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0" w:type="dxa"/>
          </w:tcPr>
          <w:p w:rsidR="00072BC3" w:rsidRDefault="00072BC3" w:rsidP="00072B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72BC3" w:rsidRDefault="00072BC3" w:rsidP="00072B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072BC3" w:rsidRDefault="00072BC3" w:rsidP="00072B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072BC3" w:rsidRDefault="00072BC3" w:rsidP="00072B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072BC3" w:rsidRDefault="00072BC3" w:rsidP="00072B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072BC3" w:rsidRDefault="00072BC3" w:rsidP="00072B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072BC3" w:rsidRDefault="00072BC3" w:rsidP="00072B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072BC3" w:rsidRDefault="00072BC3" w:rsidP="00072B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072BC3" w:rsidRDefault="00072BC3" w:rsidP="00072B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072BC3" w:rsidRDefault="00072BC3" w:rsidP="00072B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842B1" w:rsidTr="00072BC3">
        <w:trPr>
          <w:cantSplit/>
          <w:trHeight w:val="981"/>
        </w:trPr>
        <w:tc>
          <w:tcPr>
            <w:tcW w:w="563" w:type="dxa"/>
          </w:tcPr>
          <w:p w:rsidR="001842B1" w:rsidRDefault="001842B1" w:rsidP="00072B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:rsidR="001842B1" w:rsidRDefault="001842B1" w:rsidP="00072B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</w:tcPr>
          <w:p w:rsidR="001842B1" w:rsidRDefault="001842B1" w:rsidP="00072B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42B1" w:rsidRDefault="001842B1" w:rsidP="00072B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2B1" w:rsidRDefault="001842B1" w:rsidP="00072B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42B1" w:rsidRDefault="001842B1" w:rsidP="00072B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42B1" w:rsidRDefault="001842B1" w:rsidP="00072B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42B1" w:rsidRDefault="001842B1" w:rsidP="00072B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42B1" w:rsidRDefault="001842B1" w:rsidP="00072B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842B1" w:rsidRDefault="001842B1" w:rsidP="00072B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42B1" w:rsidRDefault="001842B1" w:rsidP="00072B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842B1" w:rsidRDefault="001842B1" w:rsidP="00072B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C56BA" w:rsidRDefault="009C56BA">
      <w:pPr>
        <w:spacing w:before="1464"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9C56BA">
          <w:headerReference w:type="even" r:id="rId20"/>
          <w:headerReference w:type="default" r:id="rId21"/>
          <w:footerReference w:type="even" r:id="rId22"/>
          <w:footerReference w:type="default" r:id="rId23"/>
          <w:pgSz w:w="11905" w:h="16837"/>
          <w:pgMar w:top="1349" w:right="80" w:bottom="1440" w:left="1188" w:header="720" w:footer="720" w:gutter="0"/>
          <w:cols w:space="720"/>
        </w:sectPr>
      </w:pPr>
    </w:p>
    <w:p w:rsidR="00AA20F3" w:rsidRDefault="00AA20F3" w:rsidP="001842B1">
      <w:pPr>
        <w:spacing w:after="0" w:line="278" w:lineRule="exac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A20F3" w:rsidRPr="001842B1" w:rsidRDefault="00AA20F3" w:rsidP="00AA20F3">
      <w:pPr>
        <w:spacing w:after="0" w:line="278" w:lineRule="exact"/>
        <w:ind w:left="4406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42B1">
        <w:rPr>
          <w:rFonts w:ascii="Times New Roman" w:eastAsia="Times New Roman" w:hAnsi="Times New Roman" w:cs="Times New Roman"/>
          <w:bCs/>
          <w:sz w:val="24"/>
          <w:szCs w:val="24"/>
        </w:rPr>
        <w:t>Приложение №5</w:t>
      </w:r>
    </w:p>
    <w:p w:rsidR="00AA20F3" w:rsidRDefault="00AA20F3" w:rsidP="00AA20F3">
      <w:pPr>
        <w:spacing w:after="0" w:line="278" w:lineRule="exac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A20F3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</w:t>
      </w:r>
    </w:p>
    <w:p w:rsidR="00AA20F3" w:rsidRPr="00AA20F3" w:rsidRDefault="00AA20F3" w:rsidP="00AA20F3">
      <w:pPr>
        <w:spacing w:after="0" w:line="278" w:lineRule="exact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</w:t>
      </w:r>
      <w:r w:rsidRPr="00AA20F3">
        <w:rPr>
          <w:rFonts w:ascii="Times New Roman" w:eastAsia="Times New Roman" w:hAnsi="Times New Roman" w:cs="Times New Roman"/>
          <w:bCs/>
          <w:sz w:val="20"/>
          <w:szCs w:val="20"/>
        </w:rPr>
        <w:t>(наименование об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щеоб</w:t>
      </w:r>
      <w:r w:rsidRPr="00AA20F3">
        <w:rPr>
          <w:rFonts w:ascii="Times New Roman" w:eastAsia="Times New Roman" w:hAnsi="Times New Roman" w:cs="Times New Roman"/>
          <w:bCs/>
          <w:sz w:val="20"/>
          <w:szCs w:val="20"/>
        </w:rPr>
        <w:t>разовательной организации)</w:t>
      </w:r>
    </w:p>
    <w:p w:rsidR="00AA20F3" w:rsidRDefault="00064350">
      <w:pPr>
        <w:spacing w:after="0" w:line="278" w:lineRule="exact"/>
        <w:ind w:left="4406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(Должность руководителя об</w:t>
      </w:r>
      <w:r w:rsidR="00AA20F3">
        <w:rPr>
          <w:rFonts w:ascii="Times New Roman" w:eastAsia="Times New Roman" w:hAnsi="Times New Roman" w:cs="Times New Roman"/>
          <w:b/>
          <w:bCs/>
          <w:sz w:val="20"/>
          <w:szCs w:val="20"/>
        </w:rPr>
        <w:t>щеоб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разовательной организации, </w:t>
      </w:r>
      <w:r w:rsidR="00AA20F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</w:t>
      </w:r>
      <w:proofErr w:type="gramEnd"/>
    </w:p>
    <w:p w:rsidR="004C6288" w:rsidRDefault="00AA20F3">
      <w:pPr>
        <w:spacing w:after="0" w:line="278" w:lineRule="exact"/>
        <w:ind w:left="44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</w:t>
      </w:r>
      <w:proofErr w:type="gramStart"/>
      <w:r w:rsidR="00064350">
        <w:rPr>
          <w:rFonts w:ascii="Times New Roman" w:eastAsia="Times New Roman" w:hAnsi="Times New Roman" w:cs="Times New Roman"/>
          <w:b/>
          <w:bCs/>
          <w:sz w:val="20"/>
          <w:szCs w:val="20"/>
        </w:rPr>
        <w:t>Фамилия, имя, отчество)</w:t>
      </w:r>
      <w:proofErr w:type="gramEnd"/>
    </w:p>
    <w:p w:rsidR="004C6288" w:rsidRDefault="004C6288">
      <w:pPr>
        <w:spacing w:after="0" w:line="240" w:lineRule="exact"/>
        <w:ind w:left="4402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spacing w:before="29" w:after="0" w:line="274" w:lineRule="exact"/>
        <w:ind w:left="44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(наименование подразделения (органа), </w:t>
      </w:r>
      <w:r>
        <w:rPr>
          <w:rFonts w:ascii="Times New Roman" w:eastAsia="Times New Roman" w:hAnsi="Times New Roman" w:cs="Times New Roman"/>
          <w:sz w:val="20"/>
          <w:szCs w:val="20"/>
        </w:rPr>
        <w:t>созданного в об</w:t>
      </w:r>
      <w:r w:rsidR="00AA20F3">
        <w:rPr>
          <w:rFonts w:ascii="Times New Roman" w:eastAsia="Times New Roman" w:hAnsi="Times New Roman" w:cs="Times New Roman"/>
          <w:sz w:val="20"/>
          <w:szCs w:val="20"/>
        </w:rPr>
        <w:t>щеоб</w:t>
      </w:r>
      <w:r>
        <w:rPr>
          <w:rFonts w:ascii="Times New Roman" w:eastAsia="Times New Roman" w:hAnsi="Times New Roman" w:cs="Times New Roman"/>
          <w:sz w:val="20"/>
          <w:szCs w:val="20"/>
        </w:rPr>
        <w:t>разовательной организации в целях организации работы по профилактике безнадзорности и правонарушений среди несовершеннолетних обучающихся)</w:t>
      </w:r>
    </w:p>
    <w:p w:rsidR="004C6288" w:rsidRDefault="004C6288">
      <w:pPr>
        <w:spacing w:after="0" w:line="240" w:lineRule="exact"/>
        <w:ind w:left="2659" w:right="265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spacing w:before="38" w:after="0" w:line="274" w:lineRule="exact"/>
        <w:ind w:left="2659" w:right="265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ПРЕДСТАВЛЕНИЕ о необходимости учета несовершеннолетнего</w:t>
      </w:r>
    </w:p>
    <w:p w:rsidR="004C6288" w:rsidRDefault="004C6288">
      <w:pPr>
        <w:spacing w:after="0" w:line="240" w:lineRule="exact"/>
        <w:ind w:left="311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spacing w:before="38" w:after="0" w:line="240" w:lineRule="auto"/>
        <w:ind w:left="31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Фамилия, имя, отчество несовершеннолетнего</w:t>
      </w:r>
    </w:p>
    <w:p w:rsidR="004C6288" w:rsidRDefault="004C6288">
      <w:pPr>
        <w:spacing w:before="749"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4C6288">
          <w:headerReference w:type="even" r:id="rId24"/>
          <w:headerReference w:type="default" r:id="rId25"/>
          <w:footerReference w:type="even" r:id="rId26"/>
          <w:footerReference w:type="default" r:id="rId27"/>
          <w:pgSz w:w="11905" w:h="16837"/>
          <w:pgMar w:top="1301" w:right="569" w:bottom="1440" w:left="1131" w:header="720" w:footer="720" w:gutter="0"/>
          <w:cols w:space="720"/>
        </w:sectPr>
      </w:pPr>
    </w:p>
    <w:p w:rsidR="004C6288" w:rsidRDefault="00064350">
      <w:pPr>
        <w:framePr w:h="116" w:hRule="exact" w:hSpace="38" w:wrap="around" w:vAnchor="text" w:hAnchor="text" w:y="428"/>
        <w:tabs>
          <w:tab w:val="left" w:leader="underscore" w:pos="38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b/>
          <w:bCs/>
          <w:sz w:val="10"/>
          <w:szCs w:val="10"/>
        </w:rPr>
        <w:tab/>
        <w:t>5</w:t>
      </w:r>
    </w:p>
    <w:p w:rsidR="004C6288" w:rsidRDefault="004C628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tabs>
          <w:tab w:val="left" w:leader="underscore" w:pos="3845"/>
          <w:tab w:val="left" w:leader="underscore" w:pos="9840"/>
        </w:tabs>
        <w:spacing w:before="67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обучающегося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,</w:t>
      </w:r>
    </w:p>
    <w:p w:rsidR="004C6288" w:rsidRDefault="00064350">
      <w:pPr>
        <w:tabs>
          <w:tab w:val="left" w:pos="5664"/>
        </w:tabs>
        <w:spacing w:before="1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(число, месяц, год рождения)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(наименование класса (группы)</w:t>
      </w:r>
      <w:proofErr w:type="gramEnd"/>
    </w:p>
    <w:p w:rsidR="004C6288" w:rsidRDefault="004C6288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tabs>
          <w:tab w:val="left" w:leader="underscore" w:pos="9221"/>
        </w:tabs>
        <w:spacing w:before="72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по адресу: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4C6288" w:rsidRDefault="00064350">
      <w:pPr>
        <w:spacing w:before="5" w:after="0" w:line="182" w:lineRule="exact"/>
        <w:ind w:left="32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(указывается адрес регистрации несовершеннолетнего по месту проживания или пребывания, а также адрес фактического проживания несовершеннолетнего)</w:t>
      </w:r>
    </w:p>
    <w:p w:rsidR="004C6288" w:rsidRDefault="004C628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spacing w:before="29"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прошу учесть, как нуждающегося в реализации в отношении него системы социальных, правовых, педагогических и иных мер, направленных на выявление и устранение причин и условий, способствующих безнадзорности, совершению правонарушений и антиобщественных действий несовершеннолетним,    на   его    социально-педагогическую    реабилитацию    на основании</w:t>
      </w:r>
    </w:p>
    <w:p w:rsidR="004C6288" w:rsidRDefault="00064350">
      <w:pPr>
        <w:spacing w:before="235" w:after="0" w:line="240" w:lineRule="auto"/>
        <w:ind w:left="29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(указать соответствующий подпункт пункта 2.1 Примерного положения)</w:t>
      </w:r>
    </w:p>
    <w:p w:rsidR="004C6288" w:rsidRDefault="00064350">
      <w:pPr>
        <w:spacing w:before="173" w:after="0" w:line="274" w:lineRule="exact"/>
        <w:ind w:firstLine="41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Наличие обстоятельств, являющихся основанием для учета несовершеннолетнего, подтверждается следующим:</w:t>
      </w:r>
    </w:p>
    <w:p w:rsidR="004C6288" w:rsidRDefault="004C6288">
      <w:pPr>
        <w:spacing w:after="0" w:line="240" w:lineRule="exact"/>
        <w:ind w:firstLine="778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ind w:firstLine="778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ind w:firstLine="778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ind w:firstLine="778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spacing w:before="144" w:after="0" w:line="182" w:lineRule="exact"/>
        <w:ind w:firstLine="778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(указываются документы, содержащие данные об обстоятельствах, указанных как основание для учета, описываются деяния (действия/бездействия) несовершеннолетнего и иные факты, подтверждающие обстоятельства,</w:t>
      </w:r>
      <w:proofErr w:type="gramEnd"/>
    </w:p>
    <w:p w:rsidR="004C6288" w:rsidRDefault="00064350">
      <w:pPr>
        <w:spacing w:after="0" w:line="182" w:lineRule="exact"/>
        <w:ind w:right="1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указанные как основания для учета)</w:t>
      </w:r>
    </w:p>
    <w:p w:rsidR="004C6288" w:rsidRDefault="00064350">
      <w:pPr>
        <w:spacing w:before="216" w:after="0" w:line="240" w:lineRule="auto"/>
        <w:ind w:left="4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Сведения о родителях (законных представителях) несовершеннолетнего:</w:t>
      </w:r>
    </w:p>
    <w:p w:rsidR="004C6288" w:rsidRDefault="004C6288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tabs>
          <w:tab w:val="left" w:leader="underscore" w:pos="835"/>
          <w:tab w:val="left" w:leader="underscore" w:pos="2578"/>
          <w:tab w:val="left" w:leader="underscore" w:pos="3120"/>
        </w:tabs>
        <w:spacing w:before="43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»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г.</w:t>
      </w:r>
    </w:p>
    <w:p w:rsidR="004C6288" w:rsidRDefault="004C6288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tabs>
          <w:tab w:val="left" w:pos="4248"/>
          <w:tab w:val="left" w:pos="7790"/>
        </w:tabs>
        <w:spacing w:before="29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(должность)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(подпись)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(И.О. Фамилия)</w:t>
      </w:r>
    </w:p>
    <w:p w:rsidR="004C6288" w:rsidRDefault="004C6288">
      <w:pPr>
        <w:spacing w:before="749"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4C6288">
          <w:type w:val="continuous"/>
          <w:pgSz w:w="11905" w:h="16837"/>
          <w:pgMar w:top="1301" w:right="569" w:bottom="1440" w:left="1131" w:header="720" w:footer="720" w:gutter="0"/>
          <w:cols w:space="720"/>
        </w:sectPr>
      </w:pPr>
    </w:p>
    <w:p w:rsidR="00774CFC" w:rsidRPr="00774CFC" w:rsidRDefault="00774CFC" w:rsidP="00774CFC">
      <w:pPr>
        <w:spacing w:after="0" w:line="278" w:lineRule="exact"/>
        <w:ind w:left="440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74CFC" w:rsidRPr="001842B1" w:rsidRDefault="00774CFC" w:rsidP="00774CFC">
      <w:pPr>
        <w:spacing w:after="0" w:line="278" w:lineRule="exact"/>
        <w:ind w:left="4406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42B1">
        <w:rPr>
          <w:rFonts w:ascii="Times New Roman" w:eastAsia="Times New Roman" w:hAnsi="Times New Roman" w:cs="Times New Roman"/>
          <w:bCs/>
          <w:sz w:val="24"/>
          <w:szCs w:val="24"/>
        </w:rPr>
        <w:t>Приложение №6</w:t>
      </w:r>
    </w:p>
    <w:p w:rsidR="00774CFC" w:rsidRPr="00774CFC" w:rsidRDefault="00774CFC" w:rsidP="00774CFC">
      <w:pPr>
        <w:spacing w:after="0" w:line="278" w:lineRule="exact"/>
        <w:ind w:left="440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6288" w:rsidRDefault="00064350">
      <w:pPr>
        <w:spacing w:after="0" w:line="278" w:lineRule="exact"/>
        <w:ind w:left="44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(Должность руководителя об</w:t>
      </w:r>
      <w:r w:rsidR="00774CFC">
        <w:rPr>
          <w:rFonts w:ascii="Times New Roman" w:eastAsia="Times New Roman" w:hAnsi="Times New Roman" w:cs="Times New Roman"/>
          <w:b/>
          <w:bCs/>
          <w:sz w:val="20"/>
          <w:szCs w:val="20"/>
        </w:rPr>
        <w:t>щеоб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разовательной организации, фамилия, имя, отчество)</w:t>
      </w:r>
    </w:p>
    <w:p w:rsidR="004C6288" w:rsidRDefault="004C6288">
      <w:pPr>
        <w:spacing w:after="0" w:line="240" w:lineRule="exact"/>
        <w:ind w:left="4402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774CFC">
      <w:pPr>
        <w:spacing w:before="29" w:after="0" w:line="274" w:lineRule="exact"/>
        <w:ind w:left="44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(наименование </w:t>
      </w:r>
      <w:r w:rsidR="0006435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органа), </w:t>
      </w:r>
      <w:r w:rsidR="00064350">
        <w:rPr>
          <w:rFonts w:ascii="Times New Roman" w:eastAsia="Times New Roman" w:hAnsi="Times New Roman" w:cs="Times New Roman"/>
          <w:sz w:val="20"/>
          <w:szCs w:val="20"/>
        </w:rPr>
        <w:t>созданного в об</w:t>
      </w:r>
      <w:r>
        <w:rPr>
          <w:rFonts w:ascii="Times New Roman" w:eastAsia="Times New Roman" w:hAnsi="Times New Roman" w:cs="Times New Roman"/>
          <w:sz w:val="20"/>
          <w:szCs w:val="20"/>
        </w:rPr>
        <w:t>щеоб</w:t>
      </w:r>
      <w:r w:rsidR="00064350">
        <w:rPr>
          <w:rFonts w:ascii="Times New Roman" w:eastAsia="Times New Roman" w:hAnsi="Times New Roman" w:cs="Times New Roman"/>
          <w:sz w:val="20"/>
          <w:szCs w:val="20"/>
        </w:rPr>
        <w:t>разовательной организации в целях организации работы по профилактике безнадзорности и правонарушений среди несовершеннолетних обучающихся)</w:t>
      </w:r>
    </w:p>
    <w:p w:rsidR="004C6288" w:rsidRDefault="004C6288">
      <w:pPr>
        <w:spacing w:after="0" w:line="240" w:lineRule="exact"/>
        <w:ind w:right="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spacing w:before="77" w:after="0" w:line="240" w:lineRule="auto"/>
        <w:ind w:right="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ПРЕДСТАВЛЕНИЕ</w:t>
      </w:r>
    </w:p>
    <w:p w:rsidR="004C6288" w:rsidRDefault="00064350">
      <w:pPr>
        <w:spacing w:before="43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о необходимости прекращения учета несовершеннолетнего</w:t>
      </w:r>
    </w:p>
    <w:p w:rsidR="004C6288" w:rsidRDefault="004C628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tabs>
          <w:tab w:val="left" w:leader="underscore" w:pos="10176"/>
        </w:tabs>
        <w:spacing w:before="72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Прошу прекратить учет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4C6288" w:rsidRDefault="00064350">
      <w:pPr>
        <w:spacing w:before="5" w:after="0" w:line="240" w:lineRule="auto"/>
        <w:ind w:right="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Фамилия, имя, отчество несовершеннолетнего</w:t>
      </w:r>
    </w:p>
    <w:p w:rsidR="004C6288" w:rsidRDefault="004C628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tabs>
          <w:tab w:val="left" w:leader="underscore" w:pos="4085"/>
          <w:tab w:val="left" w:leader="underscore" w:pos="10080"/>
        </w:tabs>
        <w:spacing w:before="72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, обучающегося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,</w:t>
      </w:r>
    </w:p>
    <w:p w:rsidR="004C6288" w:rsidRDefault="00064350">
      <w:pPr>
        <w:tabs>
          <w:tab w:val="left" w:pos="7080"/>
        </w:tabs>
        <w:spacing w:before="5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(число, месяц, год рождения)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(наименование класса (группы)</w:t>
      </w:r>
      <w:proofErr w:type="gramEnd"/>
    </w:p>
    <w:p w:rsidR="004C6288" w:rsidRDefault="004C628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tabs>
          <w:tab w:val="left" w:leader="underscore" w:pos="10066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по адресу: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,</w:t>
      </w:r>
    </w:p>
    <w:p w:rsidR="004C6288" w:rsidRDefault="00064350">
      <w:pPr>
        <w:spacing w:before="5" w:after="0" w:line="182" w:lineRule="exact"/>
        <w:ind w:left="3053" w:firstLine="1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(указывается адрес регистрации несовершеннолетнего по месту проживания или пребывания, а также адрес фактического проживания несовершеннолетнего)</w:t>
      </w:r>
    </w:p>
    <w:p w:rsidR="004C6288" w:rsidRDefault="004C628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spacing w:before="29"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как нуждающегося в реализации в отношении него системы социальных, правовых, педагогических и иных мер, направленных на выявление и устранение причин и условий, способствующих безнадзорности, совершению правонарушений и антиобщественных действий несовершеннолетним   и   (или)   в   социально-педагогической   реабилитации   на основании</w:t>
      </w:r>
    </w:p>
    <w:p w:rsidR="004C6288" w:rsidRDefault="004C6288">
      <w:pPr>
        <w:spacing w:after="0" w:line="240" w:lineRule="exact"/>
        <w:ind w:left="2914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spacing w:before="19" w:after="0" w:line="240" w:lineRule="auto"/>
        <w:ind w:left="29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(указать соответствующий подпункт пункта 5.1 Примерного положения)</w:t>
      </w:r>
    </w:p>
    <w:p w:rsidR="004C6288" w:rsidRDefault="00064350">
      <w:pPr>
        <w:spacing w:before="178" w:after="0" w:line="274" w:lineRule="exact"/>
        <w:ind w:firstLine="41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Наличие обстоятельств, являющихся основанием для прекращения учета несовершеннолетнего, подтверждается следующим:</w:t>
      </w:r>
    </w:p>
    <w:p w:rsidR="004C6288" w:rsidRDefault="004C6288">
      <w:pPr>
        <w:spacing w:after="0" w:line="240" w:lineRule="exact"/>
        <w:ind w:left="523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ind w:left="523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ind w:left="523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ind w:left="523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spacing w:before="144" w:after="0" w:line="182" w:lineRule="exact"/>
        <w:ind w:left="5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(указываются документы, содержащие данные об обстоятельствах, указанных как основание для прекращения учета, описываются деяния (действия/бездействия) несовершеннолетнего и иные факты, подтверждающие обстоятельства, указанные как основания для прекращения учета)</w:t>
      </w:r>
    </w:p>
    <w:p w:rsidR="004C6288" w:rsidRDefault="004C628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tabs>
          <w:tab w:val="left" w:leader="underscore" w:pos="835"/>
          <w:tab w:val="left" w:leader="underscore" w:pos="2578"/>
          <w:tab w:val="left" w:leader="underscore" w:pos="3120"/>
        </w:tabs>
        <w:spacing w:before="5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»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г.</w:t>
      </w:r>
    </w:p>
    <w:p w:rsidR="004C6288" w:rsidRDefault="004C628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4C6288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288" w:rsidRDefault="00064350">
      <w:pPr>
        <w:pStyle w:val="Style15"/>
        <w:tabs>
          <w:tab w:val="left" w:pos="3542"/>
          <w:tab w:val="left" w:pos="7080"/>
        </w:tabs>
        <w:spacing w:before="29"/>
        <w:jc w:val="both"/>
      </w:pPr>
      <w:r>
        <w:t>(должность)</w:t>
      </w:r>
      <w:r>
        <w:tab/>
        <w:t>(подпись)</w:t>
      </w:r>
      <w:r>
        <w:tab/>
        <w:t>(И.О. Фамилия)</w:t>
      </w:r>
    </w:p>
    <w:p w:rsidR="00142B31" w:rsidRDefault="00142B31">
      <w:pPr>
        <w:pStyle w:val="Style15"/>
        <w:tabs>
          <w:tab w:val="left" w:pos="3542"/>
          <w:tab w:val="left" w:pos="7080"/>
        </w:tabs>
        <w:spacing w:before="29"/>
        <w:jc w:val="both"/>
      </w:pPr>
    </w:p>
    <w:p w:rsidR="00142B31" w:rsidRDefault="00142B31">
      <w:pPr>
        <w:pStyle w:val="Style15"/>
        <w:tabs>
          <w:tab w:val="left" w:pos="3542"/>
          <w:tab w:val="left" w:pos="7080"/>
        </w:tabs>
        <w:spacing w:before="29"/>
        <w:jc w:val="both"/>
      </w:pPr>
    </w:p>
    <w:p w:rsidR="00142B31" w:rsidRDefault="00142B31">
      <w:pPr>
        <w:pStyle w:val="Style15"/>
        <w:tabs>
          <w:tab w:val="left" w:pos="3542"/>
          <w:tab w:val="left" w:pos="7080"/>
        </w:tabs>
        <w:spacing w:before="29"/>
        <w:jc w:val="both"/>
      </w:pPr>
    </w:p>
    <w:p w:rsidR="00142B31" w:rsidRDefault="00142B31">
      <w:pPr>
        <w:pStyle w:val="Style15"/>
        <w:tabs>
          <w:tab w:val="left" w:pos="3542"/>
          <w:tab w:val="left" w:pos="7080"/>
        </w:tabs>
        <w:spacing w:before="29"/>
        <w:jc w:val="both"/>
      </w:pPr>
    </w:p>
    <w:p w:rsidR="00142B31" w:rsidRDefault="00142B31">
      <w:pPr>
        <w:pStyle w:val="Style15"/>
        <w:tabs>
          <w:tab w:val="left" w:pos="3542"/>
          <w:tab w:val="left" w:pos="7080"/>
        </w:tabs>
        <w:spacing w:before="29"/>
        <w:jc w:val="both"/>
      </w:pPr>
    </w:p>
    <w:p w:rsidR="00142B31" w:rsidRDefault="00142B31">
      <w:pPr>
        <w:pStyle w:val="Style15"/>
        <w:tabs>
          <w:tab w:val="left" w:pos="3542"/>
          <w:tab w:val="left" w:pos="7080"/>
        </w:tabs>
        <w:spacing w:before="29"/>
        <w:jc w:val="both"/>
      </w:pPr>
    </w:p>
    <w:p w:rsidR="00142B31" w:rsidRDefault="00142B31">
      <w:pPr>
        <w:pStyle w:val="Style15"/>
        <w:tabs>
          <w:tab w:val="left" w:pos="3542"/>
          <w:tab w:val="left" w:pos="7080"/>
        </w:tabs>
        <w:spacing w:before="29"/>
        <w:jc w:val="both"/>
      </w:pPr>
    </w:p>
    <w:p w:rsidR="00142B31" w:rsidRDefault="00142B31">
      <w:pPr>
        <w:pStyle w:val="Style15"/>
        <w:tabs>
          <w:tab w:val="left" w:pos="3542"/>
          <w:tab w:val="left" w:pos="7080"/>
        </w:tabs>
        <w:spacing w:before="29"/>
        <w:jc w:val="both"/>
      </w:pPr>
    </w:p>
    <w:p w:rsidR="00142B31" w:rsidRDefault="00142B31" w:rsidP="00142B31">
      <w:pPr>
        <w:pStyle w:val="Style15"/>
        <w:tabs>
          <w:tab w:val="left" w:pos="3542"/>
          <w:tab w:val="left" w:pos="7080"/>
        </w:tabs>
        <w:spacing w:before="29"/>
        <w:jc w:val="right"/>
        <w:sectPr w:rsidR="00142B31" w:rsidSect="00142B31">
          <w:headerReference w:type="even" r:id="rId28"/>
          <w:headerReference w:type="default" r:id="rId29"/>
          <w:footerReference w:type="even" r:id="rId30"/>
          <w:footerReference w:type="default" r:id="rId31"/>
          <w:pgSz w:w="11905" w:h="16837"/>
          <w:pgMar w:top="1382" w:right="579" w:bottom="1147" w:left="1126" w:header="720" w:footer="720" w:gutter="0"/>
          <w:cols w:space="720"/>
          <w:docGrid w:linePitch="299"/>
        </w:sectPr>
      </w:pPr>
    </w:p>
    <w:p w:rsidR="00142B31" w:rsidRPr="00743C8B" w:rsidRDefault="00743C8B" w:rsidP="00142B31">
      <w:pPr>
        <w:pStyle w:val="Style15"/>
        <w:tabs>
          <w:tab w:val="left" w:pos="3542"/>
          <w:tab w:val="left" w:pos="7080"/>
        </w:tabs>
        <w:spacing w:before="29"/>
        <w:jc w:val="right"/>
        <w:rPr>
          <w:sz w:val="24"/>
          <w:szCs w:val="24"/>
        </w:rPr>
      </w:pPr>
      <w:r w:rsidRPr="00743C8B">
        <w:rPr>
          <w:sz w:val="24"/>
          <w:szCs w:val="24"/>
        </w:rPr>
        <w:t>Приложение №7</w:t>
      </w:r>
    </w:p>
    <w:p w:rsidR="00142B31" w:rsidRDefault="00142B31" w:rsidP="00142B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2B31" w:rsidRPr="00142B31" w:rsidRDefault="00142B31" w:rsidP="00142B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2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о несовершеннолетних «группы риска», состоящих на профилактических учетах в органах системы профилактики Красносулинского района, их занятости  </w:t>
      </w:r>
    </w:p>
    <w:p w:rsidR="00142B31" w:rsidRPr="00142B31" w:rsidRDefault="00142B31" w:rsidP="00142B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2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состоянию на _____________20____года</w:t>
      </w:r>
    </w:p>
    <w:p w:rsidR="00142B31" w:rsidRPr="00142B31" w:rsidRDefault="00142B31" w:rsidP="00142B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(число, месяц)</w:t>
      </w:r>
    </w:p>
    <w:p w:rsidR="00142B31" w:rsidRPr="00142B31" w:rsidRDefault="00142B31" w:rsidP="00142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14"/>
        <w:gridCol w:w="1560"/>
        <w:gridCol w:w="1875"/>
        <w:gridCol w:w="1842"/>
        <w:gridCol w:w="2094"/>
        <w:gridCol w:w="1843"/>
        <w:gridCol w:w="2788"/>
        <w:gridCol w:w="1181"/>
      </w:tblGrid>
      <w:tr w:rsidR="00142B31" w:rsidRPr="00142B31" w:rsidTr="00142B31">
        <w:trPr>
          <w:trHeight w:val="1963"/>
        </w:trPr>
        <w:tc>
          <w:tcPr>
            <w:tcW w:w="534" w:type="dxa"/>
            <w:shd w:val="clear" w:color="auto" w:fill="auto"/>
          </w:tcPr>
          <w:p w:rsidR="00142B31" w:rsidRPr="00142B31" w:rsidRDefault="00142B31" w:rsidP="001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314" w:type="dxa"/>
            <w:shd w:val="clear" w:color="auto" w:fill="auto"/>
          </w:tcPr>
          <w:p w:rsidR="00142B31" w:rsidRPr="00142B31" w:rsidRDefault="00142B31" w:rsidP="001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несовершеннолетнего</w:t>
            </w:r>
          </w:p>
        </w:tc>
        <w:tc>
          <w:tcPr>
            <w:tcW w:w="1560" w:type="dxa"/>
            <w:shd w:val="clear" w:color="auto" w:fill="auto"/>
          </w:tcPr>
          <w:p w:rsidR="00142B31" w:rsidRPr="00142B31" w:rsidRDefault="00142B31" w:rsidP="001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  <w:p w:rsidR="00142B31" w:rsidRPr="00142B31" w:rsidRDefault="00142B31" w:rsidP="001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(в формате </w:t>
            </w:r>
            <w:proofErr w:type="spellStart"/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чч.мм</w:t>
            </w:r>
            <w:proofErr w:type="spellEnd"/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</w:p>
          <w:p w:rsidR="00142B31" w:rsidRPr="00142B31" w:rsidRDefault="00142B31" w:rsidP="001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гггг</w:t>
            </w:r>
            <w:proofErr w:type="spellEnd"/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proofErr w:type="gramEnd"/>
          </w:p>
        </w:tc>
        <w:tc>
          <w:tcPr>
            <w:tcW w:w="1875" w:type="dxa"/>
            <w:shd w:val="clear" w:color="auto" w:fill="auto"/>
          </w:tcPr>
          <w:p w:rsidR="00142B31" w:rsidRPr="00142B31" w:rsidRDefault="00142B31" w:rsidP="001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общеобразовательной организации, класс</w:t>
            </w:r>
          </w:p>
        </w:tc>
        <w:tc>
          <w:tcPr>
            <w:tcW w:w="1842" w:type="dxa"/>
            <w:shd w:val="clear" w:color="auto" w:fill="auto"/>
          </w:tcPr>
          <w:p w:rsidR="00142B31" w:rsidRPr="00142B31" w:rsidRDefault="00142B31" w:rsidP="001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Домашний адрес</w:t>
            </w:r>
          </w:p>
        </w:tc>
        <w:tc>
          <w:tcPr>
            <w:tcW w:w="2094" w:type="dxa"/>
          </w:tcPr>
          <w:p w:rsidR="00142B31" w:rsidRPr="00142B31" w:rsidRDefault="00142B31" w:rsidP="001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Занятость</w:t>
            </w:r>
          </w:p>
          <w:p w:rsidR="00142B31" w:rsidRPr="00142B31" w:rsidRDefault="00142B31" w:rsidP="001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(внеурочная деятельность, кружки, секции учреждений дополнительного образования и др.) </w:t>
            </w:r>
          </w:p>
          <w:p w:rsidR="00142B31" w:rsidRPr="00142B31" w:rsidRDefault="00142B31" w:rsidP="001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42B31" w:rsidRPr="00142B31" w:rsidRDefault="00142B31" w:rsidP="001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учета</w:t>
            </w:r>
          </w:p>
          <w:p w:rsidR="00142B31" w:rsidRPr="00142B31" w:rsidRDefault="00142B31" w:rsidP="001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(ПДН, КДН, ВШУ), </w:t>
            </w:r>
          </w:p>
          <w:p w:rsidR="00142B31" w:rsidRPr="00142B31" w:rsidRDefault="00142B31" w:rsidP="001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причина постановки на учет</w:t>
            </w:r>
          </w:p>
          <w:p w:rsidR="00142B31" w:rsidRPr="00142B31" w:rsidRDefault="00142B31" w:rsidP="001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8" w:type="dxa"/>
          </w:tcPr>
          <w:p w:rsidR="00142B31" w:rsidRPr="00142B31" w:rsidRDefault="00142B31" w:rsidP="001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Характеристика семьи (краткая)</w:t>
            </w:r>
          </w:p>
          <w:p w:rsidR="00142B31" w:rsidRPr="00142B31" w:rsidRDefault="00142B31" w:rsidP="001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</w:tcPr>
          <w:p w:rsidR="00142B31" w:rsidRPr="00142B31" w:rsidRDefault="00142B31" w:rsidP="001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Наличие ИПР (имеется), дата составления</w:t>
            </w:r>
          </w:p>
          <w:p w:rsidR="00142B31" w:rsidRPr="00142B31" w:rsidRDefault="00142B31" w:rsidP="001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(в формате </w:t>
            </w:r>
            <w:proofErr w:type="spellStart"/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чч.мм</w:t>
            </w:r>
            <w:proofErr w:type="spellEnd"/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</w:p>
          <w:p w:rsidR="00142B31" w:rsidRPr="00142B31" w:rsidRDefault="00142B31" w:rsidP="001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гггг</w:t>
            </w:r>
            <w:proofErr w:type="spellEnd"/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proofErr w:type="gramEnd"/>
          </w:p>
        </w:tc>
      </w:tr>
      <w:tr w:rsidR="00142B31" w:rsidRPr="00142B31" w:rsidTr="00142B31">
        <w:tc>
          <w:tcPr>
            <w:tcW w:w="534" w:type="dxa"/>
            <w:shd w:val="clear" w:color="auto" w:fill="auto"/>
          </w:tcPr>
          <w:p w:rsidR="00142B31" w:rsidRPr="00142B31" w:rsidRDefault="00142B31" w:rsidP="001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14" w:type="dxa"/>
            <w:shd w:val="clear" w:color="auto" w:fill="auto"/>
          </w:tcPr>
          <w:p w:rsidR="00142B31" w:rsidRPr="00142B31" w:rsidRDefault="00142B31" w:rsidP="001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142B31" w:rsidRPr="00142B31" w:rsidRDefault="00142B31" w:rsidP="001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75" w:type="dxa"/>
            <w:shd w:val="clear" w:color="auto" w:fill="auto"/>
          </w:tcPr>
          <w:p w:rsidR="00142B31" w:rsidRPr="00142B31" w:rsidRDefault="00142B31" w:rsidP="001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142B31" w:rsidRPr="00142B31" w:rsidRDefault="00142B31" w:rsidP="001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94" w:type="dxa"/>
          </w:tcPr>
          <w:p w:rsidR="00142B31" w:rsidRPr="00142B31" w:rsidRDefault="00142B31" w:rsidP="001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142B31" w:rsidRPr="00142B31" w:rsidRDefault="00142B31" w:rsidP="001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788" w:type="dxa"/>
          </w:tcPr>
          <w:p w:rsidR="00142B31" w:rsidRPr="00142B31" w:rsidRDefault="00142B31" w:rsidP="001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81" w:type="dxa"/>
          </w:tcPr>
          <w:p w:rsidR="00142B31" w:rsidRPr="00142B31" w:rsidRDefault="00142B31" w:rsidP="001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B3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142B31" w:rsidRPr="00142B31" w:rsidTr="00142B31">
        <w:tc>
          <w:tcPr>
            <w:tcW w:w="534" w:type="dxa"/>
            <w:shd w:val="clear" w:color="auto" w:fill="auto"/>
          </w:tcPr>
          <w:p w:rsidR="00142B31" w:rsidRPr="00142B31" w:rsidRDefault="00142B31" w:rsidP="001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42B3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  <w:shd w:val="clear" w:color="auto" w:fill="auto"/>
          </w:tcPr>
          <w:p w:rsidR="00142B31" w:rsidRPr="00142B31" w:rsidRDefault="00142B31" w:rsidP="00142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42B31" w:rsidRPr="00142B31" w:rsidRDefault="00142B31" w:rsidP="001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shd w:val="clear" w:color="auto" w:fill="auto"/>
          </w:tcPr>
          <w:p w:rsidR="00142B31" w:rsidRPr="00142B31" w:rsidRDefault="00142B31" w:rsidP="001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42B31" w:rsidRPr="00142B31" w:rsidRDefault="00142B31" w:rsidP="00142B31">
            <w:pPr>
              <w:tabs>
                <w:tab w:val="left" w:pos="663"/>
                <w:tab w:val="left" w:pos="56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142B31" w:rsidRPr="00142B31" w:rsidRDefault="00142B31" w:rsidP="00142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42B31" w:rsidRPr="00142B31" w:rsidRDefault="00142B31" w:rsidP="00142B31">
            <w:pPr>
              <w:tabs>
                <w:tab w:val="left" w:pos="663"/>
                <w:tab w:val="left" w:pos="56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8" w:type="dxa"/>
          </w:tcPr>
          <w:p w:rsidR="00142B31" w:rsidRPr="00142B31" w:rsidRDefault="00142B31" w:rsidP="00142B31">
            <w:pPr>
              <w:tabs>
                <w:tab w:val="left" w:pos="663"/>
                <w:tab w:val="left" w:pos="56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</w:tcPr>
          <w:p w:rsidR="00142B31" w:rsidRPr="00142B31" w:rsidRDefault="00142B31" w:rsidP="0014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42B31" w:rsidRDefault="00142B31" w:rsidP="00142B31">
      <w:pPr>
        <w:pStyle w:val="Style15"/>
        <w:tabs>
          <w:tab w:val="left" w:pos="3542"/>
          <w:tab w:val="left" w:pos="7080"/>
        </w:tabs>
        <w:spacing w:before="29"/>
        <w:ind w:left="-709" w:firstLine="142"/>
        <w:jc w:val="right"/>
      </w:pPr>
    </w:p>
    <w:sectPr w:rsidR="00142B31" w:rsidSect="00142B31">
      <w:pgSz w:w="16837" w:h="11905" w:orient="landscape"/>
      <w:pgMar w:top="1128" w:right="1383" w:bottom="578" w:left="4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DB7" w:rsidRDefault="00F82DB7">
      <w:pPr>
        <w:spacing w:after="0" w:line="240" w:lineRule="auto"/>
      </w:pPr>
      <w:r>
        <w:separator/>
      </w:r>
    </w:p>
  </w:endnote>
  <w:endnote w:type="continuationSeparator" w:id="0">
    <w:p w:rsidR="00F82DB7" w:rsidRDefault="00F82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2E" w:rsidRDefault="00FF302E">
    <w:pPr>
      <w:pStyle w:val="Style8"/>
      <w:jc w:val="both"/>
      <w:rPr>
        <w:sz w:val="16"/>
        <w:szCs w:val="16"/>
      </w:rPr>
    </w:pPr>
    <w:r>
      <w:rPr>
        <w:rStyle w:val="CharStyle4"/>
      </w:rPr>
      <w:t>Примерное положение - 07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2E" w:rsidRDefault="00FF302E">
    <w:pPr>
      <w:pStyle w:val="Style2"/>
      <w:spacing w:line="240" w:lineRule="exact"/>
    </w:pPr>
  </w:p>
  <w:p w:rsidR="00FF302E" w:rsidRDefault="00FF302E">
    <w:pPr>
      <w:pStyle w:val="Style2"/>
      <w:spacing w:before="72" w:after="830" w:line="240" w:lineRule="auto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2E" w:rsidRDefault="00FF302E">
    <w:pPr>
      <w:pStyle w:val="Style8"/>
      <w:jc w:val="both"/>
      <w:rPr>
        <w:sz w:val="16"/>
        <w:szCs w:val="16"/>
      </w:rPr>
    </w:pPr>
    <w:r>
      <w:rPr>
        <w:rStyle w:val="CharStyle4"/>
      </w:rPr>
      <w:t>Примерное положение - 07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2E" w:rsidRDefault="00FF302E">
    <w:pPr>
      <w:pStyle w:val="Style8"/>
      <w:jc w:val="both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2E" w:rsidRDefault="00FF302E">
    <w:pPr>
      <w:pStyle w:val="Style8"/>
      <w:jc w:val="both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2E" w:rsidRDefault="00FF302E">
    <w:pPr>
      <w:pStyle w:val="Style8"/>
      <w:jc w:val="both"/>
      <w:rPr>
        <w:sz w:val="16"/>
        <w:szCs w:val="16"/>
      </w:rPr>
    </w:pPr>
    <w:r>
      <w:rPr>
        <w:rStyle w:val="CharStyle4"/>
      </w:rPr>
      <w:t>Примерное положение - 07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2E" w:rsidRDefault="00FF302E">
    <w:pPr>
      <w:pStyle w:val="Style8"/>
      <w:jc w:val="both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2E" w:rsidRDefault="00FF302E">
    <w:pPr>
      <w:pStyle w:val="Style8"/>
      <w:framePr w:h="187" w:hRule="exact" w:hSpace="38" w:wrap="notBeside" w:vAnchor="text" w:hAnchor="text" w:y="1628"/>
      <w:jc w:val="both"/>
      <w:rPr>
        <w:sz w:val="16"/>
        <w:szCs w:val="16"/>
      </w:rPr>
    </w:pPr>
    <w:r>
      <w:rPr>
        <w:rStyle w:val="CharStyle4"/>
      </w:rPr>
      <w:t>Примерное положение - 07</w:t>
    </w:r>
  </w:p>
  <w:p w:rsidR="00FF302E" w:rsidRDefault="00FF302E">
    <w:pPr>
      <w:pStyle w:val="Style4"/>
      <w:spacing w:after="1272" w:line="240" w:lineRule="auto"/>
      <w:ind w:right="10"/>
      <w:jc w:val="right"/>
      <w:rPr>
        <w:sz w:val="26"/>
        <w:szCs w:val="26"/>
      </w:rPr>
    </w:pPr>
    <w:r>
      <w:rPr>
        <w:rStyle w:val="CharStyle142"/>
      </w:rPr>
      <w:t xml:space="preserve">Приложение № </w:t>
    </w:r>
    <w:r>
      <w:rPr>
        <w:rStyle w:val="CharStyle142"/>
      </w:rPr>
      <w:fldChar w:fldCharType="begin"/>
    </w:r>
    <w:r>
      <w:rPr>
        <w:rStyle w:val="CharStyle142"/>
      </w:rPr>
      <w:instrText>PAGE</w:instrText>
    </w:r>
    <w:r>
      <w:rPr>
        <w:rStyle w:val="CharStyle142"/>
      </w:rPr>
      <w:fldChar w:fldCharType="separate"/>
    </w:r>
    <w:r>
      <w:rPr>
        <w:rStyle w:val="CharStyle142"/>
      </w:rPr>
      <w:t>4</w:t>
    </w:r>
    <w:r>
      <w:rPr>
        <w:rStyle w:val="CharStyle142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2E" w:rsidRDefault="00FF302E" w:rsidP="00A27262">
    <w:pPr>
      <w:pStyle w:val="Style4"/>
      <w:spacing w:after="1272" w:line="240" w:lineRule="auto"/>
      <w:ind w:right="10"/>
      <w:jc w:val="right"/>
      <w:rPr>
        <w:sz w:val="26"/>
        <w:szCs w:val="26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2E" w:rsidRDefault="00FF302E">
    <w:pPr>
      <w:pStyle w:val="Style4"/>
      <w:spacing w:line="240" w:lineRule="auto"/>
      <w:ind w:right="485"/>
      <w:jc w:val="right"/>
      <w:rPr>
        <w:sz w:val="26"/>
        <w:szCs w:val="26"/>
      </w:rPr>
    </w:pPr>
    <w:r>
      <w:rPr>
        <w:rStyle w:val="CharStyle142"/>
      </w:rPr>
      <w:t>Приложение</w:t>
    </w:r>
    <w:r w:rsidRPr="004C6288">
      <w:rPr>
        <w:rStyle w:val="CharStyle142"/>
        <w:lang w:eastAsia="en-US"/>
      </w:rPr>
      <w:t xml:space="preserve"> № </w:t>
    </w:r>
    <w:r>
      <w:rPr>
        <w:rStyle w:val="CharStyle142"/>
        <w:lang w:val="en-US" w:eastAsia="en-US"/>
      </w:rPr>
      <w:fldChar w:fldCharType="begin"/>
    </w:r>
    <w:r>
      <w:rPr>
        <w:rStyle w:val="CharStyle142"/>
        <w:lang w:val="en-US" w:eastAsia="en-US"/>
      </w:rPr>
      <w:instrText>PAGE</w:instrText>
    </w:r>
    <w:r>
      <w:rPr>
        <w:rStyle w:val="CharStyle142"/>
        <w:lang w:val="en-US" w:eastAsia="en-US"/>
      </w:rPr>
      <w:fldChar w:fldCharType="separate"/>
    </w:r>
    <w:r w:rsidRPr="004C6288">
      <w:rPr>
        <w:rStyle w:val="CharStyle142"/>
        <w:lang w:eastAsia="en-US"/>
      </w:rPr>
      <w:t>5</w:t>
    </w:r>
    <w:r>
      <w:rPr>
        <w:rStyle w:val="CharStyle142"/>
        <w:lang w:val="en-US" w:eastAsia="en-US"/>
      </w:rPr>
      <w:fldChar w:fldCharType="end"/>
    </w:r>
  </w:p>
  <w:p w:rsidR="00FF302E" w:rsidRDefault="00FF302E">
    <w:pPr>
      <w:pStyle w:val="Style8"/>
      <w:framePr w:h="187" w:hRule="exact" w:hSpace="38" w:wrap="notBeside" w:vAnchor="text" w:hAnchor="text" w:x="-53" w:y="1508"/>
      <w:jc w:val="both"/>
      <w:rPr>
        <w:sz w:val="16"/>
        <w:szCs w:val="16"/>
      </w:rPr>
    </w:pPr>
    <w:r>
      <w:rPr>
        <w:rStyle w:val="CharStyle4"/>
      </w:rPr>
      <w:t>Примерное положение</w:t>
    </w:r>
    <w:r w:rsidRPr="004C6288">
      <w:rPr>
        <w:rStyle w:val="CharStyle4"/>
        <w:lang w:eastAsia="en-US"/>
      </w:rPr>
      <w:t xml:space="preserve"> - 07</w:t>
    </w:r>
  </w:p>
  <w:p w:rsidR="00FF302E" w:rsidRDefault="00FF302E">
    <w:pPr>
      <w:pStyle w:val="Style2"/>
      <w:spacing w:line="240" w:lineRule="exact"/>
      <w:ind w:left="2683"/>
      <w:jc w:val="left"/>
    </w:pPr>
  </w:p>
  <w:p w:rsidR="00FF302E" w:rsidRDefault="00FF302E">
    <w:pPr>
      <w:pStyle w:val="Style2"/>
      <w:spacing w:before="77" w:after="874" w:line="240" w:lineRule="auto"/>
      <w:ind w:left="2683"/>
      <w:jc w:val="left"/>
    </w:pPr>
    <w:r>
      <w:rPr>
        <w:rStyle w:val="CharStyle145"/>
      </w:rPr>
      <w:t>(наименование образовательной организации)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2E" w:rsidRPr="00A27262" w:rsidRDefault="00FF302E">
    <w:pPr>
      <w:pStyle w:val="Style4"/>
      <w:spacing w:line="240" w:lineRule="auto"/>
      <w:ind w:right="485"/>
      <w:jc w:val="right"/>
      <w:rPr>
        <w:sz w:val="26"/>
        <w:szCs w:val="26"/>
      </w:rPr>
    </w:pPr>
  </w:p>
  <w:p w:rsidR="00FF302E" w:rsidRDefault="00FF302E">
    <w:pPr>
      <w:pStyle w:val="Style2"/>
      <w:spacing w:line="240" w:lineRule="exact"/>
      <w:ind w:left="2683"/>
      <w:jc w:val="left"/>
    </w:pPr>
  </w:p>
  <w:p w:rsidR="00FF302E" w:rsidRDefault="00FF302E">
    <w:pPr>
      <w:pStyle w:val="Style2"/>
      <w:spacing w:before="77" w:after="874" w:line="240" w:lineRule="auto"/>
      <w:ind w:left="2683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2E" w:rsidRDefault="00FF302E">
    <w:pPr>
      <w:pStyle w:val="Style4"/>
      <w:spacing w:line="240" w:lineRule="auto"/>
      <w:ind w:right="10"/>
      <w:jc w:val="right"/>
      <w:rPr>
        <w:sz w:val="26"/>
        <w:szCs w:val="26"/>
      </w:rPr>
    </w:pPr>
    <w:r>
      <w:rPr>
        <w:rStyle w:val="CharStyle142"/>
      </w:rPr>
      <w:t xml:space="preserve">Приложение № </w:t>
    </w:r>
    <w:r>
      <w:rPr>
        <w:rStyle w:val="CharStyle142"/>
      </w:rPr>
      <w:fldChar w:fldCharType="begin"/>
    </w:r>
    <w:r>
      <w:rPr>
        <w:rStyle w:val="CharStyle142"/>
      </w:rPr>
      <w:instrText>PAGE</w:instrText>
    </w:r>
    <w:r>
      <w:rPr>
        <w:rStyle w:val="CharStyle142"/>
      </w:rPr>
      <w:fldChar w:fldCharType="separate"/>
    </w:r>
    <w:r>
      <w:rPr>
        <w:rStyle w:val="CharStyle142"/>
      </w:rPr>
      <w:t>6</w:t>
    </w:r>
    <w:r>
      <w:rPr>
        <w:rStyle w:val="CharStyle142"/>
      </w:rPr>
      <w:fldChar w:fldCharType="end"/>
    </w:r>
  </w:p>
  <w:p w:rsidR="00FF302E" w:rsidRDefault="00FF302E">
    <w:pPr>
      <w:pStyle w:val="Style8"/>
      <w:framePr w:h="187" w:hRule="exact" w:hSpace="38" w:wrap="notBeside" w:vAnchor="text" w:hAnchor="text" w:y="1460"/>
      <w:jc w:val="both"/>
      <w:rPr>
        <w:sz w:val="16"/>
        <w:szCs w:val="16"/>
      </w:rPr>
    </w:pPr>
    <w:r>
      <w:rPr>
        <w:rStyle w:val="CharStyle4"/>
      </w:rPr>
      <w:t>Примерное положение - 07</w:t>
    </w:r>
  </w:p>
  <w:p w:rsidR="00FF302E" w:rsidRDefault="00FF302E">
    <w:pPr>
      <w:pStyle w:val="Style2"/>
      <w:spacing w:line="240" w:lineRule="exact"/>
    </w:pPr>
  </w:p>
  <w:p w:rsidR="00FF302E" w:rsidRDefault="00FF302E">
    <w:pPr>
      <w:pStyle w:val="Style2"/>
      <w:spacing w:before="72" w:after="830" w:line="240" w:lineRule="auto"/>
    </w:pPr>
    <w:r>
      <w:rPr>
        <w:rStyle w:val="CharStyle145"/>
      </w:rPr>
      <w:t>(наименование образовательной организации)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DB7" w:rsidRDefault="00F82DB7">
      <w:pPr>
        <w:spacing w:after="0" w:line="240" w:lineRule="auto"/>
      </w:pPr>
      <w:r>
        <w:separator/>
      </w:r>
    </w:p>
  </w:footnote>
  <w:footnote w:type="continuationSeparator" w:id="0">
    <w:p w:rsidR="00F82DB7" w:rsidRDefault="00F82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2E" w:rsidRDefault="00FF302E">
    <w:pPr>
      <w:pStyle w:val="Style157"/>
      <w:ind w:left="5117"/>
    </w:pPr>
    <w:r>
      <w:rPr>
        <w:rStyle w:val="CharStyle127"/>
      </w:rPr>
      <w:t>14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2E" w:rsidRDefault="00FF302E">
    <w:pPr>
      <w:pStyle w:val="Style2"/>
      <w:spacing w:line="240" w:lineRule="auto"/>
      <w:ind w:left="4987"/>
      <w:jc w:val="both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2E" w:rsidRDefault="00FF302E">
    <w:pPr>
      <w:pStyle w:val="Style2"/>
      <w:spacing w:line="240" w:lineRule="auto"/>
      <w:ind w:left="4987"/>
      <w:jc w:val="both"/>
    </w:pPr>
    <w:r>
      <w:rPr>
        <w:rStyle w:val="CharStyle145"/>
      </w:rPr>
      <w:t>22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2E" w:rsidRDefault="00FF302E">
    <w:pPr>
      <w:pStyle w:val="Style2"/>
      <w:spacing w:line="240" w:lineRule="auto"/>
      <w:ind w:left="4987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2E" w:rsidRDefault="00FF302E">
    <w:pPr>
      <w:pStyle w:val="Style157"/>
      <w:ind w:left="51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2E" w:rsidRDefault="00FF302E">
    <w:pPr>
      <w:pStyle w:val="Style25"/>
      <w:ind w:left="5011"/>
      <w:jc w:val="both"/>
      <w:rPr>
        <w:sz w:val="24"/>
        <w:szCs w:val="24"/>
      </w:rPr>
    </w:pPr>
    <w:r>
      <w:rPr>
        <w:rStyle w:val="CharStyle132"/>
      </w:rPr>
      <w:t>18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2E" w:rsidRDefault="00FF302E">
    <w:pPr>
      <w:pStyle w:val="Style25"/>
      <w:ind w:left="5011"/>
      <w:jc w:val="both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2E" w:rsidRDefault="00FF302E">
    <w:pPr>
      <w:pStyle w:val="Style2"/>
      <w:spacing w:line="240" w:lineRule="auto"/>
      <w:ind w:left="5011"/>
      <w:jc w:val="both"/>
    </w:pPr>
    <w:r>
      <w:rPr>
        <w:rStyle w:val="CharStyle145"/>
      </w:rPr>
      <w:t>19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2E" w:rsidRDefault="00FF302E">
    <w:pPr>
      <w:pStyle w:val="Style2"/>
      <w:spacing w:line="240" w:lineRule="auto"/>
      <w:ind w:left="5011"/>
      <w:jc w:val="both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2E" w:rsidRDefault="00FF302E">
    <w:pPr>
      <w:pStyle w:val="Style25"/>
      <w:ind w:left="4930"/>
      <w:jc w:val="both"/>
      <w:rPr>
        <w:sz w:val="24"/>
        <w:szCs w:val="24"/>
      </w:rPr>
    </w:pPr>
    <w:r>
      <w:rPr>
        <w:rStyle w:val="CharStyle132"/>
      </w:rPr>
      <w:t>20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2E" w:rsidRDefault="00FF302E">
    <w:pPr>
      <w:pStyle w:val="Style25"/>
      <w:ind w:left="4930"/>
      <w:jc w:val="both"/>
      <w:rPr>
        <w:sz w:val="24"/>
        <w:szCs w:val="2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02E" w:rsidRDefault="00FF302E">
    <w:pPr>
      <w:pStyle w:val="Style2"/>
      <w:spacing w:line="240" w:lineRule="auto"/>
      <w:ind w:left="4987"/>
      <w:jc w:val="both"/>
    </w:pPr>
    <w:r>
      <w:rPr>
        <w:rStyle w:val="CharStyle145"/>
      </w:rPr>
      <w:t>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7DF4"/>
    <w:multiLevelType w:val="singleLevel"/>
    <w:tmpl w:val="7A1ABB88"/>
    <w:lvl w:ilvl="0">
      <w:start w:val="3"/>
      <w:numFmt w:val="decimal"/>
      <w:lvlText w:val="4.%1."/>
      <w:lvlJc w:val="left"/>
    </w:lvl>
  </w:abstractNum>
  <w:abstractNum w:abstractNumId="1">
    <w:nsid w:val="1E8624E7"/>
    <w:multiLevelType w:val="singleLevel"/>
    <w:tmpl w:val="E7CE70BC"/>
    <w:lvl w:ilvl="0">
      <w:start w:val="1"/>
      <w:numFmt w:val="decimal"/>
      <w:lvlText w:val="%1"/>
      <w:lvlJc w:val="left"/>
    </w:lvl>
  </w:abstractNum>
  <w:abstractNum w:abstractNumId="2">
    <w:nsid w:val="1F73392A"/>
    <w:multiLevelType w:val="singleLevel"/>
    <w:tmpl w:val="7E3E7BB8"/>
    <w:lvl w:ilvl="0">
      <w:start w:val="5"/>
      <w:numFmt w:val="decimal"/>
      <w:lvlText w:val="%1"/>
      <w:lvlJc w:val="left"/>
    </w:lvl>
  </w:abstractNum>
  <w:abstractNum w:abstractNumId="3">
    <w:nsid w:val="238A1F53"/>
    <w:multiLevelType w:val="singleLevel"/>
    <w:tmpl w:val="CD026610"/>
    <w:lvl w:ilvl="0">
      <w:start w:val="3"/>
      <w:numFmt w:val="decimal"/>
      <w:lvlText w:val="1.%1."/>
      <w:lvlJc w:val="left"/>
    </w:lvl>
  </w:abstractNum>
  <w:abstractNum w:abstractNumId="4">
    <w:nsid w:val="33C12223"/>
    <w:multiLevelType w:val="singleLevel"/>
    <w:tmpl w:val="9FA40664"/>
    <w:lvl w:ilvl="0">
      <w:start w:val="1"/>
      <w:numFmt w:val="decimal"/>
      <w:lvlText w:val="5.%1."/>
      <w:lvlJc w:val="left"/>
    </w:lvl>
  </w:abstractNum>
  <w:abstractNum w:abstractNumId="5">
    <w:nsid w:val="3D675176"/>
    <w:multiLevelType w:val="singleLevel"/>
    <w:tmpl w:val="B5BCA426"/>
    <w:lvl w:ilvl="0">
      <w:start w:val="1"/>
      <w:numFmt w:val="russianLower"/>
      <w:lvlText w:val="%1)"/>
      <w:lvlJc w:val="left"/>
    </w:lvl>
  </w:abstractNum>
  <w:abstractNum w:abstractNumId="6">
    <w:nsid w:val="3EB30CF8"/>
    <w:multiLevelType w:val="singleLevel"/>
    <w:tmpl w:val="727A50E2"/>
    <w:lvl w:ilvl="0">
      <w:start w:val="15"/>
      <w:numFmt w:val="decimal"/>
      <w:lvlText w:val="%1)"/>
      <w:lvlJc w:val="left"/>
    </w:lvl>
  </w:abstractNum>
  <w:abstractNum w:abstractNumId="7">
    <w:nsid w:val="49341942"/>
    <w:multiLevelType w:val="singleLevel"/>
    <w:tmpl w:val="71DA2166"/>
    <w:lvl w:ilvl="0">
      <w:start w:val="1"/>
      <w:numFmt w:val="russianLower"/>
      <w:lvlText w:val="%1)"/>
      <w:lvlJc w:val="left"/>
    </w:lvl>
  </w:abstractNum>
  <w:abstractNum w:abstractNumId="8">
    <w:nsid w:val="507F713B"/>
    <w:multiLevelType w:val="singleLevel"/>
    <w:tmpl w:val="6BA4DD32"/>
    <w:lvl w:ilvl="0">
      <w:start w:val="1"/>
      <w:numFmt w:val="decimal"/>
      <w:lvlText w:val="1.%1."/>
      <w:lvlJc w:val="left"/>
    </w:lvl>
  </w:abstractNum>
  <w:abstractNum w:abstractNumId="9">
    <w:nsid w:val="595E3717"/>
    <w:multiLevelType w:val="singleLevel"/>
    <w:tmpl w:val="79229696"/>
    <w:lvl w:ilvl="0">
      <w:start w:val="1"/>
      <w:numFmt w:val="decimal"/>
      <w:lvlText w:val="%1)"/>
      <w:lvlJc w:val="left"/>
    </w:lvl>
  </w:abstractNum>
  <w:abstractNum w:abstractNumId="10">
    <w:nsid w:val="60044B7D"/>
    <w:multiLevelType w:val="singleLevel"/>
    <w:tmpl w:val="8B9EB528"/>
    <w:lvl w:ilvl="0">
      <w:start w:val="5"/>
      <w:numFmt w:val="decimal"/>
      <w:lvlText w:val="4.%1."/>
      <w:lvlJc w:val="left"/>
    </w:lvl>
  </w:abstractNum>
  <w:abstractNum w:abstractNumId="11">
    <w:nsid w:val="6BAA1952"/>
    <w:multiLevelType w:val="singleLevel"/>
    <w:tmpl w:val="2D1611DE"/>
    <w:lvl w:ilvl="0">
      <w:start w:val="1"/>
      <w:numFmt w:val="decimal"/>
      <w:lvlText w:val="%1"/>
      <w:lvlJc w:val="left"/>
    </w:lvl>
  </w:abstractNum>
  <w:abstractNum w:abstractNumId="12">
    <w:nsid w:val="714C3085"/>
    <w:multiLevelType w:val="singleLevel"/>
    <w:tmpl w:val="19B0DA94"/>
    <w:lvl w:ilvl="0">
      <w:start w:val="1"/>
      <w:numFmt w:val="russianLower"/>
      <w:lvlText w:val="%1)"/>
      <w:lvlJc w:val="left"/>
    </w:lvl>
  </w:abstractNum>
  <w:abstractNum w:abstractNumId="13">
    <w:nsid w:val="72F2009E"/>
    <w:multiLevelType w:val="singleLevel"/>
    <w:tmpl w:val="9166637E"/>
    <w:lvl w:ilvl="0">
      <w:start w:val="1"/>
      <w:numFmt w:val="decimal"/>
      <w:lvlText w:val="3.%1."/>
      <w:lvlJc w:val="left"/>
    </w:lvl>
  </w:abstractNum>
  <w:abstractNum w:abstractNumId="14">
    <w:nsid w:val="77A4214F"/>
    <w:multiLevelType w:val="multilevel"/>
    <w:tmpl w:val="002E24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5">
    <w:nsid w:val="78AC267A"/>
    <w:multiLevelType w:val="singleLevel"/>
    <w:tmpl w:val="97BA3180"/>
    <w:lvl w:ilvl="0">
      <w:start w:val="6"/>
      <w:numFmt w:val="decimal"/>
      <w:lvlText w:val="1.%1."/>
      <w:lvlJc w:val="left"/>
    </w:lvl>
  </w:abstractNum>
  <w:num w:numId="1">
    <w:abstractNumId w:val="8"/>
  </w:num>
  <w:num w:numId="2">
    <w:abstractNumId w:val="3"/>
  </w:num>
  <w:num w:numId="3">
    <w:abstractNumId w:val="15"/>
  </w:num>
  <w:num w:numId="4">
    <w:abstractNumId w:val="5"/>
  </w:num>
  <w:num w:numId="5">
    <w:abstractNumId w:val="13"/>
  </w:num>
  <w:num w:numId="6">
    <w:abstractNumId w:val="0"/>
  </w:num>
  <w:num w:numId="7">
    <w:abstractNumId w:val="10"/>
  </w:num>
  <w:num w:numId="8">
    <w:abstractNumId w:val="4"/>
  </w:num>
  <w:num w:numId="9">
    <w:abstractNumId w:val="7"/>
  </w:num>
  <w:num w:numId="10">
    <w:abstractNumId w:val="9"/>
  </w:num>
  <w:num w:numId="11">
    <w:abstractNumId w:val="6"/>
  </w:num>
  <w:num w:numId="12">
    <w:abstractNumId w:val="1"/>
  </w:num>
  <w:num w:numId="13">
    <w:abstractNumId w:val="2"/>
  </w:num>
  <w:num w:numId="14">
    <w:abstractNumId w:val="11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30"/>
    <w:rsid w:val="000157E8"/>
    <w:rsid w:val="00064350"/>
    <w:rsid w:val="00072BC3"/>
    <w:rsid w:val="000B2230"/>
    <w:rsid w:val="000E5900"/>
    <w:rsid w:val="0011772B"/>
    <w:rsid w:val="001372BE"/>
    <w:rsid w:val="00142B31"/>
    <w:rsid w:val="001842B1"/>
    <w:rsid w:val="001E6CE0"/>
    <w:rsid w:val="002464CE"/>
    <w:rsid w:val="003A21F9"/>
    <w:rsid w:val="003C340D"/>
    <w:rsid w:val="004B52E0"/>
    <w:rsid w:val="004C6288"/>
    <w:rsid w:val="004D2C32"/>
    <w:rsid w:val="005A59AF"/>
    <w:rsid w:val="005D6DB0"/>
    <w:rsid w:val="00615A24"/>
    <w:rsid w:val="00616132"/>
    <w:rsid w:val="00647F35"/>
    <w:rsid w:val="006B7BEB"/>
    <w:rsid w:val="006C3110"/>
    <w:rsid w:val="007222BD"/>
    <w:rsid w:val="00743C8B"/>
    <w:rsid w:val="00766BCB"/>
    <w:rsid w:val="00774CFC"/>
    <w:rsid w:val="007834F3"/>
    <w:rsid w:val="00814DD3"/>
    <w:rsid w:val="008220BF"/>
    <w:rsid w:val="00967317"/>
    <w:rsid w:val="009C56BA"/>
    <w:rsid w:val="00A27262"/>
    <w:rsid w:val="00A523F3"/>
    <w:rsid w:val="00AA20F3"/>
    <w:rsid w:val="00AE5CF3"/>
    <w:rsid w:val="00B221E7"/>
    <w:rsid w:val="00B44DE4"/>
    <w:rsid w:val="00BA749D"/>
    <w:rsid w:val="00BC6A7E"/>
    <w:rsid w:val="00BC736F"/>
    <w:rsid w:val="00C76C50"/>
    <w:rsid w:val="00D31F90"/>
    <w:rsid w:val="00D35A0A"/>
    <w:rsid w:val="00D606A6"/>
    <w:rsid w:val="00D713EC"/>
    <w:rsid w:val="00ED2210"/>
    <w:rsid w:val="00F82DB7"/>
    <w:rsid w:val="00FD3197"/>
    <w:rsid w:val="00FF302E"/>
    <w:rsid w:val="00FF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Style0"/>
    <w:basedOn w:val="a"/>
    <w:pPr>
      <w:spacing w:after="0" w:line="269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a"/>
    <w:pPr>
      <w:spacing w:after="0" w:line="259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a"/>
    <w:pPr>
      <w:spacing w:after="0" w:line="32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a"/>
    <w:pPr>
      <w:spacing w:after="0" w:line="548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9">
    <w:name w:val="Style149"/>
    <w:basedOn w:val="a"/>
    <w:pPr>
      <w:spacing w:after="0" w:line="25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pPr>
      <w:spacing w:after="0" w:line="201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pPr>
      <w:spacing w:after="0" w:line="19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3">
    <w:name w:val="Style303"/>
    <w:basedOn w:val="a"/>
    <w:pPr>
      <w:spacing w:after="0" w:line="264" w:lineRule="exact"/>
      <w:ind w:firstLine="43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2">
    <w:name w:val="Style362"/>
    <w:basedOn w:val="a"/>
    <w:pPr>
      <w:spacing w:after="0" w:line="278" w:lineRule="exact"/>
      <w:ind w:firstLine="706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">
    <w:name w:val="Style19"/>
    <w:basedOn w:val="a"/>
    <w:pPr>
      <w:spacing w:after="0" w:line="32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5">
    <w:name w:val="Style245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">
    <w:name w:val="Style21"/>
    <w:basedOn w:val="a"/>
    <w:pPr>
      <w:spacing w:after="0" w:line="482" w:lineRule="exact"/>
      <w:ind w:firstLine="74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4">
    <w:name w:val="Style424"/>
    <w:basedOn w:val="a"/>
    <w:pPr>
      <w:spacing w:after="0" w:line="91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">
    <w:name w:val="Style25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55">
    <w:name w:val="Style455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7">
    <w:name w:val="Style157"/>
    <w:basedOn w:val="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9">
    <w:name w:val="Style419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0">
    <w:name w:val="Style430"/>
    <w:basedOn w:val="a"/>
    <w:pPr>
      <w:spacing w:after="0" w:line="38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6">
    <w:name w:val="Style436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0">
    <w:name w:val="Style300"/>
    <w:basedOn w:val="a"/>
    <w:pPr>
      <w:spacing w:after="0" w:line="266" w:lineRule="exact"/>
      <w:ind w:firstLine="44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1">
    <w:name w:val="Style281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2">
    <w:name w:val="Style402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77">
    <w:name w:val="Style477"/>
    <w:basedOn w:val="a"/>
    <w:pPr>
      <w:spacing w:after="0" w:line="182" w:lineRule="exact"/>
      <w:ind w:firstLine="80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1">
    <w:name w:val="Style261"/>
    <w:basedOn w:val="a"/>
    <w:pPr>
      <w:spacing w:after="0" w:line="27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8">
    <w:name w:val="Style428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75">
    <w:name w:val="Style475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5">
    <w:name w:val="Style405"/>
    <w:basedOn w:val="a"/>
    <w:pPr>
      <w:spacing w:after="0" w:line="11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1">
    <w:name w:val="Style231"/>
    <w:basedOn w:val="a"/>
    <w:pPr>
      <w:spacing w:after="0" w:line="254" w:lineRule="exact"/>
      <w:ind w:firstLine="427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0">
    <w:name w:val="Style60"/>
    <w:basedOn w:val="a"/>
    <w:pPr>
      <w:spacing w:after="0" w:line="322" w:lineRule="exact"/>
      <w:ind w:hanging="42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6">
    <w:name w:val="Style226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3">
    <w:name w:val="Style383"/>
    <w:basedOn w:val="a"/>
    <w:pPr>
      <w:spacing w:after="0" w:line="274" w:lineRule="exact"/>
      <w:ind w:firstLine="130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7">
    <w:name w:val="Style147"/>
    <w:basedOn w:val="a"/>
    <w:pPr>
      <w:spacing w:after="0" w:line="259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9">
    <w:name w:val="Style189"/>
    <w:basedOn w:val="a"/>
    <w:pPr>
      <w:spacing w:after="0" w:line="253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7">
    <w:name w:val="Style387"/>
    <w:basedOn w:val="a"/>
    <w:pPr>
      <w:spacing w:after="0" w:line="185" w:lineRule="exact"/>
      <w:ind w:hanging="8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5">
    <w:name w:val="Style425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37">
    <w:name w:val="Style337"/>
    <w:basedOn w:val="a"/>
    <w:pPr>
      <w:spacing w:after="0" w:line="264" w:lineRule="exact"/>
      <w:ind w:firstLine="85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03">
    <w:name w:val="Style503"/>
    <w:basedOn w:val="a"/>
    <w:pPr>
      <w:spacing w:after="0" w:line="182" w:lineRule="exact"/>
      <w:ind w:firstLine="6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8">
    <w:name w:val="Style358"/>
    <w:basedOn w:val="a"/>
    <w:pPr>
      <w:spacing w:after="0" w:line="274" w:lineRule="exact"/>
      <w:ind w:firstLine="297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7">
    <w:name w:val="Style257"/>
    <w:basedOn w:val="a"/>
    <w:pPr>
      <w:spacing w:after="0" w:line="269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67">
    <w:name w:val="Style467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1">
    <w:name w:val="Style411"/>
    <w:basedOn w:val="a"/>
    <w:pPr>
      <w:spacing w:after="0" w:line="108" w:lineRule="exact"/>
      <w:ind w:firstLine="5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99">
    <w:name w:val="Style499"/>
    <w:basedOn w:val="a"/>
    <w:pPr>
      <w:spacing w:after="0" w:line="182" w:lineRule="exact"/>
      <w:ind w:firstLine="19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4">
    <w:name w:val="CharStyle4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character" w:customStyle="1" w:styleId="CharStyle8">
    <w:name w:val="CharStyle8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9">
    <w:name w:val="CharStyle9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12">
    <w:name w:val="CharStyle12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51">
    <w:name w:val="CharStyle51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75">
    <w:name w:val="CharStyle75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79">
    <w:name w:val="CharStyle79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81">
    <w:name w:val="CharStyle81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93">
    <w:name w:val="CharStyle93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95">
    <w:name w:val="CharStyle95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107">
    <w:name w:val="CharStyle107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/>
      <w:sz w:val="16"/>
      <w:szCs w:val="16"/>
    </w:rPr>
  </w:style>
  <w:style w:type="character" w:customStyle="1" w:styleId="CharStyle110">
    <w:name w:val="CharStyle110"/>
    <w:basedOn w:val="a0"/>
    <w:rPr>
      <w:rFonts w:ascii="MS Mincho" w:eastAsia="MS Mincho" w:hAnsi="MS Mincho" w:cs="MS Mincho"/>
      <w:b/>
      <w:bCs/>
      <w:i/>
      <w:iCs/>
      <w:smallCaps w:val="0"/>
      <w:spacing w:val="-10"/>
      <w:sz w:val="8"/>
      <w:szCs w:val="8"/>
    </w:rPr>
  </w:style>
  <w:style w:type="character" w:customStyle="1" w:styleId="CharStyle112">
    <w:name w:val="CharStyle112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116">
    <w:name w:val="CharStyle116"/>
    <w:basedOn w:val="a0"/>
    <w:rPr>
      <w:rFonts w:ascii="Franklin Gothic Book" w:eastAsia="Franklin Gothic Book" w:hAnsi="Franklin Gothic Book" w:cs="Franklin Gothic Book"/>
      <w:b/>
      <w:bCs/>
      <w:i/>
      <w:iCs/>
      <w:smallCaps w:val="0"/>
      <w:sz w:val="12"/>
      <w:szCs w:val="12"/>
    </w:rPr>
  </w:style>
  <w:style w:type="character" w:customStyle="1" w:styleId="CharStyle118">
    <w:name w:val="CharStyle118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20">
    <w:name w:val="CharStyle120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0"/>
      <w:szCs w:val="10"/>
    </w:rPr>
  </w:style>
  <w:style w:type="character" w:customStyle="1" w:styleId="CharStyle121">
    <w:name w:val="CharStyle121"/>
    <w:basedOn w:val="a0"/>
    <w:rPr>
      <w:rFonts w:ascii="Georgia" w:eastAsia="Georgia" w:hAnsi="Georgia" w:cs="Georgia"/>
      <w:b/>
      <w:bCs/>
      <w:i w:val="0"/>
      <w:iCs w:val="0"/>
      <w:smallCaps w:val="0"/>
      <w:sz w:val="14"/>
      <w:szCs w:val="14"/>
    </w:rPr>
  </w:style>
  <w:style w:type="character" w:customStyle="1" w:styleId="CharStyle122">
    <w:name w:val="CharStyle122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0"/>
      <w:szCs w:val="30"/>
    </w:rPr>
  </w:style>
  <w:style w:type="character" w:customStyle="1" w:styleId="CharStyle126">
    <w:name w:val="CharStyle126"/>
    <w:basedOn w:val="a0"/>
    <w:rPr>
      <w:rFonts w:ascii="Georgia" w:eastAsia="Georgia" w:hAnsi="Georgia" w:cs="Georgia"/>
      <w:b/>
      <w:bCs/>
      <w:i w:val="0"/>
      <w:iCs w:val="0"/>
      <w:smallCaps w:val="0"/>
      <w:sz w:val="10"/>
      <w:szCs w:val="10"/>
    </w:rPr>
  </w:style>
  <w:style w:type="character" w:customStyle="1" w:styleId="CharStyle127">
    <w:name w:val="CharStyle127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32">
    <w:name w:val="CharStyle132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142">
    <w:name w:val="CharStyle142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character" w:customStyle="1" w:styleId="CharStyle144">
    <w:name w:val="CharStyle144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45">
    <w:name w:val="CharStyle145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46">
    <w:name w:val="CharStyle146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28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E590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31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1F90"/>
  </w:style>
  <w:style w:type="paragraph" w:styleId="a9">
    <w:name w:val="footer"/>
    <w:basedOn w:val="a"/>
    <w:link w:val="aa"/>
    <w:uiPriority w:val="99"/>
    <w:unhideWhenUsed/>
    <w:rsid w:val="00D31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1F90"/>
  </w:style>
  <w:style w:type="table" w:styleId="ab">
    <w:name w:val="Table Grid"/>
    <w:basedOn w:val="a1"/>
    <w:uiPriority w:val="59"/>
    <w:rsid w:val="00766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Style0"/>
    <w:basedOn w:val="a"/>
    <w:pPr>
      <w:spacing w:after="0" w:line="269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a"/>
    <w:pPr>
      <w:spacing w:after="0" w:line="259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a"/>
    <w:pPr>
      <w:spacing w:after="0" w:line="32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a"/>
    <w:pPr>
      <w:spacing w:after="0" w:line="548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9">
    <w:name w:val="Style149"/>
    <w:basedOn w:val="a"/>
    <w:pPr>
      <w:spacing w:after="0" w:line="25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pPr>
      <w:spacing w:after="0" w:line="201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pPr>
      <w:spacing w:after="0" w:line="19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3">
    <w:name w:val="Style303"/>
    <w:basedOn w:val="a"/>
    <w:pPr>
      <w:spacing w:after="0" w:line="264" w:lineRule="exact"/>
      <w:ind w:firstLine="43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2">
    <w:name w:val="Style362"/>
    <w:basedOn w:val="a"/>
    <w:pPr>
      <w:spacing w:after="0" w:line="278" w:lineRule="exact"/>
      <w:ind w:firstLine="706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">
    <w:name w:val="Style19"/>
    <w:basedOn w:val="a"/>
    <w:pPr>
      <w:spacing w:after="0" w:line="32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5">
    <w:name w:val="Style245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">
    <w:name w:val="Style21"/>
    <w:basedOn w:val="a"/>
    <w:pPr>
      <w:spacing w:after="0" w:line="482" w:lineRule="exact"/>
      <w:ind w:firstLine="74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4">
    <w:name w:val="Style424"/>
    <w:basedOn w:val="a"/>
    <w:pPr>
      <w:spacing w:after="0" w:line="91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">
    <w:name w:val="Style25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55">
    <w:name w:val="Style455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7">
    <w:name w:val="Style157"/>
    <w:basedOn w:val="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9">
    <w:name w:val="Style419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0">
    <w:name w:val="Style430"/>
    <w:basedOn w:val="a"/>
    <w:pPr>
      <w:spacing w:after="0" w:line="38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6">
    <w:name w:val="Style436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0">
    <w:name w:val="Style300"/>
    <w:basedOn w:val="a"/>
    <w:pPr>
      <w:spacing w:after="0" w:line="266" w:lineRule="exact"/>
      <w:ind w:firstLine="44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1">
    <w:name w:val="Style281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2">
    <w:name w:val="Style402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77">
    <w:name w:val="Style477"/>
    <w:basedOn w:val="a"/>
    <w:pPr>
      <w:spacing w:after="0" w:line="182" w:lineRule="exact"/>
      <w:ind w:firstLine="80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1">
    <w:name w:val="Style261"/>
    <w:basedOn w:val="a"/>
    <w:pPr>
      <w:spacing w:after="0" w:line="27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8">
    <w:name w:val="Style428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75">
    <w:name w:val="Style475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5">
    <w:name w:val="Style405"/>
    <w:basedOn w:val="a"/>
    <w:pPr>
      <w:spacing w:after="0" w:line="11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1">
    <w:name w:val="Style231"/>
    <w:basedOn w:val="a"/>
    <w:pPr>
      <w:spacing w:after="0" w:line="254" w:lineRule="exact"/>
      <w:ind w:firstLine="427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0">
    <w:name w:val="Style60"/>
    <w:basedOn w:val="a"/>
    <w:pPr>
      <w:spacing w:after="0" w:line="322" w:lineRule="exact"/>
      <w:ind w:hanging="42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6">
    <w:name w:val="Style226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3">
    <w:name w:val="Style383"/>
    <w:basedOn w:val="a"/>
    <w:pPr>
      <w:spacing w:after="0" w:line="274" w:lineRule="exact"/>
      <w:ind w:firstLine="130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7">
    <w:name w:val="Style147"/>
    <w:basedOn w:val="a"/>
    <w:pPr>
      <w:spacing w:after="0" w:line="259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9">
    <w:name w:val="Style189"/>
    <w:basedOn w:val="a"/>
    <w:pPr>
      <w:spacing w:after="0" w:line="253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7">
    <w:name w:val="Style387"/>
    <w:basedOn w:val="a"/>
    <w:pPr>
      <w:spacing w:after="0" w:line="185" w:lineRule="exact"/>
      <w:ind w:hanging="8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5">
    <w:name w:val="Style425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37">
    <w:name w:val="Style337"/>
    <w:basedOn w:val="a"/>
    <w:pPr>
      <w:spacing w:after="0" w:line="264" w:lineRule="exact"/>
      <w:ind w:firstLine="85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03">
    <w:name w:val="Style503"/>
    <w:basedOn w:val="a"/>
    <w:pPr>
      <w:spacing w:after="0" w:line="182" w:lineRule="exact"/>
      <w:ind w:firstLine="6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8">
    <w:name w:val="Style358"/>
    <w:basedOn w:val="a"/>
    <w:pPr>
      <w:spacing w:after="0" w:line="274" w:lineRule="exact"/>
      <w:ind w:firstLine="297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7">
    <w:name w:val="Style257"/>
    <w:basedOn w:val="a"/>
    <w:pPr>
      <w:spacing w:after="0" w:line="269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67">
    <w:name w:val="Style467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1">
    <w:name w:val="Style411"/>
    <w:basedOn w:val="a"/>
    <w:pPr>
      <w:spacing w:after="0" w:line="108" w:lineRule="exact"/>
      <w:ind w:firstLine="5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99">
    <w:name w:val="Style499"/>
    <w:basedOn w:val="a"/>
    <w:pPr>
      <w:spacing w:after="0" w:line="182" w:lineRule="exact"/>
      <w:ind w:firstLine="19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4">
    <w:name w:val="CharStyle4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character" w:customStyle="1" w:styleId="CharStyle8">
    <w:name w:val="CharStyle8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9">
    <w:name w:val="CharStyle9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12">
    <w:name w:val="CharStyle12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51">
    <w:name w:val="CharStyle51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75">
    <w:name w:val="CharStyle75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79">
    <w:name w:val="CharStyle79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81">
    <w:name w:val="CharStyle81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93">
    <w:name w:val="CharStyle93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95">
    <w:name w:val="CharStyle95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107">
    <w:name w:val="CharStyle107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/>
      <w:sz w:val="16"/>
      <w:szCs w:val="16"/>
    </w:rPr>
  </w:style>
  <w:style w:type="character" w:customStyle="1" w:styleId="CharStyle110">
    <w:name w:val="CharStyle110"/>
    <w:basedOn w:val="a0"/>
    <w:rPr>
      <w:rFonts w:ascii="MS Mincho" w:eastAsia="MS Mincho" w:hAnsi="MS Mincho" w:cs="MS Mincho"/>
      <w:b/>
      <w:bCs/>
      <w:i/>
      <w:iCs/>
      <w:smallCaps w:val="0"/>
      <w:spacing w:val="-10"/>
      <w:sz w:val="8"/>
      <w:szCs w:val="8"/>
    </w:rPr>
  </w:style>
  <w:style w:type="character" w:customStyle="1" w:styleId="CharStyle112">
    <w:name w:val="CharStyle112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116">
    <w:name w:val="CharStyle116"/>
    <w:basedOn w:val="a0"/>
    <w:rPr>
      <w:rFonts w:ascii="Franklin Gothic Book" w:eastAsia="Franklin Gothic Book" w:hAnsi="Franklin Gothic Book" w:cs="Franklin Gothic Book"/>
      <w:b/>
      <w:bCs/>
      <w:i/>
      <w:iCs/>
      <w:smallCaps w:val="0"/>
      <w:sz w:val="12"/>
      <w:szCs w:val="12"/>
    </w:rPr>
  </w:style>
  <w:style w:type="character" w:customStyle="1" w:styleId="CharStyle118">
    <w:name w:val="CharStyle118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20">
    <w:name w:val="CharStyle120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0"/>
      <w:szCs w:val="10"/>
    </w:rPr>
  </w:style>
  <w:style w:type="character" w:customStyle="1" w:styleId="CharStyle121">
    <w:name w:val="CharStyle121"/>
    <w:basedOn w:val="a0"/>
    <w:rPr>
      <w:rFonts w:ascii="Georgia" w:eastAsia="Georgia" w:hAnsi="Georgia" w:cs="Georgia"/>
      <w:b/>
      <w:bCs/>
      <w:i w:val="0"/>
      <w:iCs w:val="0"/>
      <w:smallCaps w:val="0"/>
      <w:sz w:val="14"/>
      <w:szCs w:val="14"/>
    </w:rPr>
  </w:style>
  <w:style w:type="character" w:customStyle="1" w:styleId="CharStyle122">
    <w:name w:val="CharStyle122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0"/>
      <w:szCs w:val="30"/>
    </w:rPr>
  </w:style>
  <w:style w:type="character" w:customStyle="1" w:styleId="CharStyle126">
    <w:name w:val="CharStyle126"/>
    <w:basedOn w:val="a0"/>
    <w:rPr>
      <w:rFonts w:ascii="Georgia" w:eastAsia="Georgia" w:hAnsi="Georgia" w:cs="Georgia"/>
      <w:b/>
      <w:bCs/>
      <w:i w:val="0"/>
      <w:iCs w:val="0"/>
      <w:smallCaps w:val="0"/>
      <w:sz w:val="10"/>
      <w:szCs w:val="10"/>
    </w:rPr>
  </w:style>
  <w:style w:type="character" w:customStyle="1" w:styleId="CharStyle127">
    <w:name w:val="CharStyle127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32">
    <w:name w:val="CharStyle132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142">
    <w:name w:val="CharStyle142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character" w:customStyle="1" w:styleId="CharStyle144">
    <w:name w:val="CharStyle144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45">
    <w:name w:val="CharStyle145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46">
    <w:name w:val="CharStyle146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28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E590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31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1F90"/>
  </w:style>
  <w:style w:type="paragraph" w:styleId="a9">
    <w:name w:val="footer"/>
    <w:basedOn w:val="a"/>
    <w:link w:val="aa"/>
    <w:uiPriority w:val="99"/>
    <w:unhideWhenUsed/>
    <w:rsid w:val="00D31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1F90"/>
  </w:style>
  <w:style w:type="table" w:styleId="ab">
    <w:name w:val="Table Grid"/>
    <w:basedOn w:val="a1"/>
    <w:uiPriority w:val="59"/>
    <w:rsid w:val="00766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oter" Target="footer10.xm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19</Pages>
  <Words>5619</Words>
  <Characters>32030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2021-08-31T11:39:00Z</dcterms:created>
  <dcterms:modified xsi:type="dcterms:W3CDTF">2021-10-27T11:10:00Z</dcterms:modified>
</cp:coreProperties>
</file>