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3686" w:val="center"/>
        </w:tabs>
        <w:ind w:firstLine="3828" w:left="-567" w:right="1701"/>
      </w:pPr>
      <w:r>
        <w:t xml:space="preserve">              </w:t>
      </w:r>
      <w:r>
        <w:drawing>
          <wp:inline>
            <wp:extent cx="771524" cy="78104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71524" cy="7810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right="0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Администрация Красносулинского района</w:t>
      </w:r>
    </w:p>
    <w:p w14:paraId="05000000">
      <w:pPr>
        <w:ind w:righ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 Комиссия по обеспечению санитарно-эпидемиологического </w:t>
      </w:r>
    </w:p>
    <w:p w14:paraId="06000000">
      <w:pPr>
        <w:ind w:righ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благополучия населения </w:t>
      </w:r>
      <w:r>
        <w:rPr>
          <w:b w:val="1"/>
          <w:color w:val="000000"/>
          <w:sz w:val="28"/>
        </w:rPr>
        <w:t>Красн</w:t>
      </w:r>
      <w:r>
        <w:rPr>
          <w:b w:val="1"/>
          <w:color w:val="000000"/>
          <w:sz w:val="28"/>
        </w:rPr>
        <w:t>о</w:t>
      </w:r>
      <w:r>
        <w:rPr>
          <w:b w:val="1"/>
          <w:color w:val="000000"/>
          <w:sz w:val="28"/>
        </w:rPr>
        <w:t>сулинского района</w:t>
      </w:r>
    </w:p>
    <w:p w14:paraId="07000000">
      <w:pPr>
        <w:pStyle w:val="Style_3"/>
        <w:spacing w:after="0" w:before="120"/>
        <w:ind w:firstLine="567" w:left="0" w:right="1701"/>
      </w:pPr>
      <w:r>
        <w:t xml:space="preserve">                                                  </w:t>
      </w:r>
    </w:p>
    <w:p w14:paraId="08000000">
      <w:pPr>
        <w:tabs>
          <w:tab w:leader="none" w:pos="3828" w:val="center"/>
          <w:tab w:leader="none" w:pos="7513" w:val="left"/>
        </w:tabs>
        <w:spacing w:after="120" w:before="120"/>
        <w:ind w:firstLine="0" w:left="0"/>
        <w:jc w:val="left"/>
        <w:rPr>
          <w:sz w:val="28"/>
        </w:rPr>
      </w:pPr>
      <w:r>
        <w:rPr>
          <w:sz w:val="28"/>
        </w:rPr>
        <w:t>«</w:t>
      </w:r>
      <w:r>
        <w:rPr>
          <w:sz w:val="28"/>
        </w:rPr>
        <w:t>__</w:t>
      </w:r>
      <w:r>
        <w:rPr>
          <w:sz w:val="28"/>
        </w:rPr>
        <w:t xml:space="preserve">» </w:t>
      </w:r>
      <w:r>
        <w:rPr>
          <w:sz w:val="28"/>
        </w:rPr>
        <w:t xml:space="preserve">апреля </w:t>
      </w:r>
      <w:r>
        <w:rPr>
          <w:sz w:val="28"/>
        </w:rPr>
        <w:t>20</w:t>
      </w:r>
      <w:r>
        <w:rPr>
          <w:sz w:val="28"/>
        </w:rPr>
        <w:t>22</w:t>
      </w:r>
      <w:r>
        <w:rPr>
          <w:sz w:val="28"/>
        </w:rPr>
        <w:tab/>
      </w:r>
      <w:r>
        <w:rPr>
          <w:sz w:val="28"/>
        </w:rPr>
        <w:t xml:space="preserve">                      </w:t>
      </w:r>
      <w:r>
        <w:rPr>
          <w:sz w:val="28"/>
        </w:rPr>
        <w:t>г. Красный Сулин</w:t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>Протокол № 1</w:t>
      </w:r>
    </w:p>
    <w:p w14:paraId="09000000">
      <w:pPr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«О неотложных мерах по недопущению </w:t>
      </w:r>
    </w:p>
    <w:p w14:paraId="0A000000">
      <w:pPr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случаев заболевания природно - очаговыми </w:t>
      </w:r>
    </w:p>
    <w:p w14:paraId="0B000000">
      <w:pPr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 особо опасными инфекциями в сезон 2022 года, в том числе на приграничных с Украиной территориях»</w:t>
      </w:r>
    </w:p>
    <w:p w14:paraId="0C000000">
      <w:pPr>
        <w:rPr>
          <w:sz w:val="28"/>
        </w:rPr>
      </w:pPr>
    </w:p>
    <w:p w14:paraId="0D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Рассмотрев вопрос «О неотложных мерах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по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недопущению случаев заболевания природно-очаговыми</w:t>
      </w:r>
      <w:r>
        <w:rPr>
          <w:rFonts w:ascii="Times New Roman" w:hAnsi="Times New Roman"/>
          <w:color w:themeColor="text1" w:val="000000"/>
          <w:spacing w:val="-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особо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опасными инфекциями в</w:t>
      </w:r>
      <w:r>
        <w:rPr>
          <w:rFonts w:ascii="Times New Roman" w:hAnsi="Times New Roman"/>
          <w:color w:themeColor="text1" w:val="000000"/>
          <w:spacing w:val="-1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сезон</w:t>
      </w:r>
      <w:r>
        <w:rPr>
          <w:rFonts w:ascii="Times New Roman" w:hAnsi="Times New Roman"/>
          <w:color w:themeColor="text1" w:val="000000"/>
          <w:spacing w:val="-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2022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года, в том числе на приграничных с Украиной территориях», комиссия отмечает, что возрастающая актуальность проблемы природно-очаговых и особо опасных инфекционных болезней в современных условиях определяется различными факторами, в том числе устойчивостью паразитарных систем, характеризующихся длительным существованием, постоянными эпизоотическими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 эпидемическими проявлениями, трудностями оздоровления природных очагов,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способностью к трансформации</w:t>
      </w:r>
      <w:r>
        <w:rPr>
          <w:rFonts w:ascii="Times New Roman" w:hAnsi="Times New Roman"/>
          <w:color w:themeColor="text1" w:val="000000"/>
          <w:spacing w:val="2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под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влиянием антропогенных и</w:t>
      </w:r>
      <w:r>
        <w:rPr>
          <w:rFonts w:ascii="Times New Roman" w:hAnsi="Times New Roman"/>
          <w:color w:themeColor="text1" w:val="000000"/>
          <w:spacing w:val="-1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техногенных воздействий.</w:t>
      </w:r>
    </w:p>
    <w:p w14:paraId="0E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Ростовской области в сезон 2021 г. эпидемиологическая ситуация по природно-очаговым инфекциям продолжала оставаться напряженной. Зарегистрировано 16 лабораторно подтвержденных</w:t>
      </w:r>
      <w:r>
        <w:rPr>
          <w:rFonts w:ascii="Times New Roman" w:hAnsi="Times New Roman"/>
          <w:color w:themeColor="text1" w:val="000000"/>
          <w:spacing w:val="-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случаев заболевания Крымской геморрагической лихорадкой (КГЛ) в Обливском, Заветинском, Сальском, Пролетарском, Зимовниковском районах (по 2 случая); Мартыновском, Семикаракорском, Азовском, Дубовском, Целинском, Белокалитвинском районах (по</w:t>
      </w:r>
      <w:r>
        <w:rPr>
          <w:rFonts w:ascii="Times New Roman" w:hAnsi="Times New Roman"/>
          <w:color w:themeColor="text1" w:val="000000"/>
          <w:spacing w:val="-1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1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случаю). В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2021</w:t>
      </w:r>
      <w:r>
        <w:rPr>
          <w:rFonts w:ascii="Times New Roman" w:hAnsi="Times New Roman"/>
          <w:color w:themeColor="text1" w:val="000000"/>
          <w:spacing w:val="-1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г.</w:t>
      </w:r>
      <w:r>
        <w:rPr>
          <w:rFonts w:ascii="Times New Roman" w:hAnsi="Times New Roman"/>
          <w:color w:themeColor="text1" w:val="000000"/>
          <w:spacing w:val="-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доля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положительных проб</w:t>
      </w:r>
      <w:r>
        <w:rPr>
          <w:rFonts w:ascii="Times New Roman" w:hAnsi="Times New Roman"/>
          <w:color w:themeColor="text1" w:val="000000"/>
          <w:spacing w:val="-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(на</w:t>
      </w:r>
      <w:r>
        <w:rPr>
          <w:rFonts w:ascii="Times New Roman" w:hAnsi="Times New Roman"/>
          <w:color w:themeColor="text1" w:val="000000"/>
          <w:spacing w:val="-1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выявление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PHK вируса</w:t>
      </w:r>
      <w:r>
        <w:rPr>
          <w:rFonts w:ascii="Times New Roman" w:hAnsi="Times New Roman"/>
          <w:color w:themeColor="text1" w:val="000000"/>
          <w:spacing w:val="-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ККГЛ в клещах) составила 27,8 %, что свидетельствует о сохраняющемся эпизоотологическом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неблагополучии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территории</w:t>
      </w:r>
      <w:r>
        <w:rPr>
          <w:rFonts w:ascii="Times New Roman" w:hAnsi="Times New Roman"/>
          <w:color w:themeColor="text1" w:val="000000"/>
          <w:spacing w:val="2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природного очага КГЛ.</w:t>
      </w:r>
    </w:p>
    <w:p w14:paraId="0F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При исследовании клещей, отобранных в природных биотопах в rr. Ростове- на-Дону, Шахтах, Каменске-Шахтинском, Гуково, Зверево; Аксайском, Усть- Донецком, Октябрьском, Куйбышевском, Матвеево-Курганском районах, методом ПЦР получены положительные результаты на боррелии (77,4 % от числа исследованных</w:t>
      </w:r>
      <w:r>
        <w:rPr>
          <w:rFonts w:ascii="Times New Roman" w:hAnsi="Times New Roman"/>
          <w:color w:themeColor="text1" w:val="000000"/>
          <w:spacing w:val="3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проб). Зарегистрировано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5 случаев заболевания.</w:t>
      </w:r>
    </w:p>
    <w:p w14:paraId="10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pacing w:val="-2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городах Ростове-на-Дону, Зверево, Гуково, Аксайском, Куйбышевском, Матвеево-Курганском</w:t>
      </w:r>
      <w:r>
        <w:rPr>
          <w:rFonts w:ascii="Times New Roman" w:hAnsi="Times New Roman"/>
          <w:color w:themeColor="text1" w:val="000000"/>
          <w:spacing w:val="-1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районах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</w:t>
      </w:r>
      <w:r>
        <w:rPr>
          <w:rFonts w:ascii="Times New Roman" w:hAnsi="Times New Roman"/>
          <w:color w:themeColor="text1" w:val="000000"/>
          <w:spacing w:val="-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лабораторном исследовании в</w:t>
      </w:r>
      <w:r>
        <w:rPr>
          <w:rFonts w:ascii="Times New Roman" w:hAnsi="Times New Roman"/>
          <w:color w:themeColor="text1" w:val="000000"/>
          <w:spacing w:val="-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клещах выявлены возбудители клещевых инфекций - гранулоцитарного анаплазмоза человека и </w:t>
      </w:r>
      <w:r>
        <w:rPr>
          <w:rFonts w:ascii="Times New Roman" w:hAnsi="Times New Roman"/>
          <w:color w:themeColor="text1" w:val="000000"/>
          <w:spacing w:val="-2"/>
          <w:sz w:val="27"/>
        </w:rPr>
        <w:t>эрлихиоза.</w:t>
      </w:r>
    </w:p>
    <w:p w14:paraId="11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Остается нестабильной эпидемиологическая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ситуация по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лептоспирозу ввиду ежегодной регистрации случаев</w:t>
      </w:r>
      <w:r>
        <w:rPr>
          <w:rFonts w:ascii="Times New Roman" w:hAnsi="Times New Roman"/>
          <w:color w:themeColor="text1" w:val="000000"/>
          <w:spacing w:val="-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заболевания и</w:t>
      </w:r>
      <w:r>
        <w:rPr>
          <w:rFonts w:ascii="Times New Roman" w:hAnsi="Times New Roman"/>
          <w:color w:themeColor="text1" w:val="000000"/>
          <w:spacing w:val="-1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недостаточных объемов выполнения дератизационных мероприятий.</w:t>
      </w:r>
    </w:p>
    <w:p w14:paraId="12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Случаи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заболевания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лихорадкой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Западного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Нила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зарегистрированы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в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г. Батайске и Азовском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районе.</w:t>
      </w:r>
    </w:p>
    <w:p w14:paraId="13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ходе слежения за эпизоотическими проявлениями туляремии в природных очагах,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</w:t>
      </w:r>
      <w:r>
        <w:rPr>
          <w:rFonts w:ascii="Times New Roman" w:hAnsi="Times New Roman"/>
          <w:color w:themeColor="text1" w:val="000000"/>
          <w:spacing w:val="-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лабораторном исследовании полевого</w:t>
      </w:r>
      <w:r>
        <w:rPr>
          <w:rFonts w:ascii="Times New Roman" w:hAnsi="Times New Roman"/>
          <w:color w:themeColor="text1" w:val="000000"/>
          <w:spacing w:val="-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материала специалистами Центра гигиены и эпидемиологии в Ростовской области в клещах, собранных с частного стада крупного рогатого скота (KPC) в х. Северный Целинского района, выявлена ДНК туляремийного микроба, что свидетельствуют о проявлении эпизоотической активности</w:t>
      </w:r>
      <w:r>
        <w:rPr>
          <w:rFonts w:ascii="Times New Roman" w:hAnsi="Times New Roman"/>
          <w:color w:themeColor="text1" w:val="000000"/>
          <w:spacing w:val="2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природного очага туляремии в</w:t>
      </w:r>
      <w:r>
        <w:rPr>
          <w:rFonts w:ascii="Times New Roman" w:hAnsi="Times New Roman"/>
          <w:color w:themeColor="text1" w:val="000000"/>
          <w:spacing w:val="-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Целинском районе.</w:t>
      </w:r>
    </w:p>
    <w:p w14:paraId="14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2021 году в Ростовской области зарегистрировано 5 случаев тропической малярии. Завоз тропической малярии на</w:t>
      </w:r>
      <w:r>
        <w:rPr>
          <w:rFonts w:ascii="Times New Roman" w:hAnsi="Times New Roman"/>
          <w:color w:themeColor="text1" w:val="000000"/>
          <w:spacing w:val="-1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территорию области произошел из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Африки жителями г. Ростова-на-Дону и Аксайского района, работавшими по контракту в судоходных компаниях, а также жителями эндемичных стран, прибывшими для обучения в ВУЗах г. Ростова-на-Дону.</w:t>
      </w:r>
    </w:p>
    <w:p w14:paraId="15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С учетом наличия переносчиков, благоприятных климатических условий и заноса инфекции из эндемичных территорий на сегодняшний день сохраняется реальная угроза возникновения случаев малярии с</w:t>
      </w:r>
      <w:r>
        <w:rPr>
          <w:rFonts w:ascii="Times New Roman" w:hAnsi="Times New Roman"/>
          <w:color w:themeColor="text1" w:val="000000"/>
          <w:spacing w:val="-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местной передачей.</w:t>
      </w:r>
    </w:p>
    <w:p w14:paraId="16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ходе проведения эпизоотологического обследования природных стаций на территории зоны отдыха Азовского района (Павло-Очаковская коса) уже в</w:t>
      </w:r>
      <w:r>
        <w:rPr>
          <w:rFonts w:ascii="Times New Roman" w:hAnsi="Times New Roman"/>
          <w:color w:themeColor="text1" w:val="000000"/>
          <w:spacing w:val="-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феврале текущего года выявлены иксодовые клещи.</w:t>
      </w:r>
    </w:p>
    <w:p w14:paraId="17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По состоянию на 18.03.2022 в области зарегистрировано 12 случаев укуса клещами в г. Ростове-на-Дону, Шахты, Таганроге, Новошахтинске, Обливском Семикаракорском,</w:t>
      </w:r>
      <w:r>
        <w:rPr>
          <w:rFonts w:ascii="Times New Roman" w:hAnsi="Times New Roman"/>
          <w:color w:themeColor="text1" w:val="000000"/>
          <w:spacing w:val="-1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Усть-Донецком, Кагальницком,</w:t>
      </w:r>
      <w:r>
        <w:rPr>
          <w:rFonts w:ascii="Times New Roman" w:hAnsi="Times New Roman"/>
          <w:color w:themeColor="text1" w:val="000000"/>
          <w:spacing w:val="3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Неклиновском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районах.</w:t>
      </w:r>
    </w:p>
    <w:p w14:paraId="18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С учетом наличия переносчиков, благоприятных климатических условий на сегодняшний день сохраняется реальная угроза возникновения случаев природно- очаговых инфекций, в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том числе и клещевых.</w:t>
      </w:r>
    </w:p>
    <w:p w14:paraId="19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Одним из приоритетных направлений в борьбе с природно-очаговыми инфекциями</w:t>
      </w:r>
      <w:r>
        <w:rPr>
          <w:rFonts w:ascii="Times New Roman" w:hAnsi="Times New Roman"/>
          <w:color w:themeColor="text1" w:val="000000"/>
          <w:spacing w:val="69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сохраняется</w:t>
      </w:r>
      <w:r>
        <w:rPr>
          <w:rFonts w:ascii="Times New Roman" w:hAnsi="Times New Roman"/>
          <w:color w:themeColor="text1" w:val="000000"/>
          <w:spacing w:val="72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вакцинация</w:t>
      </w:r>
      <w:r>
        <w:rPr>
          <w:rFonts w:ascii="Times New Roman" w:hAnsi="Times New Roman"/>
          <w:color w:themeColor="text1" w:val="000000"/>
          <w:spacing w:val="72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жителей</w:t>
      </w:r>
      <w:r>
        <w:rPr>
          <w:rFonts w:ascii="Times New Roman" w:hAnsi="Times New Roman"/>
          <w:color w:themeColor="text1" w:val="000000"/>
          <w:spacing w:val="67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эндемичных</w:t>
      </w:r>
      <w:r>
        <w:rPr>
          <w:rFonts w:ascii="Times New Roman" w:hAnsi="Times New Roman"/>
          <w:color w:themeColor="text1" w:val="000000"/>
          <w:spacing w:val="66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территорий</w:t>
      </w:r>
      <w:r>
        <w:rPr>
          <w:rFonts w:ascii="Times New Roman" w:hAnsi="Times New Roman"/>
          <w:color w:themeColor="text1" w:val="000000"/>
          <w:spacing w:val="68"/>
          <w:sz w:val="27"/>
        </w:rPr>
        <w:t xml:space="preserve">  </w:t>
      </w:r>
      <w:r>
        <w:rPr>
          <w:rFonts w:ascii="Times New Roman" w:hAnsi="Times New Roman"/>
          <w:color w:themeColor="text1" w:val="000000"/>
          <w:spacing w:val="-10"/>
          <w:sz w:val="27"/>
        </w:rPr>
        <w:t>и</w:t>
      </w:r>
      <w:r>
        <w:rPr>
          <w:rFonts w:ascii="Times New Roman" w:hAnsi="Times New Roman"/>
          <w:color w:themeColor="text1" w:val="000000"/>
          <w:sz w:val="27"/>
        </w:rPr>
        <w:t xml:space="preserve"> «контингентов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риска»</w:t>
      </w:r>
      <w:r>
        <w:rPr>
          <w:rFonts w:ascii="Times New Roman" w:hAnsi="Times New Roman"/>
          <w:color w:themeColor="text1" w:val="000000"/>
          <w:spacing w:val="-1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целью</w:t>
      </w:r>
      <w:r>
        <w:rPr>
          <w:rFonts w:ascii="Times New Roman" w:hAnsi="Times New Roman"/>
          <w:color w:themeColor="text1" w:val="000000"/>
          <w:spacing w:val="-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своевременного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создания</w:t>
      </w:r>
      <w:r>
        <w:rPr>
          <w:rFonts w:ascii="Times New Roman" w:hAnsi="Times New Roman"/>
          <w:color w:themeColor="text1" w:val="000000"/>
          <w:spacing w:val="-1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иммунной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прослойки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 xml:space="preserve">среди </w:t>
      </w:r>
      <w:r>
        <w:rPr>
          <w:rFonts w:ascii="Times New Roman" w:hAnsi="Times New Roman"/>
          <w:color w:themeColor="text1" w:val="000000"/>
          <w:spacing w:val="-2"/>
          <w:sz w:val="27"/>
        </w:rPr>
        <w:t>населения.</w:t>
      </w:r>
    </w:p>
    <w:p w14:paraId="1A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Однако, в 2021 году не в полном объеме была проведена профилактическая иммунизация по эпидпоказаниям против инфекционных болезней с природной очаговостью таких, как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туляремии, сибирской язвы, бешенства, лептоспироза.</w:t>
      </w:r>
    </w:p>
    <w:p w14:paraId="1B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Вакцинация является наиболее результативной мерой борьбы с природно- очаговыми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инфекциями.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Снижение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иммунной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прослойки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среди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населения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 «контингента риска», при активизации эпизоотического процесса в природных очагах может приводить к увеличению риска возникновения заболеваемости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 xml:space="preserve">этими </w:t>
      </w:r>
      <w:r>
        <w:rPr>
          <w:rFonts w:ascii="Times New Roman" w:hAnsi="Times New Roman"/>
          <w:color w:themeColor="text1" w:val="000000"/>
          <w:spacing w:val="-2"/>
          <w:sz w:val="27"/>
        </w:rPr>
        <w:t>инфекциями.</w:t>
      </w:r>
    </w:p>
    <w:p w14:paraId="1C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</w:t>
      </w:r>
      <w:r>
        <w:rPr>
          <w:rFonts w:ascii="Times New Roman" w:hAnsi="Times New Roman"/>
          <w:color w:themeColor="text1" w:val="000000"/>
          <w:spacing w:val="-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2021 году в</w:t>
      </w:r>
      <w:r>
        <w:rPr>
          <w:rFonts w:ascii="Times New Roman" w:hAnsi="Times New Roman"/>
          <w:color w:themeColor="text1" w:val="000000"/>
          <w:spacing w:val="-1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области не</w:t>
      </w:r>
      <w:r>
        <w:rPr>
          <w:rFonts w:ascii="Times New Roman" w:hAnsi="Times New Roman"/>
          <w:color w:themeColor="text1" w:val="000000"/>
          <w:spacing w:val="-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регистрировались</w:t>
      </w:r>
      <w:r>
        <w:rPr>
          <w:rFonts w:ascii="Times New Roman" w:hAnsi="Times New Roman"/>
          <w:color w:themeColor="text1" w:val="000000"/>
          <w:spacing w:val="-1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случаи инфицирования сибирской язвой людей и животных, вместе с тем одной из проблем сохраняется обеспечение безопасности захоронения сибиреязвенных животных.</w:t>
      </w:r>
    </w:p>
    <w:p w14:paraId="1D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На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территории</w:t>
      </w:r>
      <w:r>
        <w:rPr>
          <w:rFonts w:ascii="Times New Roman" w:hAnsi="Times New Roman"/>
          <w:color w:themeColor="text1" w:val="000000"/>
          <w:spacing w:val="76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области</w:t>
      </w:r>
      <w:r>
        <w:rPr>
          <w:rFonts w:ascii="Times New Roman" w:hAnsi="Times New Roman"/>
          <w:color w:themeColor="text1" w:val="000000"/>
          <w:spacing w:val="75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находится</w:t>
      </w:r>
      <w:r>
        <w:rPr>
          <w:rFonts w:ascii="Times New Roman" w:hAnsi="Times New Roman"/>
          <w:color w:themeColor="text1" w:val="000000"/>
          <w:spacing w:val="79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78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сибиреязвенных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захоронений, из</w:t>
      </w:r>
      <w:r>
        <w:rPr>
          <w:rFonts w:ascii="Times New Roman" w:hAnsi="Times New Roman"/>
          <w:color w:themeColor="text1" w:val="000000"/>
          <w:spacing w:val="-1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которых</w:t>
      </w:r>
      <w:r>
        <w:rPr>
          <w:rFonts w:ascii="Times New Roman" w:hAnsi="Times New Roman"/>
          <w:color w:themeColor="text1" w:val="000000"/>
          <w:spacing w:val="3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42</w:t>
      </w:r>
      <w:r>
        <w:rPr>
          <w:rFonts w:ascii="Times New Roman" w:hAnsi="Times New Roman"/>
          <w:color w:themeColor="text1" w:val="000000"/>
          <w:spacing w:val="2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являются</w:t>
      </w:r>
      <w:r>
        <w:rPr>
          <w:rFonts w:ascii="Times New Roman" w:hAnsi="Times New Roman"/>
          <w:color w:themeColor="text1" w:val="000000"/>
          <w:spacing w:val="3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бесхозяйными,</w:t>
      </w:r>
      <w:r>
        <w:rPr>
          <w:rFonts w:ascii="Times New Roman" w:hAnsi="Times New Roman"/>
          <w:color w:themeColor="text1" w:val="000000"/>
          <w:spacing w:val="3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11</w:t>
      </w:r>
      <w:r>
        <w:rPr>
          <w:rFonts w:ascii="Times New Roman" w:hAnsi="Times New Roman"/>
          <w:color w:themeColor="text1" w:val="000000"/>
          <w:spacing w:val="2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имеют</w:t>
      </w:r>
      <w:r>
        <w:rPr>
          <w:rFonts w:ascii="Times New Roman" w:hAnsi="Times New Roman"/>
          <w:color w:themeColor="text1" w:val="000000"/>
          <w:spacing w:val="2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балансодержателя, и</w:t>
      </w:r>
      <w:r>
        <w:rPr>
          <w:rFonts w:ascii="Times New Roman" w:hAnsi="Times New Roman"/>
          <w:color w:themeColor="text1" w:val="000000"/>
          <w:spacing w:val="23"/>
          <w:sz w:val="27"/>
        </w:rPr>
        <w:t> </w:t>
      </w:r>
      <w:r>
        <w:rPr>
          <w:rFonts w:ascii="Times New Roman" w:hAnsi="Times New Roman"/>
          <w:color w:themeColor="text1" w:val="000000"/>
          <w:sz w:val="27"/>
        </w:rPr>
        <w:t>только</w:t>
      </w:r>
      <w:r>
        <w:rPr>
          <w:rFonts w:ascii="Times New Roman" w:hAnsi="Times New Roman"/>
          <w:color w:themeColor="text1" w:val="000000"/>
          <w:spacing w:val="33"/>
          <w:sz w:val="27"/>
        </w:rPr>
        <w:t> </w:t>
      </w:r>
      <w:r>
        <w:rPr>
          <w:rFonts w:ascii="Times New Roman" w:hAnsi="Times New Roman"/>
          <w:color w:themeColor="text1" w:val="000000"/>
          <w:sz w:val="27"/>
        </w:rPr>
        <w:t>для 2-х объектов определены границы санитарно-защитных зон, но не внесены в Единый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государственный реестр недвижимости.</w:t>
      </w:r>
    </w:p>
    <w:p w14:paraId="1E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Сложившаяся ситуация по состоянию бесхозяйных сибиреязвенных захоронений представляет серьезную опасность санитарно-эпидемиологическому благополучию территории области, из-за ненадлежащего содержания и отсутствия выполнение требований по обеспечению их безопасности, в части установления границ санитарно-защитных зон.</w:t>
      </w:r>
    </w:p>
    <w:p w14:paraId="1F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 xml:space="preserve">В нарушение п. 1090 СанПиН 3.3686-21 «Санитарно-эпидемиологические требования по профилактике инфекционных болезней» большинства бесхозяйных </w:t>
      </w:r>
      <w:r>
        <w:rPr>
          <w:rFonts w:ascii="Times New Roman" w:hAnsi="Times New Roman"/>
          <w:color w:themeColor="text1" w:val="000000"/>
          <w:sz w:val="27"/>
        </w:rPr>
        <w:t>сибиреязвенных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захоронения</w:t>
      </w:r>
      <w:r>
        <w:rPr>
          <w:rFonts w:ascii="Times New Roman" w:hAnsi="Times New Roman"/>
          <w:color w:themeColor="text1" w:val="000000"/>
          <w:spacing w:val="-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содержатся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</w:t>
      </w:r>
      <w:r>
        <w:rPr>
          <w:rFonts w:ascii="Times New Roman" w:hAnsi="Times New Roman"/>
          <w:color w:themeColor="text1" w:val="000000"/>
          <w:spacing w:val="-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ненадлежащем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санитарном</w:t>
      </w:r>
      <w:r>
        <w:rPr>
          <w:rFonts w:ascii="Times New Roman" w:hAnsi="Times New Roman"/>
          <w:color w:themeColor="text1" w:val="000000"/>
          <w:spacing w:val="-1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состоянии,</w:t>
      </w:r>
      <w:r>
        <w:rPr>
          <w:rFonts w:ascii="Times New Roman" w:hAnsi="Times New Roman"/>
          <w:color w:themeColor="text1" w:val="000000"/>
          <w:spacing w:val="-1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не обвалованы и не ограждены, к большинству мест захоронения имеется свободный доступ людей и животных,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что в свою очередь может привести к утрате места расположения скотомогильников, несанкционированному вскрытию захоронений при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освоении их</w:t>
      </w:r>
      <w:r>
        <w:rPr>
          <w:rFonts w:ascii="Times New Roman" w:hAnsi="Times New Roman"/>
          <w:color w:themeColor="text1" w:val="000000"/>
          <w:spacing w:val="-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территорий и</w:t>
      </w:r>
      <w:r>
        <w:rPr>
          <w:rFonts w:ascii="Times New Roman" w:hAnsi="Times New Roman"/>
          <w:color w:themeColor="text1" w:val="000000"/>
          <w:spacing w:val="-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санитарно-защитной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зоны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для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осуществления какой- либо хозяйственной деятельности, и</w:t>
      </w:r>
      <w:r>
        <w:rPr>
          <w:rFonts w:ascii="Times New Roman" w:hAnsi="Times New Roman"/>
          <w:color w:themeColor="text1" w:val="000000"/>
          <w:spacing w:val="-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соответственно</w:t>
      </w:r>
      <w:r>
        <w:rPr>
          <w:rFonts w:ascii="Times New Roman" w:hAnsi="Times New Roman"/>
          <w:color w:themeColor="text1" w:val="000000"/>
          <w:spacing w:val="-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стать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причиной возникновения и распространения массового инфицирования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людей.</w:t>
      </w:r>
    </w:p>
    <w:p w14:paraId="20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Фактически,</w:t>
      </w:r>
      <w:r>
        <w:rPr>
          <w:rFonts w:ascii="Times New Roman" w:hAnsi="Times New Roman"/>
          <w:color w:themeColor="text1" w:val="000000"/>
          <w:spacing w:val="-1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большая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часть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сибиреязвенных</w:t>
      </w:r>
      <w:r>
        <w:rPr>
          <w:rFonts w:ascii="Times New Roman" w:hAnsi="Times New Roman"/>
          <w:color w:themeColor="text1" w:val="000000"/>
          <w:spacing w:val="-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захоронений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располагается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зоне сложившейся застройки, а отсутствие регистрации таких объектов, с соответствующим нанесением границ санитарно-защитной зоны и самого объекта на градостроительную документацию, отсутствие планировочных ограничений, провоцирует отвод земельных участков в санитарно-защитной зоне, непосредственной близости или на месте самого скотомогильника для размещения объектов различного функционального назначения, что может явиться причиной возникновения и распространения массового инфицирования людей, при освоении земельного участка.</w:t>
      </w:r>
    </w:p>
    <w:p w14:paraId="21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 xml:space="preserve">На территории области в 2021 году зарегистрировано 10 неблагополучных пунктов (далее </w:t>
      </w:r>
      <w:r>
        <w:rPr>
          <w:rFonts w:ascii="Times New Roman" w:hAnsi="Times New Roman"/>
          <w:color w:themeColor="text1" w:val="000000"/>
          <w:sz w:val="27"/>
        </w:rPr>
        <w:t xml:space="preserve">— </w:t>
      </w:r>
      <w:r>
        <w:rPr>
          <w:rFonts w:ascii="Times New Roman" w:hAnsi="Times New Roman"/>
          <w:color w:themeColor="text1" w:val="000000"/>
          <w:sz w:val="27"/>
        </w:rPr>
        <w:t xml:space="preserve">НП) по бруцеллезу KPC и 1 НП по бруцеллезу мелкого рогатого скота (далее </w:t>
      </w:r>
      <w:r>
        <w:rPr>
          <w:rFonts w:ascii="Times New Roman" w:hAnsi="Times New Roman"/>
          <w:color w:themeColor="text1" w:val="000000"/>
          <w:sz w:val="27"/>
        </w:rPr>
        <w:t xml:space="preserve">— </w:t>
      </w:r>
      <w:r>
        <w:rPr>
          <w:rFonts w:ascii="Times New Roman" w:hAnsi="Times New Roman"/>
          <w:color w:themeColor="text1" w:val="000000"/>
          <w:sz w:val="27"/>
        </w:rPr>
        <w:t>MPC), в которых выявлено 467 больных бруцеллезом животных, из них 25 голов MPC.</w:t>
      </w:r>
    </w:p>
    <w:p w14:paraId="22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 xml:space="preserve">Неблагополучные пункты по бруцеллезу крупного рогатого скота (далее </w:t>
      </w:r>
      <w:r>
        <w:rPr>
          <w:rFonts w:ascii="Times New Roman" w:hAnsi="Times New Roman"/>
          <w:color w:themeColor="text1" w:val="000000"/>
          <w:sz w:val="27"/>
        </w:rPr>
        <w:t xml:space="preserve">— </w:t>
      </w:r>
      <w:r>
        <w:rPr>
          <w:rFonts w:ascii="Times New Roman" w:hAnsi="Times New Roman"/>
          <w:color w:themeColor="text1" w:val="000000"/>
          <w:sz w:val="27"/>
        </w:rPr>
        <w:t>KPC) были зарегистрированы в Советском, Зерноградском, Веселовском, Орловском, Цимлянском, Сальском, Пролетарском, Обливском, Каменском, Верхнедонском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районах.</w:t>
      </w:r>
    </w:p>
    <w:p w14:paraId="23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2021 году случаи заболевания бруцеллезом среди населения области не регистрировались</w:t>
      </w:r>
      <w:r>
        <w:rPr>
          <w:rFonts w:ascii="Times New Roman" w:hAnsi="Times New Roman"/>
          <w:color w:themeColor="text1" w:val="000000"/>
          <w:spacing w:val="-1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(в</w:t>
      </w:r>
      <w:r>
        <w:rPr>
          <w:rFonts w:ascii="Times New Roman" w:hAnsi="Times New Roman"/>
          <w:color w:themeColor="text1" w:val="000000"/>
          <w:spacing w:val="-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2020 году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-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</w:t>
      </w:r>
      <w:r>
        <w:rPr>
          <w:rFonts w:ascii="Times New Roman" w:hAnsi="Times New Roman"/>
          <w:color w:themeColor="text1" w:val="000000"/>
          <w:spacing w:val="-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случая или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0,015 на</w:t>
      </w:r>
      <w:r>
        <w:rPr>
          <w:rFonts w:ascii="Times New Roman" w:hAnsi="Times New Roman"/>
          <w:color w:themeColor="text1" w:val="000000"/>
          <w:spacing w:val="-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100 тыс. населения). Вместе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 xml:space="preserve">с тем, эпидемиологический прогноз на 2022 год определяется рядом показателей, основной из которых </w:t>
      </w:r>
      <w:r>
        <w:rPr>
          <w:rFonts w:ascii="Times New Roman" w:hAnsi="Times New Roman"/>
          <w:color w:themeColor="text1" w:val="000000"/>
          <w:sz w:val="27"/>
        </w:rPr>
        <w:t xml:space="preserve">— </w:t>
      </w:r>
      <w:r>
        <w:rPr>
          <w:rFonts w:ascii="Times New Roman" w:hAnsi="Times New Roman"/>
          <w:color w:themeColor="text1" w:val="000000"/>
          <w:sz w:val="27"/>
        </w:rPr>
        <w:t>это эпизоотологическая</w:t>
      </w:r>
      <w:r>
        <w:rPr>
          <w:rFonts w:ascii="Times New Roman" w:hAnsi="Times New Roman"/>
          <w:color w:themeColor="text1" w:val="000000"/>
          <w:spacing w:val="-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обстановка по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бруцеллезу, которая продолжает</w:t>
      </w:r>
      <w:r>
        <w:rPr>
          <w:rFonts w:ascii="Times New Roman" w:hAnsi="Times New Roman"/>
          <w:color w:themeColor="text1" w:val="000000"/>
          <w:spacing w:val="-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оставаться</w:t>
      </w:r>
      <w:r>
        <w:rPr>
          <w:rFonts w:ascii="Times New Roman" w:hAnsi="Times New Roman"/>
          <w:color w:themeColor="text1" w:val="000000"/>
          <w:spacing w:val="-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напряженной. В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среднесрочной перспективе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</w:t>
      </w:r>
      <w:r>
        <w:rPr>
          <w:rFonts w:ascii="Times New Roman" w:hAnsi="Times New Roman"/>
          <w:color w:themeColor="text1" w:val="000000"/>
          <w:spacing w:val="-1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сохранении существующих тенденций</w:t>
      </w:r>
      <w:r>
        <w:rPr>
          <w:rFonts w:ascii="Times New Roman" w:hAnsi="Times New Roman"/>
          <w:color w:themeColor="text1" w:val="000000"/>
          <w:spacing w:val="-1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имеется</w:t>
      </w:r>
      <w:r>
        <w:rPr>
          <w:rFonts w:ascii="Times New Roman" w:hAnsi="Times New Roman"/>
          <w:color w:themeColor="text1" w:val="000000"/>
          <w:spacing w:val="-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риск</w:t>
      </w:r>
      <w:r>
        <w:rPr>
          <w:rFonts w:ascii="Times New Roman" w:hAnsi="Times New Roman"/>
          <w:color w:themeColor="text1" w:val="000000"/>
          <w:spacing w:val="-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ухудшения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эпизоотологической</w:t>
      </w:r>
      <w:r>
        <w:rPr>
          <w:rFonts w:ascii="Times New Roman" w:hAnsi="Times New Roman"/>
          <w:color w:themeColor="text1" w:val="000000"/>
          <w:spacing w:val="-1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обстановки в Ростовской области.</w:t>
      </w:r>
    </w:p>
    <w:p w14:paraId="24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Остаются</w:t>
      </w:r>
      <w:r>
        <w:rPr>
          <w:rFonts w:ascii="Times New Roman" w:hAnsi="Times New Roman"/>
          <w:color w:themeColor="text1" w:val="000000"/>
          <w:spacing w:val="60"/>
          <w:sz w:val="27"/>
        </w:rPr>
        <w:t xml:space="preserve">  </w:t>
      </w:r>
      <w:r>
        <w:rPr>
          <w:rFonts w:ascii="Times New Roman" w:hAnsi="Times New Roman"/>
          <w:color w:themeColor="text1" w:val="000000"/>
          <w:sz w:val="27"/>
        </w:rPr>
        <w:t>эпидемиологические</w:t>
      </w:r>
      <w:r>
        <w:rPr>
          <w:rFonts w:ascii="Times New Roman" w:hAnsi="Times New Roman"/>
          <w:color w:themeColor="text1" w:val="000000"/>
          <w:spacing w:val="4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риски,</w:t>
      </w:r>
      <w:r>
        <w:rPr>
          <w:rFonts w:ascii="Times New Roman" w:hAnsi="Times New Roman"/>
          <w:color w:themeColor="text1" w:val="000000"/>
          <w:spacing w:val="5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связанные</w:t>
      </w:r>
      <w:r>
        <w:rPr>
          <w:rFonts w:ascii="Times New Roman" w:hAnsi="Times New Roman"/>
          <w:color w:themeColor="text1" w:val="000000"/>
          <w:spacing w:val="5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</w:t>
      </w:r>
      <w:r>
        <w:rPr>
          <w:rFonts w:ascii="Times New Roman" w:hAnsi="Times New Roman"/>
          <w:color w:themeColor="text1" w:val="000000"/>
          <w:spacing w:val="49"/>
          <w:sz w:val="27"/>
        </w:rPr>
        <w:t xml:space="preserve"> </w:t>
      </w:r>
      <w:r>
        <w:rPr>
          <w:rFonts w:ascii="Times New Roman" w:hAnsi="Times New Roman"/>
          <w:color w:themeColor="text1" w:val="000000"/>
          <w:spacing w:val="-2"/>
          <w:sz w:val="27"/>
        </w:rPr>
        <w:t>трансграничным</w:t>
      </w:r>
    </w:p>
    <w:p w14:paraId="25000000">
      <w:pPr>
        <w:pStyle w:val="Style_4"/>
        <w:ind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перемещением сельскохозяйственных животных и животноводческих грузов из регионов,</w:t>
      </w:r>
      <w:r>
        <w:rPr>
          <w:rFonts w:ascii="Times New Roman" w:hAnsi="Times New Roman"/>
          <w:color w:themeColor="text1" w:val="000000"/>
          <w:spacing w:val="-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эпизоотически неблагополучных</w:t>
      </w:r>
      <w:r>
        <w:rPr>
          <w:rFonts w:ascii="Times New Roman" w:hAnsi="Times New Roman"/>
          <w:color w:themeColor="text1" w:val="000000"/>
          <w:spacing w:val="-1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по</w:t>
      </w:r>
      <w:r>
        <w:rPr>
          <w:rFonts w:ascii="Times New Roman" w:hAnsi="Times New Roman"/>
          <w:color w:themeColor="text1" w:val="000000"/>
          <w:spacing w:val="-1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бруцеллезу, особенно</w:t>
      </w:r>
      <w:r>
        <w:rPr>
          <w:rFonts w:ascii="Times New Roman" w:hAnsi="Times New Roman"/>
          <w:color w:themeColor="text1" w:val="000000"/>
          <w:spacing w:val="-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при</w:t>
      </w:r>
      <w:r>
        <w:rPr>
          <w:rFonts w:ascii="Times New Roman" w:hAnsi="Times New Roman"/>
          <w:color w:themeColor="text1" w:val="000000"/>
          <w:spacing w:val="-1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отсутствии надлежащего ветеринарного контроля на пограничных пунктах пропуска и недостаточного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  </w:t>
      </w:r>
      <w:r>
        <w:rPr>
          <w:rFonts w:ascii="Times New Roman" w:hAnsi="Times New Roman"/>
          <w:color w:themeColor="text1" w:val="000000"/>
          <w:sz w:val="27"/>
        </w:rPr>
        <w:t>контроля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за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наличием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оформленных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ветеринарных сопроводительных документов на перевозимых автотранспортом животных и животноводческой продукции.</w:t>
      </w:r>
    </w:p>
    <w:p w14:paraId="26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Сохраняющееся отсутствие должного контроля за убоем индивидуальными владельцами больных и положительно реагирующих на бруцеллез животных, реализация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населению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продуктов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животноводства (молочные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продукты), способствует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распространению бруцеллеза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 территории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Ростовской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области.</w:t>
      </w:r>
    </w:p>
    <w:p w14:paraId="27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Активизация природных очагов бешенства приводит к вовлечению в эпизоотический процесс домашних и сельскохозяйственных животных, что в свою очередь повышает риск инфицирования людей. В 2021 году в филиале государственного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бюджетного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учреждения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Ростовской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области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 xml:space="preserve">«Ростовская областная станция по борьбе с болезнями животных с противоэпизоотическим отрядом» подтверждено 11 случаев заболевания животных бешенством в Семикаракорском, Верхнедонском, Милютинском, Родионово—Несветайском, </w:t>
      </w:r>
      <w:r>
        <w:rPr>
          <w:rFonts w:ascii="Times New Roman" w:hAnsi="Times New Roman"/>
          <w:color w:themeColor="text1" w:val="000000"/>
          <w:sz w:val="27"/>
        </w:rPr>
        <w:t>Неклиновском, Миллеровском, Матвеево—Курганском, Обливском, Куйбышевском районах у собак, кошек, лис и шакала.</w:t>
      </w:r>
    </w:p>
    <w:p w14:paraId="28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2021</w:t>
      </w:r>
      <w:r>
        <w:rPr>
          <w:rFonts w:ascii="Times New Roman" w:hAnsi="Times New Roman"/>
          <w:color w:themeColor="text1" w:val="000000"/>
          <w:spacing w:val="7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году</w:t>
      </w:r>
      <w:r>
        <w:rPr>
          <w:rFonts w:ascii="Times New Roman" w:hAnsi="Times New Roman"/>
          <w:color w:themeColor="text1" w:val="000000"/>
          <w:spacing w:val="7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зарегистрирован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один</w:t>
      </w:r>
      <w:r>
        <w:rPr>
          <w:rFonts w:ascii="Times New Roman" w:hAnsi="Times New Roman"/>
          <w:color w:themeColor="text1" w:val="000000"/>
          <w:spacing w:val="7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летальный</w:t>
      </w:r>
      <w:r>
        <w:rPr>
          <w:rFonts w:ascii="Times New Roman" w:hAnsi="Times New Roman"/>
          <w:color w:themeColor="text1" w:val="000000"/>
          <w:spacing w:val="7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случай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гидрофобии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у</w:t>
      </w:r>
      <w:r>
        <w:rPr>
          <w:rFonts w:ascii="Times New Roman" w:hAnsi="Times New Roman"/>
          <w:color w:themeColor="text1" w:val="000000"/>
          <w:spacing w:val="6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жителя г. Шахты от укуса бродячей кошкой. Неблагоприятный исход заболевания был обусловлен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поздним обращением за медицинской помощью.</w:t>
      </w:r>
    </w:p>
    <w:p w14:paraId="29000000">
      <w:pPr>
        <w:pStyle w:val="Style_4"/>
        <w:ind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Сохраняется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высокий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риск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инфицирования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связи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увеличением численности безнадзорных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животных.</w:t>
      </w:r>
    </w:p>
    <w:p w14:paraId="2A000000">
      <w:pPr>
        <w:pStyle w:val="Style_4"/>
        <w:ind w:firstLine="708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В 2021 году количество лиц, обратившихся в лечебно—профилактические организации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области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за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медицинской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помощью,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составило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11 298</w:t>
      </w:r>
      <w:r>
        <w:rPr>
          <w:rFonts w:ascii="Times New Roman" w:hAnsi="Times New Roman"/>
          <w:color w:themeColor="text1" w:val="000000"/>
          <w:spacing w:val="8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чел.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(269,14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 100</w:t>
      </w:r>
      <w:r>
        <w:rPr>
          <w:rFonts w:ascii="Times New Roman" w:hAnsi="Times New Roman"/>
          <w:color w:themeColor="text1" w:val="000000"/>
          <w:spacing w:val="26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тыс.</w:t>
      </w:r>
      <w:r>
        <w:rPr>
          <w:rFonts w:ascii="Times New Roman" w:hAnsi="Times New Roman"/>
          <w:color w:themeColor="text1" w:val="000000"/>
          <w:spacing w:val="24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населения),</w:t>
      </w:r>
      <w:r>
        <w:rPr>
          <w:rFonts w:ascii="Times New Roman" w:hAnsi="Times New Roman"/>
          <w:color w:themeColor="text1" w:val="000000"/>
          <w:spacing w:val="4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что</w:t>
      </w:r>
      <w:r>
        <w:rPr>
          <w:rFonts w:ascii="Times New Roman" w:hAnsi="Times New Roman"/>
          <w:color w:themeColor="text1" w:val="000000"/>
          <w:spacing w:val="25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</w:t>
      </w:r>
      <w:r>
        <w:rPr>
          <w:rFonts w:ascii="Times New Roman" w:hAnsi="Times New Roman"/>
          <w:color w:themeColor="text1" w:val="000000"/>
          <w:spacing w:val="2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11,3</w:t>
      </w:r>
      <w:r>
        <w:rPr>
          <w:rFonts w:ascii="Times New Roman" w:hAnsi="Times New Roman"/>
          <w:color w:themeColor="text1" w:val="000000"/>
          <w:spacing w:val="2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%</w:t>
      </w:r>
      <w:r>
        <w:rPr>
          <w:rFonts w:ascii="Times New Roman" w:hAnsi="Times New Roman"/>
          <w:color w:themeColor="text1" w:val="000000"/>
          <w:spacing w:val="2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выше</w:t>
      </w:r>
      <w:r>
        <w:rPr>
          <w:rFonts w:ascii="Times New Roman" w:hAnsi="Times New Roman"/>
          <w:color w:themeColor="text1" w:val="000000"/>
          <w:spacing w:val="3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уровня</w:t>
      </w:r>
      <w:r>
        <w:rPr>
          <w:rFonts w:ascii="Times New Roman" w:hAnsi="Times New Roman"/>
          <w:color w:themeColor="text1" w:val="000000"/>
          <w:spacing w:val="33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2020</w:t>
      </w:r>
      <w:r>
        <w:rPr>
          <w:rFonts w:ascii="Times New Roman" w:hAnsi="Times New Roman"/>
          <w:color w:themeColor="text1" w:val="000000"/>
          <w:spacing w:val="3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года</w:t>
      </w:r>
      <w:r>
        <w:rPr>
          <w:rFonts w:ascii="Times New Roman" w:hAnsi="Times New Roman"/>
          <w:color w:themeColor="text1" w:val="000000"/>
          <w:spacing w:val="20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(10</w:t>
      </w:r>
      <w:r>
        <w:rPr>
          <w:rFonts w:ascii="Times New Roman" w:hAnsi="Times New Roman"/>
          <w:color w:themeColor="text1" w:val="000000"/>
          <w:spacing w:val="17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153</w:t>
      </w:r>
      <w:r>
        <w:rPr>
          <w:rFonts w:ascii="Times New Roman" w:hAnsi="Times New Roman"/>
          <w:color w:themeColor="text1" w:val="000000"/>
          <w:spacing w:val="31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чел.</w:t>
      </w:r>
      <w:r>
        <w:rPr>
          <w:rFonts w:ascii="Times New Roman" w:hAnsi="Times New Roman"/>
          <w:color w:themeColor="text1" w:val="000000"/>
          <w:spacing w:val="28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или</w:t>
      </w:r>
      <w:r>
        <w:rPr>
          <w:rFonts w:ascii="Times New Roman" w:hAnsi="Times New Roman"/>
          <w:color w:themeColor="text1" w:val="000000"/>
          <w:spacing w:val="29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241,9</w:t>
      </w:r>
      <w:r>
        <w:rPr>
          <w:rFonts w:ascii="Times New Roman" w:hAnsi="Times New Roman"/>
          <w:color w:themeColor="text1" w:val="000000"/>
          <w:spacing w:val="32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на 100 тыс. населения). Количество пострадавших от нападения диких животных снизилось на 13,4 % по сравнению с 2020 годом и составило 100 случаев или 2,39 на 100 тыс. населения.</w:t>
      </w:r>
    </w:p>
    <w:p w14:paraId="2B000000">
      <w:pPr>
        <w:spacing w:line="317" w:lineRule="exact"/>
        <w:ind w:right="29"/>
        <w:jc w:val="both"/>
      </w:pPr>
    </w:p>
    <w:p w14:paraId="2C000000">
      <w:pPr>
        <w:spacing w:before="317"/>
        <w:ind/>
        <w:jc w:val="center"/>
      </w:pPr>
      <w:r>
        <w:t xml:space="preserve">  </w:t>
      </w:r>
      <w:r>
        <w:rPr>
          <w:b w:val="1"/>
          <w:spacing w:val="-3"/>
          <w:sz w:val="28"/>
        </w:rPr>
        <w:t>КОМИССИЯ РЕШАЕТ:</w:t>
      </w:r>
    </w:p>
    <w:p w14:paraId="2D000000"/>
    <w:p w14:paraId="2E000000">
      <w:pPr>
        <w:spacing w:before="331" w:line="317" w:lineRule="exact"/>
        <w:ind w:right="22"/>
        <w:jc w:val="both"/>
      </w:pPr>
      <w:r>
        <w:rPr>
          <w:b w:val="1"/>
          <w:sz w:val="28"/>
        </w:rPr>
        <w:t xml:space="preserve">1. Заместителю главы Администрации Красносулинского района - начальник отдела сельского хозяйства и охраны окружающей среды (А.Н. Сухин): </w:t>
      </w:r>
    </w:p>
    <w:p w14:paraId="2F000000">
      <w:pPr>
        <w:tabs>
          <w:tab w:leader="none" w:pos="1397" w:val="left"/>
        </w:tabs>
        <w:spacing w:before="317" w:line="317" w:lineRule="exact"/>
        <w:ind w:right="14"/>
        <w:jc w:val="both"/>
        <w:rPr>
          <w:sz w:val="28"/>
        </w:rPr>
      </w:pPr>
      <w:r>
        <w:rPr>
          <w:spacing w:val="-14"/>
          <w:sz w:val="28"/>
        </w:rPr>
        <w:t>1.1.</w:t>
      </w:r>
      <w:r>
        <w:rPr>
          <w:sz w:val="28"/>
        </w:rPr>
        <w:t xml:space="preserve"> Провести анализ объемов выполнения акарицидных обработок сельскохозяйственных животных и природных биотопов в 2021г. и установления причин несвоевременного проведения акарицидных обработок на эпидемиче</w:t>
      </w:r>
      <w:r>
        <w:rPr>
          <w:sz w:val="28"/>
        </w:rPr>
        <w:t>ски активных территориях по КГЛ и другим клещевым инфекциям с целью корректировки  работ на 2022 год.</w:t>
      </w:r>
    </w:p>
    <w:p w14:paraId="30000000">
      <w:pPr>
        <w:spacing w:line="317" w:lineRule="exact"/>
        <w:ind w:firstLine="0" w:left="6541"/>
        <w:jc w:val="right"/>
      </w:pPr>
      <w:r>
        <w:rPr>
          <w:sz w:val="28"/>
        </w:rPr>
        <w:t>Срок - до 01.06.2022</w:t>
      </w:r>
    </w:p>
    <w:p w14:paraId="31000000">
      <w:pPr>
        <w:tabs>
          <w:tab w:leader="none" w:pos="1397" w:val="left"/>
        </w:tabs>
        <w:spacing w:before="310" w:line="317" w:lineRule="exact"/>
        <w:ind/>
        <w:jc w:val="both"/>
      </w:pPr>
      <w:r>
        <w:rPr>
          <w:spacing w:val="-14"/>
          <w:sz w:val="28"/>
        </w:rPr>
        <w:t>1.2.</w:t>
      </w:r>
      <w:r>
        <w:rPr>
          <w:spacing w:val="-2"/>
          <w:sz w:val="28"/>
        </w:rPr>
        <w:t xml:space="preserve"> Актуализировать и откорректировать объемы профилактических мероприятий с утвержде</w:t>
      </w:r>
      <w:r>
        <w:rPr>
          <w:sz w:val="28"/>
        </w:rPr>
        <w:t>нием финансовых средств, направленных на снижение эпизоотической актив</w:t>
      </w:r>
      <w:r>
        <w:rPr>
          <w:sz w:val="28"/>
        </w:rPr>
        <w:t>ности природных очагов инфекций, включая барьерную дератизацию и дезин</w:t>
      </w:r>
      <w:r>
        <w:rPr>
          <w:sz w:val="28"/>
        </w:rPr>
        <w:t>секцию в населенных пунктах, находящихся в зонах активных природных очагов, обратив особое внимание на приграничные с Украиной территории .</w:t>
      </w:r>
    </w:p>
    <w:p w14:paraId="32000000">
      <w:pPr>
        <w:tabs>
          <w:tab w:leader="none" w:pos="1066" w:val="left"/>
        </w:tabs>
        <w:spacing w:line="324" w:lineRule="exact"/>
        <w:ind w:firstLine="569" w:left="0" w:right="43"/>
        <w:jc w:val="right"/>
        <w:rPr>
          <w:sz w:val="28"/>
        </w:rPr>
      </w:pPr>
      <w:r>
        <w:rPr>
          <w:sz w:val="28"/>
        </w:rPr>
        <w:t>Срок - до 01.06.2022</w:t>
      </w:r>
    </w:p>
    <w:p w14:paraId="33000000">
      <w:pPr>
        <w:tabs>
          <w:tab w:leader="none" w:pos="1066" w:val="left"/>
        </w:tabs>
        <w:spacing w:line="324" w:lineRule="exact"/>
        <w:ind w:firstLine="569" w:left="0" w:right="43"/>
        <w:jc w:val="right"/>
        <w:rPr>
          <w:sz w:val="28"/>
        </w:rPr>
      </w:pPr>
    </w:p>
    <w:p w14:paraId="34000000">
      <w:pPr>
        <w:tabs>
          <w:tab w:leader="none" w:pos="1066" w:val="left"/>
        </w:tabs>
        <w:spacing w:line="324" w:lineRule="exact"/>
        <w:ind w:right="43"/>
        <w:jc w:val="both"/>
        <w:rPr>
          <w:sz w:val="28"/>
        </w:rPr>
      </w:pPr>
      <w:r>
        <w:rPr>
          <w:spacing w:val="-11"/>
          <w:sz w:val="28"/>
        </w:rPr>
        <w:t>1.3.</w:t>
      </w:r>
      <w:r>
        <w:rPr>
          <w:sz w:val="28"/>
        </w:rPr>
        <w:t xml:space="preserve"> Взять под контроль своевременность проведения мероприятий по определению организаций, проводящих истребительные дезинсекционные,</w:t>
      </w:r>
    </w:p>
    <w:p w14:paraId="35000000">
      <w:pPr>
        <w:tabs>
          <w:tab w:leader="none" w:pos="1066" w:val="left"/>
        </w:tabs>
        <w:spacing w:line="324" w:lineRule="exact"/>
        <w:ind w:right="43"/>
        <w:jc w:val="both"/>
        <w:rPr>
          <w:sz w:val="28"/>
        </w:rPr>
      </w:pPr>
      <w:r>
        <w:rPr>
          <w:sz w:val="28"/>
        </w:rPr>
        <w:t>дератизационные мероприятия по снижению численности носителей и переносчиков природно-очаговых инфекций.</w:t>
      </w:r>
    </w:p>
    <w:p w14:paraId="36000000">
      <w:pPr>
        <w:spacing w:before="7" w:line="324" w:lineRule="exact"/>
        <w:ind w:firstLine="0" w:left="6991"/>
        <w:jc w:val="right"/>
      </w:pPr>
      <w:r>
        <w:rPr>
          <w:sz w:val="28"/>
        </w:rPr>
        <w:t>Срок - постоянно</w:t>
      </w:r>
    </w:p>
    <w:p w14:paraId="37000000">
      <w:pPr>
        <w:tabs>
          <w:tab w:leader="none" w:pos="1066" w:val="left"/>
        </w:tabs>
        <w:spacing w:before="310" w:line="317" w:lineRule="exact"/>
        <w:ind w:right="36"/>
        <w:jc w:val="both"/>
      </w:pPr>
      <w:r>
        <w:rPr>
          <w:spacing w:val="-13"/>
          <w:sz w:val="28"/>
        </w:rPr>
        <w:t>1.4.</w:t>
      </w:r>
      <w:r>
        <w:rPr>
          <w:sz w:val="28"/>
        </w:rPr>
        <w:t xml:space="preserve"> Усилить контроль за организациями, исполнителями работ по муни</w:t>
      </w:r>
      <w:r>
        <w:rPr>
          <w:spacing w:val="-1"/>
          <w:sz w:val="28"/>
        </w:rPr>
        <w:t xml:space="preserve">ципальным контрактам по дезинфекции, дезинсекции, дератизации на объектах </w:t>
      </w:r>
      <w:r>
        <w:rPr>
          <w:spacing w:val="-1"/>
          <w:sz w:val="28"/>
        </w:rPr>
        <w:t>и в открытых стациях в части касающейся полноты, качества выполнения работ</w:t>
      </w:r>
      <w:r>
        <w:rPr>
          <w:sz w:val="28"/>
        </w:rPr>
        <w:t xml:space="preserve"> и последующего обязательного контроля эффективности выполненных меро</w:t>
      </w:r>
      <w:r>
        <w:rPr>
          <w:sz w:val="28"/>
        </w:rPr>
        <w:t>приятий.</w:t>
      </w:r>
    </w:p>
    <w:p w14:paraId="38000000">
      <w:pPr>
        <w:spacing w:line="317" w:lineRule="exact"/>
        <w:ind w:firstLine="0" w:left="6991"/>
        <w:jc w:val="right"/>
      </w:pPr>
      <w:r>
        <w:rPr>
          <w:sz w:val="28"/>
        </w:rPr>
        <w:t>Срок - постоянно</w:t>
      </w:r>
    </w:p>
    <w:p w14:paraId="39000000">
      <w:pPr>
        <w:tabs>
          <w:tab w:leader="none" w:pos="1066" w:val="left"/>
        </w:tabs>
        <w:spacing w:before="317" w:line="317" w:lineRule="exact"/>
        <w:ind w:right="29"/>
        <w:jc w:val="both"/>
      </w:pPr>
      <w:r>
        <w:rPr>
          <w:spacing w:val="-11"/>
          <w:sz w:val="28"/>
        </w:rPr>
        <w:t>1.5.</w:t>
      </w:r>
      <w:r>
        <w:rPr>
          <w:spacing w:val="-1"/>
          <w:sz w:val="28"/>
        </w:rPr>
        <w:t xml:space="preserve"> Организовать работы по благоустройству и санитарной очистке терри</w:t>
      </w:r>
      <w:r>
        <w:rPr>
          <w:sz w:val="28"/>
        </w:rPr>
        <w:t>торий населенных пунктов, парков, скверов, кладбищ, оздоровительных</w:t>
      </w:r>
      <w:r>
        <w:rPr>
          <w:sz w:val="28"/>
        </w:rPr>
        <w:br/>
      </w:r>
      <w:r>
        <w:rPr>
          <w:sz w:val="28"/>
        </w:rPr>
        <w:t xml:space="preserve">учреждений, мест массового отдыха и пребывания населения </w:t>
      </w:r>
      <w:r>
        <w:rPr>
          <w:spacing w:val="-1"/>
          <w:sz w:val="28"/>
        </w:rPr>
        <w:t xml:space="preserve"> а также прилегающие </w:t>
      </w:r>
      <w:r>
        <w:rPr>
          <w:sz w:val="28"/>
        </w:rPr>
        <w:t>к ним территории в соответствии с требованиями санитарного законодатель</w:t>
      </w:r>
      <w:r>
        <w:rPr>
          <w:sz w:val="28"/>
        </w:rPr>
        <w:t>ства (на расстоянии не менее 50 метров).</w:t>
      </w:r>
    </w:p>
    <w:p w14:paraId="3A000000">
      <w:pPr>
        <w:spacing w:before="7" w:line="317" w:lineRule="exact"/>
        <w:ind w:firstLine="0" w:left="6998"/>
      </w:pPr>
      <w:r>
        <w:rPr>
          <w:sz w:val="28"/>
        </w:rPr>
        <w:t>Срок - до 01.06.2022, далее постоянно</w:t>
      </w:r>
    </w:p>
    <w:p w14:paraId="3B000000">
      <w:pPr>
        <w:tabs>
          <w:tab w:leader="none" w:pos="1066" w:val="left"/>
        </w:tabs>
        <w:spacing w:before="533" w:line="317" w:lineRule="exact"/>
        <w:ind w:right="22"/>
        <w:jc w:val="both"/>
      </w:pPr>
      <w:r>
        <w:rPr>
          <w:spacing w:val="-12"/>
          <w:sz w:val="28"/>
        </w:rPr>
        <w:t>1.6.</w:t>
      </w:r>
      <w:r>
        <w:rPr>
          <w:sz w:val="28"/>
        </w:rPr>
        <w:t xml:space="preserve"> Организовать санитарную очистку и выполнение истребительных мероприятий по снижению численности грызунов, клещей и комаров в садово-</w:t>
      </w:r>
      <w:r>
        <w:rPr>
          <w:sz w:val="28"/>
        </w:rPr>
        <w:br/>
      </w:r>
      <w:r>
        <w:rPr>
          <w:sz w:val="28"/>
        </w:rPr>
        <w:t>огородных кооперативах.</w:t>
      </w:r>
    </w:p>
    <w:p w14:paraId="3C000000">
      <w:pPr>
        <w:spacing w:before="230"/>
        <w:ind/>
        <w:jc w:val="right"/>
      </w:pPr>
      <w:r>
        <w:rPr>
          <w:spacing w:val="-1"/>
          <w:sz w:val="28"/>
        </w:rPr>
        <w:t>Срок – весна - осень 2022</w:t>
      </w:r>
    </w:p>
    <w:p w14:paraId="3D000000">
      <w:pPr>
        <w:tabs>
          <w:tab w:leader="none" w:pos="1066" w:val="left"/>
        </w:tabs>
        <w:spacing w:before="317" w:line="317" w:lineRule="exact"/>
        <w:ind w:right="14"/>
        <w:jc w:val="both"/>
      </w:pPr>
      <w:r>
        <w:rPr>
          <w:spacing w:val="-12"/>
          <w:sz w:val="28"/>
        </w:rPr>
        <w:t>1.7.</w:t>
      </w:r>
      <w:r>
        <w:rPr>
          <w:sz w:val="28"/>
        </w:rPr>
        <w:tab/>
      </w:r>
      <w:r>
        <w:rPr>
          <w:sz w:val="28"/>
        </w:rPr>
        <w:t xml:space="preserve">Обязать руководителей организаций и учреждений, имеющих пункты временного размещения для граждан Украины, ЛНР, ДНР </w:t>
      </w:r>
      <w:r>
        <w:rPr>
          <w:spacing w:val="-1"/>
          <w:sz w:val="28"/>
        </w:rPr>
        <w:t>обеспечить:</w:t>
      </w:r>
    </w:p>
    <w:p w14:paraId="3E000000">
      <w:pPr>
        <w:widowControl w:val="0"/>
        <w:tabs>
          <w:tab w:leader="none" w:pos="720" w:val="left"/>
        </w:tabs>
        <w:spacing w:line="317" w:lineRule="exact"/>
        <w:ind w:firstLine="547" w:left="7" w:right="7"/>
        <w:jc w:val="both"/>
        <w:rPr>
          <w:sz w:val="28"/>
        </w:rPr>
      </w:pPr>
      <w:r>
        <w:rPr>
          <w:sz w:val="28"/>
        </w:rPr>
        <w:t>проведение эпизоотологического обследования территории учреждения для определения численности и зараженности мышевидных грызунов хантавирусом;</w:t>
      </w:r>
    </w:p>
    <w:p w14:paraId="3F000000">
      <w:pPr>
        <w:widowControl w:val="0"/>
        <w:tabs>
          <w:tab w:leader="none" w:pos="720" w:val="left"/>
        </w:tabs>
        <w:spacing w:line="317" w:lineRule="exact"/>
        <w:ind w:firstLine="547" w:left="7" w:right="7"/>
        <w:jc w:val="both"/>
        <w:rPr>
          <w:sz w:val="28"/>
        </w:rPr>
      </w:pPr>
      <w:r>
        <w:rPr>
          <w:sz w:val="28"/>
        </w:rPr>
        <w:t>расчистку лесных массивов от мусора, валежника, сухостоя, густого под</w:t>
      </w:r>
      <w:r>
        <w:rPr>
          <w:sz w:val="28"/>
        </w:rPr>
        <w:t>леска в радиусе 500-метровой зоны вокруг учреждения, приведение указанной территории в лесопарковое состояние;</w:t>
      </w:r>
    </w:p>
    <w:p w14:paraId="40000000">
      <w:pPr>
        <w:widowControl w:val="0"/>
        <w:tabs>
          <w:tab w:leader="none" w:pos="720" w:val="left"/>
        </w:tabs>
        <w:spacing w:line="317" w:lineRule="exact"/>
        <w:ind w:firstLine="0" w:left="554"/>
        <w:rPr>
          <w:sz w:val="28"/>
        </w:rPr>
      </w:pPr>
      <w:r>
        <w:rPr>
          <w:spacing w:val="-1"/>
          <w:sz w:val="28"/>
        </w:rPr>
        <w:t>грызунонепроницаемость хозяйственных построек и жилых помещений;</w:t>
      </w:r>
    </w:p>
    <w:p w14:paraId="41000000">
      <w:pPr>
        <w:widowControl w:val="0"/>
        <w:tabs>
          <w:tab w:leader="none" w:pos="720" w:val="left"/>
        </w:tabs>
        <w:spacing w:line="317" w:lineRule="exact"/>
        <w:ind w:firstLine="547" w:left="7"/>
        <w:jc w:val="both"/>
        <w:rPr>
          <w:sz w:val="28"/>
        </w:rPr>
      </w:pPr>
      <w:r>
        <w:rPr>
          <w:sz w:val="28"/>
        </w:rPr>
        <w:t>проведение мероприятий по истреблению мышевидных грызунов на тер</w:t>
      </w:r>
      <w:r>
        <w:rPr>
          <w:sz w:val="28"/>
        </w:rPr>
        <w:t>ритории учреждения и в постройках;</w:t>
      </w:r>
    </w:p>
    <w:p w14:paraId="42000000">
      <w:pPr>
        <w:widowControl w:val="0"/>
        <w:tabs>
          <w:tab w:leader="none" w:pos="720" w:val="left"/>
        </w:tabs>
        <w:spacing w:line="317" w:lineRule="exact"/>
        <w:ind w:firstLine="0" w:left="554"/>
        <w:rPr>
          <w:sz w:val="28"/>
        </w:rPr>
      </w:pPr>
      <w:r>
        <w:rPr>
          <w:sz w:val="28"/>
        </w:rPr>
        <w:t>организацию барьерной дератизации 500-метровой зоны с раскладывани-</w:t>
      </w:r>
    </w:p>
    <w:p w14:paraId="43000000">
      <w:pPr>
        <w:ind w:firstLine="0" w:left="7"/>
      </w:pPr>
      <w:r>
        <w:rPr>
          <w:spacing w:val="-1"/>
          <w:sz w:val="28"/>
        </w:rPr>
        <w:t>ем отравленных приманок;</w:t>
      </w:r>
    </w:p>
    <w:p w14:paraId="44000000">
      <w:pPr>
        <w:widowControl w:val="0"/>
        <w:tabs>
          <w:tab w:leader="none" w:pos="727" w:val="left"/>
        </w:tabs>
        <w:spacing w:line="324" w:lineRule="exact"/>
        <w:ind w:firstLine="540" w:left="0" w:right="43"/>
        <w:jc w:val="both"/>
        <w:rPr>
          <w:sz w:val="28"/>
        </w:rPr>
      </w:pPr>
      <w:r>
        <w:rPr>
          <w:spacing w:val="-1"/>
          <w:sz w:val="28"/>
        </w:rPr>
        <w:t>проведение камерной обработки постельного белья и влажной дезинфек</w:t>
      </w:r>
      <w:r>
        <w:rPr>
          <w:sz w:val="28"/>
        </w:rPr>
        <w:t>ции помещений.</w:t>
      </w:r>
    </w:p>
    <w:p w14:paraId="45000000">
      <w:pPr>
        <w:spacing w:line="317" w:lineRule="exact"/>
        <w:ind w:firstLine="0" w:left="6739" w:right="43"/>
        <w:jc w:val="right"/>
      </w:pPr>
      <w:r>
        <w:rPr>
          <w:sz w:val="28"/>
        </w:rPr>
        <w:t xml:space="preserve">Срок - до 01.06.2022; </w:t>
      </w:r>
      <w:r>
        <w:rPr>
          <w:spacing w:val="-5"/>
          <w:sz w:val="28"/>
        </w:rPr>
        <w:t>03.10.2022</w:t>
      </w:r>
    </w:p>
    <w:p w14:paraId="46000000">
      <w:pPr>
        <w:tabs>
          <w:tab w:leader="none" w:pos="1087" w:val="left"/>
        </w:tabs>
        <w:spacing w:before="324" w:line="324" w:lineRule="exact"/>
        <w:ind w:right="29"/>
        <w:jc w:val="both"/>
      </w:pPr>
      <w:r>
        <w:rPr>
          <w:spacing w:val="-14"/>
          <w:sz w:val="28"/>
        </w:rPr>
        <w:t>1.8.</w:t>
      </w:r>
      <w:r>
        <w:rPr>
          <w:spacing w:val="-2"/>
          <w:sz w:val="28"/>
        </w:rPr>
        <w:t xml:space="preserve"> Организовать выполнение гидротехнических мероприятий (очистка от</w:t>
      </w:r>
      <w:r>
        <w:rPr>
          <w:spacing w:val="-2"/>
          <w:sz w:val="28"/>
        </w:rPr>
        <w:br/>
      </w:r>
      <w:r>
        <w:rPr>
          <w:spacing w:val="-1"/>
          <w:sz w:val="28"/>
        </w:rPr>
        <w:t>растительности - камыша, выравнивание берегов водоемов, ликвидация мелких</w:t>
      </w:r>
      <w:r>
        <w:rPr>
          <w:spacing w:val="-1"/>
          <w:sz w:val="28"/>
        </w:rPr>
        <w:br/>
      </w:r>
      <w:r>
        <w:rPr>
          <w:sz w:val="28"/>
        </w:rPr>
        <w:t>водоемов), а также мероприятий, направленных на предупреждение, сокраще</w:t>
      </w:r>
      <w:r>
        <w:rPr>
          <w:sz w:val="28"/>
        </w:rPr>
        <w:t>ние или ликвидацию мест выплода комаров.</w:t>
      </w:r>
    </w:p>
    <w:p w14:paraId="47000000">
      <w:pPr>
        <w:spacing w:before="7"/>
        <w:ind w:firstLine="0" w:left="6941"/>
        <w:jc w:val="right"/>
      </w:pPr>
      <w:r>
        <w:rPr>
          <w:sz w:val="28"/>
        </w:rPr>
        <w:t>Срок - до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01.06</w:t>
      </w:r>
      <w:r>
        <w:rPr>
          <w:sz w:val="28"/>
        </w:rPr>
        <w:t>.2022</w:t>
      </w:r>
    </w:p>
    <w:p w14:paraId="48000000"/>
    <w:p w14:paraId="49000000">
      <w:pPr>
        <w:tabs>
          <w:tab w:leader="none" w:pos="1267" w:val="left"/>
        </w:tabs>
        <w:spacing w:before="310" w:line="317" w:lineRule="exact"/>
        <w:ind w:hanging="43" w:left="43" w:right="22"/>
        <w:jc w:val="both"/>
      </w:pPr>
      <w:r>
        <w:rPr>
          <w:spacing w:val="-10"/>
          <w:sz w:val="28"/>
        </w:rPr>
        <w:t>1.9.</w:t>
      </w:r>
      <w:r>
        <w:rPr>
          <w:sz w:val="28"/>
        </w:rPr>
        <w:t xml:space="preserve"> Обеспечить организацию мероприятий по содержанию подвальных</w:t>
      </w:r>
      <w:r>
        <w:rPr>
          <w:sz w:val="28"/>
        </w:rPr>
        <w:br/>
      </w:r>
      <w:r>
        <w:rPr>
          <w:spacing w:val="-1"/>
          <w:sz w:val="28"/>
        </w:rPr>
        <w:t>помещений жилых и общественных зданий в должном санитарно-техническом</w:t>
      </w:r>
      <w:r>
        <w:rPr>
          <w:spacing w:val="-1"/>
          <w:sz w:val="28"/>
        </w:rPr>
        <w:br/>
      </w:r>
      <w:r>
        <w:rPr>
          <w:sz w:val="28"/>
        </w:rPr>
        <w:t>состоянии с целью недопущения создания благоприятных условий для заселе</w:t>
      </w:r>
      <w:r>
        <w:rPr>
          <w:sz w:val="28"/>
        </w:rPr>
        <w:t>ния комарами.</w:t>
      </w:r>
    </w:p>
    <w:p w14:paraId="4A000000">
      <w:pPr>
        <w:spacing w:before="7" w:line="317" w:lineRule="exact"/>
        <w:ind w:firstLine="0" w:left="7258"/>
        <w:jc w:val="right"/>
      </w:pPr>
      <w:r>
        <w:rPr>
          <w:spacing w:val="-1"/>
          <w:sz w:val="28"/>
        </w:rPr>
        <w:t>Срок - постоянно</w:t>
      </w:r>
    </w:p>
    <w:p w14:paraId="4B000000">
      <w:pPr>
        <w:tabs>
          <w:tab w:leader="none" w:pos="1613" w:val="left"/>
        </w:tabs>
        <w:spacing w:before="317" w:line="317" w:lineRule="exact"/>
        <w:ind w:hanging="22" w:left="22" w:right="22"/>
        <w:jc w:val="both"/>
      </w:pPr>
      <w:r>
        <w:rPr>
          <w:spacing w:val="-12"/>
          <w:sz w:val="28"/>
        </w:rPr>
        <w:t>1.10.</w:t>
      </w:r>
      <w:r>
        <w:rPr>
          <w:sz w:val="28"/>
        </w:rPr>
        <w:t xml:space="preserve"> Обеспечить организацию главными врачами лечебно-</w:t>
      </w:r>
      <w:r>
        <w:rPr>
          <w:sz w:val="28"/>
        </w:rPr>
        <w:br/>
      </w:r>
      <w:r>
        <w:rPr>
          <w:spacing w:val="-1"/>
          <w:sz w:val="28"/>
        </w:rPr>
        <w:t>профилактических организаций выполнение требований противоэпидемическо</w:t>
      </w:r>
      <w:r>
        <w:rPr>
          <w:sz w:val="28"/>
        </w:rPr>
        <w:t>го режима, биологической безопасности при ведении больных (подозритель</w:t>
      </w:r>
      <w:r>
        <w:rPr>
          <w:sz w:val="28"/>
        </w:rPr>
        <w:t>ных) с диагнозом КГЛ и другими особо опасными инфекциями, а также обес</w:t>
      </w:r>
      <w:r>
        <w:rPr>
          <w:spacing w:val="-2"/>
          <w:sz w:val="28"/>
        </w:rPr>
        <w:t>печению необходимым количеством лечебных средств, в т.ч. препаратов крови.</w:t>
      </w:r>
    </w:p>
    <w:p w14:paraId="4C000000">
      <w:pPr>
        <w:spacing w:line="317" w:lineRule="exact"/>
        <w:ind w:firstLine="0" w:left="7092"/>
        <w:jc w:val="right"/>
      </w:pPr>
      <w:r>
        <w:rPr>
          <w:sz w:val="28"/>
        </w:rPr>
        <w:t>Срок - немедленно</w:t>
      </w:r>
    </w:p>
    <w:p w14:paraId="4D000000">
      <w:pPr>
        <w:tabs>
          <w:tab w:leader="none" w:pos="1224" w:val="left"/>
        </w:tabs>
        <w:spacing w:before="310" w:line="317" w:lineRule="exact"/>
        <w:ind w:firstLine="0" w:left="0" w:right="7"/>
        <w:jc w:val="both"/>
      </w:pPr>
      <w:r>
        <w:rPr>
          <w:spacing w:val="-12"/>
          <w:sz w:val="28"/>
        </w:rPr>
        <w:t>1.1</w:t>
      </w:r>
      <w:r>
        <w:rPr>
          <w:sz w:val="28"/>
        </w:rPr>
        <w:t xml:space="preserve">1. </w:t>
      </w:r>
      <w:r>
        <w:rPr>
          <w:sz w:val="28"/>
        </w:rPr>
        <w:t>Обеспечить своевременное выполнение плана профилактических</w:t>
      </w:r>
      <w:r>
        <w:rPr>
          <w:sz w:val="28"/>
        </w:rPr>
        <w:br/>
      </w:r>
      <w:r>
        <w:rPr>
          <w:sz w:val="28"/>
        </w:rPr>
        <w:t>прививок против природно-очаговых инфекций в соответствии с требования</w:t>
      </w:r>
      <w:r>
        <w:rPr>
          <w:sz w:val="28"/>
        </w:rPr>
        <w:br/>
      </w:r>
      <w:r>
        <w:rPr>
          <w:sz w:val="28"/>
        </w:rPr>
        <w:t>ми действующих нормативных документов.</w:t>
      </w:r>
    </w:p>
    <w:p w14:paraId="4E000000">
      <w:pPr>
        <w:spacing w:before="7" w:line="317" w:lineRule="exact"/>
        <w:ind w:firstLine="0" w:left="4558"/>
        <w:jc w:val="right"/>
      </w:pPr>
      <w:r>
        <w:rPr>
          <w:spacing w:val="-5"/>
          <w:sz w:val="28"/>
        </w:rPr>
        <w:t xml:space="preserve">Срок — в соответствии с планом </w:t>
      </w:r>
      <w:r>
        <w:rPr>
          <w:spacing w:val="-2"/>
          <w:sz w:val="28"/>
        </w:rPr>
        <w:t>профилактических прививок по эпидеми</w:t>
      </w:r>
      <w:r>
        <w:rPr>
          <w:sz w:val="28"/>
        </w:rPr>
        <w:t>ческим показаниям</w:t>
      </w:r>
    </w:p>
    <w:p w14:paraId="4F000000"/>
    <w:p w14:paraId="50000000">
      <w:pPr>
        <w:tabs>
          <w:tab w:leader="none" w:pos="1188" w:val="left"/>
        </w:tabs>
        <w:spacing w:before="317" w:line="324" w:lineRule="exact"/>
        <w:ind w:firstLine="0" w:left="0" w:right="14"/>
        <w:jc w:val="both"/>
        <w:rPr>
          <w:b w:val="1"/>
          <w:spacing w:val="-12"/>
          <w:sz w:val="28"/>
        </w:rPr>
      </w:pPr>
      <w:r>
        <w:rPr>
          <w:b w:val="1"/>
          <w:spacing w:val="-12"/>
          <w:sz w:val="28"/>
        </w:rPr>
        <w:t xml:space="preserve">2.  </w:t>
      </w:r>
      <w:r>
        <w:rPr>
          <w:b w:val="1"/>
          <w:sz w:val="28"/>
        </w:rPr>
        <w:t>Заместителю главы Администрации Красносулинского района по вопросам социального развития (Матвиенко Л.С.):</w:t>
      </w:r>
    </w:p>
    <w:p w14:paraId="51000000">
      <w:pPr>
        <w:tabs>
          <w:tab w:leader="none" w:pos="1188" w:val="left"/>
        </w:tabs>
        <w:spacing w:before="317" w:line="324" w:lineRule="exact"/>
        <w:ind w:firstLine="0" w:left="36" w:right="14"/>
        <w:jc w:val="both"/>
      </w:pPr>
      <w:r>
        <w:rPr>
          <w:spacing w:val="-12"/>
          <w:sz w:val="28"/>
        </w:rPr>
        <w:t>2.1.</w:t>
      </w:r>
      <w:r>
        <w:rPr>
          <w:sz w:val="28"/>
        </w:rPr>
        <w:t xml:space="preserve"> Обеспечить в эпидемический сезон запас эффективных средств</w:t>
      </w:r>
      <w:r>
        <w:rPr>
          <w:sz w:val="28"/>
        </w:rPr>
        <w:br/>
      </w:r>
      <w:r>
        <w:rPr>
          <w:sz w:val="28"/>
        </w:rPr>
        <w:t xml:space="preserve">индивидуальной защиты для населения в </w:t>
      </w:r>
      <w:r>
        <w:rPr>
          <w:spacing w:val="-2"/>
          <w:sz w:val="28"/>
        </w:rPr>
        <w:t>лечебно-профилактических организациях района.</w:t>
      </w:r>
    </w:p>
    <w:p w14:paraId="52000000">
      <w:pPr>
        <w:spacing w:before="14"/>
        <w:ind w:firstLine="0" w:left="6984"/>
        <w:jc w:val="right"/>
      </w:pPr>
      <w:r>
        <w:rPr>
          <w:spacing w:val="-1"/>
          <w:sz w:val="28"/>
        </w:rPr>
        <w:t>Срок - постоянно</w:t>
      </w:r>
    </w:p>
    <w:p w14:paraId="53000000">
      <w:pPr>
        <w:tabs>
          <w:tab w:leader="none" w:pos="1188" w:val="left"/>
        </w:tabs>
        <w:spacing w:before="302" w:line="317" w:lineRule="exact"/>
        <w:ind w:firstLine="0" w:left="36"/>
        <w:jc w:val="both"/>
      </w:pPr>
      <w:r>
        <w:rPr>
          <w:spacing w:val="-10"/>
          <w:sz w:val="28"/>
        </w:rPr>
        <w:t>2.2.</w:t>
      </w:r>
      <w:r>
        <w:rPr>
          <w:spacing w:val="-2"/>
          <w:sz w:val="28"/>
        </w:rPr>
        <w:t xml:space="preserve"> Обеспечить лечебно-профилактические организации  кадрами</w:t>
      </w:r>
      <w:r>
        <w:rPr>
          <w:spacing w:val="-2"/>
          <w:sz w:val="28"/>
        </w:rPr>
        <w:br/>
      </w:r>
      <w:r>
        <w:rPr>
          <w:spacing w:val="-1"/>
          <w:sz w:val="28"/>
        </w:rPr>
        <w:t>(инфекционисты, лабораторные работники), усилить контроль за организацией</w:t>
      </w:r>
      <w:r>
        <w:rPr>
          <w:spacing w:val="-1"/>
          <w:sz w:val="28"/>
        </w:rPr>
        <w:br/>
      </w:r>
      <w:r>
        <w:rPr>
          <w:sz w:val="28"/>
        </w:rPr>
        <w:t>лабораторной диагностики и лечением природно-очаговых и особо опасных</w:t>
      </w:r>
      <w:r>
        <w:rPr>
          <w:sz w:val="28"/>
        </w:rPr>
        <w:br/>
      </w:r>
      <w:r>
        <w:rPr>
          <w:sz w:val="28"/>
        </w:rPr>
        <w:t>инфекций.</w:t>
      </w:r>
    </w:p>
    <w:p w14:paraId="54000000">
      <w:pPr>
        <w:spacing w:before="7" w:line="317" w:lineRule="exact"/>
        <w:ind/>
        <w:jc w:val="right"/>
      </w:pPr>
      <w:r>
        <w:rPr>
          <w:sz w:val="28"/>
        </w:rPr>
        <w:t>Срок – постоянно</w:t>
      </w:r>
    </w:p>
    <w:p w14:paraId="55000000">
      <w:pPr>
        <w:tabs>
          <w:tab w:leader="none" w:pos="1246" w:val="left"/>
        </w:tabs>
        <w:spacing w:before="331" w:line="317" w:lineRule="exact"/>
        <w:ind w:right="29"/>
        <w:jc w:val="both"/>
      </w:pPr>
      <w:r>
        <w:rPr>
          <w:sz w:val="28"/>
        </w:rPr>
        <w:t xml:space="preserve">2.3. </w:t>
      </w:r>
      <w:r>
        <w:rPr>
          <w:sz w:val="28"/>
        </w:rPr>
        <w:t>Обеспечить готовность медицинских организаций к приёму</w:t>
      </w:r>
      <w:r>
        <w:rPr>
          <w:sz w:val="28"/>
        </w:rPr>
        <w:br/>
      </w:r>
      <w:r>
        <w:rPr>
          <w:sz w:val="28"/>
        </w:rPr>
        <w:t>больных инфекционными и паразитарными болезнями, в т.ч. по вопросам</w:t>
      </w:r>
      <w:r>
        <w:rPr>
          <w:sz w:val="28"/>
        </w:rPr>
        <w:br/>
      </w:r>
      <w:r>
        <w:rPr>
          <w:spacing w:val="-1"/>
          <w:sz w:val="28"/>
        </w:rPr>
        <w:t>биологической безопасности при работе и сборе материала, подозрительного на</w:t>
      </w:r>
      <w:r>
        <w:rPr>
          <w:spacing w:val="-1"/>
          <w:sz w:val="28"/>
        </w:rPr>
        <w:br/>
      </w:r>
      <w:r>
        <w:rPr>
          <w:sz w:val="28"/>
        </w:rPr>
        <w:t xml:space="preserve">заражённость микроорганизмами </w:t>
      </w:r>
      <w:r>
        <w:rPr>
          <w:sz w:val="28"/>
        </w:rPr>
        <w:t>I</w:t>
      </w:r>
      <w:r>
        <w:rPr>
          <w:sz w:val="28"/>
        </w:rPr>
        <w:t>-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групп патогенности; наличие в достаточ</w:t>
      </w:r>
      <w:r>
        <w:rPr>
          <w:sz w:val="28"/>
        </w:rPr>
        <w:t>ном количестве лечебных средств, в т.ч. препаратов крови и своевременность</w:t>
      </w:r>
      <w:r>
        <w:rPr>
          <w:spacing w:val="-1"/>
          <w:sz w:val="28"/>
        </w:rPr>
        <w:t xml:space="preserve"> доставки тромбоцитарной массы для каждого нуждающегося больного КГЛ.</w:t>
      </w:r>
    </w:p>
    <w:p w14:paraId="56000000">
      <w:pPr>
        <w:tabs>
          <w:tab w:leader="none" w:pos="2729" w:val="left"/>
        </w:tabs>
        <w:ind/>
        <w:jc w:val="right"/>
      </w:pPr>
      <w:r>
        <w:rPr>
          <w:sz w:val="28"/>
        </w:rPr>
        <w:t>Срок - постоянно</w:t>
      </w:r>
    </w:p>
    <w:p w14:paraId="57000000">
      <w:pPr>
        <w:tabs>
          <w:tab w:leader="none" w:pos="1246" w:val="left"/>
        </w:tabs>
        <w:spacing w:before="331" w:line="317" w:lineRule="exact"/>
        <w:ind w:right="36"/>
        <w:jc w:val="both"/>
      </w:pPr>
      <w:r>
        <w:rPr>
          <w:spacing w:val="-10"/>
          <w:sz w:val="28"/>
        </w:rPr>
        <w:t>2.4.</w:t>
      </w:r>
      <w:r>
        <w:rPr>
          <w:spacing w:val="-1"/>
          <w:sz w:val="28"/>
        </w:rPr>
        <w:t xml:space="preserve"> Актуализировать схемы оповещения и развертывания госпитальной</w:t>
      </w:r>
      <w:r>
        <w:rPr>
          <w:spacing w:val="-1"/>
          <w:sz w:val="28"/>
        </w:rPr>
        <w:br/>
      </w:r>
      <w:r>
        <w:rPr>
          <w:sz w:val="28"/>
        </w:rPr>
        <w:t>базы (провизорного отделения) для принятия контактных лиц, больных (подо</w:t>
      </w:r>
      <w:r>
        <w:rPr>
          <w:sz w:val="28"/>
        </w:rPr>
        <w:t>зрительных) на особо опасную болезнь, т.ч. холеру, чуму, КВГЛ и др., с</w:t>
      </w:r>
      <w:r>
        <w:rPr>
          <w:sz w:val="28"/>
        </w:rPr>
        <w:br/>
      </w:r>
      <w:r>
        <w:rPr>
          <w:sz w:val="28"/>
        </w:rPr>
        <w:t>переводом отделений на строгий противоэпидемический режим (СПЭР), в</w:t>
      </w:r>
      <w:r>
        <w:rPr>
          <w:sz w:val="28"/>
        </w:rPr>
        <w:br/>
      </w:r>
      <w:r>
        <w:rPr>
          <w:spacing w:val="-1"/>
          <w:sz w:val="28"/>
        </w:rPr>
        <w:t>соответствии с требованиями санитарного законодательства.</w:t>
      </w:r>
    </w:p>
    <w:p w14:paraId="58000000">
      <w:pPr>
        <w:spacing w:line="317" w:lineRule="exact"/>
        <w:ind/>
        <w:jc w:val="right"/>
      </w:pPr>
      <w:r>
        <w:rPr>
          <w:sz w:val="28"/>
        </w:rPr>
        <w:t>Срок - при необходимости</w:t>
      </w:r>
    </w:p>
    <w:p w14:paraId="59000000">
      <w:pPr>
        <w:tabs>
          <w:tab w:leader="none" w:pos="1246" w:val="left"/>
        </w:tabs>
        <w:spacing w:before="310" w:line="317" w:lineRule="exact"/>
        <w:ind w:right="22"/>
        <w:jc w:val="both"/>
      </w:pPr>
      <w:r>
        <w:rPr>
          <w:spacing w:val="-11"/>
          <w:sz w:val="28"/>
        </w:rPr>
        <w:t xml:space="preserve">2.5 </w:t>
      </w:r>
      <w:r>
        <w:rPr>
          <w:sz w:val="28"/>
        </w:rPr>
        <w:t>Обеспечить контроль за своевременным обследованием на наличие</w:t>
      </w:r>
      <w:r>
        <w:rPr>
          <w:sz w:val="28"/>
        </w:rPr>
        <w:br/>
      </w:r>
      <w:r>
        <w:rPr>
          <w:sz w:val="28"/>
        </w:rPr>
        <w:t>вируса ЗН и специфических антител к нему в эпидемический сезон больных,</w:t>
      </w:r>
      <w:r>
        <w:rPr>
          <w:sz w:val="28"/>
        </w:rPr>
        <w:br/>
      </w:r>
      <w:r>
        <w:rPr>
          <w:spacing w:val="-1"/>
          <w:sz w:val="28"/>
        </w:rPr>
        <w:t>находящихся на амбулаторном и стационарном лечении по поводу менингитов,</w:t>
      </w:r>
      <w:r>
        <w:rPr>
          <w:spacing w:val="-1"/>
          <w:sz w:val="28"/>
        </w:rPr>
        <w:br/>
      </w:r>
      <w:r>
        <w:rPr>
          <w:sz w:val="28"/>
        </w:rPr>
        <w:t>менингоэнцефалитов, лихорадок неустановленной этиологии и других симпто</w:t>
      </w:r>
      <w:r>
        <w:rPr>
          <w:sz w:val="28"/>
        </w:rPr>
        <w:t>мов, подозрительных на ЛЗН.</w:t>
      </w:r>
    </w:p>
    <w:p w14:paraId="5A000000">
      <w:pPr>
        <w:spacing w:line="317" w:lineRule="exact"/>
        <w:ind/>
        <w:jc w:val="right"/>
      </w:pPr>
      <w:r>
        <w:rPr>
          <w:sz w:val="28"/>
        </w:rPr>
        <w:t>Срок - постоянно</w:t>
      </w:r>
    </w:p>
    <w:p w14:paraId="5B000000">
      <w:pPr>
        <w:tabs>
          <w:tab w:leader="none" w:pos="1246" w:val="left"/>
        </w:tabs>
        <w:spacing w:before="547" w:line="317" w:lineRule="exact"/>
        <w:ind w:right="14"/>
        <w:jc w:val="both"/>
      </w:pPr>
      <w:r>
        <w:rPr>
          <w:spacing w:val="-10"/>
          <w:sz w:val="28"/>
        </w:rPr>
        <w:t>2.6.</w:t>
      </w:r>
      <w:r>
        <w:rPr>
          <w:sz w:val="28"/>
        </w:rPr>
        <w:t xml:space="preserve"> Обеспечить контроль за проведением обследования  в целях ранней диагностики туляремии больных неясной этиологии (лимфадениты, затяжные пневмонии, ангины, сопровождающиеся лимфаденитами, длительные лихорадочные состояния, </w:t>
      </w:r>
      <w:r>
        <w:rPr>
          <w:spacing w:val="-1"/>
          <w:sz w:val="28"/>
        </w:rPr>
        <w:t xml:space="preserve">конъюнктивиты, сопровождающиеся лимфаденитами и другими состояниями) с </w:t>
      </w:r>
      <w:r>
        <w:rPr>
          <w:sz w:val="28"/>
        </w:rPr>
        <w:t>использованием высокочувствительных методов.</w:t>
      </w:r>
    </w:p>
    <w:p w14:paraId="5C000000">
      <w:pPr>
        <w:spacing w:line="317" w:lineRule="exact"/>
        <w:ind/>
        <w:jc w:val="right"/>
      </w:pPr>
      <w:r>
        <w:rPr>
          <w:spacing w:val="-3"/>
          <w:sz w:val="28"/>
        </w:rPr>
        <w:t>Срок – постоянно</w:t>
      </w:r>
    </w:p>
    <w:p w14:paraId="5D000000">
      <w:pPr>
        <w:spacing w:line="317" w:lineRule="exact"/>
        <w:ind/>
        <w:jc w:val="right"/>
      </w:pPr>
    </w:p>
    <w:p w14:paraId="5E000000">
      <w:pPr>
        <w:tabs>
          <w:tab w:leader="none" w:pos="1246" w:val="left"/>
        </w:tabs>
        <w:spacing w:line="317" w:lineRule="exact"/>
        <w:ind w:right="7"/>
        <w:jc w:val="both"/>
      </w:pPr>
      <w:r>
        <w:rPr>
          <w:spacing w:val="-2"/>
          <w:sz w:val="28"/>
        </w:rPr>
        <w:t xml:space="preserve">2.7. Принять меры по проведению своевременного  обучения персонала; организации </w:t>
      </w:r>
      <w:r>
        <w:rPr>
          <w:spacing w:val="-1"/>
          <w:sz w:val="28"/>
        </w:rPr>
        <w:t xml:space="preserve">ежегодной подготовки и тестированием медицинских работников медицинских </w:t>
      </w:r>
      <w:r>
        <w:rPr>
          <w:sz w:val="28"/>
        </w:rPr>
        <w:t>организаций, прежде всего подразделений скорой и неотложной медицинской помощи, по вопросам эпидемиологии, клиники, диагностики, лечения, профи</w:t>
      </w:r>
      <w:r>
        <w:rPr>
          <w:sz w:val="28"/>
        </w:rPr>
        <w:t>лактики природно-очаговых заболеваний и особо опасных инфекций.</w:t>
      </w:r>
    </w:p>
    <w:p w14:paraId="5F000000">
      <w:pPr>
        <w:spacing w:line="317" w:lineRule="exact"/>
        <w:ind/>
        <w:jc w:val="right"/>
      </w:pPr>
      <w:r>
        <w:rPr>
          <w:sz w:val="28"/>
        </w:rPr>
        <w:t xml:space="preserve">Срок - не позднее 01.06.2022 </w:t>
      </w:r>
    </w:p>
    <w:p w14:paraId="60000000">
      <w:pPr>
        <w:spacing w:line="317" w:lineRule="exact"/>
        <w:ind/>
        <w:jc w:val="right"/>
      </w:pPr>
      <w:r>
        <w:rPr>
          <w:sz w:val="28"/>
        </w:rPr>
        <w:t xml:space="preserve"> </w:t>
      </w:r>
    </w:p>
    <w:p w14:paraId="61000000">
      <w:pPr>
        <w:tabs>
          <w:tab w:leader="none" w:pos="1231" w:val="left"/>
        </w:tabs>
        <w:spacing w:line="317" w:lineRule="exact"/>
        <w:ind w:right="0"/>
        <w:jc w:val="both"/>
      </w:pPr>
      <w:r>
        <w:rPr>
          <w:spacing w:val="-12"/>
          <w:sz w:val="28"/>
        </w:rPr>
        <w:t xml:space="preserve">2.8. </w:t>
      </w:r>
      <w:r>
        <w:rPr>
          <w:sz w:val="28"/>
        </w:rPr>
        <w:t>Обеспечить контроль за организацией и проведением диспансерных</w:t>
      </w:r>
      <w:r>
        <w:rPr>
          <w:sz w:val="28"/>
        </w:rPr>
        <w:br/>
      </w:r>
      <w:r>
        <w:rPr>
          <w:spacing w:val="-1"/>
          <w:sz w:val="28"/>
        </w:rPr>
        <w:t>профилактических осмотров профессиональных контингентов, подвергающих</w:t>
      </w:r>
      <w:r>
        <w:rPr>
          <w:spacing w:val="-1"/>
          <w:sz w:val="28"/>
        </w:rPr>
        <w:t>ся риску заражения бруцеллезом, а также серологическим обследованием и</w:t>
      </w:r>
      <w:r>
        <w:rPr>
          <w:sz w:val="28"/>
        </w:rPr>
        <w:t xml:space="preserve"> иммунизацией против бруцеллеза.</w:t>
      </w:r>
    </w:p>
    <w:p w14:paraId="62000000">
      <w:pPr>
        <w:spacing w:line="317" w:lineRule="exact"/>
        <w:ind/>
        <w:jc w:val="right"/>
      </w:pPr>
      <w:r>
        <w:rPr>
          <w:spacing w:val="-1"/>
          <w:sz w:val="28"/>
        </w:rPr>
        <w:t>Срок - постоянно</w:t>
      </w:r>
    </w:p>
    <w:p w14:paraId="63000000">
      <w:pPr>
        <w:tabs>
          <w:tab w:leader="none" w:pos="1123" w:val="left"/>
        </w:tabs>
        <w:spacing w:before="317" w:line="324" w:lineRule="exact"/>
        <w:ind w:firstLine="0" w:left="29" w:right="0"/>
        <w:jc w:val="both"/>
      </w:pPr>
      <w:r>
        <w:rPr>
          <w:spacing w:val="-12"/>
          <w:sz w:val="28"/>
        </w:rPr>
        <w:t>2.9.</w:t>
      </w:r>
      <w:r>
        <w:rPr>
          <w:spacing w:val="-2"/>
          <w:sz w:val="28"/>
        </w:rPr>
        <w:t xml:space="preserve"> Активизировать работу по гигиеническому воспитанию населения по</w:t>
      </w:r>
      <w:r>
        <w:rPr>
          <w:spacing w:val="-2"/>
          <w:sz w:val="28"/>
        </w:rPr>
        <w:br/>
      </w:r>
      <w:r>
        <w:rPr>
          <w:sz w:val="28"/>
        </w:rPr>
        <w:t>мерам профилактики инфекционных и паразитарных болезней, в т.ч. требую</w:t>
      </w:r>
      <w:r>
        <w:rPr>
          <w:sz w:val="28"/>
        </w:rPr>
        <w:t xml:space="preserve">щих проведения мероприятий по санитарной охране территории, включая </w:t>
      </w:r>
      <w:r>
        <w:rPr>
          <w:sz w:val="28"/>
        </w:rPr>
        <w:t xml:space="preserve">вопросы пропаганды использования мер специфической и неспецифической </w:t>
      </w:r>
      <w:r>
        <w:rPr>
          <w:sz w:val="28"/>
        </w:rPr>
        <w:t>профилактики.</w:t>
      </w:r>
    </w:p>
    <w:p w14:paraId="64000000">
      <w:pPr>
        <w:ind w:firstLine="0" w:left="7387"/>
        <w:jc w:val="right"/>
      </w:pPr>
      <w:r>
        <w:rPr>
          <w:spacing w:val="-1"/>
          <w:sz w:val="28"/>
        </w:rPr>
        <w:t>Срок - постоянно</w:t>
      </w:r>
      <w:r>
        <w:rPr>
          <w:sz w:val="28"/>
        </w:rPr>
        <w:t xml:space="preserve"> </w:t>
      </w:r>
    </w:p>
    <w:p w14:paraId="65000000">
      <w:pPr>
        <w:tabs>
          <w:tab w:leader="none" w:pos="864" w:val="left"/>
        </w:tabs>
        <w:spacing w:before="331" w:line="324" w:lineRule="exact"/>
        <w:ind w:firstLine="526" w:left="43" w:right="43"/>
        <w:jc w:val="both"/>
      </w:pPr>
      <w:r>
        <w:rPr>
          <w:b w:val="1"/>
          <w:spacing w:val="-6"/>
          <w:sz w:val="28"/>
        </w:rPr>
        <w:t>3.</w:t>
      </w:r>
      <w:r>
        <w:rPr>
          <w:b w:val="1"/>
          <w:sz w:val="28"/>
        </w:rPr>
        <w:tab/>
      </w:r>
      <w:r>
        <w:rPr>
          <w:b w:val="1"/>
          <w:spacing w:val="-2"/>
          <w:sz w:val="28"/>
        </w:rPr>
        <w:t>Главному врачу МБУЗ «Районная больница» в г. Красный Сулин и Красносулинском районе (Мартынова И.Е.):</w:t>
      </w:r>
    </w:p>
    <w:p w14:paraId="66000000">
      <w:pPr>
        <w:spacing w:before="302" w:line="317" w:lineRule="exact"/>
        <w:ind w:firstLine="0" w:left="14" w:right="36"/>
        <w:jc w:val="both"/>
      </w:pPr>
      <w:r>
        <w:rPr>
          <w:sz w:val="28"/>
        </w:rPr>
        <w:t>3.1. Усилить контроль за лабораторным обследованием на ЛЗН (с помо</w:t>
      </w:r>
      <w:r>
        <w:rPr>
          <w:spacing w:val="-1"/>
          <w:sz w:val="28"/>
        </w:rPr>
        <w:t xml:space="preserve">щью ПЦР) доноров крови и органов для трансплантации в эпидемический сезон </w:t>
      </w:r>
      <w:r>
        <w:rPr>
          <w:sz w:val="28"/>
        </w:rPr>
        <w:t xml:space="preserve">на территориях с высоким уровнем эпидемического риска при регистрации </w:t>
      </w:r>
      <w:r>
        <w:rPr>
          <w:spacing w:val="-1"/>
          <w:sz w:val="28"/>
        </w:rPr>
        <w:t>случаев ЛЗН с поражением центральной нервной системы.</w:t>
      </w:r>
    </w:p>
    <w:p w14:paraId="67000000">
      <w:pPr>
        <w:spacing w:line="324" w:lineRule="exact"/>
        <w:ind w:firstLine="0" w:left="5184" w:right="36"/>
        <w:jc w:val="right"/>
      </w:pPr>
      <w:r>
        <w:rPr>
          <w:spacing w:val="-1"/>
          <w:sz w:val="28"/>
        </w:rPr>
        <w:t xml:space="preserve">Срок - с начала регистрации случаев </w:t>
      </w:r>
      <w:r>
        <w:rPr>
          <w:spacing w:val="-3"/>
          <w:sz w:val="28"/>
        </w:rPr>
        <w:t>ЛЗН с поражением ЦНС</w:t>
      </w:r>
    </w:p>
    <w:p w14:paraId="68000000">
      <w:pPr>
        <w:spacing w:before="302" w:line="324" w:lineRule="exact"/>
        <w:ind w:firstLine="0" w:left="43" w:right="22"/>
        <w:jc w:val="both"/>
      </w:pPr>
      <w:r>
        <w:rPr>
          <w:sz w:val="28"/>
        </w:rPr>
        <w:t>3.2. Обеспечить контроль за планированием и закупкой медицинских иммунобиологических лекарственных препаратов на территории МО за счет средств областного бюджета.</w:t>
      </w:r>
    </w:p>
    <w:p w14:paraId="69000000">
      <w:pPr>
        <w:spacing w:before="7"/>
        <w:ind/>
        <w:jc w:val="right"/>
      </w:pPr>
      <w:r>
        <w:rPr>
          <w:sz w:val="28"/>
        </w:rPr>
        <w:t>Срок - постоянно</w:t>
      </w:r>
    </w:p>
    <w:p w14:paraId="6A000000">
      <w:pPr>
        <w:spacing w:before="317" w:line="317" w:lineRule="exact"/>
        <w:ind w:firstLine="0" w:left="29" w:right="22"/>
        <w:jc w:val="both"/>
      </w:pPr>
      <w:r>
        <w:rPr>
          <w:sz w:val="28"/>
        </w:rPr>
        <w:t>3.3. Принять меры по увеличению охвата населения из групп риска и про</w:t>
      </w:r>
      <w:r>
        <w:rPr>
          <w:sz w:val="28"/>
        </w:rPr>
        <w:t>живающего на неблагополучных территориях против природно-очаговых инфекций, в т.ч. туляремии, сибирской язвы, бешенства, бруцеллёза и других.</w:t>
      </w:r>
    </w:p>
    <w:p w14:paraId="6B000000">
      <w:pPr>
        <w:spacing w:line="317" w:lineRule="exact"/>
        <w:ind w:firstLine="0" w:left="4284"/>
        <w:jc w:val="right"/>
        <w:rPr>
          <w:sz w:val="28"/>
        </w:rPr>
      </w:pPr>
      <w:r>
        <w:rPr>
          <w:sz w:val="28"/>
        </w:rPr>
        <w:t xml:space="preserve">Срок - в соответствии с планом </w:t>
      </w:r>
      <w:r>
        <w:rPr>
          <w:spacing w:val="-3"/>
          <w:sz w:val="28"/>
        </w:rPr>
        <w:t>профилактических прививок по эпидемиче</w:t>
      </w:r>
      <w:r>
        <w:rPr>
          <w:sz w:val="28"/>
        </w:rPr>
        <w:t>ским показаниям</w:t>
      </w:r>
    </w:p>
    <w:p w14:paraId="6C000000">
      <w:pPr>
        <w:spacing w:line="317" w:lineRule="exact"/>
        <w:ind w:firstLine="0" w:left="4284"/>
        <w:jc w:val="right"/>
        <w:rPr>
          <w:sz w:val="28"/>
        </w:rPr>
      </w:pPr>
    </w:p>
    <w:p w14:paraId="6D000000">
      <w:pPr>
        <w:spacing w:line="317" w:lineRule="exact"/>
        <w:ind/>
        <w:rPr>
          <w:sz w:val="28"/>
        </w:rPr>
      </w:pPr>
      <w:r>
        <w:rPr>
          <w:sz w:val="28"/>
        </w:rPr>
        <w:t>3.4.  Обеспечить  своевременную подачу заявок  на проведение заключительной дезинфекции, дезинсекции и дератизации в очагах природно-очаговых и особо опасных инфекций.</w:t>
      </w:r>
    </w:p>
    <w:p w14:paraId="6E000000">
      <w:pPr>
        <w:spacing w:line="317" w:lineRule="exact"/>
        <w:ind w:firstLine="0" w:left="4284"/>
        <w:jc w:val="right"/>
      </w:pPr>
      <w:r>
        <w:rPr>
          <w:sz w:val="28"/>
        </w:rPr>
        <w:t>Срок - постоянно</w:t>
      </w:r>
    </w:p>
    <w:p w14:paraId="6F000000">
      <w:pPr>
        <w:tabs>
          <w:tab w:leader="none" w:pos="1022" w:val="left"/>
        </w:tabs>
        <w:spacing w:before="324" w:line="317" w:lineRule="exact"/>
        <w:ind w:firstLine="0" w:left="14" w:right="7"/>
        <w:jc w:val="both"/>
      </w:pPr>
      <w:r>
        <w:rPr>
          <w:spacing w:val="-4"/>
          <w:sz w:val="28"/>
        </w:rPr>
        <w:t>3.</w:t>
      </w:r>
      <w:r>
        <w:rPr>
          <w:spacing w:val="-4"/>
          <w:sz w:val="28"/>
        </w:rPr>
        <w:t>5</w:t>
      </w:r>
      <w:r>
        <w:rPr>
          <w:sz w:val="28"/>
        </w:rPr>
        <w:t>. Активизировать разъяснительную работу среди</w:t>
      </w:r>
      <w:r>
        <w:rPr>
          <w:sz w:val="28"/>
        </w:rPr>
        <w:br/>
      </w:r>
      <w:r>
        <w:rPr>
          <w:sz w:val="28"/>
        </w:rPr>
        <w:t>населения с использованием средств массовой информации об опасности и</w:t>
      </w:r>
      <w:r>
        <w:rPr>
          <w:sz w:val="28"/>
        </w:rPr>
        <w:br/>
      </w:r>
      <w:r>
        <w:rPr>
          <w:sz w:val="28"/>
        </w:rPr>
        <w:t>мерах профилактики природно-очаговых и особо опасных инфекций.</w:t>
      </w:r>
    </w:p>
    <w:p w14:paraId="70000000">
      <w:pPr>
        <w:spacing w:line="317" w:lineRule="exact"/>
        <w:ind/>
        <w:jc w:val="right"/>
      </w:pPr>
      <w:r>
        <w:rPr>
          <w:sz w:val="28"/>
        </w:rPr>
        <w:t>Срок - постоянно</w:t>
      </w:r>
    </w:p>
    <w:p w14:paraId="71000000">
      <w:pPr>
        <w:tabs>
          <w:tab w:leader="none" w:pos="864" w:val="left"/>
        </w:tabs>
        <w:spacing w:before="324" w:line="317" w:lineRule="exact"/>
        <w:ind/>
        <w:jc w:val="both"/>
      </w:pPr>
      <w:r>
        <w:rPr>
          <w:b w:val="1"/>
          <w:spacing w:val="-4"/>
          <w:sz w:val="28"/>
        </w:rPr>
        <w:t>4.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Директору Красносулинского филиала Государственного бюджетного учреждения Ростовской области «Ростовская областная станция по борьбе с болезнями животных с противоэпизоотическим отрядом» (по согласованию)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4"/>
          <w:sz w:val="28"/>
        </w:rPr>
        <w:t>(Глушков В.В.):</w:t>
      </w:r>
      <w:r>
        <w:rPr>
          <w:b w:val="1"/>
          <w:sz w:val="28"/>
        </w:rPr>
        <w:tab/>
      </w:r>
      <w:r>
        <w:rPr>
          <w:b w:val="1"/>
          <w:spacing w:val="-1"/>
          <w:sz w:val="28"/>
        </w:rPr>
        <w:t xml:space="preserve"> </w:t>
      </w:r>
    </w:p>
    <w:p w14:paraId="72000000">
      <w:pPr>
        <w:tabs>
          <w:tab w:leader="none" w:pos="864" w:val="left"/>
        </w:tabs>
        <w:spacing w:before="324" w:line="317" w:lineRule="exact"/>
        <w:ind/>
        <w:jc w:val="both"/>
      </w:pPr>
    </w:p>
    <w:p w14:paraId="73000000">
      <w:pPr>
        <w:tabs>
          <w:tab w:leader="none" w:pos="1116" w:val="left"/>
        </w:tabs>
        <w:spacing w:line="317" w:lineRule="exact"/>
        <w:ind w:firstLine="0" w:left="58" w:right="14"/>
        <w:jc w:val="both"/>
      </w:pPr>
      <w:r>
        <w:rPr>
          <w:b w:val="0"/>
          <w:spacing w:val="-7"/>
          <w:sz w:val="28"/>
        </w:rPr>
        <w:t>4.1.</w:t>
      </w:r>
      <w:r>
        <w:rPr>
          <w:sz w:val="28"/>
        </w:rPr>
        <w:t xml:space="preserve"> Продолжить мониторинг и анализ эпизоотической обстановки в при</w:t>
      </w:r>
      <w:r>
        <w:rPr>
          <w:sz w:val="28"/>
        </w:rPr>
        <w:t>родных очагах инфекций, общих для человека и животных.</w:t>
      </w:r>
    </w:p>
    <w:p w14:paraId="74000000">
      <w:pPr>
        <w:spacing w:line="317" w:lineRule="exact"/>
        <w:ind/>
        <w:jc w:val="right"/>
      </w:pPr>
      <w:r>
        <w:rPr>
          <w:sz w:val="28"/>
        </w:rPr>
        <w:t>Срок – постоянно</w:t>
      </w:r>
    </w:p>
    <w:p w14:paraId="75000000">
      <w:pPr>
        <w:spacing w:line="317" w:lineRule="exact"/>
        <w:ind/>
        <w:jc w:val="right"/>
      </w:pPr>
    </w:p>
    <w:p w14:paraId="76000000">
      <w:pPr>
        <w:spacing w:line="324" w:lineRule="exact"/>
        <w:ind w:right="43"/>
        <w:jc w:val="both"/>
      </w:pPr>
      <w:r>
        <w:rPr>
          <w:spacing w:val="-7"/>
          <w:sz w:val="28"/>
        </w:rPr>
        <w:t>4.2.</w:t>
      </w:r>
      <w:r>
        <w:rPr>
          <w:sz w:val="28"/>
        </w:rPr>
        <w:tab/>
      </w:r>
      <w:r>
        <w:rPr>
          <w:sz w:val="28"/>
        </w:rPr>
        <w:t>Обеспечить ежемесячный обмен информацией о ситуации по зооан</w:t>
      </w:r>
      <w:r>
        <w:rPr>
          <w:sz w:val="28"/>
        </w:rPr>
        <w:t>тропонозным болезням, результатам мониторинга заболеваемости (падежа)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</w:t>
      </w:r>
      <w:r>
        <w:rPr>
          <w:sz w:val="28"/>
        </w:rPr>
        <w:t xml:space="preserve"> территориальным отделом Управлением Роспотребнадзора по Ростовской области в гг. Каменске-Шахтинском, Донецке, Гуково, Зверево, Красном Сулине, Красносулинском и Каменском районах с целью незамедлительной организации полного совместного комплекса профилактических (противоэпидемических) мероприятий в случае осложнении эпизоотической ситуации.</w:t>
      </w:r>
    </w:p>
    <w:p w14:paraId="77000000">
      <w:pPr>
        <w:spacing w:line="317" w:lineRule="exact"/>
        <w:ind w:firstLine="0" w:left="5630" w:right="43"/>
        <w:jc w:val="both"/>
      </w:pPr>
      <w:r>
        <w:rPr>
          <w:spacing w:val="-1"/>
          <w:sz w:val="28"/>
        </w:rPr>
        <w:t xml:space="preserve">Срок — ежемесячно до 10 числа </w:t>
      </w:r>
      <w:r>
        <w:rPr>
          <w:sz w:val="28"/>
        </w:rPr>
        <w:t>и при осложнении ситуации -незамедлительно</w:t>
      </w:r>
    </w:p>
    <w:p w14:paraId="78000000">
      <w:pPr>
        <w:tabs>
          <w:tab w:leader="none" w:pos="1051" w:val="left"/>
        </w:tabs>
        <w:spacing w:before="331" w:line="324" w:lineRule="exact"/>
        <w:ind w:right="43"/>
        <w:jc w:val="both"/>
      </w:pPr>
      <w:r>
        <w:rPr>
          <w:spacing w:val="-7"/>
          <w:sz w:val="28"/>
        </w:rPr>
        <w:t>4.3.</w:t>
      </w:r>
      <w:r>
        <w:rPr>
          <w:sz w:val="28"/>
        </w:rPr>
        <w:t xml:space="preserve"> Принять меры по специфической защите от туляремии, сибирской яз</w:t>
      </w:r>
      <w:r>
        <w:rPr>
          <w:spacing w:val="-1"/>
          <w:sz w:val="28"/>
        </w:rPr>
        <w:t>вы, бешенства, бруцеллеза работников подведомственных структур.</w:t>
      </w:r>
    </w:p>
    <w:p w14:paraId="79000000">
      <w:pPr>
        <w:tabs>
          <w:tab w:leader="none" w:pos="1116" w:val="left"/>
        </w:tabs>
        <w:spacing w:before="310" w:line="317" w:lineRule="exact"/>
        <w:ind w:firstLine="0" w:left="58"/>
        <w:jc w:val="right"/>
      </w:pPr>
      <w:r>
        <w:rPr>
          <w:spacing w:val="-1"/>
          <w:sz w:val="28"/>
        </w:rPr>
        <w:t xml:space="preserve">                           </w:t>
      </w:r>
      <w:r>
        <w:rPr>
          <w:spacing w:val="-1"/>
          <w:sz w:val="28"/>
        </w:rPr>
        <w:t>Срок - в соответствии с планом профилактических прививок.</w:t>
      </w:r>
    </w:p>
    <w:p w14:paraId="7A000000">
      <w:pPr>
        <w:spacing w:before="194"/>
        <w:ind w:firstLine="0" w:left="5026"/>
      </w:pPr>
    </w:p>
    <w:p w14:paraId="7B000000">
      <w:pPr>
        <w:tabs>
          <w:tab w:leader="none" w:pos="1051" w:val="left"/>
        </w:tabs>
        <w:spacing w:before="317" w:line="317" w:lineRule="exact"/>
        <w:ind w:right="43"/>
        <w:jc w:val="both"/>
      </w:pPr>
      <w:r>
        <w:rPr>
          <w:spacing w:val="-7"/>
          <w:sz w:val="28"/>
        </w:rPr>
        <w:t>4.4.</w:t>
      </w:r>
      <w:r>
        <w:rPr>
          <w:sz w:val="28"/>
        </w:rPr>
        <w:t xml:space="preserve"> Обеспечить контроль за противоклещевой обработкой</w:t>
      </w:r>
      <w:r>
        <w:rPr>
          <w:sz w:val="28"/>
        </w:rPr>
        <w:t xml:space="preserve"> скота с учетом</w:t>
      </w:r>
      <w:r>
        <w:rPr>
          <w:sz w:val="28"/>
        </w:rPr>
        <w:br/>
      </w:r>
      <w:r>
        <w:rPr>
          <w:sz w:val="28"/>
        </w:rPr>
        <w:t>срока действия препаратов.</w:t>
      </w:r>
    </w:p>
    <w:p w14:paraId="7C000000">
      <w:pPr>
        <w:ind w:firstLine="0" w:left="7402"/>
      </w:pPr>
      <w:r>
        <w:rPr>
          <w:sz w:val="28"/>
        </w:rPr>
        <w:t>Срок - постоянно</w:t>
      </w:r>
    </w:p>
    <w:p w14:paraId="7D000000">
      <w:pPr>
        <w:tabs>
          <w:tab w:leader="none" w:pos="1051" w:val="left"/>
        </w:tabs>
        <w:spacing w:before="317" w:line="317" w:lineRule="exact"/>
        <w:ind w:right="29"/>
        <w:jc w:val="both"/>
      </w:pPr>
      <w:r>
        <w:rPr>
          <w:spacing w:val="-6"/>
          <w:sz w:val="28"/>
        </w:rPr>
        <w:t>4.5.</w:t>
      </w:r>
      <w:r>
        <w:rPr>
          <w:sz w:val="28"/>
        </w:rPr>
        <w:t xml:space="preserve"> Обеспечить вакцинацию сельскохозяйственных животных против ин</w:t>
      </w:r>
      <w:r>
        <w:rPr>
          <w:spacing w:val="-1"/>
          <w:sz w:val="28"/>
        </w:rPr>
        <w:t>фекционных болезней, общих для человека животных (сибирская язва, бруцел</w:t>
      </w:r>
      <w:r>
        <w:rPr>
          <w:sz w:val="28"/>
        </w:rPr>
        <w:t>лез, лептоспироз, бешенство и др.), в соответствии с планом ветеринарно-</w:t>
      </w:r>
      <w:r>
        <w:rPr>
          <w:sz w:val="28"/>
        </w:rPr>
        <w:t xml:space="preserve">профилактических и противоэпизоотических мероприятий в хозяйствах всех </w:t>
      </w:r>
      <w:r>
        <w:rPr>
          <w:sz w:val="28"/>
        </w:rPr>
        <w:t>форм собственности на территории области.</w:t>
      </w:r>
    </w:p>
    <w:p w14:paraId="7E000000">
      <w:pPr>
        <w:spacing w:line="317" w:lineRule="exact"/>
        <w:ind/>
        <w:jc w:val="right"/>
      </w:pPr>
      <w:r>
        <w:rPr>
          <w:spacing w:val="-1"/>
          <w:sz w:val="28"/>
        </w:rPr>
        <w:t>Срок - в соответствии с планом</w:t>
      </w:r>
    </w:p>
    <w:p w14:paraId="7F000000">
      <w:pPr>
        <w:tabs>
          <w:tab w:leader="none" w:pos="1051" w:val="left"/>
        </w:tabs>
        <w:spacing w:before="317" w:line="317" w:lineRule="exact"/>
        <w:ind w:right="22"/>
        <w:jc w:val="both"/>
      </w:pPr>
      <w:r>
        <w:rPr>
          <w:spacing w:val="-4"/>
          <w:sz w:val="28"/>
        </w:rPr>
        <w:t>4.6.</w:t>
      </w:r>
      <w:r>
        <w:rPr>
          <w:sz w:val="28"/>
        </w:rPr>
        <w:t xml:space="preserve"> Актуализировать перечень стационарно неблагополучных пунктов по</w:t>
      </w:r>
      <w:r>
        <w:rPr>
          <w:sz w:val="28"/>
        </w:rPr>
        <w:br/>
      </w:r>
      <w:r>
        <w:rPr>
          <w:sz w:val="28"/>
        </w:rPr>
        <w:t>сибирской язве на территории Ростовской области с внесением обновлений в</w:t>
      </w:r>
      <w:r>
        <w:rPr>
          <w:sz w:val="28"/>
        </w:rPr>
        <w:br/>
      </w:r>
      <w:r>
        <w:rPr>
          <w:sz w:val="28"/>
        </w:rPr>
        <w:t>кадастр сибиреязвенных захоронений по мере необходимости, проводить учет сибиреязвенных скотомогильников.</w:t>
      </w:r>
    </w:p>
    <w:p w14:paraId="80000000">
      <w:pPr>
        <w:spacing w:line="317" w:lineRule="exact"/>
        <w:ind/>
        <w:jc w:val="right"/>
      </w:pPr>
      <w:r>
        <w:rPr>
          <w:sz w:val="28"/>
        </w:rPr>
        <w:t>Срок - ежегодно</w:t>
      </w:r>
    </w:p>
    <w:p w14:paraId="81000000">
      <w:pPr>
        <w:tabs>
          <w:tab w:leader="none" w:pos="1051" w:val="left"/>
        </w:tabs>
        <w:spacing w:before="317" w:line="317" w:lineRule="exact"/>
        <w:ind w:right="7"/>
        <w:jc w:val="both"/>
      </w:pPr>
      <w:r>
        <w:rPr>
          <w:spacing w:val="-6"/>
          <w:sz w:val="28"/>
        </w:rPr>
        <w:t>4.7.</w:t>
      </w:r>
      <w:r>
        <w:rPr>
          <w:spacing w:val="-2"/>
          <w:sz w:val="28"/>
        </w:rPr>
        <w:t xml:space="preserve"> Организовать проведение обследований домашних животных на серо</w:t>
      </w:r>
      <w:r>
        <w:rPr>
          <w:spacing w:val="-1"/>
          <w:sz w:val="28"/>
        </w:rPr>
        <w:t>логическое исследование сывороток крови от домашних животных (КРС, МРС)</w:t>
      </w:r>
      <w:r>
        <w:rPr>
          <w:sz w:val="28"/>
        </w:rPr>
        <w:t xml:space="preserve"> с целью установления иммунной прослойки среди поголовья и маркерных </w:t>
      </w:r>
      <w:r>
        <w:rPr>
          <w:sz w:val="28"/>
        </w:rPr>
        <w:t xml:space="preserve">видов из природных биоценозов (крупного рогатого скота, лошадей, бакланов) </w:t>
      </w:r>
      <w:r>
        <w:rPr>
          <w:sz w:val="28"/>
        </w:rPr>
        <w:t xml:space="preserve">- на выявление специфических антител к вирусу Западного Нила с целью </w:t>
      </w:r>
      <w:r>
        <w:rPr>
          <w:sz w:val="28"/>
        </w:rPr>
        <w:t>слежения за циркуляцией возбудителей.</w:t>
      </w:r>
    </w:p>
    <w:p w14:paraId="82000000">
      <w:pPr>
        <w:spacing w:line="317" w:lineRule="exact"/>
        <w:ind w:firstLine="0" w:left="7495"/>
        <w:jc w:val="right"/>
      </w:pPr>
      <w:r>
        <w:rPr>
          <w:sz w:val="28"/>
        </w:rPr>
        <w:t>Срок - ежегодно</w:t>
      </w:r>
    </w:p>
    <w:p w14:paraId="83000000">
      <w:pPr>
        <w:tabs>
          <w:tab w:leader="none" w:pos="1138" w:val="left"/>
        </w:tabs>
        <w:spacing w:before="317" w:line="317" w:lineRule="exact"/>
        <w:ind w:firstLine="0" w:left="36"/>
        <w:jc w:val="both"/>
      </w:pPr>
      <w:r>
        <w:rPr>
          <w:spacing w:val="-7"/>
          <w:sz w:val="28"/>
        </w:rPr>
        <w:t>4.8.</w:t>
      </w:r>
      <w:r>
        <w:rPr>
          <w:sz w:val="28"/>
        </w:rPr>
        <w:t xml:space="preserve"> Обеспечить проведение дератизационных и дезинсекционных меро</w:t>
      </w:r>
      <w:r>
        <w:rPr>
          <w:sz w:val="28"/>
        </w:rPr>
        <w:t>приятий на подведомственных объектах в планово-систематическом режиме.</w:t>
      </w:r>
      <w:r>
        <w:rPr>
          <w:sz w:val="28"/>
        </w:rPr>
        <w:br/>
      </w:r>
      <w:r>
        <w:rPr>
          <w:sz w:val="28"/>
        </w:rPr>
        <w:t>Информировать территориальный отдел Управление Роспотребнадзора по Ростовской области в гг. Каменске-Шахтинском, Донецке, Гуково. Зверево, Красном Сулине, Красносулинском и Каменском районах (по</w:t>
      </w:r>
      <w:r>
        <w:rPr>
          <w:sz w:val="28"/>
        </w:rPr>
        <w:br/>
      </w:r>
      <w:r>
        <w:rPr>
          <w:sz w:val="28"/>
        </w:rPr>
        <w:t>запросу) об объемах выполненных работ.</w:t>
      </w:r>
    </w:p>
    <w:p w14:paraId="84000000">
      <w:pPr>
        <w:spacing w:line="317" w:lineRule="exact"/>
        <w:ind/>
        <w:jc w:val="right"/>
      </w:pPr>
      <w:r>
        <w:rPr>
          <w:spacing w:val="-1"/>
          <w:sz w:val="28"/>
        </w:rPr>
        <w:t>Срок – постоянно</w:t>
      </w:r>
    </w:p>
    <w:p w14:paraId="85000000">
      <w:pPr>
        <w:spacing w:line="317" w:lineRule="exact"/>
        <w:ind/>
        <w:jc w:val="right"/>
      </w:pPr>
    </w:p>
    <w:p w14:paraId="86000000">
      <w:pPr>
        <w:spacing w:line="324" w:lineRule="exact"/>
        <w:ind w:right="58"/>
        <w:jc w:val="both"/>
      </w:pPr>
      <w:r>
        <w:rPr>
          <w:sz w:val="28"/>
        </w:rPr>
        <w:t>4.9. Проводить разъяснительную работу среди населения, владельцев ско</w:t>
      </w:r>
      <w:r>
        <w:rPr>
          <w:sz w:val="28"/>
        </w:rPr>
        <w:t>та, домашних животных и птицы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</w:t>
      </w:r>
      <w:r>
        <w:rPr>
          <w:b w:val="1"/>
          <w:sz w:val="28"/>
        </w:rPr>
        <w:t xml:space="preserve"> </w:t>
      </w:r>
      <w:r>
        <w:rPr>
          <w:sz w:val="28"/>
        </w:rPr>
        <w:t>предупреждении инфекционных заболева</w:t>
      </w:r>
      <w:r>
        <w:rPr>
          <w:sz w:val="28"/>
        </w:rPr>
        <w:t>ний общих для человека и животных.</w:t>
      </w:r>
    </w:p>
    <w:p w14:paraId="87000000">
      <w:pPr>
        <w:ind w:firstLine="0" w:left="7186"/>
        <w:jc w:val="right"/>
        <w:rPr>
          <w:spacing w:val="-10"/>
          <w:sz w:val="28"/>
        </w:rPr>
      </w:pPr>
      <w:r>
        <w:rPr>
          <w:spacing w:val="-10"/>
          <w:sz w:val="28"/>
        </w:rPr>
        <w:t>Срок — постоянно</w:t>
      </w:r>
    </w:p>
    <w:p w14:paraId="88000000">
      <w:pPr>
        <w:rPr>
          <w:spacing w:val="-10"/>
          <w:sz w:val="28"/>
        </w:rPr>
      </w:pPr>
    </w:p>
    <w:p w14:paraId="89000000">
      <w:pPr>
        <w:rPr>
          <w:spacing w:val="-10"/>
          <w:sz w:val="28"/>
        </w:rPr>
      </w:pPr>
      <w:r>
        <w:rPr>
          <w:spacing w:val="-10"/>
          <w:sz w:val="28"/>
        </w:rPr>
        <w:t>4.10.  Организовать проведение противоклещевых обработок КРС и МРС , содержащегося в личных подсобных хозяйствах с учетом срока действия препаратов</w:t>
      </w:r>
    </w:p>
    <w:p w14:paraId="8A000000">
      <w:pPr>
        <w:ind/>
        <w:jc w:val="right"/>
      </w:pPr>
      <w:r>
        <w:rPr>
          <w:spacing w:val="-10"/>
          <w:sz w:val="28"/>
        </w:rPr>
        <w:t>Срок - постоянно</w:t>
      </w:r>
    </w:p>
    <w:p w14:paraId="8B000000">
      <w:pPr>
        <w:tabs>
          <w:tab w:leader="none" w:pos="886" w:val="left"/>
        </w:tabs>
        <w:spacing w:before="324" w:line="324" w:lineRule="exact"/>
        <w:ind w:right="65"/>
        <w:jc w:val="both"/>
      </w:pPr>
      <w:r>
        <w:rPr>
          <w:b w:val="1"/>
          <w:spacing w:val="-9"/>
          <w:sz w:val="28"/>
        </w:rPr>
        <w:t>5</w:t>
      </w:r>
      <w:r>
        <w:rPr>
          <w:b w:val="1"/>
          <w:spacing w:val="-9"/>
          <w:sz w:val="28"/>
        </w:rPr>
        <w:t xml:space="preserve">. </w:t>
      </w:r>
      <w:r>
        <w:rPr>
          <w:b w:val="1"/>
          <w:sz w:val="28"/>
        </w:rPr>
        <w:t>Государственному инспектору отдела ветеринар - контроля и надзора Управления РСХН по РО, Волгоградской области и республики Калмыкия (Ивашенко С.В.)</w:t>
      </w:r>
      <w:r>
        <w:rPr>
          <w:b w:val="1"/>
          <w:sz w:val="28"/>
        </w:rPr>
        <w:t>:</w:t>
      </w:r>
    </w:p>
    <w:p w14:paraId="8C000000">
      <w:pPr>
        <w:tabs>
          <w:tab w:leader="none" w:pos="1051" w:val="left"/>
        </w:tabs>
        <w:spacing w:before="317" w:line="317" w:lineRule="exact"/>
        <w:ind w:firstLine="0" w:left="14" w:right="43"/>
        <w:jc w:val="both"/>
      </w:pPr>
      <w:r>
        <w:rPr>
          <w:spacing w:val="-6"/>
          <w:sz w:val="28"/>
        </w:rPr>
        <w:t>5.1.</w:t>
      </w:r>
      <w:r>
        <w:rPr>
          <w:sz w:val="28"/>
        </w:rPr>
        <w:t xml:space="preserve"> Обеспечить ежемесячный обмен информацией о ситуации по зооан-</w:t>
      </w:r>
      <w:r>
        <w:rPr>
          <w:sz w:val="28"/>
        </w:rPr>
        <w:br/>
      </w:r>
      <w:r>
        <w:rPr>
          <w:sz w:val="28"/>
        </w:rPr>
        <w:t>тропонозным болезням, результатам мониторинга заболеваемости (падежа) с</w:t>
      </w:r>
      <w:r>
        <w:rPr>
          <w:sz w:val="28"/>
        </w:rPr>
        <w:br/>
      </w:r>
      <w:r>
        <w:rPr>
          <w:sz w:val="28"/>
        </w:rPr>
        <w:t>территориальным отделом Управление Роспотребнадзора по Ростовской области в гг. Каменске-Шахтинском, Донецке, Гуково. Зверево, Красном Сулине, Красносулинском и Каменском районах.</w:t>
      </w:r>
      <w:r>
        <w:rPr>
          <w:sz w:val="28"/>
        </w:rPr>
        <w:br/>
      </w:r>
      <w:r>
        <w:rPr>
          <w:sz w:val="28"/>
        </w:rPr>
        <w:t>При осложнении эпизоотической ситуации - незамедлительное информирова</w:t>
      </w:r>
      <w:r>
        <w:rPr>
          <w:sz w:val="28"/>
        </w:rPr>
        <w:t>ние</w:t>
      </w:r>
      <w:r>
        <w:rPr>
          <w:sz w:val="28"/>
        </w:rPr>
        <w:t xml:space="preserve"> </w:t>
      </w:r>
      <w:r>
        <w:rPr>
          <w:sz w:val="28"/>
        </w:rPr>
        <w:t>территориального отдела Управления Роспотребнадзора по Ростовской области в гг. Каменске-Шахтинском, Донецке, Гуково. Зверево, Красном Сулине, Красносулинском и Каменском районах  для организации комплекса профилактических (противоэпи</w:t>
      </w:r>
      <w:r>
        <w:rPr>
          <w:sz w:val="28"/>
        </w:rPr>
        <w:t>демических) мероприятий.</w:t>
      </w:r>
    </w:p>
    <w:p w14:paraId="8D000000">
      <w:pPr>
        <w:spacing w:line="310" w:lineRule="exact"/>
        <w:ind w:firstLine="576" w:left="4536"/>
        <w:jc w:val="right"/>
      </w:pPr>
      <w:r>
        <w:rPr>
          <w:spacing w:val="-1"/>
          <w:sz w:val="28"/>
        </w:rPr>
        <w:t>Срок - ежемесячно до 10 числа и при осложнении ситуации – незамедлительно</w:t>
      </w:r>
    </w:p>
    <w:p w14:paraId="8E000000">
      <w:pPr>
        <w:spacing w:line="310" w:lineRule="exact"/>
        <w:ind w:firstLine="576" w:left="4536"/>
        <w:jc w:val="right"/>
      </w:pPr>
    </w:p>
    <w:p w14:paraId="8F000000">
      <w:pPr>
        <w:spacing w:before="7"/>
        <w:ind/>
        <w:jc w:val="both"/>
        <w:rPr>
          <w:sz w:val="28"/>
        </w:rPr>
      </w:pPr>
      <w:r>
        <w:rPr>
          <w:sz w:val="28"/>
        </w:rPr>
        <w:t xml:space="preserve">5.2 Принять меры административной ответственности к руководителям сельскохозяйственых предприятий, организаций, независимо от форм собственности, владельцам животных, не выполняющих в установленные сроки </w:t>
      </w:r>
      <w:r>
        <w:rPr>
          <w:sz w:val="28"/>
        </w:rPr>
        <w:t>мероприятия в эпизоотических очагах болезней животных, в т.ч. общим для человека и животных</w:t>
      </w:r>
    </w:p>
    <w:p w14:paraId="90000000">
      <w:pPr>
        <w:spacing w:before="7"/>
        <w:ind/>
        <w:jc w:val="right"/>
      </w:pPr>
      <w:r>
        <w:rPr>
          <w:sz w:val="28"/>
        </w:rPr>
        <w:t>Срок  – постоянно</w:t>
      </w:r>
    </w:p>
    <w:p w14:paraId="91000000">
      <w:pPr>
        <w:spacing w:before="7"/>
        <w:ind/>
        <w:jc w:val="right"/>
      </w:pPr>
    </w:p>
    <w:p w14:paraId="92000000">
      <w:pPr>
        <w:spacing w:before="7"/>
        <w:ind/>
        <w:jc w:val="both"/>
      </w:pPr>
      <w:r>
        <w:rPr>
          <w:b w:val="1"/>
          <w:spacing w:val="-8"/>
          <w:sz w:val="28"/>
        </w:rPr>
        <w:t xml:space="preserve">6. </w:t>
      </w:r>
      <w:r>
        <w:rPr>
          <w:b w:val="1"/>
          <w:spacing w:val="-8"/>
          <w:sz w:val="28"/>
        </w:rPr>
        <w:t xml:space="preserve"> Руководителю</w:t>
      </w:r>
      <w:r>
        <w:rPr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Красносулинской районной общественной организации «Общество охотников и рыболовов» (Завдовьев А.И.):</w:t>
      </w:r>
    </w:p>
    <w:p w14:paraId="93000000">
      <w:pPr>
        <w:tabs>
          <w:tab w:leader="none" w:pos="1080" w:val="left"/>
        </w:tabs>
        <w:spacing w:line="317" w:lineRule="exact"/>
        <w:ind w:firstLine="0" w:left="36" w:right="14"/>
        <w:jc w:val="both"/>
      </w:pPr>
      <w:r>
        <w:rPr>
          <w:spacing w:val="-9"/>
          <w:sz w:val="28"/>
        </w:rPr>
        <w:t>6.1.</w:t>
      </w:r>
      <w:r>
        <w:rPr>
          <w:sz w:val="28"/>
        </w:rPr>
        <w:t xml:space="preserve"> Продолжить проведение регулярных обследований территорий охот</w:t>
      </w:r>
      <w:r>
        <w:rPr>
          <w:sz w:val="28"/>
        </w:rPr>
        <w:br/>
      </w:r>
      <w:r>
        <w:rPr>
          <w:sz w:val="28"/>
        </w:rPr>
        <w:t>ничьих угодий на предмет обнаружения павших особей</w:t>
      </w:r>
      <w:r>
        <w:rPr>
          <w:sz w:val="28"/>
        </w:rPr>
        <w:br/>
      </w:r>
      <w:r>
        <w:rPr>
          <w:sz w:val="28"/>
        </w:rPr>
        <w:t>зайцев и других млекопитающих.</w:t>
      </w:r>
    </w:p>
    <w:p w14:paraId="94000000">
      <w:pPr>
        <w:spacing w:line="317" w:lineRule="exact"/>
        <w:ind w:firstLine="0" w:left="7438"/>
      </w:pPr>
      <w:r>
        <w:rPr>
          <w:spacing w:val="-1"/>
          <w:sz w:val="28"/>
        </w:rPr>
        <w:t>Срок - постоянно</w:t>
      </w:r>
    </w:p>
    <w:p w14:paraId="95000000">
      <w:pPr>
        <w:tabs>
          <w:tab w:leader="none" w:pos="1080" w:val="left"/>
        </w:tabs>
        <w:spacing w:before="317" w:line="317" w:lineRule="exact"/>
        <w:ind w:firstLine="0" w:left="36"/>
        <w:jc w:val="both"/>
      </w:pPr>
      <w:r>
        <w:rPr>
          <w:spacing w:val="-9"/>
          <w:sz w:val="28"/>
        </w:rPr>
        <w:t>6.2.</w:t>
      </w:r>
      <w:r>
        <w:rPr>
          <w:spacing w:val="-2"/>
          <w:sz w:val="28"/>
        </w:rPr>
        <w:t xml:space="preserve"> В случае обнаружения павших особей зайцев, других млекопитающих,</w:t>
      </w:r>
      <w:r>
        <w:rPr>
          <w:spacing w:val="-2"/>
          <w:sz w:val="28"/>
        </w:rPr>
        <w:br/>
      </w:r>
      <w:r>
        <w:rPr>
          <w:sz w:val="28"/>
        </w:rPr>
        <w:t xml:space="preserve">отнесенных к объектам охоты   организовать информирование Администрации города,  </w:t>
      </w:r>
      <w:r>
        <w:rPr>
          <w:sz w:val="28"/>
        </w:rPr>
        <w:t>Управлению Россельхознадзора по Ростовской, Волгоградской и</w:t>
      </w:r>
      <w:r>
        <w:rPr>
          <w:sz w:val="28"/>
        </w:rPr>
        <w:br/>
      </w:r>
      <w:r>
        <w:rPr>
          <w:spacing w:val="-1"/>
          <w:sz w:val="28"/>
        </w:rPr>
        <w:t>Астраханской областям и Республике Калмыкия</w:t>
      </w:r>
      <w:r>
        <w:rPr>
          <w:sz w:val="28"/>
        </w:rPr>
        <w:t xml:space="preserve"> и территориальный отдел Управление Роспотребнадзора по Ростовской области в гг. Каменске-Шахтинском, Донецке, Гуково. Зверево, Красном Сулине, Красносулинском и Каменском районах  в зоне обслуживания с целью организации доставки</w:t>
      </w:r>
      <w:r>
        <w:rPr>
          <w:sz w:val="28"/>
        </w:rPr>
        <w:br/>
      </w:r>
      <w:r>
        <w:rPr>
          <w:sz w:val="28"/>
        </w:rPr>
        <w:t>материала в лабораторию ФКУЗ Ростовский-на-Дону противочумный институт</w:t>
      </w:r>
      <w:r>
        <w:rPr>
          <w:sz w:val="28"/>
        </w:rPr>
        <w:br/>
      </w:r>
      <w:r>
        <w:rPr>
          <w:sz w:val="28"/>
        </w:rPr>
        <w:t>для исследования на туляремию.</w:t>
      </w:r>
    </w:p>
    <w:p w14:paraId="96000000">
      <w:pPr>
        <w:spacing w:line="317" w:lineRule="exact"/>
        <w:ind w:firstLine="0" w:left="7380"/>
      </w:pPr>
      <w:r>
        <w:rPr>
          <w:sz w:val="28"/>
        </w:rPr>
        <w:t>Срок – постоянно</w:t>
      </w:r>
    </w:p>
    <w:p w14:paraId="97000000">
      <w:pPr>
        <w:spacing w:line="317" w:lineRule="exact"/>
        <w:ind w:firstLine="0" w:left="7380"/>
      </w:pPr>
    </w:p>
    <w:p w14:paraId="98000000">
      <w:pPr>
        <w:tabs>
          <w:tab w:leader="none" w:pos="1051" w:val="left"/>
        </w:tabs>
        <w:spacing w:line="317" w:lineRule="exact"/>
        <w:ind w:right="58"/>
        <w:jc w:val="both"/>
      </w:pPr>
      <w:r>
        <w:rPr>
          <w:spacing w:val="-7"/>
          <w:sz w:val="28"/>
        </w:rPr>
        <w:t>6.3.</w:t>
      </w:r>
      <w:r>
        <w:rPr>
          <w:spacing w:val="-1"/>
          <w:sz w:val="28"/>
        </w:rPr>
        <w:t xml:space="preserve"> Усилить работу с охотоведами, охотниками по необходимости имму</w:t>
      </w:r>
      <w:r>
        <w:rPr>
          <w:sz w:val="28"/>
        </w:rPr>
        <w:t>низации против природно-очаговых и особо опасных инфекций, общих для</w:t>
      </w:r>
      <w:r>
        <w:rPr>
          <w:sz w:val="28"/>
        </w:rPr>
        <w:br/>
      </w:r>
      <w:r>
        <w:rPr>
          <w:sz w:val="28"/>
        </w:rPr>
        <w:t>человека и животных.</w:t>
      </w:r>
    </w:p>
    <w:p w14:paraId="99000000">
      <w:pPr>
        <w:spacing w:line="317" w:lineRule="exact"/>
        <w:ind w:firstLine="0" w:left="7330"/>
      </w:pPr>
      <w:r>
        <w:rPr>
          <w:sz w:val="28"/>
        </w:rPr>
        <w:t>Срок – постоянно</w:t>
      </w:r>
    </w:p>
    <w:p w14:paraId="9A000000">
      <w:pPr>
        <w:spacing w:line="317" w:lineRule="exact"/>
        <w:ind w:firstLine="0" w:left="7330"/>
      </w:pPr>
    </w:p>
    <w:p w14:paraId="9B000000">
      <w:pPr>
        <w:tabs>
          <w:tab w:leader="none" w:pos="1051" w:val="left"/>
        </w:tabs>
        <w:spacing w:line="317" w:lineRule="exact"/>
        <w:ind w:right="50"/>
        <w:jc w:val="both"/>
      </w:pPr>
      <w:r>
        <w:rPr>
          <w:spacing w:val="-9"/>
          <w:sz w:val="28"/>
        </w:rPr>
        <w:t>6.4.</w:t>
      </w:r>
      <w:r>
        <w:rPr>
          <w:spacing w:val="-1"/>
          <w:sz w:val="28"/>
        </w:rPr>
        <w:t xml:space="preserve"> Усилить на объектах хозяйственной и иной деятельности </w:t>
      </w:r>
      <w:r>
        <w:rPr>
          <w:sz w:val="28"/>
        </w:rPr>
        <w:t>проведение меро</w:t>
      </w:r>
      <w:r>
        <w:rPr>
          <w:sz w:val="28"/>
        </w:rPr>
        <w:t>приятий в области обращения с отходами, обратив особое внимание соблюде</w:t>
      </w:r>
      <w:r>
        <w:rPr>
          <w:spacing w:val="-1"/>
          <w:sz w:val="28"/>
        </w:rPr>
        <w:t>нию требований, в части раздельного накопления отходов.</w:t>
      </w:r>
    </w:p>
    <w:p w14:paraId="9C000000">
      <w:pPr>
        <w:spacing w:line="317" w:lineRule="exact"/>
        <w:ind w:firstLine="0" w:left="7337"/>
      </w:pPr>
      <w:r>
        <w:rPr>
          <w:sz w:val="28"/>
        </w:rPr>
        <w:t>Срок - постоянно</w:t>
      </w:r>
    </w:p>
    <w:p w14:paraId="9D000000">
      <w:pPr>
        <w:tabs>
          <w:tab w:leader="none" w:pos="1332" w:val="left"/>
        </w:tabs>
        <w:spacing w:line="317" w:lineRule="exact"/>
        <w:ind w:firstLine="0" w:left="7" w:right="29"/>
        <w:jc w:val="both"/>
      </w:pPr>
      <w:r>
        <w:rPr>
          <w:spacing w:val="-13"/>
          <w:sz w:val="28"/>
        </w:rPr>
        <w:t>6.5.</w:t>
      </w:r>
      <w:r>
        <w:rPr>
          <w:spacing w:val="-1"/>
          <w:sz w:val="28"/>
        </w:rPr>
        <w:t xml:space="preserve"> Рекомендовать членам РООО «Общество охотников и рыболовов»</w:t>
      </w:r>
      <w:r>
        <w:rPr>
          <w:spacing w:val="-1"/>
          <w:sz w:val="28"/>
        </w:rPr>
        <w:br/>
      </w:r>
      <w:r>
        <w:rPr>
          <w:spacing w:val="-1"/>
          <w:sz w:val="28"/>
        </w:rPr>
        <w:t>иммунизацию против инфекций с природной очаговостью, в том числе туляре</w:t>
      </w:r>
      <w:r>
        <w:rPr>
          <w:sz w:val="28"/>
        </w:rPr>
        <w:t>мии, бешенства, лептоспирозов.</w:t>
      </w:r>
    </w:p>
    <w:p w14:paraId="9E000000">
      <w:pPr>
        <w:spacing w:line="317" w:lineRule="exact"/>
        <w:ind w:firstLine="0" w:left="7330"/>
        <w:jc w:val="right"/>
      </w:pPr>
      <w:r>
        <w:rPr>
          <w:sz w:val="28"/>
        </w:rPr>
        <w:t xml:space="preserve">Срок – 10.04.2022   </w:t>
      </w:r>
    </w:p>
    <w:p w14:paraId="9F000000">
      <w:pPr>
        <w:tabs>
          <w:tab w:leader="none" w:pos="950" w:val="left"/>
        </w:tabs>
        <w:spacing w:before="317" w:line="331" w:lineRule="exact"/>
        <w:ind w:right="50"/>
        <w:jc w:val="both"/>
        <w:rPr>
          <w:b w:val="1"/>
          <w:spacing w:val="-1"/>
          <w:sz w:val="28"/>
        </w:rPr>
      </w:pPr>
      <w:r>
        <w:rPr>
          <w:b w:val="1"/>
          <w:spacing w:val="-12"/>
          <w:sz w:val="28"/>
        </w:rPr>
        <w:t>7.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Филиалу </w:t>
      </w:r>
      <w:r>
        <w:rPr>
          <w:b w:val="1"/>
          <w:spacing w:val="-1"/>
          <w:sz w:val="28"/>
        </w:rPr>
        <w:t>ФБУЗ «Центр гигиены и эпидемиологии в Ростовской области в г. Каменске-Шахтинском:</w:t>
      </w:r>
    </w:p>
    <w:p w14:paraId="A0000000">
      <w:pPr>
        <w:tabs>
          <w:tab w:leader="none" w:pos="1152" w:val="left"/>
        </w:tabs>
        <w:spacing w:before="302" w:line="317" w:lineRule="exact"/>
        <w:ind w:firstLine="0" w:left="151" w:right="36"/>
        <w:jc w:val="both"/>
      </w:pPr>
      <w:r>
        <w:rPr>
          <w:spacing w:val="-9"/>
          <w:sz w:val="28"/>
        </w:rPr>
        <w:t>7.1.</w:t>
      </w:r>
      <w:r>
        <w:rPr>
          <w:sz w:val="28"/>
        </w:rPr>
        <w:t xml:space="preserve"> Обеспечить неснижаемый запас диагностических препаратов, тест-</w:t>
      </w:r>
      <w:r>
        <w:rPr>
          <w:sz w:val="28"/>
        </w:rPr>
        <w:br/>
      </w:r>
      <w:r>
        <w:rPr>
          <w:spacing w:val="-1"/>
          <w:sz w:val="28"/>
        </w:rPr>
        <w:t>систем, питательных сред, дезинфицирующих средств, расходных материалов,</w:t>
      </w:r>
      <w:r>
        <w:rPr>
          <w:spacing w:val="-1"/>
          <w:sz w:val="28"/>
        </w:rPr>
        <w:br/>
      </w:r>
      <w:r>
        <w:rPr>
          <w:sz w:val="28"/>
        </w:rPr>
        <w:t>средств индивидуальной защиты для</w:t>
      </w:r>
      <w:r>
        <w:rPr>
          <w:sz w:val="28"/>
        </w:rPr>
        <w:t xml:space="preserve"> работы в очагах особо опасных и при</w:t>
      </w:r>
      <w:r>
        <w:rPr>
          <w:spacing w:val="-1"/>
          <w:sz w:val="28"/>
        </w:rPr>
        <w:t>родно-очаговых болезней при регистрации (подозрении) случаев заболевания.</w:t>
      </w:r>
    </w:p>
    <w:p w14:paraId="A1000000">
      <w:pPr>
        <w:spacing w:before="317" w:line="317" w:lineRule="exact"/>
        <w:ind w:firstLine="0" w:left="7438"/>
      </w:pPr>
      <w:r>
        <w:rPr>
          <w:sz w:val="28"/>
        </w:rPr>
        <w:t>Срок – постоянно</w:t>
      </w:r>
    </w:p>
    <w:p w14:paraId="A2000000">
      <w:pPr>
        <w:tabs>
          <w:tab w:leader="none" w:pos="1087" w:val="left"/>
        </w:tabs>
        <w:spacing w:line="317" w:lineRule="exact"/>
        <w:ind w:firstLine="0" w:left="50" w:right="22"/>
        <w:jc w:val="both"/>
      </w:pPr>
    </w:p>
    <w:p w14:paraId="A3000000">
      <w:pPr>
        <w:tabs>
          <w:tab w:leader="none" w:pos="1087" w:val="left"/>
        </w:tabs>
        <w:spacing w:line="317" w:lineRule="exact"/>
        <w:ind w:firstLine="0" w:left="50" w:right="22"/>
        <w:jc w:val="both"/>
      </w:pPr>
      <w:r>
        <w:rPr>
          <w:spacing w:val="-7"/>
          <w:sz w:val="28"/>
        </w:rPr>
        <w:t>7.2.</w:t>
      </w:r>
      <w:r>
        <w:rPr>
          <w:spacing w:val="-2"/>
          <w:sz w:val="28"/>
        </w:rPr>
        <w:t xml:space="preserve"> Обеспечить готовность лабораторной базы к проведению индикации и</w:t>
      </w:r>
      <w:r>
        <w:rPr>
          <w:spacing w:val="-2"/>
          <w:sz w:val="28"/>
        </w:rPr>
        <w:br/>
      </w:r>
      <w:r>
        <w:rPr>
          <w:spacing w:val="-1"/>
          <w:sz w:val="28"/>
        </w:rPr>
        <w:t>идентификации возбудителей природно-очаговых и особо опасных инфекций в</w:t>
      </w:r>
      <w:r>
        <w:rPr>
          <w:spacing w:val="-1"/>
          <w:sz w:val="28"/>
        </w:rPr>
        <w:br/>
      </w:r>
      <w:r>
        <w:rPr>
          <w:sz w:val="28"/>
        </w:rPr>
        <w:t>материале от людей и из окружающей среды.</w:t>
      </w:r>
    </w:p>
    <w:p w14:paraId="A4000000">
      <w:pPr>
        <w:spacing w:line="317" w:lineRule="exact"/>
        <w:ind/>
        <w:jc w:val="right"/>
      </w:pPr>
      <w:r>
        <w:rPr>
          <w:sz w:val="28"/>
        </w:rPr>
        <w:t>Срок – постоянно</w:t>
      </w:r>
    </w:p>
    <w:p w14:paraId="A5000000">
      <w:pPr>
        <w:spacing w:line="317" w:lineRule="exact"/>
        <w:ind/>
        <w:jc w:val="right"/>
      </w:pPr>
    </w:p>
    <w:p w14:paraId="A6000000">
      <w:pPr>
        <w:tabs>
          <w:tab w:leader="none" w:pos="1174" w:val="left"/>
        </w:tabs>
        <w:spacing w:line="317" w:lineRule="exact"/>
        <w:ind w:firstLine="0" w:left="50" w:right="22"/>
        <w:jc w:val="both"/>
      </w:pPr>
      <w:r>
        <w:rPr>
          <w:spacing w:val="-7"/>
          <w:sz w:val="28"/>
        </w:rPr>
        <w:t>7.3.</w:t>
      </w:r>
      <w:r>
        <w:rPr>
          <w:sz w:val="28"/>
        </w:rPr>
        <w:t xml:space="preserve"> Осуществлять плановый мониторинг за циркуляцией возбудителей</w:t>
      </w:r>
      <w:r>
        <w:rPr>
          <w:sz w:val="28"/>
        </w:rPr>
        <w:br/>
      </w:r>
      <w:r>
        <w:rPr>
          <w:sz w:val="28"/>
        </w:rPr>
        <w:t>инфекционных болезней, за объектами окружающей среды и подготовку</w:t>
      </w:r>
      <w:r>
        <w:rPr>
          <w:sz w:val="28"/>
        </w:rPr>
        <w:br/>
      </w:r>
      <w:r>
        <w:rPr>
          <w:sz w:val="28"/>
        </w:rPr>
        <w:t>прогнозов в отношении природно-очаговых болезней.</w:t>
      </w:r>
    </w:p>
    <w:p w14:paraId="A7000000">
      <w:pPr>
        <w:spacing w:line="317" w:lineRule="exact"/>
        <w:ind/>
        <w:jc w:val="right"/>
      </w:pPr>
      <w:r>
        <w:rPr>
          <w:sz w:val="28"/>
        </w:rPr>
        <w:t>Срок – постоянно</w:t>
      </w:r>
    </w:p>
    <w:p w14:paraId="A8000000">
      <w:pPr>
        <w:spacing w:line="317" w:lineRule="exact"/>
        <w:ind/>
        <w:jc w:val="right"/>
      </w:pPr>
    </w:p>
    <w:p w14:paraId="A9000000">
      <w:pPr>
        <w:tabs>
          <w:tab w:leader="none" w:pos="1102" w:val="left"/>
        </w:tabs>
        <w:spacing w:line="317" w:lineRule="exact"/>
        <w:ind w:firstLine="0" w:left="29"/>
        <w:jc w:val="both"/>
      </w:pPr>
      <w:r>
        <w:rPr>
          <w:spacing w:val="-7"/>
          <w:sz w:val="28"/>
        </w:rPr>
        <w:t>7.4.</w:t>
      </w:r>
      <w:r>
        <w:rPr>
          <w:spacing w:val="-1"/>
          <w:sz w:val="28"/>
        </w:rPr>
        <w:t xml:space="preserve"> Обеспечить готовность оперативных бригад для работы в очагах особо</w:t>
      </w:r>
      <w:r>
        <w:rPr>
          <w:spacing w:val="-1"/>
          <w:sz w:val="28"/>
        </w:rPr>
        <w:br/>
      </w:r>
      <w:r>
        <w:rPr>
          <w:sz w:val="28"/>
        </w:rPr>
        <w:t>опасных болезней, в т.ч. холеры, чумы, КВГЛ и др., оснащение их укладками</w:t>
      </w:r>
      <w:r>
        <w:rPr>
          <w:sz w:val="28"/>
        </w:rPr>
        <w:br/>
      </w:r>
      <w:r>
        <w:rPr>
          <w:sz w:val="28"/>
        </w:rPr>
        <w:t>для забора материала от контактных, из внешней среды</w:t>
      </w:r>
    </w:p>
    <w:p w14:paraId="AA000000">
      <w:pPr>
        <w:spacing w:before="302"/>
        <w:ind/>
        <w:jc w:val="right"/>
      </w:pPr>
      <w:r>
        <w:rPr>
          <w:sz w:val="28"/>
        </w:rPr>
        <w:t>Срок - постоянно</w:t>
      </w:r>
    </w:p>
    <w:p w14:paraId="AB000000">
      <w:pPr>
        <w:tabs>
          <w:tab w:leader="none" w:pos="950" w:val="left"/>
        </w:tabs>
        <w:spacing w:before="317" w:line="331" w:lineRule="exact"/>
        <w:ind w:right="50"/>
        <w:jc w:val="both"/>
        <w:rPr>
          <w:b w:val="1"/>
          <w:spacing w:val="-1"/>
          <w:sz w:val="28"/>
        </w:rPr>
      </w:pPr>
      <w:r>
        <w:rPr>
          <w:b w:val="1"/>
          <w:sz w:val="28"/>
        </w:rPr>
        <w:t xml:space="preserve">8. Филиалу </w:t>
      </w:r>
      <w:r>
        <w:rPr>
          <w:b w:val="1"/>
          <w:spacing w:val="-1"/>
          <w:sz w:val="28"/>
        </w:rPr>
        <w:t>ФБУЗ «Центр гигиены и эпидемиологии в Ростовской области в г. Каменске-Шахтинском, ООО « ДезПроф»:</w:t>
      </w:r>
    </w:p>
    <w:p w14:paraId="AC000000">
      <w:pPr>
        <w:ind w:firstLine="708" w:left="0"/>
      </w:pPr>
    </w:p>
    <w:p w14:paraId="AD000000">
      <w:pPr>
        <w:tabs>
          <w:tab w:leader="none" w:pos="1202" w:val="left"/>
        </w:tabs>
        <w:spacing w:line="317" w:lineRule="exact"/>
        <w:ind w:right="22"/>
        <w:jc w:val="both"/>
      </w:pPr>
      <w:r>
        <w:rPr>
          <w:spacing w:val="-13"/>
          <w:sz w:val="28"/>
        </w:rPr>
        <w:t>8.1.</w:t>
      </w:r>
      <w:r>
        <w:rPr>
          <w:spacing w:val="-2"/>
          <w:sz w:val="28"/>
        </w:rPr>
        <w:t xml:space="preserve"> Организовать учет численности грызунов на объектах и территориях</w:t>
      </w:r>
      <w:r>
        <w:rPr>
          <w:spacing w:val="-2"/>
          <w:sz w:val="28"/>
        </w:rPr>
        <w:br/>
      </w:r>
      <w:r>
        <w:rPr>
          <w:sz w:val="28"/>
        </w:rPr>
        <w:t>открытых стаций, обеспечить представление ежемесячных данных в  территориальный отдел Управле</w:t>
      </w:r>
      <w:r>
        <w:rPr>
          <w:sz w:val="28"/>
        </w:rPr>
        <w:t>ние Роспотребнадзора по Ростовской области в гг. Каменске-Шахтинском, Донецке, Гуково, Зверево, Красном Сулине, Красносулинском и Каменском районах</w:t>
      </w:r>
    </w:p>
    <w:p w14:paraId="AE000000">
      <w:pPr>
        <w:spacing w:line="317" w:lineRule="exact"/>
        <w:ind w:firstLine="0" w:left="6739" w:right="22"/>
        <w:jc w:val="right"/>
      </w:pPr>
      <w:r>
        <w:rPr>
          <w:sz w:val="28"/>
        </w:rPr>
        <w:t>Срок –</w:t>
      </w:r>
      <w:r>
        <w:rPr>
          <w:spacing w:val="-3"/>
          <w:sz w:val="28"/>
        </w:rPr>
        <w:t xml:space="preserve"> ежемесячно</w:t>
      </w:r>
    </w:p>
    <w:p w14:paraId="AF000000">
      <w:pPr>
        <w:spacing w:line="317" w:lineRule="exact"/>
        <w:ind w:firstLine="0" w:left="6739" w:right="22"/>
        <w:jc w:val="right"/>
      </w:pPr>
    </w:p>
    <w:p w14:paraId="B0000000">
      <w:pPr>
        <w:tabs>
          <w:tab w:leader="none" w:pos="1202" w:val="left"/>
        </w:tabs>
        <w:spacing w:line="317" w:lineRule="exact"/>
        <w:ind w:right="7"/>
        <w:jc w:val="both"/>
      </w:pPr>
      <w:r>
        <w:rPr>
          <w:spacing w:val="-12"/>
          <w:sz w:val="28"/>
        </w:rPr>
        <w:t>8.2.</w:t>
      </w:r>
      <w:r>
        <w:rPr>
          <w:sz w:val="28"/>
        </w:rPr>
        <w:t xml:space="preserve"> Обеспечить своевременность закупок инсектоакарицидных, дерати-</w:t>
      </w:r>
      <w:r>
        <w:rPr>
          <w:sz w:val="28"/>
        </w:rPr>
        <w:br/>
      </w:r>
      <w:r>
        <w:rPr>
          <w:spacing w:val="-1"/>
          <w:sz w:val="28"/>
        </w:rPr>
        <w:t>зационных средств для выполнения истребительных мероприятий в природных</w:t>
      </w:r>
      <w:r>
        <w:rPr>
          <w:spacing w:val="-1"/>
          <w:sz w:val="28"/>
        </w:rPr>
        <w:br/>
      </w:r>
      <w:r>
        <w:rPr>
          <w:sz w:val="28"/>
        </w:rPr>
        <w:t>биотопах в сезон 2022 года, в т.ч. площадей, прилегающих к местам проведе</w:t>
      </w:r>
      <w:r>
        <w:rPr>
          <w:sz w:val="28"/>
        </w:rPr>
        <w:br/>
      </w:r>
      <w:r>
        <w:rPr>
          <w:sz w:val="28"/>
        </w:rPr>
        <w:t xml:space="preserve">ния массовых мероприятий </w:t>
      </w:r>
    </w:p>
    <w:p w14:paraId="B1000000">
      <w:pPr>
        <w:spacing w:before="317" w:line="317" w:lineRule="exact"/>
        <w:ind/>
        <w:jc w:val="both"/>
      </w:pPr>
      <w:r>
        <w:rPr>
          <w:b w:val="1"/>
          <w:sz w:val="28"/>
        </w:rPr>
        <w:t>9.</w:t>
      </w:r>
      <w:r>
        <w:rPr>
          <w:b w:val="1"/>
          <w:sz w:val="28"/>
        </w:rPr>
        <w:t xml:space="preserve"> </w:t>
      </w:r>
      <w:r>
        <w:rPr>
          <w:sz w:val="24"/>
        </w:rPr>
        <w:t xml:space="preserve"> </w:t>
      </w:r>
      <w:r>
        <w:rPr>
          <w:b w:val="1"/>
          <w:sz w:val="28"/>
        </w:rPr>
        <w:t xml:space="preserve"> МВД России « Красносулинский» (</w:t>
      </w:r>
      <w:r>
        <w:rPr>
          <w:b w:val="1"/>
          <w:sz w:val="28"/>
        </w:rPr>
        <w:t>А.В. Величко</w:t>
      </w:r>
      <w:r>
        <w:rPr>
          <w:b w:val="1"/>
          <w:sz w:val="28"/>
        </w:rPr>
        <w:t>):</w:t>
      </w:r>
    </w:p>
    <w:p w14:paraId="B2000000">
      <w:pPr>
        <w:spacing w:before="317" w:line="317" w:lineRule="exact"/>
        <w:ind/>
        <w:jc w:val="both"/>
      </w:pPr>
      <w:r>
        <w:rPr>
          <w:b w:val="0"/>
          <w:sz w:val="28"/>
        </w:rPr>
        <w:t>9.1.</w:t>
      </w:r>
      <w:r>
        <w:rPr>
          <w:b w:val="1"/>
          <w:sz w:val="28"/>
        </w:rPr>
        <w:t xml:space="preserve"> </w:t>
      </w:r>
      <w:r>
        <w:rPr>
          <w:sz w:val="28"/>
        </w:rPr>
        <w:t>Оказывать содействие специалистам ветеринарной службы по вопросам принятия мер при несоблюдении хозяйствами, частными лицами требований ветеринарного законодательства РФ, в т.ч. при выявлении случаев перевозки животных без ветеринарных сопроводительных документов.</w:t>
      </w:r>
    </w:p>
    <w:p w14:paraId="B3000000">
      <w:pPr>
        <w:spacing w:line="317" w:lineRule="exact"/>
        <w:ind w:firstLine="0" w:left="7358"/>
        <w:jc w:val="right"/>
      </w:pPr>
      <w:r>
        <w:rPr>
          <w:spacing w:val="-10"/>
          <w:sz w:val="28"/>
        </w:rPr>
        <w:t>Срок — постоянно</w:t>
      </w:r>
    </w:p>
    <w:p w14:paraId="B4000000">
      <w:pPr>
        <w:tabs>
          <w:tab w:leader="none" w:pos="904" w:val="left"/>
        </w:tabs>
        <w:ind/>
      </w:pPr>
    </w:p>
    <w:p w14:paraId="B5000000"/>
    <w:p w14:paraId="B6000000"/>
    <w:p w14:paraId="B7000000">
      <w:pPr>
        <w:ind/>
        <w:jc w:val="both"/>
        <w:rPr>
          <w:sz w:val="28"/>
        </w:rPr>
      </w:pPr>
      <w:r>
        <w:rPr>
          <w:b w:val="1"/>
          <w:sz w:val="28"/>
        </w:rPr>
        <w:t xml:space="preserve">10. </w:t>
      </w:r>
      <w:r>
        <w:rPr>
          <w:sz w:val="28"/>
        </w:rPr>
        <w:t>Контроль за выполнением решения оставляю за собой.</w:t>
      </w:r>
    </w:p>
    <w:p w14:paraId="B8000000">
      <w:pPr>
        <w:rPr>
          <w:sz w:val="28"/>
        </w:rPr>
      </w:pPr>
    </w:p>
    <w:p w14:paraId="B9000000">
      <w:pPr>
        <w:ind w:firstLine="0" w:left="0"/>
        <w:jc w:val="left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BA000000">
      <w:pPr>
        <w:ind w:firstLine="0" w:left="0"/>
        <w:jc w:val="left"/>
        <w:rPr>
          <w:sz w:val="28"/>
        </w:rPr>
      </w:pPr>
      <w:r>
        <w:rPr>
          <w:sz w:val="28"/>
        </w:rPr>
        <w:t xml:space="preserve">Красносулинского района </w:t>
      </w:r>
    </w:p>
    <w:p w14:paraId="BB000000">
      <w:pPr>
        <w:ind w:firstLine="0" w:left="0"/>
        <w:jc w:val="left"/>
        <w:rPr>
          <w:sz w:val="28"/>
        </w:rPr>
      </w:pPr>
      <w:r>
        <w:rPr>
          <w:sz w:val="28"/>
        </w:rPr>
        <w:t xml:space="preserve">по вопросам социального развития, </w:t>
      </w:r>
    </w:p>
    <w:p w14:paraId="BC000000">
      <w:pPr>
        <w:tabs>
          <w:tab w:leader="none" w:pos="4535" w:val="center"/>
        </w:tabs>
        <w:ind w:firstLine="0" w:left="0"/>
        <w:jc w:val="left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редседатель комиссии</w:t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</w:t>
      </w:r>
      <w:r>
        <w:rPr>
          <w:sz w:val="28"/>
        </w:rPr>
        <w:t xml:space="preserve">           </w:t>
      </w:r>
      <w:r>
        <w:rPr>
          <w:sz w:val="28"/>
        </w:rPr>
        <w:t>Л.С. Матвие</w:t>
      </w:r>
      <w:r>
        <w:rPr>
          <w:sz w:val="28"/>
        </w:rPr>
        <w:t>н</w:t>
      </w:r>
      <w:r>
        <w:rPr>
          <w:sz w:val="28"/>
        </w:rPr>
        <w:t>ко</w:t>
      </w:r>
    </w:p>
    <w:p w14:paraId="BD000000">
      <w:pPr>
        <w:rPr>
          <w:sz w:val="28"/>
        </w:rPr>
      </w:pPr>
    </w:p>
    <w:p w14:paraId="BE000000">
      <w:pPr>
        <w:rPr>
          <w:sz w:val="28"/>
        </w:rPr>
      </w:pPr>
    </w:p>
    <w:p w14:paraId="BF000000">
      <w:pPr>
        <w:rPr>
          <w:sz w:val="28"/>
        </w:rPr>
      </w:pPr>
      <w:r>
        <w:rPr>
          <w:sz w:val="28"/>
        </w:rPr>
        <w:t>Ответственный с</w:t>
      </w:r>
      <w:r>
        <w:rPr>
          <w:sz w:val="28"/>
        </w:rPr>
        <w:t xml:space="preserve">екретарь                    </w:t>
      </w:r>
      <w:r>
        <w:rPr>
          <w:sz w:val="28"/>
        </w:rPr>
        <w:t xml:space="preserve">                                                  А. А.Тит</w:t>
      </w:r>
      <w:r>
        <w:rPr>
          <w:sz w:val="28"/>
        </w:rPr>
        <w:t>о</w:t>
      </w:r>
      <w:r>
        <w:rPr>
          <w:sz w:val="28"/>
        </w:rPr>
        <w:t>ва</w:t>
      </w:r>
      <w:r>
        <w:rPr>
          <w:color w:val="000000"/>
          <w:spacing w:val="-5"/>
          <w:sz w:val="28"/>
        </w:rPr>
        <w:t xml:space="preserve">                                      </w:t>
      </w:r>
    </w:p>
    <w:p w14:paraId="C0000000"/>
    <w:p w14:paraId="C1000000">
      <w:pPr>
        <w:sectPr>
          <w:headerReference r:id="rId1" w:type="default"/>
          <w:pgSz w:h="16834" w:orient="portrait" w:w="11909"/>
          <w:pgMar w:bottom="698" w:footer="720" w:gutter="0" w:header="720" w:left="1430" w:right="853" w:top="829"/>
        </w:sectPr>
      </w:pPr>
    </w:p>
    <w:sectPr>
      <w:footerReference r:id="rId2" w:type="default"/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tyle9"/>
    <w:basedOn w:val="Style_5"/>
    <w:link w:val="Style_8_ch"/>
    <w:pPr>
      <w:widowControl w:val="0"/>
      <w:spacing w:line="446" w:lineRule="exact"/>
      <w:ind w:firstLine="552" w:left="0"/>
      <w:jc w:val="both"/>
    </w:pPr>
    <w:rPr>
      <w:sz w:val="24"/>
    </w:rPr>
  </w:style>
  <w:style w:styleId="Style_8_ch" w:type="character">
    <w:name w:val="Style9"/>
    <w:basedOn w:val="Style_5_ch"/>
    <w:link w:val="Style_8"/>
    <w:rPr>
      <w:sz w:val="24"/>
    </w:rPr>
  </w:style>
  <w:style w:styleId="Style_1" w:type="paragraph">
    <w:name w:val="page number"/>
    <w:basedOn w:val="Style_9"/>
    <w:link w:val="Style_1_ch"/>
  </w:style>
  <w:style w:styleId="Style_1_ch" w:type="character">
    <w:name w:val="page number"/>
    <w:basedOn w:val="Style_9_ch"/>
    <w:link w:val="Style_1"/>
  </w:style>
  <w:style w:styleId="Style_10" w:type="paragraph">
    <w:name w:val="Font Style18"/>
    <w:link w:val="Style_10_ch"/>
    <w:rPr>
      <w:rFonts w:ascii="Times New Roman" w:hAnsi="Times New Roman"/>
      <w:sz w:val="26"/>
    </w:rPr>
  </w:style>
  <w:style w:styleId="Style_10_ch" w:type="character">
    <w:name w:val="Font Style18"/>
    <w:link w:val="Style_10"/>
    <w:rPr>
      <w:rFonts w:ascii="Times New Roman" w:hAnsi="Times New Roman"/>
      <w:sz w:val="26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yle8"/>
    <w:basedOn w:val="Style_5"/>
    <w:link w:val="Style_14_ch"/>
    <w:pPr>
      <w:widowControl w:val="0"/>
      <w:spacing w:line="446" w:lineRule="exact"/>
      <w:ind w:firstLine="542" w:left="0"/>
      <w:jc w:val="both"/>
    </w:pPr>
    <w:rPr>
      <w:sz w:val="24"/>
    </w:rPr>
  </w:style>
  <w:style w:styleId="Style_14_ch" w:type="character">
    <w:name w:val="Style8"/>
    <w:basedOn w:val="Style_5_ch"/>
    <w:link w:val="Style_14"/>
    <w:rPr>
      <w:sz w:val="24"/>
    </w:rPr>
  </w:style>
  <w:style w:styleId="Style_15" w:type="paragraph">
    <w:name w:val="Body Text Indent"/>
    <w:basedOn w:val="Style_5"/>
    <w:link w:val="Style_15_ch"/>
    <w:pPr>
      <w:ind w:firstLine="567" w:left="0"/>
      <w:jc w:val="both"/>
    </w:pPr>
    <w:rPr>
      <w:sz w:val="28"/>
    </w:rPr>
  </w:style>
  <w:style w:styleId="Style_15_ch" w:type="character">
    <w:name w:val="Body Text Indent"/>
    <w:basedOn w:val="Style_5_ch"/>
    <w:link w:val="Style_15"/>
    <w:rPr>
      <w:sz w:val="28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nt Style11"/>
    <w:link w:val="Style_17_ch"/>
    <w:rPr>
      <w:rFonts w:ascii="Times New Roman" w:hAnsi="Times New Roman"/>
      <w:sz w:val="26"/>
    </w:rPr>
  </w:style>
  <w:style w:styleId="Style_17_ch" w:type="character">
    <w:name w:val="Font Style11"/>
    <w:link w:val="Style_17"/>
    <w:rPr>
      <w:rFonts w:ascii="Times New Roman" w:hAnsi="Times New Roman"/>
      <w:sz w:val="26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ind w:firstLine="1134" w:left="0"/>
      <w:outlineLvl w:val="0"/>
    </w:pPr>
    <w:rPr>
      <w:sz w:val="28"/>
    </w:rPr>
  </w:style>
  <w:style w:styleId="Style_3_ch" w:type="character">
    <w:name w:val="heading 1"/>
    <w:basedOn w:val="Style_5_ch"/>
    <w:link w:val="Style_3"/>
    <w:rPr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4" w:type="paragraph">
    <w:name w:val="No Spacing"/>
    <w:link w:val="Style_4_ch"/>
    <w:pPr>
      <w:spacing w:after="0" w:line="240" w:lineRule="auto"/>
      <w:ind/>
    </w:pPr>
  </w:style>
  <w:style w:styleId="Style_4_ch" w:type="character">
    <w:name w:val="No Spacing"/>
    <w:link w:val="Style_4"/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Normal (Web)"/>
    <w:basedOn w:val="Style_5"/>
    <w:link w:val="Style_28_ch"/>
    <w:pPr>
      <w:spacing w:afterAutospacing="on" w:beforeAutospacing="on"/>
      <w:ind/>
    </w:pPr>
    <w:rPr>
      <w:sz w:val="24"/>
    </w:rPr>
  </w:style>
  <w:style w:styleId="Style_28_ch" w:type="character">
    <w:name w:val="Normal (Web)"/>
    <w:basedOn w:val="Style_5_ch"/>
    <w:link w:val="Style_28"/>
    <w:rPr>
      <w:sz w:val="24"/>
    </w:rPr>
  </w:style>
  <w:style w:styleId="Style_29" w:type="paragraph">
    <w:name w:val="Title"/>
    <w:basedOn w:val="Style_5"/>
    <w:link w:val="Style_29_ch"/>
    <w:uiPriority w:val="10"/>
    <w:qFormat/>
    <w:pPr>
      <w:ind/>
      <w:jc w:val="center"/>
    </w:pPr>
    <w:rPr>
      <w:sz w:val="28"/>
    </w:rPr>
  </w:style>
  <w:style w:styleId="Style_29_ch" w:type="character">
    <w:name w:val="Title"/>
    <w:basedOn w:val="Style_5_ch"/>
    <w:link w:val="Style_29"/>
    <w:rPr>
      <w:sz w:val="28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Style11"/>
    <w:basedOn w:val="Style_5"/>
    <w:link w:val="Style_32_ch"/>
    <w:pPr>
      <w:widowControl w:val="0"/>
      <w:spacing w:line="457" w:lineRule="exact"/>
      <w:ind/>
      <w:jc w:val="both"/>
    </w:pPr>
    <w:rPr>
      <w:sz w:val="24"/>
    </w:rPr>
  </w:style>
  <w:style w:styleId="Style_32_ch" w:type="character">
    <w:name w:val="Style11"/>
    <w:basedOn w:val="Style_5_ch"/>
    <w:link w:val="Style_32"/>
    <w:rPr>
      <w:sz w:val="24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2022-06-01T05:46:57Z</dcterms:modified>
</cp:coreProperties>
</file>