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1A" w:rsidRPr="00D54B26" w:rsidRDefault="00D26D1A" w:rsidP="00D26D1A">
      <w:pPr>
        <w:suppressAutoHyphens/>
        <w:spacing w:line="276" w:lineRule="auto"/>
        <w:jc w:val="center"/>
        <w:rPr>
          <w:noProof/>
          <w:color w:val="auto"/>
          <w:sz w:val="28"/>
          <w:szCs w:val="28"/>
          <w:lang w:eastAsia="ar-SA"/>
        </w:rPr>
      </w:pPr>
      <w:r w:rsidRPr="00D54B26">
        <w:rPr>
          <w:noProof/>
          <w:color w:val="auto"/>
          <w:sz w:val="28"/>
          <w:szCs w:val="28"/>
        </w:rPr>
        <w:drawing>
          <wp:inline distT="0" distB="0" distL="0" distR="0">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РОССИЙСКАЯ ФЕДЕРАЦИЯ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РОСТОВСКАЯ ОБЛАСТЬ</w:t>
      </w:r>
    </w:p>
    <w:p w:rsidR="00D26D1A" w:rsidRPr="00D54B26" w:rsidRDefault="00D26D1A" w:rsidP="00D26D1A">
      <w:pPr>
        <w:suppressAutoHyphens/>
        <w:jc w:val="center"/>
        <w:rPr>
          <w:b/>
          <w:color w:val="auto"/>
          <w:sz w:val="28"/>
          <w:szCs w:val="28"/>
          <w:lang w:eastAsia="ar-SA"/>
        </w:rPr>
      </w:pPr>
      <w:r w:rsidRPr="00D54B26">
        <w:rPr>
          <w:b/>
          <w:color w:val="auto"/>
          <w:sz w:val="28"/>
          <w:szCs w:val="28"/>
          <w:lang w:eastAsia="ar-SA"/>
        </w:rPr>
        <w:t>МУНИЦИПАЛЬНОЕ ОБРАЗОВАНИЕ</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«КРАСНОСУЛИНСКИЙ РАЙОН»</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АДМИНИСТРАЦИЯ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КРАСНОСУЛИНСКОГО РАЙОНА</w:t>
      </w:r>
    </w:p>
    <w:p w:rsidR="00D26D1A" w:rsidRPr="00D54B26" w:rsidRDefault="00D26D1A" w:rsidP="008A5BF8">
      <w:pPr>
        <w:tabs>
          <w:tab w:val="center" w:pos="3686"/>
        </w:tabs>
        <w:suppressAutoHyphens/>
        <w:spacing w:before="240" w:after="240"/>
        <w:jc w:val="center"/>
        <w:rPr>
          <w:b/>
          <w:color w:val="auto"/>
          <w:sz w:val="36"/>
          <w:szCs w:val="28"/>
          <w:lang w:eastAsia="ar-SA"/>
        </w:rPr>
      </w:pPr>
      <w:r w:rsidRPr="00D54B26">
        <w:rPr>
          <w:b/>
          <w:color w:val="auto"/>
          <w:sz w:val="36"/>
          <w:szCs w:val="28"/>
          <w:lang w:eastAsia="ar-SA"/>
        </w:rPr>
        <w:t>ПОСТАНОВЛЕНИЕ</w:t>
      </w:r>
    </w:p>
    <w:p w:rsidR="00B46CD2" w:rsidRPr="00D54B26" w:rsidRDefault="008A5BF8" w:rsidP="00B46CD2">
      <w:pPr>
        <w:tabs>
          <w:tab w:val="center" w:pos="3686"/>
        </w:tabs>
        <w:suppressAutoHyphens/>
        <w:spacing w:after="120"/>
        <w:jc w:val="center"/>
        <w:rPr>
          <w:color w:val="auto"/>
          <w:sz w:val="28"/>
          <w:szCs w:val="28"/>
          <w:lang w:eastAsia="ar-SA"/>
        </w:rPr>
      </w:pPr>
      <w:r>
        <w:rPr>
          <w:color w:val="auto"/>
          <w:sz w:val="28"/>
          <w:szCs w:val="28"/>
          <w:lang w:eastAsia="ar-SA"/>
        </w:rPr>
        <w:t>от 2</w:t>
      </w:r>
      <w:r w:rsidR="00524C31">
        <w:rPr>
          <w:color w:val="auto"/>
          <w:sz w:val="28"/>
          <w:szCs w:val="28"/>
          <w:lang w:eastAsia="ar-SA"/>
        </w:rPr>
        <w:t>8</w:t>
      </w:r>
      <w:r>
        <w:rPr>
          <w:color w:val="auto"/>
          <w:sz w:val="28"/>
          <w:szCs w:val="28"/>
          <w:lang w:eastAsia="ar-SA"/>
        </w:rPr>
        <w:t>.11</w:t>
      </w:r>
      <w:r w:rsidR="009F2CBC">
        <w:rPr>
          <w:color w:val="auto"/>
          <w:sz w:val="28"/>
          <w:szCs w:val="28"/>
          <w:lang w:eastAsia="ar-SA"/>
        </w:rPr>
        <w:t>.2025 № 87</w:t>
      </w:r>
      <w:r w:rsidR="00524C31">
        <w:rPr>
          <w:color w:val="auto"/>
          <w:sz w:val="28"/>
          <w:szCs w:val="28"/>
          <w:lang w:eastAsia="ar-SA"/>
        </w:rPr>
        <w:t>9</w:t>
      </w:r>
    </w:p>
    <w:p w:rsidR="00D26D1A" w:rsidRPr="00D54B26" w:rsidRDefault="00D26D1A" w:rsidP="008A5BF8">
      <w:pPr>
        <w:tabs>
          <w:tab w:val="center" w:pos="3686"/>
        </w:tabs>
        <w:suppressAutoHyphens/>
        <w:spacing w:after="240"/>
        <w:jc w:val="center"/>
        <w:rPr>
          <w:color w:val="auto"/>
          <w:sz w:val="28"/>
          <w:szCs w:val="28"/>
          <w:lang w:eastAsia="ar-SA"/>
        </w:rPr>
      </w:pPr>
      <w:r w:rsidRPr="00D54B26">
        <w:rPr>
          <w:color w:val="auto"/>
          <w:sz w:val="28"/>
          <w:szCs w:val="28"/>
          <w:lang w:eastAsia="ar-SA"/>
        </w:rPr>
        <w:t>г. Красный Сулин</w:t>
      </w:r>
    </w:p>
    <w:p w:rsidR="00524C31" w:rsidRPr="00524C31" w:rsidRDefault="00524C31" w:rsidP="00524C31">
      <w:pPr>
        <w:tabs>
          <w:tab w:val="right" w:pos="10206"/>
        </w:tabs>
        <w:spacing w:line="288" w:lineRule="auto"/>
        <w:jc w:val="center"/>
        <w:rPr>
          <w:b/>
          <w:sz w:val="28"/>
          <w:szCs w:val="28"/>
        </w:rPr>
      </w:pPr>
      <w:r w:rsidRPr="00524C31">
        <w:rPr>
          <w:b/>
          <w:sz w:val="28"/>
          <w:szCs w:val="28"/>
        </w:rPr>
        <w:t xml:space="preserve">О внесении изменений </w:t>
      </w:r>
    </w:p>
    <w:p w:rsidR="00524C31" w:rsidRPr="00524C31" w:rsidRDefault="00524C31" w:rsidP="00524C31">
      <w:pPr>
        <w:tabs>
          <w:tab w:val="right" w:pos="10206"/>
        </w:tabs>
        <w:spacing w:line="288" w:lineRule="auto"/>
        <w:jc w:val="center"/>
        <w:rPr>
          <w:b/>
          <w:sz w:val="28"/>
          <w:szCs w:val="28"/>
        </w:rPr>
      </w:pPr>
      <w:r w:rsidRPr="00524C31">
        <w:rPr>
          <w:b/>
          <w:sz w:val="28"/>
          <w:szCs w:val="28"/>
        </w:rPr>
        <w:t xml:space="preserve">в приложение № 1 к постановлению </w:t>
      </w:r>
    </w:p>
    <w:p w:rsidR="00524C31" w:rsidRPr="00524C31" w:rsidRDefault="00524C31" w:rsidP="00524C31">
      <w:pPr>
        <w:tabs>
          <w:tab w:val="right" w:pos="10206"/>
        </w:tabs>
        <w:spacing w:line="288" w:lineRule="auto"/>
        <w:jc w:val="center"/>
        <w:rPr>
          <w:b/>
          <w:sz w:val="28"/>
          <w:szCs w:val="28"/>
        </w:rPr>
      </w:pPr>
      <w:r w:rsidRPr="00524C31">
        <w:rPr>
          <w:b/>
          <w:sz w:val="28"/>
          <w:szCs w:val="28"/>
        </w:rPr>
        <w:t xml:space="preserve">Администрации Красносулинского района </w:t>
      </w:r>
    </w:p>
    <w:p w:rsidR="00524C31" w:rsidRPr="00524C31" w:rsidRDefault="00524C31" w:rsidP="00524C31">
      <w:pPr>
        <w:tabs>
          <w:tab w:val="right" w:pos="10206"/>
        </w:tabs>
        <w:spacing w:line="288" w:lineRule="auto"/>
        <w:jc w:val="center"/>
        <w:rPr>
          <w:b/>
          <w:sz w:val="28"/>
          <w:szCs w:val="28"/>
        </w:rPr>
      </w:pPr>
      <w:r w:rsidRPr="00524C31">
        <w:rPr>
          <w:b/>
          <w:sz w:val="28"/>
          <w:szCs w:val="28"/>
        </w:rPr>
        <w:t>от 18.04.2014 № 440</w:t>
      </w:r>
    </w:p>
    <w:p w:rsidR="00524C31" w:rsidRPr="00524C31" w:rsidRDefault="00524C31" w:rsidP="00524C31">
      <w:pPr>
        <w:spacing w:line="288" w:lineRule="auto"/>
        <w:ind w:firstLine="709"/>
        <w:rPr>
          <w:sz w:val="28"/>
          <w:szCs w:val="28"/>
        </w:rPr>
      </w:pPr>
    </w:p>
    <w:p w:rsidR="00524C31" w:rsidRPr="00524C31" w:rsidRDefault="00524C31" w:rsidP="00524C31">
      <w:pPr>
        <w:spacing w:line="288" w:lineRule="auto"/>
        <w:ind w:firstLine="709"/>
        <w:jc w:val="both"/>
        <w:rPr>
          <w:sz w:val="28"/>
          <w:szCs w:val="28"/>
        </w:rPr>
      </w:pPr>
      <w:r w:rsidRPr="00524C31">
        <w:rPr>
          <w:sz w:val="28"/>
          <w:szCs w:val="28"/>
        </w:rPr>
        <w:t>В связи с кадровыми изменениями, произошедшими в Финансово-экономическом управлении Администрации Красносулинского района, руководствуясь статьей</w:t>
      </w:r>
      <w:r>
        <w:rPr>
          <w:sz w:val="28"/>
          <w:szCs w:val="28"/>
        </w:rPr>
        <w:t> </w:t>
      </w:r>
      <w:r w:rsidRPr="00524C31">
        <w:rPr>
          <w:sz w:val="28"/>
          <w:szCs w:val="28"/>
        </w:rPr>
        <w:t>35 Устава муниципального образования «Красносулинский район», Администрация Красносулинского района</w:t>
      </w:r>
    </w:p>
    <w:p w:rsidR="00524C31" w:rsidRPr="00524C31" w:rsidRDefault="00524C31" w:rsidP="00524C31">
      <w:pPr>
        <w:spacing w:line="288" w:lineRule="auto"/>
        <w:rPr>
          <w:sz w:val="28"/>
          <w:szCs w:val="28"/>
        </w:rPr>
      </w:pPr>
    </w:p>
    <w:p w:rsidR="00524C31" w:rsidRPr="00524C31" w:rsidRDefault="00524C31" w:rsidP="00524C31">
      <w:pPr>
        <w:tabs>
          <w:tab w:val="left" w:pos="2552"/>
          <w:tab w:val="left" w:pos="4820"/>
          <w:tab w:val="left" w:pos="5387"/>
        </w:tabs>
        <w:spacing w:line="288" w:lineRule="auto"/>
        <w:jc w:val="center"/>
        <w:rPr>
          <w:sz w:val="28"/>
          <w:szCs w:val="28"/>
        </w:rPr>
      </w:pPr>
      <w:r w:rsidRPr="00524C31">
        <w:rPr>
          <w:sz w:val="28"/>
          <w:szCs w:val="28"/>
        </w:rPr>
        <w:t>ПОСТАНОВЛЯЕТ:</w:t>
      </w:r>
    </w:p>
    <w:p w:rsidR="00524C31" w:rsidRPr="00524C31" w:rsidRDefault="00524C31" w:rsidP="00524C31">
      <w:pPr>
        <w:tabs>
          <w:tab w:val="left" w:pos="2552"/>
          <w:tab w:val="left" w:pos="4820"/>
          <w:tab w:val="left" w:pos="5387"/>
        </w:tabs>
        <w:spacing w:line="288" w:lineRule="auto"/>
        <w:rPr>
          <w:sz w:val="28"/>
          <w:szCs w:val="28"/>
        </w:rPr>
      </w:pPr>
    </w:p>
    <w:p w:rsidR="00524C31" w:rsidRPr="00524C31" w:rsidRDefault="00524C31" w:rsidP="00524C31">
      <w:pPr>
        <w:spacing w:line="288" w:lineRule="auto"/>
        <w:ind w:firstLine="709"/>
        <w:jc w:val="both"/>
        <w:rPr>
          <w:b/>
          <w:sz w:val="28"/>
          <w:szCs w:val="28"/>
        </w:rPr>
      </w:pPr>
      <w:r w:rsidRPr="00524C31">
        <w:rPr>
          <w:sz w:val="28"/>
          <w:szCs w:val="28"/>
        </w:rPr>
        <w:t>1. Внести в приложение № 1 к постановлению Администрации Красносулинского района от 18.04.2014 № 440 «О создании комиссии Администрации Красносулинского района» изменения, изложив его согласно приложению к настоящему постановлению.</w:t>
      </w:r>
    </w:p>
    <w:p w:rsidR="00524C31" w:rsidRPr="00524C31" w:rsidRDefault="00524C31" w:rsidP="00524C31">
      <w:pPr>
        <w:spacing w:line="288" w:lineRule="auto"/>
        <w:ind w:firstLine="709"/>
        <w:jc w:val="both"/>
        <w:rPr>
          <w:b/>
          <w:sz w:val="28"/>
          <w:szCs w:val="28"/>
        </w:rPr>
      </w:pPr>
      <w:r w:rsidRPr="00524C31">
        <w:rPr>
          <w:sz w:val="28"/>
          <w:szCs w:val="28"/>
        </w:rPr>
        <w:t xml:space="preserve">2. Признать утратившим силу постановление Администрации Красносулинского района от 17.10.2025 № 741 «О внесении изменений в приложение № 1 к постановлению Администрации Красносулинского района от 18.04.2014 № 440». </w:t>
      </w:r>
    </w:p>
    <w:p w:rsidR="00524C31" w:rsidRPr="00524C31" w:rsidRDefault="00524C31" w:rsidP="00524C31">
      <w:pPr>
        <w:spacing w:line="288" w:lineRule="auto"/>
        <w:ind w:firstLine="709"/>
        <w:jc w:val="both"/>
        <w:rPr>
          <w:b/>
          <w:sz w:val="28"/>
          <w:szCs w:val="28"/>
        </w:rPr>
      </w:pPr>
      <w:r w:rsidRPr="00524C31">
        <w:rPr>
          <w:sz w:val="28"/>
          <w:szCs w:val="28"/>
        </w:rPr>
        <w:t>3. Настоящее постановление вступает в силу с момента его официального опубликования в средствах массовой информации.</w:t>
      </w:r>
    </w:p>
    <w:p w:rsidR="00524C31" w:rsidRPr="00524C31" w:rsidRDefault="00524C31" w:rsidP="00524C31">
      <w:pPr>
        <w:spacing w:line="288" w:lineRule="auto"/>
        <w:ind w:firstLine="709"/>
        <w:jc w:val="both"/>
        <w:rPr>
          <w:b/>
          <w:sz w:val="28"/>
          <w:szCs w:val="28"/>
        </w:rPr>
      </w:pPr>
      <w:r w:rsidRPr="00524C31">
        <w:rPr>
          <w:sz w:val="28"/>
          <w:szCs w:val="28"/>
        </w:rPr>
        <w:lastRenderedPageBreak/>
        <w:t>4. </w:t>
      </w:r>
      <w:proofErr w:type="gramStart"/>
      <w:r w:rsidRPr="00524C31">
        <w:rPr>
          <w:sz w:val="28"/>
          <w:szCs w:val="28"/>
        </w:rPr>
        <w:t>Контроль за</w:t>
      </w:r>
      <w:proofErr w:type="gramEnd"/>
      <w:r w:rsidRPr="00524C31">
        <w:rPr>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В.Н.</w:t>
      </w:r>
    </w:p>
    <w:p w:rsidR="00415B71" w:rsidRDefault="00415B71" w:rsidP="00524C31">
      <w:pPr>
        <w:spacing w:line="288" w:lineRule="auto"/>
        <w:jc w:val="both"/>
        <w:rPr>
          <w:color w:val="auto"/>
          <w:sz w:val="28"/>
          <w:szCs w:val="28"/>
        </w:rPr>
      </w:pPr>
    </w:p>
    <w:p w:rsidR="00524C31" w:rsidRPr="00524C31" w:rsidRDefault="00524C31" w:rsidP="00524C31">
      <w:pPr>
        <w:spacing w:line="288" w:lineRule="auto"/>
        <w:jc w:val="both"/>
        <w:rPr>
          <w:color w:val="auto"/>
          <w:sz w:val="28"/>
          <w:szCs w:val="28"/>
        </w:rPr>
      </w:pPr>
    </w:p>
    <w:p w:rsidR="00C42DDA" w:rsidRPr="00524C31" w:rsidRDefault="00C42DDA" w:rsidP="00524C31">
      <w:pPr>
        <w:spacing w:line="288" w:lineRule="auto"/>
        <w:jc w:val="both"/>
        <w:rPr>
          <w:color w:val="auto"/>
          <w:sz w:val="28"/>
          <w:szCs w:val="28"/>
        </w:rPr>
      </w:pPr>
    </w:p>
    <w:p w:rsidR="00382A69" w:rsidRPr="00524C31" w:rsidRDefault="00382A69" w:rsidP="00524C31">
      <w:pPr>
        <w:tabs>
          <w:tab w:val="right" w:pos="9639"/>
        </w:tabs>
        <w:spacing w:line="288" w:lineRule="auto"/>
        <w:rPr>
          <w:color w:val="auto"/>
          <w:sz w:val="28"/>
          <w:szCs w:val="28"/>
        </w:rPr>
      </w:pPr>
      <w:r w:rsidRPr="00524C31">
        <w:rPr>
          <w:color w:val="auto"/>
          <w:sz w:val="28"/>
          <w:szCs w:val="28"/>
        </w:rPr>
        <w:t>Глава Красносулинского района</w:t>
      </w:r>
      <w:r w:rsidRPr="00524C31">
        <w:rPr>
          <w:color w:val="auto"/>
          <w:sz w:val="28"/>
          <w:szCs w:val="28"/>
        </w:rPr>
        <w:tab/>
        <w:t>И.С. Кирпичков</w:t>
      </w:r>
    </w:p>
    <w:p w:rsidR="009B7FCE" w:rsidRPr="00524C31" w:rsidRDefault="009B7FCE" w:rsidP="00524C31">
      <w:pPr>
        <w:spacing w:line="288" w:lineRule="auto"/>
        <w:rPr>
          <w:color w:val="auto"/>
          <w:sz w:val="28"/>
          <w:szCs w:val="28"/>
        </w:rPr>
      </w:pPr>
    </w:p>
    <w:p w:rsidR="00C42DDA" w:rsidRPr="00524C31" w:rsidRDefault="00C42DDA" w:rsidP="00524C31">
      <w:pPr>
        <w:spacing w:line="288" w:lineRule="auto"/>
        <w:rPr>
          <w:color w:val="auto"/>
          <w:sz w:val="28"/>
          <w:szCs w:val="28"/>
        </w:rPr>
      </w:pPr>
    </w:p>
    <w:p w:rsidR="00C42DDA" w:rsidRPr="00524C31" w:rsidRDefault="00C42DDA" w:rsidP="00524C31">
      <w:pPr>
        <w:spacing w:line="288" w:lineRule="auto"/>
        <w:rPr>
          <w:color w:val="auto"/>
          <w:sz w:val="28"/>
          <w:szCs w:val="28"/>
        </w:rPr>
      </w:pPr>
    </w:p>
    <w:p w:rsidR="00DD3BBC" w:rsidRPr="00524C31" w:rsidRDefault="00DD3BBC" w:rsidP="00524C31">
      <w:pPr>
        <w:spacing w:line="288" w:lineRule="auto"/>
        <w:rPr>
          <w:color w:val="auto"/>
          <w:sz w:val="28"/>
          <w:szCs w:val="28"/>
        </w:rPr>
      </w:pPr>
    </w:p>
    <w:p w:rsidR="009B7FCE" w:rsidRPr="00524C31" w:rsidRDefault="00382A69" w:rsidP="00524C31">
      <w:pPr>
        <w:spacing w:line="288" w:lineRule="auto"/>
        <w:rPr>
          <w:color w:val="auto"/>
          <w:sz w:val="28"/>
          <w:szCs w:val="28"/>
        </w:rPr>
      </w:pPr>
      <w:r w:rsidRPr="00524C31">
        <w:rPr>
          <w:color w:val="auto"/>
          <w:sz w:val="28"/>
          <w:szCs w:val="28"/>
        </w:rPr>
        <w:t xml:space="preserve">Постановление вносит </w:t>
      </w:r>
    </w:p>
    <w:p w:rsidR="00787EA3" w:rsidRPr="00524C31" w:rsidRDefault="00524C31" w:rsidP="00524C31">
      <w:pPr>
        <w:tabs>
          <w:tab w:val="right" w:pos="9072"/>
        </w:tabs>
        <w:spacing w:line="288" w:lineRule="auto"/>
        <w:rPr>
          <w:sz w:val="28"/>
          <w:szCs w:val="28"/>
        </w:rPr>
      </w:pPr>
      <w:r w:rsidRPr="00524C31">
        <w:rPr>
          <w:sz w:val="28"/>
          <w:szCs w:val="28"/>
        </w:rPr>
        <w:t>Финансово-экономическое управление</w:t>
      </w:r>
    </w:p>
    <w:p w:rsidR="00A478A0" w:rsidRDefault="00A478A0">
      <w:pPr>
        <w:rPr>
          <w:sz w:val="28"/>
          <w:szCs w:val="28"/>
        </w:rPr>
      </w:pPr>
      <w:r>
        <w:rPr>
          <w:sz w:val="28"/>
          <w:szCs w:val="28"/>
        </w:rPr>
        <w:br w:type="page"/>
      </w:r>
    </w:p>
    <w:p w:rsidR="00A478A0" w:rsidRPr="00A478A0" w:rsidRDefault="00A478A0" w:rsidP="00524C31">
      <w:pPr>
        <w:spacing w:line="288" w:lineRule="auto"/>
        <w:ind w:firstLine="5812"/>
        <w:jc w:val="center"/>
        <w:rPr>
          <w:sz w:val="28"/>
          <w:szCs w:val="28"/>
        </w:rPr>
      </w:pPr>
      <w:r w:rsidRPr="00A478A0">
        <w:rPr>
          <w:sz w:val="28"/>
          <w:szCs w:val="28"/>
        </w:rPr>
        <w:lastRenderedPageBreak/>
        <w:t>Приложение</w:t>
      </w:r>
    </w:p>
    <w:p w:rsidR="00A478A0" w:rsidRPr="00A478A0" w:rsidRDefault="00A478A0" w:rsidP="00524C31">
      <w:pPr>
        <w:spacing w:line="288" w:lineRule="auto"/>
        <w:ind w:firstLine="5812"/>
        <w:jc w:val="center"/>
        <w:rPr>
          <w:sz w:val="28"/>
          <w:szCs w:val="28"/>
        </w:rPr>
      </w:pPr>
      <w:r w:rsidRPr="00A478A0">
        <w:rPr>
          <w:sz w:val="28"/>
          <w:szCs w:val="28"/>
        </w:rPr>
        <w:t>к постановлению</w:t>
      </w:r>
    </w:p>
    <w:p w:rsidR="00A478A0" w:rsidRPr="00A478A0" w:rsidRDefault="00A478A0" w:rsidP="00524C31">
      <w:pPr>
        <w:spacing w:line="288" w:lineRule="auto"/>
        <w:ind w:firstLine="5812"/>
        <w:jc w:val="center"/>
        <w:rPr>
          <w:sz w:val="28"/>
          <w:szCs w:val="28"/>
        </w:rPr>
      </w:pPr>
      <w:r w:rsidRPr="00A478A0">
        <w:rPr>
          <w:sz w:val="28"/>
          <w:szCs w:val="28"/>
        </w:rPr>
        <w:t>Администрации</w:t>
      </w:r>
    </w:p>
    <w:p w:rsidR="00A478A0" w:rsidRPr="00A478A0" w:rsidRDefault="00A478A0" w:rsidP="00524C31">
      <w:pPr>
        <w:spacing w:line="288" w:lineRule="auto"/>
        <w:ind w:firstLine="5812"/>
        <w:jc w:val="center"/>
        <w:rPr>
          <w:sz w:val="28"/>
          <w:szCs w:val="28"/>
        </w:rPr>
      </w:pPr>
      <w:r w:rsidRPr="00A478A0">
        <w:rPr>
          <w:sz w:val="28"/>
          <w:szCs w:val="28"/>
        </w:rPr>
        <w:t>Красносулинского района</w:t>
      </w:r>
    </w:p>
    <w:p w:rsidR="00A478A0" w:rsidRDefault="00A478A0" w:rsidP="00524C31">
      <w:pPr>
        <w:spacing w:line="288" w:lineRule="auto"/>
        <w:ind w:firstLine="5812"/>
        <w:jc w:val="center"/>
        <w:rPr>
          <w:sz w:val="28"/>
          <w:szCs w:val="28"/>
        </w:rPr>
      </w:pPr>
      <w:r w:rsidRPr="00A478A0">
        <w:rPr>
          <w:sz w:val="28"/>
          <w:szCs w:val="28"/>
        </w:rPr>
        <w:t>от 2</w:t>
      </w:r>
      <w:r w:rsidR="00524C31">
        <w:rPr>
          <w:sz w:val="28"/>
          <w:szCs w:val="28"/>
        </w:rPr>
        <w:t>8</w:t>
      </w:r>
      <w:r w:rsidRPr="00A478A0">
        <w:rPr>
          <w:sz w:val="28"/>
          <w:szCs w:val="28"/>
        </w:rPr>
        <w:t>.11.2025 № 87</w:t>
      </w:r>
      <w:r w:rsidR="00524C31">
        <w:rPr>
          <w:sz w:val="28"/>
          <w:szCs w:val="28"/>
        </w:rPr>
        <w:t>9</w:t>
      </w:r>
    </w:p>
    <w:p w:rsidR="00A478A0" w:rsidRPr="00A478A0" w:rsidRDefault="00A478A0" w:rsidP="00524C31">
      <w:pPr>
        <w:spacing w:line="288" w:lineRule="auto"/>
        <w:ind w:firstLine="5812"/>
        <w:jc w:val="center"/>
        <w:rPr>
          <w:sz w:val="28"/>
          <w:szCs w:val="28"/>
        </w:rPr>
      </w:pPr>
    </w:p>
    <w:p w:rsidR="00A478A0" w:rsidRPr="00524C31" w:rsidRDefault="00A478A0" w:rsidP="00524C31">
      <w:pPr>
        <w:spacing w:line="288" w:lineRule="auto"/>
        <w:ind w:firstLine="5812"/>
        <w:jc w:val="center"/>
        <w:rPr>
          <w:sz w:val="28"/>
          <w:szCs w:val="28"/>
        </w:rPr>
      </w:pPr>
      <w:r w:rsidRPr="00524C31">
        <w:rPr>
          <w:sz w:val="28"/>
          <w:szCs w:val="28"/>
        </w:rPr>
        <w:t xml:space="preserve">Приложение </w:t>
      </w:r>
    </w:p>
    <w:p w:rsidR="00A478A0" w:rsidRPr="00524C31" w:rsidRDefault="00A478A0" w:rsidP="00524C31">
      <w:pPr>
        <w:spacing w:line="288" w:lineRule="auto"/>
        <w:ind w:firstLine="5812"/>
        <w:jc w:val="center"/>
        <w:rPr>
          <w:sz w:val="28"/>
          <w:szCs w:val="28"/>
        </w:rPr>
      </w:pPr>
      <w:r w:rsidRPr="00524C31">
        <w:rPr>
          <w:sz w:val="28"/>
          <w:szCs w:val="28"/>
        </w:rPr>
        <w:t>к постановлению</w:t>
      </w:r>
    </w:p>
    <w:p w:rsidR="00A478A0" w:rsidRPr="00524C31" w:rsidRDefault="00A478A0" w:rsidP="00524C31">
      <w:pPr>
        <w:spacing w:line="288" w:lineRule="auto"/>
        <w:ind w:firstLine="5812"/>
        <w:jc w:val="center"/>
        <w:rPr>
          <w:sz w:val="28"/>
          <w:szCs w:val="28"/>
        </w:rPr>
      </w:pPr>
      <w:r w:rsidRPr="00524C31">
        <w:rPr>
          <w:sz w:val="28"/>
          <w:szCs w:val="28"/>
        </w:rPr>
        <w:t>Администрации</w:t>
      </w:r>
    </w:p>
    <w:p w:rsidR="00A478A0" w:rsidRPr="00524C31" w:rsidRDefault="00A478A0" w:rsidP="00524C31">
      <w:pPr>
        <w:spacing w:line="288" w:lineRule="auto"/>
        <w:ind w:firstLine="5812"/>
        <w:jc w:val="center"/>
        <w:rPr>
          <w:sz w:val="28"/>
          <w:szCs w:val="28"/>
        </w:rPr>
      </w:pPr>
      <w:r w:rsidRPr="00524C31">
        <w:rPr>
          <w:sz w:val="28"/>
          <w:szCs w:val="28"/>
        </w:rPr>
        <w:t>Красносулинского района</w:t>
      </w:r>
    </w:p>
    <w:p w:rsidR="00A478A0" w:rsidRPr="00524C31" w:rsidRDefault="00A478A0" w:rsidP="00524C31">
      <w:pPr>
        <w:spacing w:line="288" w:lineRule="auto"/>
        <w:ind w:firstLine="5812"/>
        <w:jc w:val="center"/>
        <w:rPr>
          <w:sz w:val="28"/>
          <w:szCs w:val="28"/>
        </w:rPr>
      </w:pPr>
      <w:r w:rsidRPr="00524C31">
        <w:rPr>
          <w:sz w:val="28"/>
          <w:szCs w:val="28"/>
        </w:rPr>
        <w:t xml:space="preserve">от </w:t>
      </w:r>
      <w:r w:rsidR="00524C31" w:rsidRPr="00524C31">
        <w:rPr>
          <w:sz w:val="28"/>
          <w:szCs w:val="28"/>
        </w:rPr>
        <w:t>18.04.2014</w:t>
      </w:r>
      <w:r w:rsidRPr="00524C31">
        <w:rPr>
          <w:sz w:val="28"/>
          <w:szCs w:val="28"/>
        </w:rPr>
        <w:t xml:space="preserve"> № </w:t>
      </w:r>
      <w:r w:rsidR="00524C31">
        <w:rPr>
          <w:sz w:val="28"/>
          <w:szCs w:val="28"/>
        </w:rPr>
        <w:t>440</w:t>
      </w:r>
    </w:p>
    <w:p w:rsidR="00A478A0" w:rsidRPr="00524C31" w:rsidRDefault="00A478A0" w:rsidP="00524C31">
      <w:pPr>
        <w:tabs>
          <w:tab w:val="left" w:pos="700"/>
        </w:tabs>
        <w:spacing w:line="288" w:lineRule="auto"/>
        <w:jc w:val="center"/>
        <w:rPr>
          <w:sz w:val="28"/>
          <w:szCs w:val="28"/>
        </w:rPr>
      </w:pPr>
    </w:p>
    <w:p w:rsidR="00524C31" w:rsidRPr="00524C31" w:rsidRDefault="00524C31" w:rsidP="00524C31">
      <w:pPr>
        <w:tabs>
          <w:tab w:val="right" w:pos="9072"/>
        </w:tabs>
        <w:spacing w:line="288" w:lineRule="auto"/>
        <w:jc w:val="center"/>
        <w:rPr>
          <w:sz w:val="28"/>
          <w:szCs w:val="28"/>
        </w:rPr>
      </w:pPr>
      <w:r w:rsidRPr="00524C31">
        <w:rPr>
          <w:sz w:val="28"/>
          <w:szCs w:val="28"/>
        </w:rPr>
        <w:t>СОСТАВ</w:t>
      </w:r>
    </w:p>
    <w:p w:rsidR="00524C31" w:rsidRPr="00524C31" w:rsidRDefault="00524C31" w:rsidP="00524C31">
      <w:pPr>
        <w:tabs>
          <w:tab w:val="right" w:pos="9072"/>
        </w:tabs>
        <w:spacing w:line="288" w:lineRule="auto"/>
        <w:jc w:val="center"/>
        <w:rPr>
          <w:sz w:val="28"/>
          <w:szCs w:val="28"/>
        </w:rPr>
      </w:pPr>
      <w:r w:rsidRPr="00524C31">
        <w:rPr>
          <w:sz w:val="28"/>
          <w:szCs w:val="28"/>
        </w:rPr>
        <w:t xml:space="preserve">комиссии Администрации Красносулинского района </w:t>
      </w:r>
    </w:p>
    <w:p w:rsidR="00524C31" w:rsidRPr="00524C31" w:rsidRDefault="00524C31" w:rsidP="00524C31">
      <w:pPr>
        <w:tabs>
          <w:tab w:val="right" w:pos="9072"/>
        </w:tabs>
        <w:spacing w:line="288" w:lineRule="auto"/>
        <w:jc w:val="center"/>
        <w:rPr>
          <w:sz w:val="28"/>
          <w:szCs w:val="28"/>
        </w:rPr>
      </w:pPr>
      <w:r w:rsidRPr="00524C31">
        <w:rPr>
          <w:sz w:val="28"/>
          <w:szCs w:val="28"/>
        </w:rPr>
        <w:t>по оценке эффективности реализации муниципальных  программ</w:t>
      </w:r>
    </w:p>
    <w:p w:rsidR="00524C31" w:rsidRPr="00524C31" w:rsidRDefault="00524C31" w:rsidP="00524C31">
      <w:pPr>
        <w:tabs>
          <w:tab w:val="right" w:pos="9072"/>
        </w:tabs>
        <w:spacing w:line="288" w:lineRule="auto"/>
        <w:jc w:val="center"/>
        <w:rPr>
          <w:sz w:val="28"/>
          <w:szCs w:val="28"/>
        </w:rPr>
      </w:pPr>
    </w:p>
    <w:tbl>
      <w:tblPr>
        <w:tblW w:w="9639" w:type="dxa"/>
        <w:tblInd w:w="108" w:type="dxa"/>
        <w:tblLook w:val="04A0"/>
      </w:tblPr>
      <w:tblGrid>
        <w:gridCol w:w="2123"/>
        <w:gridCol w:w="356"/>
        <w:gridCol w:w="7160"/>
      </w:tblGrid>
      <w:tr w:rsidR="00524C31" w:rsidRPr="00524C31" w:rsidTr="00524C31">
        <w:trPr>
          <w:trHeight w:val="1266"/>
        </w:trPr>
        <w:tc>
          <w:tcPr>
            <w:tcW w:w="2123" w:type="dxa"/>
          </w:tcPr>
          <w:p w:rsidR="00524C31" w:rsidRPr="00524C31" w:rsidRDefault="00524C31" w:rsidP="00524C31">
            <w:pPr>
              <w:spacing w:line="288" w:lineRule="auto"/>
              <w:rPr>
                <w:sz w:val="28"/>
                <w:szCs w:val="28"/>
              </w:rPr>
            </w:pPr>
            <w:r w:rsidRPr="00524C31">
              <w:rPr>
                <w:sz w:val="28"/>
                <w:szCs w:val="28"/>
              </w:rPr>
              <w:t>Салимова Виктория Николаевна</w:t>
            </w:r>
          </w:p>
        </w:tc>
        <w:tc>
          <w:tcPr>
            <w:tcW w:w="356" w:type="dxa"/>
          </w:tcPr>
          <w:p w:rsidR="00524C31" w:rsidRPr="00524C31" w:rsidRDefault="00524C31" w:rsidP="00524C31">
            <w:pPr>
              <w:tabs>
                <w:tab w:val="right" w:pos="9072"/>
              </w:tabs>
              <w:spacing w:line="288" w:lineRule="auto"/>
              <w:ind w:left="-104" w:right="-39"/>
              <w:jc w:val="center"/>
              <w:rPr>
                <w:sz w:val="28"/>
                <w:szCs w:val="28"/>
              </w:rPr>
            </w:pPr>
            <w:r w:rsidRPr="00524C31">
              <w:rPr>
                <w:sz w:val="28"/>
                <w:szCs w:val="28"/>
              </w:rPr>
              <w:t>–</w:t>
            </w:r>
          </w:p>
        </w:tc>
        <w:tc>
          <w:tcPr>
            <w:tcW w:w="7160" w:type="dxa"/>
          </w:tcPr>
          <w:p w:rsidR="00524C31" w:rsidRPr="00524C31" w:rsidRDefault="00524C31" w:rsidP="00524C31">
            <w:pPr>
              <w:tabs>
                <w:tab w:val="right" w:pos="9072"/>
              </w:tabs>
              <w:spacing w:line="288" w:lineRule="auto"/>
              <w:ind w:right="-108"/>
              <w:jc w:val="both"/>
              <w:rPr>
                <w:sz w:val="28"/>
                <w:szCs w:val="28"/>
              </w:rPr>
            </w:pPr>
            <w:r w:rsidRPr="00524C31">
              <w:rPr>
                <w:sz w:val="28"/>
                <w:szCs w:val="28"/>
              </w:rPr>
              <w:t>первый заместитель главы Администрации Красносулинского района по вопросам экономического развития и внутренней политике, председатель комиссии;</w:t>
            </w:r>
          </w:p>
        </w:tc>
      </w:tr>
      <w:tr w:rsidR="00524C31" w:rsidRPr="00524C31" w:rsidTr="00524C31">
        <w:trPr>
          <w:trHeight w:val="1695"/>
        </w:trPr>
        <w:tc>
          <w:tcPr>
            <w:tcW w:w="2123" w:type="dxa"/>
          </w:tcPr>
          <w:p w:rsidR="00524C31" w:rsidRPr="00524C31" w:rsidRDefault="00524C31" w:rsidP="00524C31">
            <w:pPr>
              <w:spacing w:line="288" w:lineRule="auto"/>
              <w:rPr>
                <w:sz w:val="28"/>
                <w:szCs w:val="28"/>
              </w:rPr>
            </w:pPr>
            <w:r w:rsidRPr="00524C31">
              <w:rPr>
                <w:sz w:val="28"/>
                <w:szCs w:val="28"/>
              </w:rPr>
              <w:t xml:space="preserve">Шаповалов </w:t>
            </w:r>
          </w:p>
          <w:p w:rsidR="00524C31" w:rsidRPr="00524C31" w:rsidRDefault="00524C31" w:rsidP="00524C31">
            <w:pPr>
              <w:spacing w:line="288" w:lineRule="auto"/>
              <w:rPr>
                <w:sz w:val="28"/>
                <w:szCs w:val="28"/>
              </w:rPr>
            </w:pPr>
            <w:r w:rsidRPr="00524C31">
              <w:rPr>
                <w:sz w:val="28"/>
                <w:szCs w:val="28"/>
              </w:rPr>
              <w:t>Валерий Борисович</w:t>
            </w:r>
          </w:p>
        </w:tc>
        <w:tc>
          <w:tcPr>
            <w:tcW w:w="356" w:type="dxa"/>
          </w:tcPr>
          <w:p w:rsidR="00524C31" w:rsidRPr="00524C31" w:rsidRDefault="00524C31" w:rsidP="00524C31">
            <w:pPr>
              <w:tabs>
                <w:tab w:val="right" w:pos="9072"/>
              </w:tabs>
              <w:spacing w:line="288" w:lineRule="auto"/>
              <w:ind w:left="-104" w:right="-39"/>
              <w:jc w:val="center"/>
              <w:rPr>
                <w:sz w:val="28"/>
                <w:szCs w:val="28"/>
              </w:rPr>
            </w:pPr>
            <w:r w:rsidRPr="00524C31">
              <w:rPr>
                <w:sz w:val="28"/>
                <w:szCs w:val="28"/>
              </w:rPr>
              <w:t>–</w:t>
            </w:r>
          </w:p>
        </w:tc>
        <w:tc>
          <w:tcPr>
            <w:tcW w:w="7160" w:type="dxa"/>
          </w:tcPr>
          <w:p w:rsidR="00524C31" w:rsidRPr="00524C31" w:rsidRDefault="00524C31" w:rsidP="00524C31">
            <w:pPr>
              <w:autoSpaceDE w:val="0"/>
              <w:autoSpaceDN w:val="0"/>
              <w:adjustRightInd w:val="0"/>
              <w:spacing w:line="288" w:lineRule="auto"/>
              <w:ind w:right="-108"/>
              <w:jc w:val="both"/>
              <w:rPr>
                <w:sz w:val="28"/>
                <w:szCs w:val="28"/>
              </w:rPr>
            </w:pPr>
            <w:r w:rsidRPr="00524C31">
              <w:rPr>
                <w:sz w:val="28"/>
                <w:szCs w:val="28"/>
              </w:rPr>
              <w:t>заместитель главы Администрации Красносулинского района по вопросам жилищно-коммунального хозяйства, транспорта и благоустройства, заместитель председателя комиссии;</w:t>
            </w:r>
          </w:p>
        </w:tc>
      </w:tr>
      <w:tr w:rsidR="00524C31" w:rsidRPr="00524C31" w:rsidTr="00524C31">
        <w:trPr>
          <w:trHeight w:val="1705"/>
        </w:trPr>
        <w:tc>
          <w:tcPr>
            <w:tcW w:w="2123" w:type="dxa"/>
          </w:tcPr>
          <w:p w:rsidR="00524C31" w:rsidRPr="00524C31" w:rsidRDefault="00524C31" w:rsidP="00524C31">
            <w:pPr>
              <w:tabs>
                <w:tab w:val="right" w:pos="9072"/>
              </w:tabs>
              <w:spacing w:line="288" w:lineRule="auto"/>
              <w:rPr>
                <w:sz w:val="28"/>
                <w:szCs w:val="28"/>
              </w:rPr>
            </w:pPr>
            <w:r w:rsidRPr="00524C31">
              <w:rPr>
                <w:sz w:val="28"/>
                <w:szCs w:val="28"/>
              </w:rPr>
              <w:t xml:space="preserve">Ветрова </w:t>
            </w:r>
          </w:p>
          <w:p w:rsidR="00524C31" w:rsidRPr="00524C31" w:rsidRDefault="00524C31" w:rsidP="00524C31">
            <w:pPr>
              <w:tabs>
                <w:tab w:val="right" w:pos="9072"/>
              </w:tabs>
              <w:spacing w:line="288" w:lineRule="auto"/>
              <w:rPr>
                <w:sz w:val="28"/>
                <w:szCs w:val="28"/>
              </w:rPr>
            </w:pPr>
            <w:r w:rsidRPr="00524C31">
              <w:rPr>
                <w:sz w:val="28"/>
                <w:szCs w:val="28"/>
              </w:rPr>
              <w:t>Юлия Георгиевна</w:t>
            </w:r>
          </w:p>
        </w:tc>
        <w:tc>
          <w:tcPr>
            <w:tcW w:w="356" w:type="dxa"/>
          </w:tcPr>
          <w:p w:rsidR="00524C31" w:rsidRPr="00524C31" w:rsidRDefault="00524C31" w:rsidP="00524C31">
            <w:pPr>
              <w:tabs>
                <w:tab w:val="right" w:pos="9072"/>
              </w:tabs>
              <w:spacing w:line="288" w:lineRule="auto"/>
              <w:ind w:left="-104" w:right="-39"/>
              <w:jc w:val="center"/>
              <w:rPr>
                <w:sz w:val="28"/>
                <w:szCs w:val="28"/>
              </w:rPr>
            </w:pPr>
            <w:r w:rsidRPr="00524C31">
              <w:rPr>
                <w:sz w:val="28"/>
                <w:szCs w:val="28"/>
              </w:rPr>
              <w:t>–</w:t>
            </w:r>
          </w:p>
        </w:tc>
        <w:tc>
          <w:tcPr>
            <w:tcW w:w="7160" w:type="dxa"/>
          </w:tcPr>
          <w:p w:rsidR="00524C31" w:rsidRPr="00524C31" w:rsidRDefault="00524C31" w:rsidP="00524C31">
            <w:pPr>
              <w:spacing w:line="288" w:lineRule="auto"/>
              <w:ind w:right="-108"/>
              <w:jc w:val="both"/>
              <w:rPr>
                <w:sz w:val="28"/>
                <w:szCs w:val="28"/>
              </w:rPr>
            </w:pPr>
            <w:r w:rsidRPr="00524C31">
              <w:rPr>
                <w:sz w:val="28"/>
                <w:szCs w:val="28"/>
              </w:rPr>
              <w:t>ведущий специалист отдела контроля в сфере закупок и мониторинга муниципальных программ Финансово-экономического управления, секретарь комиссии (по согласованию).</w:t>
            </w:r>
          </w:p>
        </w:tc>
      </w:tr>
      <w:tr w:rsidR="00524C31" w:rsidRPr="00524C31" w:rsidTr="00524C31">
        <w:trPr>
          <w:trHeight w:val="567"/>
        </w:trPr>
        <w:tc>
          <w:tcPr>
            <w:tcW w:w="9639" w:type="dxa"/>
            <w:gridSpan w:val="3"/>
          </w:tcPr>
          <w:p w:rsidR="00524C31" w:rsidRPr="00524C31" w:rsidRDefault="00524C31" w:rsidP="00524C31">
            <w:pPr>
              <w:spacing w:line="288" w:lineRule="auto"/>
              <w:ind w:left="-104" w:right="-39" w:firstLine="743"/>
              <w:rPr>
                <w:sz w:val="28"/>
                <w:szCs w:val="28"/>
              </w:rPr>
            </w:pPr>
            <w:r w:rsidRPr="00524C31">
              <w:rPr>
                <w:sz w:val="28"/>
                <w:szCs w:val="28"/>
              </w:rPr>
              <w:t>Члены комиссии:</w:t>
            </w:r>
          </w:p>
        </w:tc>
      </w:tr>
      <w:tr w:rsidR="00524C31" w:rsidRPr="00524C31" w:rsidTr="00524C31">
        <w:trPr>
          <w:trHeight w:val="1270"/>
        </w:trPr>
        <w:tc>
          <w:tcPr>
            <w:tcW w:w="2123" w:type="dxa"/>
          </w:tcPr>
          <w:p w:rsidR="00524C31" w:rsidRPr="00524C31" w:rsidRDefault="00524C31" w:rsidP="00524C31">
            <w:pPr>
              <w:spacing w:line="288" w:lineRule="auto"/>
              <w:rPr>
                <w:sz w:val="28"/>
                <w:szCs w:val="28"/>
              </w:rPr>
            </w:pPr>
            <w:r w:rsidRPr="00524C31">
              <w:rPr>
                <w:sz w:val="28"/>
                <w:szCs w:val="28"/>
              </w:rPr>
              <w:t>Матвиенко Лада</w:t>
            </w:r>
          </w:p>
          <w:p w:rsidR="00524C31" w:rsidRPr="00524C31" w:rsidRDefault="00524C31" w:rsidP="00524C31">
            <w:pPr>
              <w:spacing w:line="288" w:lineRule="auto"/>
              <w:rPr>
                <w:sz w:val="28"/>
                <w:szCs w:val="28"/>
              </w:rPr>
            </w:pPr>
            <w:r w:rsidRPr="00524C31">
              <w:rPr>
                <w:sz w:val="28"/>
                <w:szCs w:val="28"/>
              </w:rPr>
              <w:t>Святославовна</w:t>
            </w:r>
          </w:p>
        </w:tc>
        <w:tc>
          <w:tcPr>
            <w:tcW w:w="356" w:type="dxa"/>
          </w:tcPr>
          <w:p w:rsidR="00524C31" w:rsidRPr="00524C31" w:rsidRDefault="00524C31" w:rsidP="00524C31">
            <w:pPr>
              <w:tabs>
                <w:tab w:val="right" w:pos="9072"/>
              </w:tabs>
              <w:spacing w:line="288" w:lineRule="auto"/>
              <w:ind w:left="-104" w:right="-39"/>
              <w:jc w:val="center"/>
              <w:rPr>
                <w:sz w:val="28"/>
                <w:szCs w:val="28"/>
              </w:rPr>
            </w:pPr>
            <w:r w:rsidRPr="00524C31">
              <w:rPr>
                <w:sz w:val="28"/>
                <w:szCs w:val="28"/>
              </w:rPr>
              <w:t>–</w:t>
            </w:r>
          </w:p>
        </w:tc>
        <w:tc>
          <w:tcPr>
            <w:tcW w:w="7160" w:type="dxa"/>
          </w:tcPr>
          <w:p w:rsidR="00524C31" w:rsidRPr="00524C31" w:rsidRDefault="00524C31" w:rsidP="00524C31">
            <w:pPr>
              <w:spacing w:line="288" w:lineRule="auto"/>
              <w:ind w:right="-108"/>
              <w:jc w:val="both"/>
              <w:rPr>
                <w:sz w:val="28"/>
                <w:szCs w:val="28"/>
              </w:rPr>
            </w:pPr>
            <w:r w:rsidRPr="00524C31">
              <w:rPr>
                <w:sz w:val="28"/>
                <w:szCs w:val="28"/>
              </w:rPr>
              <w:t>заместитель главы Администрации Красносулинского района по вопросам  социального развития;</w:t>
            </w:r>
          </w:p>
        </w:tc>
      </w:tr>
      <w:tr w:rsidR="00524C31" w:rsidRPr="00524C31" w:rsidTr="00524C31">
        <w:trPr>
          <w:trHeight w:val="1146"/>
        </w:trPr>
        <w:tc>
          <w:tcPr>
            <w:tcW w:w="2123" w:type="dxa"/>
            <w:hideMark/>
          </w:tcPr>
          <w:p w:rsidR="00524C31" w:rsidRPr="00524C31" w:rsidRDefault="00524C31" w:rsidP="00524C31">
            <w:pPr>
              <w:spacing w:line="288" w:lineRule="auto"/>
              <w:rPr>
                <w:sz w:val="28"/>
                <w:szCs w:val="28"/>
              </w:rPr>
            </w:pPr>
            <w:r w:rsidRPr="00524C31">
              <w:rPr>
                <w:sz w:val="28"/>
                <w:szCs w:val="28"/>
              </w:rPr>
              <w:t xml:space="preserve">Сухин </w:t>
            </w:r>
          </w:p>
          <w:p w:rsidR="00524C31" w:rsidRPr="00524C31" w:rsidRDefault="00524C31" w:rsidP="00524C31">
            <w:pPr>
              <w:spacing w:line="288" w:lineRule="auto"/>
              <w:rPr>
                <w:sz w:val="28"/>
                <w:szCs w:val="28"/>
              </w:rPr>
            </w:pPr>
            <w:r w:rsidRPr="00524C31">
              <w:rPr>
                <w:sz w:val="28"/>
                <w:szCs w:val="28"/>
              </w:rPr>
              <w:t>Алексей Николаевич</w:t>
            </w:r>
          </w:p>
        </w:tc>
        <w:tc>
          <w:tcPr>
            <w:tcW w:w="356" w:type="dxa"/>
          </w:tcPr>
          <w:p w:rsidR="00524C31" w:rsidRPr="00524C31" w:rsidRDefault="00524C31" w:rsidP="00524C31">
            <w:pPr>
              <w:spacing w:line="288" w:lineRule="auto"/>
              <w:ind w:left="-104" w:right="-39"/>
              <w:jc w:val="center"/>
              <w:rPr>
                <w:sz w:val="28"/>
                <w:szCs w:val="28"/>
              </w:rPr>
            </w:pPr>
            <w:r w:rsidRPr="00524C31">
              <w:rPr>
                <w:sz w:val="28"/>
                <w:szCs w:val="28"/>
              </w:rPr>
              <w:t>–</w:t>
            </w:r>
          </w:p>
        </w:tc>
        <w:tc>
          <w:tcPr>
            <w:tcW w:w="7160" w:type="dxa"/>
          </w:tcPr>
          <w:p w:rsidR="00524C31" w:rsidRPr="00524C31" w:rsidRDefault="00524C31" w:rsidP="00524C31">
            <w:pPr>
              <w:spacing w:line="288" w:lineRule="auto"/>
              <w:ind w:right="-108"/>
              <w:jc w:val="both"/>
              <w:rPr>
                <w:sz w:val="28"/>
                <w:szCs w:val="28"/>
              </w:rPr>
            </w:pPr>
            <w:r w:rsidRPr="00524C31">
              <w:rPr>
                <w:sz w:val="28"/>
                <w:szCs w:val="28"/>
              </w:rPr>
              <w:t>заместитель главы Администрации Красносулинского района – начальник отдела сельского хозяйства и охраны окружающей среды;</w:t>
            </w:r>
          </w:p>
        </w:tc>
      </w:tr>
      <w:tr w:rsidR="00524C31" w:rsidRPr="00524C31" w:rsidTr="00524C31">
        <w:trPr>
          <w:trHeight w:val="1349"/>
        </w:trPr>
        <w:tc>
          <w:tcPr>
            <w:tcW w:w="2123" w:type="dxa"/>
            <w:hideMark/>
          </w:tcPr>
          <w:p w:rsidR="00524C31" w:rsidRPr="00524C31" w:rsidRDefault="00524C31" w:rsidP="00524C31">
            <w:pPr>
              <w:spacing w:line="288" w:lineRule="auto"/>
              <w:rPr>
                <w:sz w:val="28"/>
                <w:szCs w:val="28"/>
              </w:rPr>
            </w:pPr>
            <w:r w:rsidRPr="00524C31">
              <w:rPr>
                <w:sz w:val="28"/>
                <w:szCs w:val="28"/>
              </w:rPr>
              <w:lastRenderedPageBreak/>
              <w:t xml:space="preserve">Кишкинова </w:t>
            </w:r>
          </w:p>
          <w:p w:rsidR="00524C31" w:rsidRPr="00524C31" w:rsidRDefault="00524C31" w:rsidP="00524C31">
            <w:pPr>
              <w:spacing w:line="288" w:lineRule="auto"/>
              <w:rPr>
                <w:sz w:val="28"/>
                <w:szCs w:val="28"/>
              </w:rPr>
            </w:pPr>
            <w:r w:rsidRPr="00524C31">
              <w:rPr>
                <w:sz w:val="28"/>
                <w:szCs w:val="28"/>
              </w:rPr>
              <w:t>Ирина Юрьевна</w:t>
            </w:r>
          </w:p>
        </w:tc>
        <w:tc>
          <w:tcPr>
            <w:tcW w:w="356" w:type="dxa"/>
          </w:tcPr>
          <w:p w:rsidR="00524C31" w:rsidRPr="00524C31" w:rsidRDefault="00524C31" w:rsidP="00524C31">
            <w:pPr>
              <w:spacing w:line="288" w:lineRule="auto"/>
              <w:ind w:left="-104" w:right="-39"/>
              <w:jc w:val="center"/>
              <w:rPr>
                <w:sz w:val="28"/>
                <w:szCs w:val="28"/>
              </w:rPr>
            </w:pPr>
            <w:r w:rsidRPr="00524C31">
              <w:rPr>
                <w:sz w:val="28"/>
                <w:szCs w:val="28"/>
              </w:rPr>
              <w:t>–</w:t>
            </w:r>
          </w:p>
        </w:tc>
        <w:tc>
          <w:tcPr>
            <w:tcW w:w="7160" w:type="dxa"/>
            <w:hideMark/>
          </w:tcPr>
          <w:p w:rsidR="00524C31" w:rsidRPr="00524C31" w:rsidRDefault="00524C31" w:rsidP="00524C31">
            <w:pPr>
              <w:spacing w:line="288" w:lineRule="auto"/>
              <w:ind w:right="-108"/>
              <w:jc w:val="both"/>
              <w:rPr>
                <w:sz w:val="28"/>
                <w:szCs w:val="28"/>
              </w:rPr>
            </w:pPr>
            <w:r w:rsidRPr="00524C31">
              <w:rPr>
                <w:sz w:val="28"/>
                <w:szCs w:val="28"/>
              </w:rPr>
              <w:t>управляющий делами Администрации Красносулинского района;</w:t>
            </w:r>
          </w:p>
          <w:p w:rsidR="00524C31" w:rsidRPr="00524C31" w:rsidRDefault="00524C31" w:rsidP="00524C31">
            <w:pPr>
              <w:spacing w:line="288" w:lineRule="auto"/>
              <w:ind w:right="-108"/>
              <w:jc w:val="both"/>
              <w:rPr>
                <w:sz w:val="28"/>
                <w:szCs w:val="28"/>
              </w:rPr>
            </w:pPr>
          </w:p>
        </w:tc>
      </w:tr>
      <w:tr w:rsidR="00524C31" w:rsidRPr="00524C31" w:rsidTr="006F79D8">
        <w:trPr>
          <w:trHeight w:val="846"/>
        </w:trPr>
        <w:tc>
          <w:tcPr>
            <w:tcW w:w="2123" w:type="dxa"/>
          </w:tcPr>
          <w:p w:rsidR="00524C31" w:rsidRPr="00524C31" w:rsidRDefault="00524C31" w:rsidP="00524C31">
            <w:pPr>
              <w:spacing w:line="288" w:lineRule="auto"/>
              <w:rPr>
                <w:sz w:val="28"/>
                <w:szCs w:val="28"/>
              </w:rPr>
            </w:pPr>
            <w:r w:rsidRPr="00524C31">
              <w:rPr>
                <w:sz w:val="28"/>
                <w:szCs w:val="28"/>
              </w:rPr>
              <w:t>Васильев</w:t>
            </w:r>
          </w:p>
          <w:p w:rsidR="00524C31" w:rsidRPr="00524C31" w:rsidRDefault="00524C31" w:rsidP="00524C31">
            <w:pPr>
              <w:spacing w:line="288" w:lineRule="auto"/>
              <w:rPr>
                <w:sz w:val="28"/>
                <w:szCs w:val="28"/>
              </w:rPr>
            </w:pPr>
            <w:r w:rsidRPr="00524C31">
              <w:rPr>
                <w:sz w:val="28"/>
                <w:szCs w:val="28"/>
              </w:rPr>
              <w:t>Сергей Александрович</w:t>
            </w:r>
          </w:p>
        </w:tc>
        <w:tc>
          <w:tcPr>
            <w:tcW w:w="356" w:type="dxa"/>
          </w:tcPr>
          <w:p w:rsidR="00524C31" w:rsidRPr="00524C31" w:rsidRDefault="00524C31" w:rsidP="00524C31">
            <w:pPr>
              <w:spacing w:line="288" w:lineRule="auto"/>
              <w:ind w:left="-104" w:right="-39"/>
              <w:jc w:val="center"/>
              <w:rPr>
                <w:sz w:val="28"/>
                <w:szCs w:val="28"/>
              </w:rPr>
            </w:pPr>
            <w:r w:rsidRPr="00524C31">
              <w:rPr>
                <w:sz w:val="28"/>
                <w:szCs w:val="28"/>
              </w:rPr>
              <w:t>–</w:t>
            </w:r>
          </w:p>
        </w:tc>
        <w:tc>
          <w:tcPr>
            <w:tcW w:w="7160" w:type="dxa"/>
          </w:tcPr>
          <w:p w:rsidR="00524C31" w:rsidRPr="00524C31" w:rsidRDefault="00524C31" w:rsidP="00524C31">
            <w:pPr>
              <w:spacing w:line="288" w:lineRule="auto"/>
              <w:ind w:left="33" w:right="-108"/>
              <w:jc w:val="both"/>
              <w:rPr>
                <w:sz w:val="28"/>
                <w:szCs w:val="28"/>
              </w:rPr>
            </w:pPr>
            <w:r w:rsidRPr="00524C31">
              <w:rPr>
                <w:sz w:val="28"/>
                <w:szCs w:val="28"/>
              </w:rPr>
              <w:t>н</w:t>
            </w:r>
            <w:bookmarkStart w:id="0" w:name="_GoBack"/>
            <w:bookmarkEnd w:id="0"/>
            <w:r w:rsidRPr="00524C31">
              <w:rPr>
                <w:sz w:val="28"/>
                <w:szCs w:val="28"/>
              </w:rPr>
              <w:t>ачальник Финансово-экономического управления Администрации Красносулинского района.</w:t>
            </w:r>
          </w:p>
        </w:tc>
      </w:tr>
    </w:tbl>
    <w:p w:rsidR="00A478A0" w:rsidRDefault="00A478A0" w:rsidP="00524C31">
      <w:pPr>
        <w:spacing w:line="288" w:lineRule="auto"/>
        <w:rPr>
          <w:sz w:val="28"/>
          <w:szCs w:val="28"/>
        </w:rPr>
      </w:pPr>
    </w:p>
    <w:p w:rsidR="00524C31" w:rsidRPr="006807D1" w:rsidRDefault="00524C31" w:rsidP="00524C31">
      <w:pPr>
        <w:spacing w:line="288" w:lineRule="auto"/>
        <w:rPr>
          <w:sz w:val="28"/>
          <w:szCs w:val="28"/>
        </w:rPr>
      </w:pPr>
    </w:p>
    <w:p w:rsidR="00A478A0" w:rsidRPr="006807D1" w:rsidRDefault="00A478A0" w:rsidP="00524C31">
      <w:pPr>
        <w:spacing w:line="288" w:lineRule="auto"/>
        <w:rPr>
          <w:sz w:val="28"/>
          <w:szCs w:val="28"/>
        </w:rPr>
      </w:pPr>
    </w:p>
    <w:p w:rsidR="00A478A0" w:rsidRPr="006807D1" w:rsidRDefault="00A478A0" w:rsidP="00524C31">
      <w:pPr>
        <w:spacing w:line="288" w:lineRule="auto"/>
        <w:rPr>
          <w:sz w:val="28"/>
          <w:szCs w:val="28"/>
        </w:rPr>
      </w:pPr>
      <w:r w:rsidRPr="006807D1">
        <w:rPr>
          <w:sz w:val="28"/>
          <w:szCs w:val="28"/>
        </w:rPr>
        <w:t>Управляющий делами</w:t>
      </w:r>
    </w:p>
    <w:p w:rsidR="00453387" w:rsidRPr="00874629" w:rsidRDefault="00A478A0" w:rsidP="00524C31">
      <w:pPr>
        <w:pStyle w:val="aa"/>
        <w:tabs>
          <w:tab w:val="right" w:pos="9639"/>
        </w:tabs>
        <w:spacing w:line="288" w:lineRule="auto"/>
        <w:ind w:right="1984"/>
        <w:rPr>
          <w:sz w:val="28"/>
          <w:szCs w:val="28"/>
        </w:rPr>
      </w:pPr>
      <w:r w:rsidRPr="006807D1">
        <w:rPr>
          <w:rFonts w:ascii="Times New Roman" w:hAnsi="Times New Roman"/>
          <w:sz w:val="28"/>
          <w:szCs w:val="28"/>
        </w:rPr>
        <w:t>Администрации района</w:t>
      </w:r>
      <w:r w:rsidRPr="006807D1">
        <w:rPr>
          <w:rFonts w:ascii="Times New Roman" w:hAnsi="Times New Roman"/>
          <w:sz w:val="28"/>
          <w:szCs w:val="28"/>
        </w:rPr>
        <w:tab/>
        <w:t>И.Ю. Кишкинова</w:t>
      </w:r>
    </w:p>
    <w:sectPr w:rsidR="00453387" w:rsidRPr="00874629" w:rsidSect="0024570E">
      <w:headerReference w:type="default" r:id="rId9"/>
      <w:pgSz w:w="11908" w:h="16848"/>
      <w:pgMar w:top="1134" w:right="567" w:bottom="1134" w:left="1701" w:header="1021"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387" w:rsidRDefault="00453387">
      <w:r>
        <w:separator/>
      </w:r>
    </w:p>
  </w:endnote>
  <w:endnote w:type="continuationSeparator" w:id="0">
    <w:p w:rsidR="00453387" w:rsidRDefault="00453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387" w:rsidRDefault="00453387">
      <w:r>
        <w:separator/>
      </w:r>
    </w:p>
  </w:footnote>
  <w:footnote w:type="continuationSeparator" w:id="0">
    <w:p w:rsidR="00453387" w:rsidRDefault="004533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816725799"/>
    </w:sdtPr>
    <w:sdtContent>
      <w:p w:rsidR="00453387" w:rsidRPr="0062238B" w:rsidRDefault="009D7675" w:rsidP="0062238B">
        <w:pPr>
          <w:pStyle w:val="afb"/>
          <w:jc w:val="center"/>
          <w:rPr>
            <w:sz w:val="28"/>
            <w:szCs w:val="28"/>
          </w:rPr>
        </w:pPr>
        <w:r w:rsidRPr="00440C37">
          <w:rPr>
            <w:sz w:val="28"/>
            <w:szCs w:val="28"/>
          </w:rPr>
          <w:fldChar w:fldCharType="begin"/>
        </w:r>
        <w:r w:rsidR="00453387" w:rsidRPr="00440C37">
          <w:rPr>
            <w:sz w:val="28"/>
            <w:szCs w:val="28"/>
          </w:rPr>
          <w:instrText>PAGE   \* MERGEFORMAT</w:instrText>
        </w:r>
        <w:r w:rsidRPr="00440C37">
          <w:rPr>
            <w:sz w:val="28"/>
            <w:szCs w:val="28"/>
          </w:rPr>
          <w:fldChar w:fldCharType="separate"/>
        </w:r>
        <w:r w:rsidR="00524C31">
          <w:rPr>
            <w:noProof/>
            <w:sz w:val="28"/>
            <w:szCs w:val="28"/>
          </w:rPr>
          <w:t>4</w:t>
        </w:r>
        <w:r w:rsidRPr="00440C37">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10E84829"/>
    <w:multiLevelType w:val="multilevel"/>
    <w:tmpl w:val="8E2E08DC"/>
    <w:lvl w:ilvl="0">
      <w:start w:val="1"/>
      <w:numFmt w:val="decimal"/>
      <w:lvlText w:val="%1."/>
      <w:legacy w:legacy="1" w:legacySpace="0" w:legacyIndent="427"/>
      <w:lvlJc w:val="left"/>
      <w:pPr>
        <w:ind w:left="0" w:firstLine="0"/>
      </w:pPr>
      <w:rPr>
        <w:rFonts w:ascii="Times New Roman" w:hAnsi="Times New Roman" w:cs="Times New Roman"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2">
    <w:nsid w:val="14F77A92"/>
    <w:multiLevelType w:val="multilevel"/>
    <w:tmpl w:val="14F77A92"/>
    <w:lvl w:ilvl="0">
      <w:start w:val="2"/>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19B01E5A"/>
    <w:multiLevelType w:val="hybridMultilevel"/>
    <w:tmpl w:val="EE4C7C3C"/>
    <w:lvl w:ilvl="0" w:tplc="F49A7A2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4A5020B"/>
    <w:multiLevelType w:val="multilevel"/>
    <w:tmpl w:val="2A2E96F8"/>
    <w:lvl w:ilvl="0">
      <w:start w:val="1"/>
      <w:numFmt w:val="decimal"/>
      <w:lvlText w:val="%1."/>
      <w:lvlJc w:val="left"/>
      <w:pPr>
        <w:tabs>
          <w:tab w:val="left" w:pos="0"/>
        </w:tabs>
        <w:ind w:left="720" w:hanging="360"/>
      </w:pPr>
      <w:rPr>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nsid w:val="2C6C6FE1"/>
    <w:multiLevelType w:val="hybridMultilevel"/>
    <w:tmpl w:val="530AF714"/>
    <w:lvl w:ilvl="0" w:tplc="5FF4AB70">
      <w:start w:val="7"/>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6">
    <w:nsid w:val="3E190E3F"/>
    <w:multiLevelType w:val="multilevel"/>
    <w:tmpl w:val="B5B0CD40"/>
    <w:lvl w:ilvl="0">
      <w:start w:val="1"/>
      <w:numFmt w:val="decimal"/>
      <w:lvlText w:val="%1."/>
      <w:lvlJc w:val="left"/>
      <w:pPr>
        <w:ind w:left="2150" w:hanging="1440"/>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7">
    <w:nsid w:val="3FA60E83"/>
    <w:multiLevelType w:val="multilevel"/>
    <w:tmpl w:val="C3B6CE92"/>
    <w:lvl w:ilvl="0">
      <w:start w:val="1"/>
      <w:numFmt w:val="decimal"/>
      <w:lvlText w:val="%1."/>
      <w:lvlJc w:val="left"/>
      <w:pPr>
        <w:ind w:left="450" w:hanging="450"/>
      </w:pPr>
    </w:lvl>
    <w:lvl w:ilvl="1">
      <w:start w:val="3"/>
      <w:numFmt w:val="decimal"/>
      <w:lvlText w:val="%1.%2."/>
      <w:lvlJc w:val="left"/>
      <w:pPr>
        <w:ind w:left="2433" w:hanging="720"/>
      </w:pPr>
    </w:lvl>
    <w:lvl w:ilvl="2">
      <w:start w:val="1"/>
      <w:numFmt w:val="decimal"/>
      <w:lvlText w:val="%1.%2.%3."/>
      <w:lvlJc w:val="left"/>
      <w:pPr>
        <w:ind w:left="4146" w:hanging="720"/>
      </w:pPr>
    </w:lvl>
    <w:lvl w:ilvl="3">
      <w:start w:val="1"/>
      <w:numFmt w:val="decimal"/>
      <w:lvlText w:val="%1.%2.%3.%4."/>
      <w:lvlJc w:val="left"/>
      <w:pPr>
        <w:ind w:left="6219" w:hanging="1080"/>
      </w:pPr>
    </w:lvl>
    <w:lvl w:ilvl="4">
      <w:start w:val="1"/>
      <w:numFmt w:val="decimal"/>
      <w:lvlText w:val="%1.%2.%3.%4.%5."/>
      <w:lvlJc w:val="left"/>
      <w:pPr>
        <w:ind w:left="7932" w:hanging="1080"/>
      </w:pPr>
    </w:lvl>
    <w:lvl w:ilvl="5">
      <w:start w:val="1"/>
      <w:numFmt w:val="decimal"/>
      <w:lvlText w:val="%1.%2.%3.%4.%5.%6."/>
      <w:lvlJc w:val="left"/>
      <w:pPr>
        <w:ind w:left="10005" w:hanging="1440"/>
      </w:pPr>
    </w:lvl>
    <w:lvl w:ilvl="6">
      <w:start w:val="1"/>
      <w:numFmt w:val="decimal"/>
      <w:lvlText w:val="%1.%2.%3.%4.%5.%6.%7."/>
      <w:lvlJc w:val="left"/>
      <w:pPr>
        <w:ind w:left="12078" w:hanging="1800"/>
      </w:pPr>
    </w:lvl>
    <w:lvl w:ilvl="7">
      <w:start w:val="1"/>
      <w:numFmt w:val="decimal"/>
      <w:lvlText w:val="%1.%2.%3.%4.%5.%6.%7.%8."/>
      <w:lvlJc w:val="left"/>
      <w:pPr>
        <w:ind w:left="13791" w:hanging="1800"/>
      </w:pPr>
    </w:lvl>
    <w:lvl w:ilvl="8">
      <w:start w:val="1"/>
      <w:numFmt w:val="decimal"/>
      <w:lvlText w:val="%1.%2.%3.%4.%5.%6.%7.%8.%9."/>
      <w:lvlJc w:val="left"/>
      <w:pPr>
        <w:ind w:left="15864" w:hanging="2160"/>
      </w:pPr>
    </w:lvl>
  </w:abstractNum>
  <w:abstractNum w:abstractNumId="8">
    <w:nsid w:val="50CB3C57"/>
    <w:multiLevelType w:val="hybridMultilevel"/>
    <w:tmpl w:val="D65068CC"/>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24C7E36"/>
    <w:multiLevelType w:val="multilevel"/>
    <w:tmpl w:val="788874AE"/>
    <w:lvl w:ilvl="0">
      <w:start w:val="1"/>
      <w:numFmt w:val="decimal"/>
      <w:lvlText w:val="%1."/>
      <w:lvlJc w:val="left"/>
      <w:pPr>
        <w:tabs>
          <w:tab w:val="left" w:pos="0"/>
        </w:tabs>
        <w:ind w:left="720" w:hanging="360"/>
      </w:pPr>
      <w:rPr>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9902F41"/>
    <w:multiLevelType w:val="multilevel"/>
    <w:tmpl w:val="0EEE22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abstractNum>
  <w:abstractNum w:abstractNumId="12">
    <w:nsid w:val="680F66C6"/>
    <w:multiLevelType w:val="multilevel"/>
    <w:tmpl w:val="1688C37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18D7319"/>
    <w:multiLevelType w:val="multilevel"/>
    <w:tmpl w:val="BABC3B12"/>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3CE7AFE"/>
    <w:multiLevelType w:val="multilevel"/>
    <w:tmpl w:val="4FD03C52"/>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6">
    <w:nsid w:val="76A326E5"/>
    <w:multiLevelType w:val="multilevel"/>
    <w:tmpl w:val="9EB287C0"/>
    <w:lvl w:ilvl="0">
      <w:start w:val="1"/>
      <w:numFmt w:val="decimal"/>
      <w:lvlText w:val="%1."/>
      <w:lvlJc w:val="left"/>
      <w:pPr>
        <w:ind w:left="420" w:hanging="420"/>
      </w:pPr>
    </w:lvl>
    <w:lvl w:ilvl="1">
      <w:start w:val="2"/>
      <w:numFmt w:val="decimal"/>
      <w:lvlText w:val="%1.%2."/>
      <w:lvlJc w:val="left"/>
      <w:pPr>
        <w:ind w:left="1713" w:hanging="720"/>
      </w:pPr>
    </w:lvl>
    <w:lvl w:ilvl="2">
      <w:start w:val="1"/>
      <w:numFmt w:val="decimal"/>
      <w:lvlText w:val="%1.%2.%3."/>
      <w:lvlJc w:val="left"/>
      <w:pPr>
        <w:ind w:left="5002" w:hanging="720"/>
      </w:pPr>
    </w:lvl>
    <w:lvl w:ilvl="3">
      <w:start w:val="1"/>
      <w:numFmt w:val="decimal"/>
      <w:lvlText w:val="%1.%2.%3.%4."/>
      <w:lvlJc w:val="left"/>
      <w:pPr>
        <w:ind w:left="7503" w:hanging="1080"/>
      </w:pPr>
    </w:lvl>
    <w:lvl w:ilvl="4">
      <w:start w:val="1"/>
      <w:numFmt w:val="decimal"/>
      <w:lvlText w:val="%1.%2.%3.%4.%5."/>
      <w:lvlJc w:val="left"/>
      <w:pPr>
        <w:ind w:left="9644" w:hanging="1080"/>
      </w:pPr>
    </w:lvl>
    <w:lvl w:ilvl="5">
      <w:start w:val="1"/>
      <w:numFmt w:val="decimal"/>
      <w:lvlText w:val="%1.%2.%3.%4.%5.%6."/>
      <w:lvlJc w:val="left"/>
      <w:pPr>
        <w:ind w:left="12145" w:hanging="1440"/>
      </w:pPr>
    </w:lvl>
    <w:lvl w:ilvl="6">
      <w:start w:val="1"/>
      <w:numFmt w:val="decimal"/>
      <w:lvlText w:val="%1.%2.%3.%4.%5.%6.%7."/>
      <w:lvlJc w:val="left"/>
      <w:pPr>
        <w:ind w:left="14646" w:hanging="1800"/>
      </w:pPr>
    </w:lvl>
    <w:lvl w:ilvl="7">
      <w:start w:val="1"/>
      <w:numFmt w:val="decimal"/>
      <w:lvlText w:val="%1.%2.%3.%4.%5.%6.%7.%8."/>
      <w:lvlJc w:val="left"/>
      <w:pPr>
        <w:ind w:left="16787" w:hanging="1800"/>
      </w:pPr>
    </w:lvl>
    <w:lvl w:ilvl="8">
      <w:start w:val="1"/>
      <w:numFmt w:val="decimal"/>
      <w:lvlText w:val="%1.%2.%3.%4.%5.%6.%7.%8.%9."/>
      <w:lvlJc w:val="left"/>
      <w:pPr>
        <w:ind w:left="19288" w:hanging="2160"/>
      </w:pPr>
    </w:lvl>
  </w:abstractNum>
  <w:abstractNum w:abstractNumId="17">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8"/>
  </w:num>
  <w:num w:numId="2">
    <w:abstractNumId w:val="12"/>
  </w:num>
  <w:num w:numId="3">
    <w:abstractNumId w:val="17"/>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drawingGridHorizontalSpacing w:val="100"/>
  <w:displayHorizontalDrawingGridEvery w:val="2"/>
  <w:characterSpacingControl w:val="doNotCompress"/>
  <w:hdrShapeDefaults>
    <o:shapedefaults v:ext="edit" spidmax="128001"/>
  </w:hdrShapeDefaults>
  <w:footnotePr>
    <w:footnote w:id="-1"/>
    <w:footnote w:id="0"/>
  </w:footnotePr>
  <w:endnotePr>
    <w:endnote w:id="-1"/>
    <w:endnote w:id="0"/>
  </w:endnotePr>
  <w:compat/>
  <w:rsids>
    <w:rsidRoot w:val="00720185"/>
    <w:rsid w:val="00004193"/>
    <w:rsid w:val="00005CC8"/>
    <w:rsid w:val="000074C0"/>
    <w:rsid w:val="00010ABA"/>
    <w:rsid w:val="000146F6"/>
    <w:rsid w:val="000149FD"/>
    <w:rsid w:val="00016E35"/>
    <w:rsid w:val="00022FE8"/>
    <w:rsid w:val="00023901"/>
    <w:rsid w:val="000255E4"/>
    <w:rsid w:val="00030514"/>
    <w:rsid w:val="0003164A"/>
    <w:rsid w:val="00033104"/>
    <w:rsid w:val="000373F2"/>
    <w:rsid w:val="00040DEB"/>
    <w:rsid w:val="0004588D"/>
    <w:rsid w:val="00052A78"/>
    <w:rsid w:val="00053126"/>
    <w:rsid w:val="00053527"/>
    <w:rsid w:val="00060DEE"/>
    <w:rsid w:val="00072D06"/>
    <w:rsid w:val="00080B9D"/>
    <w:rsid w:val="000944F1"/>
    <w:rsid w:val="000953AD"/>
    <w:rsid w:val="000A238F"/>
    <w:rsid w:val="000A3B63"/>
    <w:rsid w:val="000B39F0"/>
    <w:rsid w:val="000C271B"/>
    <w:rsid w:val="000C28EC"/>
    <w:rsid w:val="000C4C7B"/>
    <w:rsid w:val="000C73D7"/>
    <w:rsid w:val="000D11F1"/>
    <w:rsid w:val="000D2D73"/>
    <w:rsid w:val="000D5F5E"/>
    <w:rsid w:val="000D699C"/>
    <w:rsid w:val="000E1365"/>
    <w:rsid w:val="000E2969"/>
    <w:rsid w:val="000E2AAB"/>
    <w:rsid w:val="000E4737"/>
    <w:rsid w:val="000F06B5"/>
    <w:rsid w:val="000F2EC5"/>
    <w:rsid w:val="000F4C39"/>
    <w:rsid w:val="00105C5D"/>
    <w:rsid w:val="00106789"/>
    <w:rsid w:val="00107154"/>
    <w:rsid w:val="00113BBE"/>
    <w:rsid w:val="001258CA"/>
    <w:rsid w:val="00126333"/>
    <w:rsid w:val="00132DE9"/>
    <w:rsid w:val="00140AF3"/>
    <w:rsid w:val="00145D60"/>
    <w:rsid w:val="00172FA5"/>
    <w:rsid w:val="00174F3C"/>
    <w:rsid w:val="001773FA"/>
    <w:rsid w:val="001815A7"/>
    <w:rsid w:val="00191065"/>
    <w:rsid w:val="001A6C11"/>
    <w:rsid w:val="001B4DD2"/>
    <w:rsid w:val="001C0CA1"/>
    <w:rsid w:val="001C4B6B"/>
    <w:rsid w:val="001D6253"/>
    <w:rsid w:val="001E7765"/>
    <w:rsid w:val="001F1230"/>
    <w:rsid w:val="001F4C2B"/>
    <w:rsid w:val="002008C9"/>
    <w:rsid w:val="00211046"/>
    <w:rsid w:val="00211CD7"/>
    <w:rsid w:val="00216F0D"/>
    <w:rsid w:val="00225116"/>
    <w:rsid w:val="00234544"/>
    <w:rsid w:val="002354F1"/>
    <w:rsid w:val="002371BA"/>
    <w:rsid w:val="002378C8"/>
    <w:rsid w:val="00237E8D"/>
    <w:rsid w:val="0024570E"/>
    <w:rsid w:val="00245FA2"/>
    <w:rsid w:val="0025360F"/>
    <w:rsid w:val="00253977"/>
    <w:rsid w:val="00255551"/>
    <w:rsid w:val="00255AEA"/>
    <w:rsid w:val="002672BA"/>
    <w:rsid w:val="002711EA"/>
    <w:rsid w:val="00271FE5"/>
    <w:rsid w:val="0027648F"/>
    <w:rsid w:val="002808E1"/>
    <w:rsid w:val="00285975"/>
    <w:rsid w:val="002865BF"/>
    <w:rsid w:val="00286668"/>
    <w:rsid w:val="00297291"/>
    <w:rsid w:val="002A299D"/>
    <w:rsid w:val="002B7117"/>
    <w:rsid w:val="002B7580"/>
    <w:rsid w:val="002C1FE4"/>
    <w:rsid w:val="002C48F9"/>
    <w:rsid w:val="002D1DBB"/>
    <w:rsid w:val="002D2DD2"/>
    <w:rsid w:val="002D47E3"/>
    <w:rsid w:val="002D6145"/>
    <w:rsid w:val="002E01E0"/>
    <w:rsid w:val="002F189B"/>
    <w:rsid w:val="002F49E1"/>
    <w:rsid w:val="002F63EA"/>
    <w:rsid w:val="00300698"/>
    <w:rsid w:val="00313F0A"/>
    <w:rsid w:val="0031404D"/>
    <w:rsid w:val="00315709"/>
    <w:rsid w:val="00317EA2"/>
    <w:rsid w:val="0034367C"/>
    <w:rsid w:val="00353F8B"/>
    <w:rsid w:val="00360306"/>
    <w:rsid w:val="00363595"/>
    <w:rsid w:val="0036619F"/>
    <w:rsid w:val="00366C59"/>
    <w:rsid w:val="00376337"/>
    <w:rsid w:val="0038090C"/>
    <w:rsid w:val="00381D74"/>
    <w:rsid w:val="003821EB"/>
    <w:rsid w:val="00382A69"/>
    <w:rsid w:val="00384255"/>
    <w:rsid w:val="00384BB8"/>
    <w:rsid w:val="00385FE5"/>
    <w:rsid w:val="00386901"/>
    <w:rsid w:val="00393E3B"/>
    <w:rsid w:val="003940C0"/>
    <w:rsid w:val="003945B5"/>
    <w:rsid w:val="003A094A"/>
    <w:rsid w:val="003A10D8"/>
    <w:rsid w:val="003A7EB0"/>
    <w:rsid w:val="003B0BFB"/>
    <w:rsid w:val="003B3E60"/>
    <w:rsid w:val="003B54FA"/>
    <w:rsid w:val="003C6CF1"/>
    <w:rsid w:val="003D38A1"/>
    <w:rsid w:val="003D5B5C"/>
    <w:rsid w:val="003E2211"/>
    <w:rsid w:val="003E62F0"/>
    <w:rsid w:val="003F7458"/>
    <w:rsid w:val="004064FD"/>
    <w:rsid w:val="00415B71"/>
    <w:rsid w:val="00417829"/>
    <w:rsid w:val="004237CB"/>
    <w:rsid w:val="0042658A"/>
    <w:rsid w:val="00426F81"/>
    <w:rsid w:val="00427004"/>
    <w:rsid w:val="0042768E"/>
    <w:rsid w:val="00430330"/>
    <w:rsid w:val="00440C37"/>
    <w:rsid w:val="004433F8"/>
    <w:rsid w:val="00443C5C"/>
    <w:rsid w:val="00453387"/>
    <w:rsid w:val="0045390E"/>
    <w:rsid w:val="00453E17"/>
    <w:rsid w:val="00453E45"/>
    <w:rsid w:val="00460200"/>
    <w:rsid w:val="00470C56"/>
    <w:rsid w:val="00485FC3"/>
    <w:rsid w:val="004926CF"/>
    <w:rsid w:val="004944D1"/>
    <w:rsid w:val="0049658C"/>
    <w:rsid w:val="004A0036"/>
    <w:rsid w:val="004A379D"/>
    <w:rsid w:val="004A4937"/>
    <w:rsid w:val="004A4FC8"/>
    <w:rsid w:val="004A67DD"/>
    <w:rsid w:val="004A733D"/>
    <w:rsid w:val="004A7507"/>
    <w:rsid w:val="004B17DA"/>
    <w:rsid w:val="004B300D"/>
    <w:rsid w:val="004B3D9F"/>
    <w:rsid w:val="004B596A"/>
    <w:rsid w:val="004C1F53"/>
    <w:rsid w:val="004C31DC"/>
    <w:rsid w:val="004C3684"/>
    <w:rsid w:val="004C6AB1"/>
    <w:rsid w:val="004C7F6E"/>
    <w:rsid w:val="004D16B4"/>
    <w:rsid w:val="004D65F5"/>
    <w:rsid w:val="004E48E1"/>
    <w:rsid w:val="004F1C56"/>
    <w:rsid w:val="004F59AA"/>
    <w:rsid w:val="00500654"/>
    <w:rsid w:val="005045BD"/>
    <w:rsid w:val="00504761"/>
    <w:rsid w:val="00504EDB"/>
    <w:rsid w:val="005073B1"/>
    <w:rsid w:val="00510E98"/>
    <w:rsid w:val="00515647"/>
    <w:rsid w:val="00524C31"/>
    <w:rsid w:val="00535F6C"/>
    <w:rsid w:val="005516DD"/>
    <w:rsid w:val="00554FD5"/>
    <w:rsid w:val="0056516C"/>
    <w:rsid w:val="005659FB"/>
    <w:rsid w:val="00576BE6"/>
    <w:rsid w:val="005817D3"/>
    <w:rsid w:val="00581D81"/>
    <w:rsid w:val="00584108"/>
    <w:rsid w:val="00586B0D"/>
    <w:rsid w:val="00590C44"/>
    <w:rsid w:val="00595EBC"/>
    <w:rsid w:val="00597169"/>
    <w:rsid w:val="005A00A4"/>
    <w:rsid w:val="005C5752"/>
    <w:rsid w:val="005C6459"/>
    <w:rsid w:val="005E06AA"/>
    <w:rsid w:val="005E0A00"/>
    <w:rsid w:val="005E1174"/>
    <w:rsid w:val="005E6D9F"/>
    <w:rsid w:val="005F2CBF"/>
    <w:rsid w:val="00602D99"/>
    <w:rsid w:val="0060323E"/>
    <w:rsid w:val="00605726"/>
    <w:rsid w:val="006102CE"/>
    <w:rsid w:val="006113B7"/>
    <w:rsid w:val="006116D5"/>
    <w:rsid w:val="00616E51"/>
    <w:rsid w:val="00620EDD"/>
    <w:rsid w:val="0062238B"/>
    <w:rsid w:val="00637531"/>
    <w:rsid w:val="00640363"/>
    <w:rsid w:val="0064091B"/>
    <w:rsid w:val="00641E69"/>
    <w:rsid w:val="00642673"/>
    <w:rsid w:val="00644D94"/>
    <w:rsid w:val="00645197"/>
    <w:rsid w:val="00650075"/>
    <w:rsid w:val="0066151D"/>
    <w:rsid w:val="006633E4"/>
    <w:rsid w:val="00671EE8"/>
    <w:rsid w:val="0067532A"/>
    <w:rsid w:val="006759D6"/>
    <w:rsid w:val="00676216"/>
    <w:rsid w:val="00676B84"/>
    <w:rsid w:val="0068051D"/>
    <w:rsid w:val="0068529C"/>
    <w:rsid w:val="00685D0E"/>
    <w:rsid w:val="00692892"/>
    <w:rsid w:val="006935D7"/>
    <w:rsid w:val="006942F9"/>
    <w:rsid w:val="006953E0"/>
    <w:rsid w:val="006A350D"/>
    <w:rsid w:val="006A4256"/>
    <w:rsid w:val="006A7D87"/>
    <w:rsid w:val="006B4511"/>
    <w:rsid w:val="006B48ED"/>
    <w:rsid w:val="006C08F0"/>
    <w:rsid w:val="006C0DBC"/>
    <w:rsid w:val="006C4092"/>
    <w:rsid w:val="006C5031"/>
    <w:rsid w:val="006C5DDB"/>
    <w:rsid w:val="006C7B11"/>
    <w:rsid w:val="006D4447"/>
    <w:rsid w:val="006F3946"/>
    <w:rsid w:val="006F7BB6"/>
    <w:rsid w:val="00700368"/>
    <w:rsid w:val="00701CA3"/>
    <w:rsid w:val="00702FAE"/>
    <w:rsid w:val="00711405"/>
    <w:rsid w:val="0071145F"/>
    <w:rsid w:val="007141ED"/>
    <w:rsid w:val="00720185"/>
    <w:rsid w:val="00726764"/>
    <w:rsid w:val="0073796A"/>
    <w:rsid w:val="007433D2"/>
    <w:rsid w:val="007502FC"/>
    <w:rsid w:val="00755541"/>
    <w:rsid w:val="00763703"/>
    <w:rsid w:val="00765AB8"/>
    <w:rsid w:val="007702D9"/>
    <w:rsid w:val="007714D4"/>
    <w:rsid w:val="007727E2"/>
    <w:rsid w:val="00777900"/>
    <w:rsid w:val="00787903"/>
    <w:rsid w:val="00787EA3"/>
    <w:rsid w:val="007906CE"/>
    <w:rsid w:val="00794AC4"/>
    <w:rsid w:val="007A334F"/>
    <w:rsid w:val="007B326C"/>
    <w:rsid w:val="007C0390"/>
    <w:rsid w:val="007C042C"/>
    <w:rsid w:val="007D35C1"/>
    <w:rsid w:val="007D5BC4"/>
    <w:rsid w:val="007D6D66"/>
    <w:rsid w:val="007E2CA1"/>
    <w:rsid w:val="007E2F04"/>
    <w:rsid w:val="007F354F"/>
    <w:rsid w:val="008057E3"/>
    <w:rsid w:val="00810ACC"/>
    <w:rsid w:val="008155F5"/>
    <w:rsid w:val="00815857"/>
    <w:rsid w:val="008172FD"/>
    <w:rsid w:val="00821710"/>
    <w:rsid w:val="00821A0A"/>
    <w:rsid w:val="00824F16"/>
    <w:rsid w:val="008265EA"/>
    <w:rsid w:val="008355FA"/>
    <w:rsid w:val="008420E0"/>
    <w:rsid w:val="00862450"/>
    <w:rsid w:val="00873096"/>
    <w:rsid w:val="00874629"/>
    <w:rsid w:val="008755BD"/>
    <w:rsid w:val="008777C2"/>
    <w:rsid w:val="00883F01"/>
    <w:rsid w:val="00892188"/>
    <w:rsid w:val="00893A6E"/>
    <w:rsid w:val="0089544B"/>
    <w:rsid w:val="008A5261"/>
    <w:rsid w:val="008A5BF8"/>
    <w:rsid w:val="008B108E"/>
    <w:rsid w:val="008B2381"/>
    <w:rsid w:val="008B79A9"/>
    <w:rsid w:val="008C1B41"/>
    <w:rsid w:val="008C4A2B"/>
    <w:rsid w:val="008C6F69"/>
    <w:rsid w:val="008C7C88"/>
    <w:rsid w:val="008D6153"/>
    <w:rsid w:val="008E4E80"/>
    <w:rsid w:val="008E678A"/>
    <w:rsid w:val="008F4743"/>
    <w:rsid w:val="009021EA"/>
    <w:rsid w:val="00903E53"/>
    <w:rsid w:val="00913745"/>
    <w:rsid w:val="00914DC4"/>
    <w:rsid w:val="0092130F"/>
    <w:rsid w:val="009354D7"/>
    <w:rsid w:val="00936AE8"/>
    <w:rsid w:val="0094467E"/>
    <w:rsid w:val="00947C26"/>
    <w:rsid w:val="00951AA7"/>
    <w:rsid w:val="00954F1A"/>
    <w:rsid w:val="009720B2"/>
    <w:rsid w:val="0097434A"/>
    <w:rsid w:val="009753E9"/>
    <w:rsid w:val="00980BD4"/>
    <w:rsid w:val="00985EFE"/>
    <w:rsid w:val="00986663"/>
    <w:rsid w:val="0098785C"/>
    <w:rsid w:val="0099053F"/>
    <w:rsid w:val="0099084C"/>
    <w:rsid w:val="009927F2"/>
    <w:rsid w:val="009B0FCC"/>
    <w:rsid w:val="009B66D2"/>
    <w:rsid w:val="009B66EC"/>
    <w:rsid w:val="009B798A"/>
    <w:rsid w:val="009B7FCE"/>
    <w:rsid w:val="009C15B8"/>
    <w:rsid w:val="009C3194"/>
    <w:rsid w:val="009C656B"/>
    <w:rsid w:val="009D2978"/>
    <w:rsid w:val="009D5E9C"/>
    <w:rsid w:val="009D7675"/>
    <w:rsid w:val="009E6C3F"/>
    <w:rsid w:val="009E74C1"/>
    <w:rsid w:val="009F06B0"/>
    <w:rsid w:val="009F2CBC"/>
    <w:rsid w:val="009F6EFD"/>
    <w:rsid w:val="00A017CB"/>
    <w:rsid w:val="00A20673"/>
    <w:rsid w:val="00A27FCE"/>
    <w:rsid w:val="00A35911"/>
    <w:rsid w:val="00A368C8"/>
    <w:rsid w:val="00A368E7"/>
    <w:rsid w:val="00A36A5B"/>
    <w:rsid w:val="00A478A0"/>
    <w:rsid w:val="00A47BAC"/>
    <w:rsid w:val="00A57DC5"/>
    <w:rsid w:val="00A6150B"/>
    <w:rsid w:val="00A74A2C"/>
    <w:rsid w:val="00A830B4"/>
    <w:rsid w:val="00A84880"/>
    <w:rsid w:val="00A918FB"/>
    <w:rsid w:val="00A94636"/>
    <w:rsid w:val="00AA68FC"/>
    <w:rsid w:val="00AB3ACC"/>
    <w:rsid w:val="00AB3C12"/>
    <w:rsid w:val="00AB4931"/>
    <w:rsid w:val="00AB7D50"/>
    <w:rsid w:val="00AC12D9"/>
    <w:rsid w:val="00AC6362"/>
    <w:rsid w:val="00AD1E10"/>
    <w:rsid w:val="00AE146A"/>
    <w:rsid w:val="00AE24C4"/>
    <w:rsid w:val="00AE7119"/>
    <w:rsid w:val="00AF5CDC"/>
    <w:rsid w:val="00B028D0"/>
    <w:rsid w:val="00B06519"/>
    <w:rsid w:val="00B0654E"/>
    <w:rsid w:val="00B15979"/>
    <w:rsid w:val="00B23B56"/>
    <w:rsid w:val="00B30713"/>
    <w:rsid w:val="00B34A7A"/>
    <w:rsid w:val="00B46CD2"/>
    <w:rsid w:val="00B5122D"/>
    <w:rsid w:val="00B51BD3"/>
    <w:rsid w:val="00B56B52"/>
    <w:rsid w:val="00B56DF1"/>
    <w:rsid w:val="00B57065"/>
    <w:rsid w:val="00B648B2"/>
    <w:rsid w:val="00B65DEB"/>
    <w:rsid w:val="00B67973"/>
    <w:rsid w:val="00B70DAF"/>
    <w:rsid w:val="00B72C72"/>
    <w:rsid w:val="00B73D21"/>
    <w:rsid w:val="00B77C1A"/>
    <w:rsid w:val="00B87283"/>
    <w:rsid w:val="00B90D63"/>
    <w:rsid w:val="00B930E5"/>
    <w:rsid w:val="00B95968"/>
    <w:rsid w:val="00BA465B"/>
    <w:rsid w:val="00BA4729"/>
    <w:rsid w:val="00BB6074"/>
    <w:rsid w:val="00BC0B8B"/>
    <w:rsid w:val="00BC293E"/>
    <w:rsid w:val="00BD5180"/>
    <w:rsid w:val="00BE3871"/>
    <w:rsid w:val="00BE3C0F"/>
    <w:rsid w:val="00BE5605"/>
    <w:rsid w:val="00BE7912"/>
    <w:rsid w:val="00BF0FC5"/>
    <w:rsid w:val="00BF6BE3"/>
    <w:rsid w:val="00C021AA"/>
    <w:rsid w:val="00C04C2F"/>
    <w:rsid w:val="00C07288"/>
    <w:rsid w:val="00C1286B"/>
    <w:rsid w:val="00C309FE"/>
    <w:rsid w:val="00C33525"/>
    <w:rsid w:val="00C33CD3"/>
    <w:rsid w:val="00C41053"/>
    <w:rsid w:val="00C42A68"/>
    <w:rsid w:val="00C42DDA"/>
    <w:rsid w:val="00C46E86"/>
    <w:rsid w:val="00C559F5"/>
    <w:rsid w:val="00C574E5"/>
    <w:rsid w:val="00C652FD"/>
    <w:rsid w:val="00C67FAB"/>
    <w:rsid w:val="00C70272"/>
    <w:rsid w:val="00C7239B"/>
    <w:rsid w:val="00C760D4"/>
    <w:rsid w:val="00C767F4"/>
    <w:rsid w:val="00C874BC"/>
    <w:rsid w:val="00C953B1"/>
    <w:rsid w:val="00CA1B7F"/>
    <w:rsid w:val="00CA5BC7"/>
    <w:rsid w:val="00CC1481"/>
    <w:rsid w:val="00CC51BC"/>
    <w:rsid w:val="00CD2B8D"/>
    <w:rsid w:val="00CD6605"/>
    <w:rsid w:val="00CD7648"/>
    <w:rsid w:val="00CE7E0E"/>
    <w:rsid w:val="00CF17F2"/>
    <w:rsid w:val="00CF1921"/>
    <w:rsid w:val="00CF2AF9"/>
    <w:rsid w:val="00D06C13"/>
    <w:rsid w:val="00D070DA"/>
    <w:rsid w:val="00D0790B"/>
    <w:rsid w:val="00D10B77"/>
    <w:rsid w:val="00D13F05"/>
    <w:rsid w:val="00D16B77"/>
    <w:rsid w:val="00D21063"/>
    <w:rsid w:val="00D26D1A"/>
    <w:rsid w:val="00D3074D"/>
    <w:rsid w:val="00D32EFA"/>
    <w:rsid w:val="00D35308"/>
    <w:rsid w:val="00D35EED"/>
    <w:rsid w:val="00D37C4A"/>
    <w:rsid w:val="00D4123F"/>
    <w:rsid w:val="00D4340A"/>
    <w:rsid w:val="00D5156C"/>
    <w:rsid w:val="00D54B26"/>
    <w:rsid w:val="00D570EB"/>
    <w:rsid w:val="00D61271"/>
    <w:rsid w:val="00D618F4"/>
    <w:rsid w:val="00D72FF6"/>
    <w:rsid w:val="00D74C9A"/>
    <w:rsid w:val="00D756B2"/>
    <w:rsid w:val="00D84D54"/>
    <w:rsid w:val="00D92C02"/>
    <w:rsid w:val="00D95F54"/>
    <w:rsid w:val="00DA1952"/>
    <w:rsid w:val="00DA5845"/>
    <w:rsid w:val="00DB0BF1"/>
    <w:rsid w:val="00DB123C"/>
    <w:rsid w:val="00DB4360"/>
    <w:rsid w:val="00DC1D5B"/>
    <w:rsid w:val="00DC2E8B"/>
    <w:rsid w:val="00DD3BBC"/>
    <w:rsid w:val="00DE0E51"/>
    <w:rsid w:val="00DE68D4"/>
    <w:rsid w:val="00DF35CB"/>
    <w:rsid w:val="00DF641F"/>
    <w:rsid w:val="00E00F5F"/>
    <w:rsid w:val="00E0415B"/>
    <w:rsid w:val="00E04D3E"/>
    <w:rsid w:val="00E121A6"/>
    <w:rsid w:val="00E12FB6"/>
    <w:rsid w:val="00E1427B"/>
    <w:rsid w:val="00E159DC"/>
    <w:rsid w:val="00E17D7C"/>
    <w:rsid w:val="00E20B7B"/>
    <w:rsid w:val="00E34F87"/>
    <w:rsid w:val="00E3634F"/>
    <w:rsid w:val="00E41957"/>
    <w:rsid w:val="00E41E0C"/>
    <w:rsid w:val="00E41F27"/>
    <w:rsid w:val="00E46613"/>
    <w:rsid w:val="00E503D3"/>
    <w:rsid w:val="00E57EF9"/>
    <w:rsid w:val="00E65B3E"/>
    <w:rsid w:val="00E71D21"/>
    <w:rsid w:val="00E837DE"/>
    <w:rsid w:val="00E9180B"/>
    <w:rsid w:val="00E94962"/>
    <w:rsid w:val="00E94C4E"/>
    <w:rsid w:val="00E9512C"/>
    <w:rsid w:val="00EA0C59"/>
    <w:rsid w:val="00EA46E0"/>
    <w:rsid w:val="00EB414B"/>
    <w:rsid w:val="00EB69CF"/>
    <w:rsid w:val="00EC2C7B"/>
    <w:rsid w:val="00EC4BFD"/>
    <w:rsid w:val="00ED31BC"/>
    <w:rsid w:val="00EE1AB5"/>
    <w:rsid w:val="00EE3CB0"/>
    <w:rsid w:val="00EE4774"/>
    <w:rsid w:val="00EE4DC6"/>
    <w:rsid w:val="00EE79FC"/>
    <w:rsid w:val="00EF491A"/>
    <w:rsid w:val="00F01637"/>
    <w:rsid w:val="00F12CCE"/>
    <w:rsid w:val="00F17C7C"/>
    <w:rsid w:val="00F201F6"/>
    <w:rsid w:val="00F237FA"/>
    <w:rsid w:val="00F25C46"/>
    <w:rsid w:val="00F264EE"/>
    <w:rsid w:val="00F27778"/>
    <w:rsid w:val="00F46F5B"/>
    <w:rsid w:val="00F47246"/>
    <w:rsid w:val="00F52072"/>
    <w:rsid w:val="00F56C2F"/>
    <w:rsid w:val="00F721DD"/>
    <w:rsid w:val="00F75B86"/>
    <w:rsid w:val="00F7744D"/>
    <w:rsid w:val="00F800F8"/>
    <w:rsid w:val="00F81157"/>
    <w:rsid w:val="00F81893"/>
    <w:rsid w:val="00F94FDA"/>
    <w:rsid w:val="00F968CC"/>
    <w:rsid w:val="00FA2D5B"/>
    <w:rsid w:val="00FA6FF0"/>
    <w:rsid w:val="00FB0EF4"/>
    <w:rsid w:val="00FB29D4"/>
    <w:rsid w:val="00FB70A9"/>
    <w:rsid w:val="00FB7AE5"/>
    <w:rsid w:val="00FC2ECB"/>
    <w:rsid w:val="00FC3266"/>
    <w:rsid w:val="00FD3D15"/>
    <w:rsid w:val="00FD5C7D"/>
    <w:rsid w:val="00FE3287"/>
    <w:rsid w:val="00FE5FB2"/>
    <w:rsid w:val="00FF1B6C"/>
    <w:rsid w:val="00FF23A0"/>
    <w:rsid w:val="00FF787E"/>
    <w:rsid w:val="00FF7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qFormat="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aliases w:val="ВерхКолонтитул,ВерхКолонтитул1,ВерхКолонтитул2,ВерхКолонтитул3,ВерхКолонтитул4"/>
    <w:basedOn w:val="a0"/>
    <w:link w:val="afc"/>
    <w:uiPriority w:val="99"/>
    <w:qFormat/>
    <w:rsid w:val="004C3684"/>
    <w:pPr>
      <w:tabs>
        <w:tab w:val="center" w:pos="4153"/>
        <w:tab w:val="right" w:pos="8306"/>
      </w:tabs>
    </w:pPr>
  </w:style>
  <w:style w:type="character" w:customStyle="1" w:styleId="afc">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uiPriority w:val="99"/>
    <w:qFormat/>
    <w:rsid w:val="004C3684"/>
    <w:rPr>
      <w:rFonts w:ascii="Calibri" w:hAnsi="Calibri"/>
      <w:sz w:val="22"/>
    </w:rPr>
  </w:style>
  <w:style w:type="character" w:customStyle="1" w:styleId="ac">
    <w:name w:val="Без интервала Знак"/>
    <w:link w:val="aa"/>
    <w:uiPriority w:val="99"/>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aliases w:val="мой"/>
    <w:basedOn w:val="a0"/>
    <w:link w:val="affffa"/>
    <w:uiPriority w:val="34"/>
    <w:qFormat/>
    <w:rsid w:val="004C3684"/>
    <w:pPr>
      <w:spacing w:after="200" w:line="276" w:lineRule="auto"/>
      <w:ind w:left="720"/>
      <w:contextualSpacing/>
    </w:pPr>
    <w:rPr>
      <w:rFonts w:ascii="Calibri" w:hAnsi="Calibri"/>
      <w:sz w:val="22"/>
    </w:rPr>
  </w:style>
  <w:style w:type="character" w:customStyle="1" w:styleId="affffa">
    <w:name w:val="Абзац списка Знак"/>
    <w:aliases w:val="мой Знак"/>
    <w:basedOn w:val="1"/>
    <w:link w:val="affff9"/>
    <w:uiPriority w:val="34"/>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00">
    <w:name w:val="ConsPlusNonformat_0"/>
    <w:rsid w:val="00F81157"/>
    <w:pPr>
      <w:widowControl w:val="0"/>
    </w:pPr>
    <w:rPr>
      <w:rFonts w:ascii="Courier New" w:hAnsi="Courier New"/>
    </w:rPr>
  </w:style>
  <w:style w:type="paragraph" w:customStyle="1" w:styleId="ConsPlusNormal00">
    <w:name w:val="ConsPlusNormal_0"/>
    <w:rsid w:val="00F81157"/>
    <w:pPr>
      <w:widowControl w:val="0"/>
      <w:ind w:firstLine="720"/>
    </w:pPr>
    <w:rPr>
      <w:rFonts w:ascii="Arial" w:hAnsi="Arial"/>
    </w:rPr>
  </w:style>
  <w:style w:type="character" w:styleId="afffffffffa">
    <w:name w:val="Strong"/>
    <w:basedOn w:val="a1"/>
    <w:uiPriority w:val="22"/>
    <w:qFormat/>
    <w:rsid w:val="009878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qFormat="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aliases w:val="ВерхКолонтитул,ВерхКолонтитул1,ВерхКолонтитул2,ВерхКолонтитул3,ВерхКолонтитул4"/>
    <w:basedOn w:val="a0"/>
    <w:link w:val="afc"/>
    <w:uiPriority w:val="99"/>
    <w:qFormat/>
    <w:rsid w:val="004C3684"/>
    <w:pPr>
      <w:tabs>
        <w:tab w:val="center" w:pos="4153"/>
        <w:tab w:val="right" w:pos="8306"/>
      </w:tabs>
    </w:pPr>
  </w:style>
  <w:style w:type="character" w:customStyle="1" w:styleId="afc">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uiPriority w:val="1"/>
    <w:qFormat/>
    <w:rsid w:val="004C3684"/>
    <w:rPr>
      <w:rFonts w:ascii="Calibri" w:hAnsi="Calibri"/>
      <w:sz w:val="22"/>
    </w:rPr>
  </w:style>
  <w:style w:type="character" w:customStyle="1" w:styleId="ac">
    <w:name w:val="Без интервала Знак"/>
    <w:link w:val="aa"/>
    <w:uiPriority w:val="1"/>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aliases w:val="мой"/>
    <w:basedOn w:val="a0"/>
    <w:link w:val="affffa"/>
    <w:uiPriority w:val="34"/>
    <w:qFormat/>
    <w:rsid w:val="004C3684"/>
    <w:pPr>
      <w:spacing w:after="200" w:line="276" w:lineRule="auto"/>
      <w:ind w:left="720"/>
      <w:contextualSpacing/>
    </w:pPr>
    <w:rPr>
      <w:rFonts w:ascii="Calibri" w:hAnsi="Calibri"/>
      <w:sz w:val="22"/>
    </w:rPr>
  </w:style>
  <w:style w:type="character" w:customStyle="1" w:styleId="affffa">
    <w:name w:val="Абзац списка Знак"/>
    <w:aliases w:val="мой Знак"/>
    <w:basedOn w:val="1"/>
    <w:link w:val="affff9"/>
    <w:uiPriority w:val="34"/>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00">
    <w:name w:val="ConsPlusNonformat_0"/>
    <w:rsid w:val="00F81157"/>
    <w:pPr>
      <w:widowControl w:val="0"/>
    </w:pPr>
    <w:rPr>
      <w:rFonts w:ascii="Courier New" w:hAnsi="Courier New"/>
    </w:rPr>
  </w:style>
  <w:style w:type="paragraph" w:customStyle="1" w:styleId="ConsPlusNormal00">
    <w:name w:val="ConsPlusNormal_0"/>
    <w:rsid w:val="00F81157"/>
    <w:pPr>
      <w:widowControl w:val="0"/>
      <w:ind w:firstLine="720"/>
    </w:pPr>
    <w:rPr>
      <w:rFonts w:ascii="Arial" w:hAnsi="Arial"/>
    </w:rPr>
  </w:style>
  <w:style w:type="character" w:styleId="afffffffffa">
    <w:name w:val="Strong"/>
    <w:basedOn w:val="a1"/>
    <w:uiPriority w:val="22"/>
    <w:qFormat/>
    <w:rsid w:val="0098785C"/>
    <w:rPr>
      <w:b/>
      <w:bCs/>
    </w:rPr>
  </w:style>
</w:styles>
</file>

<file path=word/webSettings.xml><?xml version="1.0" encoding="utf-8"?>
<w:webSettings xmlns:r="http://schemas.openxmlformats.org/officeDocument/2006/relationships" xmlns:w="http://schemas.openxmlformats.org/wordprocessingml/2006/main">
  <w:divs>
    <w:div w:id="15498113">
      <w:bodyDiv w:val="1"/>
      <w:marLeft w:val="0"/>
      <w:marRight w:val="0"/>
      <w:marTop w:val="0"/>
      <w:marBottom w:val="0"/>
      <w:divBdr>
        <w:top w:val="none" w:sz="0" w:space="0" w:color="auto"/>
        <w:left w:val="none" w:sz="0" w:space="0" w:color="auto"/>
        <w:bottom w:val="none" w:sz="0" w:space="0" w:color="auto"/>
        <w:right w:val="none" w:sz="0" w:space="0" w:color="auto"/>
      </w:divBdr>
    </w:div>
    <w:div w:id="47413906">
      <w:bodyDiv w:val="1"/>
      <w:marLeft w:val="0"/>
      <w:marRight w:val="0"/>
      <w:marTop w:val="0"/>
      <w:marBottom w:val="0"/>
      <w:divBdr>
        <w:top w:val="none" w:sz="0" w:space="0" w:color="auto"/>
        <w:left w:val="none" w:sz="0" w:space="0" w:color="auto"/>
        <w:bottom w:val="none" w:sz="0" w:space="0" w:color="auto"/>
        <w:right w:val="none" w:sz="0" w:space="0" w:color="auto"/>
      </w:divBdr>
    </w:div>
    <w:div w:id="70280828">
      <w:bodyDiv w:val="1"/>
      <w:marLeft w:val="0"/>
      <w:marRight w:val="0"/>
      <w:marTop w:val="0"/>
      <w:marBottom w:val="0"/>
      <w:divBdr>
        <w:top w:val="none" w:sz="0" w:space="0" w:color="auto"/>
        <w:left w:val="none" w:sz="0" w:space="0" w:color="auto"/>
        <w:bottom w:val="none" w:sz="0" w:space="0" w:color="auto"/>
        <w:right w:val="none" w:sz="0" w:space="0" w:color="auto"/>
      </w:divBdr>
    </w:div>
    <w:div w:id="108790117">
      <w:bodyDiv w:val="1"/>
      <w:marLeft w:val="0"/>
      <w:marRight w:val="0"/>
      <w:marTop w:val="0"/>
      <w:marBottom w:val="0"/>
      <w:divBdr>
        <w:top w:val="none" w:sz="0" w:space="0" w:color="auto"/>
        <w:left w:val="none" w:sz="0" w:space="0" w:color="auto"/>
        <w:bottom w:val="none" w:sz="0" w:space="0" w:color="auto"/>
        <w:right w:val="none" w:sz="0" w:space="0" w:color="auto"/>
      </w:divBdr>
    </w:div>
    <w:div w:id="143590851">
      <w:bodyDiv w:val="1"/>
      <w:marLeft w:val="0"/>
      <w:marRight w:val="0"/>
      <w:marTop w:val="0"/>
      <w:marBottom w:val="0"/>
      <w:divBdr>
        <w:top w:val="none" w:sz="0" w:space="0" w:color="auto"/>
        <w:left w:val="none" w:sz="0" w:space="0" w:color="auto"/>
        <w:bottom w:val="none" w:sz="0" w:space="0" w:color="auto"/>
        <w:right w:val="none" w:sz="0" w:space="0" w:color="auto"/>
      </w:divBdr>
    </w:div>
    <w:div w:id="171536235">
      <w:bodyDiv w:val="1"/>
      <w:marLeft w:val="0"/>
      <w:marRight w:val="0"/>
      <w:marTop w:val="0"/>
      <w:marBottom w:val="0"/>
      <w:divBdr>
        <w:top w:val="none" w:sz="0" w:space="0" w:color="auto"/>
        <w:left w:val="none" w:sz="0" w:space="0" w:color="auto"/>
        <w:bottom w:val="none" w:sz="0" w:space="0" w:color="auto"/>
        <w:right w:val="none" w:sz="0" w:space="0" w:color="auto"/>
      </w:divBdr>
    </w:div>
    <w:div w:id="175727989">
      <w:bodyDiv w:val="1"/>
      <w:marLeft w:val="0"/>
      <w:marRight w:val="0"/>
      <w:marTop w:val="0"/>
      <w:marBottom w:val="0"/>
      <w:divBdr>
        <w:top w:val="none" w:sz="0" w:space="0" w:color="auto"/>
        <w:left w:val="none" w:sz="0" w:space="0" w:color="auto"/>
        <w:bottom w:val="none" w:sz="0" w:space="0" w:color="auto"/>
        <w:right w:val="none" w:sz="0" w:space="0" w:color="auto"/>
      </w:divBdr>
    </w:div>
    <w:div w:id="181432705">
      <w:bodyDiv w:val="1"/>
      <w:marLeft w:val="0"/>
      <w:marRight w:val="0"/>
      <w:marTop w:val="0"/>
      <w:marBottom w:val="0"/>
      <w:divBdr>
        <w:top w:val="none" w:sz="0" w:space="0" w:color="auto"/>
        <w:left w:val="none" w:sz="0" w:space="0" w:color="auto"/>
        <w:bottom w:val="none" w:sz="0" w:space="0" w:color="auto"/>
        <w:right w:val="none" w:sz="0" w:space="0" w:color="auto"/>
      </w:divBdr>
    </w:div>
    <w:div w:id="210771406">
      <w:bodyDiv w:val="1"/>
      <w:marLeft w:val="0"/>
      <w:marRight w:val="0"/>
      <w:marTop w:val="0"/>
      <w:marBottom w:val="0"/>
      <w:divBdr>
        <w:top w:val="none" w:sz="0" w:space="0" w:color="auto"/>
        <w:left w:val="none" w:sz="0" w:space="0" w:color="auto"/>
        <w:bottom w:val="none" w:sz="0" w:space="0" w:color="auto"/>
        <w:right w:val="none" w:sz="0" w:space="0" w:color="auto"/>
      </w:divBdr>
    </w:div>
    <w:div w:id="213465488">
      <w:bodyDiv w:val="1"/>
      <w:marLeft w:val="0"/>
      <w:marRight w:val="0"/>
      <w:marTop w:val="0"/>
      <w:marBottom w:val="0"/>
      <w:divBdr>
        <w:top w:val="none" w:sz="0" w:space="0" w:color="auto"/>
        <w:left w:val="none" w:sz="0" w:space="0" w:color="auto"/>
        <w:bottom w:val="none" w:sz="0" w:space="0" w:color="auto"/>
        <w:right w:val="none" w:sz="0" w:space="0" w:color="auto"/>
      </w:divBdr>
    </w:div>
    <w:div w:id="227352276">
      <w:bodyDiv w:val="1"/>
      <w:marLeft w:val="0"/>
      <w:marRight w:val="0"/>
      <w:marTop w:val="0"/>
      <w:marBottom w:val="0"/>
      <w:divBdr>
        <w:top w:val="none" w:sz="0" w:space="0" w:color="auto"/>
        <w:left w:val="none" w:sz="0" w:space="0" w:color="auto"/>
        <w:bottom w:val="none" w:sz="0" w:space="0" w:color="auto"/>
        <w:right w:val="none" w:sz="0" w:space="0" w:color="auto"/>
      </w:divBdr>
    </w:div>
    <w:div w:id="282157032">
      <w:bodyDiv w:val="1"/>
      <w:marLeft w:val="0"/>
      <w:marRight w:val="0"/>
      <w:marTop w:val="0"/>
      <w:marBottom w:val="0"/>
      <w:divBdr>
        <w:top w:val="none" w:sz="0" w:space="0" w:color="auto"/>
        <w:left w:val="none" w:sz="0" w:space="0" w:color="auto"/>
        <w:bottom w:val="none" w:sz="0" w:space="0" w:color="auto"/>
        <w:right w:val="none" w:sz="0" w:space="0" w:color="auto"/>
      </w:divBdr>
    </w:div>
    <w:div w:id="328753925">
      <w:bodyDiv w:val="1"/>
      <w:marLeft w:val="0"/>
      <w:marRight w:val="0"/>
      <w:marTop w:val="0"/>
      <w:marBottom w:val="0"/>
      <w:divBdr>
        <w:top w:val="none" w:sz="0" w:space="0" w:color="auto"/>
        <w:left w:val="none" w:sz="0" w:space="0" w:color="auto"/>
        <w:bottom w:val="none" w:sz="0" w:space="0" w:color="auto"/>
        <w:right w:val="none" w:sz="0" w:space="0" w:color="auto"/>
      </w:divBdr>
    </w:div>
    <w:div w:id="335035951">
      <w:bodyDiv w:val="1"/>
      <w:marLeft w:val="0"/>
      <w:marRight w:val="0"/>
      <w:marTop w:val="0"/>
      <w:marBottom w:val="0"/>
      <w:divBdr>
        <w:top w:val="none" w:sz="0" w:space="0" w:color="auto"/>
        <w:left w:val="none" w:sz="0" w:space="0" w:color="auto"/>
        <w:bottom w:val="none" w:sz="0" w:space="0" w:color="auto"/>
        <w:right w:val="none" w:sz="0" w:space="0" w:color="auto"/>
      </w:divBdr>
    </w:div>
    <w:div w:id="362095246">
      <w:bodyDiv w:val="1"/>
      <w:marLeft w:val="0"/>
      <w:marRight w:val="0"/>
      <w:marTop w:val="0"/>
      <w:marBottom w:val="0"/>
      <w:divBdr>
        <w:top w:val="none" w:sz="0" w:space="0" w:color="auto"/>
        <w:left w:val="none" w:sz="0" w:space="0" w:color="auto"/>
        <w:bottom w:val="none" w:sz="0" w:space="0" w:color="auto"/>
        <w:right w:val="none" w:sz="0" w:space="0" w:color="auto"/>
      </w:divBdr>
    </w:div>
    <w:div w:id="363791979">
      <w:bodyDiv w:val="1"/>
      <w:marLeft w:val="0"/>
      <w:marRight w:val="0"/>
      <w:marTop w:val="0"/>
      <w:marBottom w:val="0"/>
      <w:divBdr>
        <w:top w:val="none" w:sz="0" w:space="0" w:color="auto"/>
        <w:left w:val="none" w:sz="0" w:space="0" w:color="auto"/>
        <w:bottom w:val="none" w:sz="0" w:space="0" w:color="auto"/>
        <w:right w:val="none" w:sz="0" w:space="0" w:color="auto"/>
      </w:divBdr>
    </w:div>
    <w:div w:id="396587291">
      <w:bodyDiv w:val="1"/>
      <w:marLeft w:val="0"/>
      <w:marRight w:val="0"/>
      <w:marTop w:val="0"/>
      <w:marBottom w:val="0"/>
      <w:divBdr>
        <w:top w:val="none" w:sz="0" w:space="0" w:color="auto"/>
        <w:left w:val="none" w:sz="0" w:space="0" w:color="auto"/>
        <w:bottom w:val="none" w:sz="0" w:space="0" w:color="auto"/>
        <w:right w:val="none" w:sz="0" w:space="0" w:color="auto"/>
      </w:divBdr>
    </w:div>
    <w:div w:id="397439404">
      <w:bodyDiv w:val="1"/>
      <w:marLeft w:val="0"/>
      <w:marRight w:val="0"/>
      <w:marTop w:val="0"/>
      <w:marBottom w:val="0"/>
      <w:divBdr>
        <w:top w:val="none" w:sz="0" w:space="0" w:color="auto"/>
        <w:left w:val="none" w:sz="0" w:space="0" w:color="auto"/>
        <w:bottom w:val="none" w:sz="0" w:space="0" w:color="auto"/>
        <w:right w:val="none" w:sz="0" w:space="0" w:color="auto"/>
      </w:divBdr>
    </w:div>
    <w:div w:id="468399290">
      <w:bodyDiv w:val="1"/>
      <w:marLeft w:val="0"/>
      <w:marRight w:val="0"/>
      <w:marTop w:val="0"/>
      <w:marBottom w:val="0"/>
      <w:divBdr>
        <w:top w:val="none" w:sz="0" w:space="0" w:color="auto"/>
        <w:left w:val="none" w:sz="0" w:space="0" w:color="auto"/>
        <w:bottom w:val="none" w:sz="0" w:space="0" w:color="auto"/>
        <w:right w:val="none" w:sz="0" w:space="0" w:color="auto"/>
      </w:divBdr>
    </w:div>
    <w:div w:id="502429900">
      <w:bodyDiv w:val="1"/>
      <w:marLeft w:val="0"/>
      <w:marRight w:val="0"/>
      <w:marTop w:val="0"/>
      <w:marBottom w:val="0"/>
      <w:divBdr>
        <w:top w:val="none" w:sz="0" w:space="0" w:color="auto"/>
        <w:left w:val="none" w:sz="0" w:space="0" w:color="auto"/>
        <w:bottom w:val="none" w:sz="0" w:space="0" w:color="auto"/>
        <w:right w:val="none" w:sz="0" w:space="0" w:color="auto"/>
      </w:divBdr>
    </w:div>
    <w:div w:id="505242759">
      <w:bodyDiv w:val="1"/>
      <w:marLeft w:val="0"/>
      <w:marRight w:val="0"/>
      <w:marTop w:val="0"/>
      <w:marBottom w:val="0"/>
      <w:divBdr>
        <w:top w:val="none" w:sz="0" w:space="0" w:color="auto"/>
        <w:left w:val="none" w:sz="0" w:space="0" w:color="auto"/>
        <w:bottom w:val="none" w:sz="0" w:space="0" w:color="auto"/>
        <w:right w:val="none" w:sz="0" w:space="0" w:color="auto"/>
      </w:divBdr>
    </w:div>
    <w:div w:id="545604692">
      <w:bodyDiv w:val="1"/>
      <w:marLeft w:val="0"/>
      <w:marRight w:val="0"/>
      <w:marTop w:val="0"/>
      <w:marBottom w:val="0"/>
      <w:divBdr>
        <w:top w:val="none" w:sz="0" w:space="0" w:color="auto"/>
        <w:left w:val="none" w:sz="0" w:space="0" w:color="auto"/>
        <w:bottom w:val="none" w:sz="0" w:space="0" w:color="auto"/>
        <w:right w:val="none" w:sz="0" w:space="0" w:color="auto"/>
      </w:divBdr>
    </w:div>
    <w:div w:id="551576545">
      <w:bodyDiv w:val="1"/>
      <w:marLeft w:val="0"/>
      <w:marRight w:val="0"/>
      <w:marTop w:val="0"/>
      <w:marBottom w:val="0"/>
      <w:divBdr>
        <w:top w:val="none" w:sz="0" w:space="0" w:color="auto"/>
        <w:left w:val="none" w:sz="0" w:space="0" w:color="auto"/>
        <w:bottom w:val="none" w:sz="0" w:space="0" w:color="auto"/>
        <w:right w:val="none" w:sz="0" w:space="0" w:color="auto"/>
      </w:divBdr>
    </w:div>
    <w:div w:id="557280465">
      <w:bodyDiv w:val="1"/>
      <w:marLeft w:val="0"/>
      <w:marRight w:val="0"/>
      <w:marTop w:val="0"/>
      <w:marBottom w:val="0"/>
      <w:divBdr>
        <w:top w:val="none" w:sz="0" w:space="0" w:color="auto"/>
        <w:left w:val="none" w:sz="0" w:space="0" w:color="auto"/>
        <w:bottom w:val="none" w:sz="0" w:space="0" w:color="auto"/>
        <w:right w:val="none" w:sz="0" w:space="0" w:color="auto"/>
      </w:divBdr>
    </w:div>
    <w:div w:id="584415133">
      <w:bodyDiv w:val="1"/>
      <w:marLeft w:val="0"/>
      <w:marRight w:val="0"/>
      <w:marTop w:val="0"/>
      <w:marBottom w:val="0"/>
      <w:divBdr>
        <w:top w:val="none" w:sz="0" w:space="0" w:color="auto"/>
        <w:left w:val="none" w:sz="0" w:space="0" w:color="auto"/>
        <w:bottom w:val="none" w:sz="0" w:space="0" w:color="auto"/>
        <w:right w:val="none" w:sz="0" w:space="0" w:color="auto"/>
      </w:divBdr>
    </w:div>
    <w:div w:id="619337856">
      <w:bodyDiv w:val="1"/>
      <w:marLeft w:val="0"/>
      <w:marRight w:val="0"/>
      <w:marTop w:val="0"/>
      <w:marBottom w:val="0"/>
      <w:divBdr>
        <w:top w:val="none" w:sz="0" w:space="0" w:color="auto"/>
        <w:left w:val="none" w:sz="0" w:space="0" w:color="auto"/>
        <w:bottom w:val="none" w:sz="0" w:space="0" w:color="auto"/>
        <w:right w:val="none" w:sz="0" w:space="0" w:color="auto"/>
      </w:divBdr>
    </w:div>
    <w:div w:id="634917195">
      <w:bodyDiv w:val="1"/>
      <w:marLeft w:val="0"/>
      <w:marRight w:val="0"/>
      <w:marTop w:val="0"/>
      <w:marBottom w:val="0"/>
      <w:divBdr>
        <w:top w:val="none" w:sz="0" w:space="0" w:color="auto"/>
        <w:left w:val="none" w:sz="0" w:space="0" w:color="auto"/>
        <w:bottom w:val="none" w:sz="0" w:space="0" w:color="auto"/>
        <w:right w:val="none" w:sz="0" w:space="0" w:color="auto"/>
      </w:divBdr>
    </w:div>
    <w:div w:id="684751163">
      <w:bodyDiv w:val="1"/>
      <w:marLeft w:val="0"/>
      <w:marRight w:val="0"/>
      <w:marTop w:val="0"/>
      <w:marBottom w:val="0"/>
      <w:divBdr>
        <w:top w:val="none" w:sz="0" w:space="0" w:color="auto"/>
        <w:left w:val="none" w:sz="0" w:space="0" w:color="auto"/>
        <w:bottom w:val="none" w:sz="0" w:space="0" w:color="auto"/>
        <w:right w:val="none" w:sz="0" w:space="0" w:color="auto"/>
      </w:divBdr>
    </w:div>
    <w:div w:id="710881536">
      <w:bodyDiv w:val="1"/>
      <w:marLeft w:val="0"/>
      <w:marRight w:val="0"/>
      <w:marTop w:val="0"/>
      <w:marBottom w:val="0"/>
      <w:divBdr>
        <w:top w:val="none" w:sz="0" w:space="0" w:color="auto"/>
        <w:left w:val="none" w:sz="0" w:space="0" w:color="auto"/>
        <w:bottom w:val="none" w:sz="0" w:space="0" w:color="auto"/>
        <w:right w:val="none" w:sz="0" w:space="0" w:color="auto"/>
      </w:divBdr>
    </w:div>
    <w:div w:id="717700210">
      <w:bodyDiv w:val="1"/>
      <w:marLeft w:val="0"/>
      <w:marRight w:val="0"/>
      <w:marTop w:val="0"/>
      <w:marBottom w:val="0"/>
      <w:divBdr>
        <w:top w:val="none" w:sz="0" w:space="0" w:color="auto"/>
        <w:left w:val="none" w:sz="0" w:space="0" w:color="auto"/>
        <w:bottom w:val="none" w:sz="0" w:space="0" w:color="auto"/>
        <w:right w:val="none" w:sz="0" w:space="0" w:color="auto"/>
      </w:divBdr>
    </w:div>
    <w:div w:id="727263906">
      <w:bodyDiv w:val="1"/>
      <w:marLeft w:val="0"/>
      <w:marRight w:val="0"/>
      <w:marTop w:val="0"/>
      <w:marBottom w:val="0"/>
      <w:divBdr>
        <w:top w:val="none" w:sz="0" w:space="0" w:color="auto"/>
        <w:left w:val="none" w:sz="0" w:space="0" w:color="auto"/>
        <w:bottom w:val="none" w:sz="0" w:space="0" w:color="auto"/>
        <w:right w:val="none" w:sz="0" w:space="0" w:color="auto"/>
      </w:divBdr>
    </w:div>
    <w:div w:id="752816493">
      <w:bodyDiv w:val="1"/>
      <w:marLeft w:val="0"/>
      <w:marRight w:val="0"/>
      <w:marTop w:val="0"/>
      <w:marBottom w:val="0"/>
      <w:divBdr>
        <w:top w:val="none" w:sz="0" w:space="0" w:color="auto"/>
        <w:left w:val="none" w:sz="0" w:space="0" w:color="auto"/>
        <w:bottom w:val="none" w:sz="0" w:space="0" w:color="auto"/>
        <w:right w:val="none" w:sz="0" w:space="0" w:color="auto"/>
      </w:divBdr>
    </w:div>
    <w:div w:id="766968648">
      <w:bodyDiv w:val="1"/>
      <w:marLeft w:val="0"/>
      <w:marRight w:val="0"/>
      <w:marTop w:val="0"/>
      <w:marBottom w:val="0"/>
      <w:divBdr>
        <w:top w:val="none" w:sz="0" w:space="0" w:color="auto"/>
        <w:left w:val="none" w:sz="0" w:space="0" w:color="auto"/>
        <w:bottom w:val="none" w:sz="0" w:space="0" w:color="auto"/>
        <w:right w:val="none" w:sz="0" w:space="0" w:color="auto"/>
      </w:divBdr>
    </w:div>
    <w:div w:id="820851413">
      <w:bodyDiv w:val="1"/>
      <w:marLeft w:val="0"/>
      <w:marRight w:val="0"/>
      <w:marTop w:val="0"/>
      <w:marBottom w:val="0"/>
      <w:divBdr>
        <w:top w:val="none" w:sz="0" w:space="0" w:color="auto"/>
        <w:left w:val="none" w:sz="0" w:space="0" w:color="auto"/>
        <w:bottom w:val="none" w:sz="0" w:space="0" w:color="auto"/>
        <w:right w:val="none" w:sz="0" w:space="0" w:color="auto"/>
      </w:divBdr>
    </w:div>
    <w:div w:id="835921306">
      <w:bodyDiv w:val="1"/>
      <w:marLeft w:val="0"/>
      <w:marRight w:val="0"/>
      <w:marTop w:val="0"/>
      <w:marBottom w:val="0"/>
      <w:divBdr>
        <w:top w:val="none" w:sz="0" w:space="0" w:color="auto"/>
        <w:left w:val="none" w:sz="0" w:space="0" w:color="auto"/>
        <w:bottom w:val="none" w:sz="0" w:space="0" w:color="auto"/>
        <w:right w:val="none" w:sz="0" w:space="0" w:color="auto"/>
      </w:divBdr>
    </w:div>
    <w:div w:id="851185097">
      <w:bodyDiv w:val="1"/>
      <w:marLeft w:val="0"/>
      <w:marRight w:val="0"/>
      <w:marTop w:val="0"/>
      <w:marBottom w:val="0"/>
      <w:divBdr>
        <w:top w:val="none" w:sz="0" w:space="0" w:color="auto"/>
        <w:left w:val="none" w:sz="0" w:space="0" w:color="auto"/>
        <w:bottom w:val="none" w:sz="0" w:space="0" w:color="auto"/>
        <w:right w:val="none" w:sz="0" w:space="0" w:color="auto"/>
      </w:divBdr>
    </w:div>
    <w:div w:id="851839233">
      <w:bodyDiv w:val="1"/>
      <w:marLeft w:val="0"/>
      <w:marRight w:val="0"/>
      <w:marTop w:val="0"/>
      <w:marBottom w:val="0"/>
      <w:divBdr>
        <w:top w:val="none" w:sz="0" w:space="0" w:color="auto"/>
        <w:left w:val="none" w:sz="0" w:space="0" w:color="auto"/>
        <w:bottom w:val="none" w:sz="0" w:space="0" w:color="auto"/>
        <w:right w:val="none" w:sz="0" w:space="0" w:color="auto"/>
      </w:divBdr>
    </w:div>
    <w:div w:id="866066947">
      <w:bodyDiv w:val="1"/>
      <w:marLeft w:val="0"/>
      <w:marRight w:val="0"/>
      <w:marTop w:val="0"/>
      <w:marBottom w:val="0"/>
      <w:divBdr>
        <w:top w:val="none" w:sz="0" w:space="0" w:color="auto"/>
        <w:left w:val="none" w:sz="0" w:space="0" w:color="auto"/>
        <w:bottom w:val="none" w:sz="0" w:space="0" w:color="auto"/>
        <w:right w:val="none" w:sz="0" w:space="0" w:color="auto"/>
      </w:divBdr>
    </w:div>
    <w:div w:id="874776918">
      <w:bodyDiv w:val="1"/>
      <w:marLeft w:val="0"/>
      <w:marRight w:val="0"/>
      <w:marTop w:val="0"/>
      <w:marBottom w:val="0"/>
      <w:divBdr>
        <w:top w:val="none" w:sz="0" w:space="0" w:color="auto"/>
        <w:left w:val="none" w:sz="0" w:space="0" w:color="auto"/>
        <w:bottom w:val="none" w:sz="0" w:space="0" w:color="auto"/>
        <w:right w:val="none" w:sz="0" w:space="0" w:color="auto"/>
      </w:divBdr>
    </w:div>
    <w:div w:id="882980652">
      <w:bodyDiv w:val="1"/>
      <w:marLeft w:val="0"/>
      <w:marRight w:val="0"/>
      <w:marTop w:val="0"/>
      <w:marBottom w:val="0"/>
      <w:divBdr>
        <w:top w:val="none" w:sz="0" w:space="0" w:color="auto"/>
        <w:left w:val="none" w:sz="0" w:space="0" w:color="auto"/>
        <w:bottom w:val="none" w:sz="0" w:space="0" w:color="auto"/>
        <w:right w:val="none" w:sz="0" w:space="0" w:color="auto"/>
      </w:divBdr>
    </w:div>
    <w:div w:id="886643852">
      <w:bodyDiv w:val="1"/>
      <w:marLeft w:val="0"/>
      <w:marRight w:val="0"/>
      <w:marTop w:val="0"/>
      <w:marBottom w:val="0"/>
      <w:divBdr>
        <w:top w:val="none" w:sz="0" w:space="0" w:color="auto"/>
        <w:left w:val="none" w:sz="0" w:space="0" w:color="auto"/>
        <w:bottom w:val="none" w:sz="0" w:space="0" w:color="auto"/>
        <w:right w:val="none" w:sz="0" w:space="0" w:color="auto"/>
      </w:divBdr>
    </w:div>
    <w:div w:id="888879848">
      <w:bodyDiv w:val="1"/>
      <w:marLeft w:val="0"/>
      <w:marRight w:val="0"/>
      <w:marTop w:val="0"/>
      <w:marBottom w:val="0"/>
      <w:divBdr>
        <w:top w:val="none" w:sz="0" w:space="0" w:color="auto"/>
        <w:left w:val="none" w:sz="0" w:space="0" w:color="auto"/>
        <w:bottom w:val="none" w:sz="0" w:space="0" w:color="auto"/>
        <w:right w:val="none" w:sz="0" w:space="0" w:color="auto"/>
      </w:divBdr>
    </w:div>
    <w:div w:id="895553838">
      <w:bodyDiv w:val="1"/>
      <w:marLeft w:val="0"/>
      <w:marRight w:val="0"/>
      <w:marTop w:val="0"/>
      <w:marBottom w:val="0"/>
      <w:divBdr>
        <w:top w:val="none" w:sz="0" w:space="0" w:color="auto"/>
        <w:left w:val="none" w:sz="0" w:space="0" w:color="auto"/>
        <w:bottom w:val="none" w:sz="0" w:space="0" w:color="auto"/>
        <w:right w:val="none" w:sz="0" w:space="0" w:color="auto"/>
      </w:divBdr>
    </w:div>
    <w:div w:id="909079397">
      <w:bodyDiv w:val="1"/>
      <w:marLeft w:val="0"/>
      <w:marRight w:val="0"/>
      <w:marTop w:val="0"/>
      <w:marBottom w:val="0"/>
      <w:divBdr>
        <w:top w:val="none" w:sz="0" w:space="0" w:color="auto"/>
        <w:left w:val="none" w:sz="0" w:space="0" w:color="auto"/>
        <w:bottom w:val="none" w:sz="0" w:space="0" w:color="auto"/>
        <w:right w:val="none" w:sz="0" w:space="0" w:color="auto"/>
      </w:divBdr>
    </w:div>
    <w:div w:id="987126102">
      <w:bodyDiv w:val="1"/>
      <w:marLeft w:val="0"/>
      <w:marRight w:val="0"/>
      <w:marTop w:val="0"/>
      <w:marBottom w:val="0"/>
      <w:divBdr>
        <w:top w:val="none" w:sz="0" w:space="0" w:color="auto"/>
        <w:left w:val="none" w:sz="0" w:space="0" w:color="auto"/>
        <w:bottom w:val="none" w:sz="0" w:space="0" w:color="auto"/>
        <w:right w:val="none" w:sz="0" w:space="0" w:color="auto"/>
      </w:divBdr>
    </w:div>
    <w:div w:id="991828857">
      <w:bodyDiv w:val="1"/>
      <w:marLeft w:val="0"/>
      <w:marRight w:val="0"/>
      <w:marTop w:val="0"/>
      <w:marBottom w:val="0"/>
      <w:divBdr>
        <w:top w:val="none" w:sz="0" w:space="0" w:color="auto"/>
        <w:left w:val="none" w:sz="0" w:space="0" w:color="auto"/>
        <w:bottom w:val="none" w:sz="0" w:space="0" w:color="auto"/>
        <w:right w:val="none" w:sz="0" w:space="0" w:color="auto"/>
      </w:divBdr>
    </w:div>
    <w:div w:id="1105341337">
      <w:bodyDiv w:val="1"/>
      <w:marLeft w:val="0"/>
      <w:marRight w:val="0"/>
      <w:marTop w:val="0"/>
      <w:marBottom w:val="0"/>
      <w:divBdr>
        <w:top w:val="none" w:sz="0" w:space="0" w:color="auto"/>
        <w:left w:val="none" w:sz="0" w:space="0" w:color="auto"/>
        <w:bottom w:val="none" w:sz="0" w:space="0" w:color="auto"/>
        <w:right w:val="none" w:sz="0" w:space="0" w:color="auto"/>
      </w:divBdr>
    </w:div>
    <w:div w:id="1105541518">
      <w:bodyDiv w:val="1"/>
      <w:marLeft w:val="0"/>
      <w:marRight w:val="0"/>
      <w:marTop w:val="0"/>
      <w:marBottom w:val="0"/>
      <w:divBdr>
        <w:top w:val="none" w:sz="0" w:space="0" w:color="auto"/>
        <w:left w:val="none" w:sz="0" w:space="0" w:color="auto"/>
        <w:bottom w:val="none" w:sz="0" w:space="0" w:color="auto"/>
        <w:right w:val="none" w:sz="0" w:space="0" w:color="auto"/>
      </w:divBdr>
    </w:div>
    <w:div w:id="1109549998">
      <w:bodyDiv w:val="1"/>
      <w:marLeft w:val="0"/>
      <w:marRight w:val="0"/>
      <w:marTop w:val="0"/>
      <w:marBottom w:val="0"/>
      <w:divBdr>
        <w:top w:val="none" w:sz="0" w:space="0" w:color="auto"/>
        <w:left w:val="none" w:sz="0" w:space="0" w:color="auto"/>
        <w:bottom w:val="none" w:sz="0" w:space="0" w:color="auto"/>
        <w:right w:val="none" w:sz="0" w:space="0" w:color="auto"/>
      </w:divBdr>
    </w:div>
    <w:div w:id="1177888194">
      <w:bodyDiv w:val="1"/>
      <w:marLeft w:val="0"/>
      <w:marRight w:val="0"/>
      <w:marTop w:val="0"/>
      <w:marBottom w:val="0"/>
      <w:divBdr>
        <w:top w:val="none" w:sz="0" w:space="0" w:color="auto"/>
        <w:left w:val="none" w:sz="0" w:space="0" w:color="auto"/>
        <w:bottom w:val="none" w:sz="0" w:space="0" w:color="auto"/>
        <w:right w:val="none" w:sz="0" w:space="0" w:color="auto"/>
      </w:divBdr>
    </w:div>
    <w:div w:id="1204945094">
      <w:bodyDiv w:val="1"/>
      <w:marLeft w:val="0"/>
      <w:marRight w:val="0"/>
      <w:marTop w:val="0"/>
      <w:marBottom w:val="0"/>
      <w:divBdr>
        <w:top w:val="none" w:sz="0" w:space="0" w:color="auto"/>
        <w:left w:val="none" w:sz="0" w:space="0" w:color="auto"/>
        <w:bottom w:val="none" w:sz="0" w:space="0" w:color="auto"/>
        <w:right w:val="none" w:sz="0" w:space="0" w:color="auto"/>
      </w:divBdr>
    </w:div>
    <w:div w:id="1217399460">
      <w:bodyDiv w:val="1"/>
      <w:marLeft w:val="0"/>
      <w:marRight w:val="0"/>
      <w:marTop w:val="0"/>
      <w:marBottom w:val="0"/>
      <w:divBdr>
        <w:top w:val="none" w:sz="0" w:space="0" w:color="auto"/>
        <w:left w:val="none" w:sz="0" w:space="0" w:color="auto"/>
        <w:bottom w:val="none" w:sz="0" w:space="0" w:color="auto"/>
        <w:right w:val="none" w:sz="0" w:space="0" w:color="auto"/>
      </w:divBdr>
    </w:div>
    <w:div w:id="1227572295">
      <w:bodyDiv w:val="1"/>
      <w:marLeft w:val="0"/>
      <w:marRight w:val="0"/>
      <w:marTop w:val="0"/>
      <w:marBottom w:val="0"/>
      <w:divBdr>
        <w:top w:val="none" w:sz="0" w:space="0" w:color="auto"/>
        <w:left w:val="none" w:sz="0" w:space="0" w:color="auto"/>
        <w:bottom w:val="none" w:sz="0" w:space="0" w:color="auto"/>
        <w:right w:val="none" w:sz="0" w:space="0" w:color="auto"/>
      </w:divBdr>
    </w:div>
    <w:div w:id="1239748543">
      <w:bodyDiv w:val="1"/>
      <w:marLeft w:val="0"/>
      <w:marRight w:val="0"/>
      <w:marTop w:val="0"/>
      <w:marBottom w:val="0"/>
      <w:divBdr>
        <w:top w:val="none" w:sz="0" w:space="0" w:color="auto"/>
        <w:left w:val="none" w:sz="0" w:space="0" w:color="auto"/>
        <w:bottom w:val="none" w:sz="0" w:space="0" w:color="auto"/>
        <w:right w:val="none" w:sz="0" w:space="0" w:color="auto"/>
      </w:divBdr>
    </w:div>
    <w:div w:id="1288241986">
      <w:bodyDiv w:val="1"/>
      <w:marLeft w:val="0"/>
      <w:marRight w:val="0"/>
      <w:marTop w:val="0"/>
      <w:marBottom w:val="0"/>
      <w:divBdr>
        <w:top w:val="none" w:sz="0" w:space="0" w:color="auto"/>
        <w:left w:val="none" w:sz="0" w:space="0" w:color="auto"/>
        <w:bottom w:val="none" w:sz="0" w:space="0" w:color="auto"/>
        <w:right w:val="none" w:sz="0" w:space="0" w:color="auto"/>
      </w:divBdr>
    </w:div>
    <w:div w:id="1317104101">
      <w:bodyDiv w:val="1"/>
      <w:marLeft w:val="0"/>
      <w:marRight w:val="0"/>
      <w:marTop w:val="0"/>
      <w:marBottom w:val="0"/>
      <w:divBdr>
        <w:top w:val="none" w:sz="0" w:space="0" w:color="auto"/>
        <w:left w:val="none" w:sz="0" w:space="0" w:color="auto"/>
        <w:bottom w:val="none" w:sz="0" w:space="0" w:color="auto"/>
        <w:right w:val="none" w:sz="0" w:space="0" w:color="auto"/>
      </w:divBdr>
    </w:div>
    <w:div w:id="1334607487">
      <w:bodyDiv w:val="1"/>
      <w:marLeft w:val="0"/>
      <w:marRight w:val="0"/>
      <w:marTop w:val="0"/>
      <w:marBottom w:val="0"/>
      <w:divBdr>
        <w:top w:val="none" w:sz="0" w:space="0" w:color="auto"/>
        <w:left w:val="none" w:sz="0" w:space="0" w:color="auto"/>
        <w:bottom w:val="none" w:sz="0" w:space="0" w:color="auto"/>
        <w:right w:val="none" w:sz="0" w:space="0" w:color="auto"/>
      </w:divBdr>
    </w:div>
    <w:div w:id="1360818875">
      <w:bodyDiv w:val="1"/>
      <w:marLeft w:val="0"/>
      <w:marRight w:val="0"/>
      <w:marTop w:val="0"/>
      <w:marBottom w:val="0"/>
      <w:divBdr>
        <w:top w:val="none" w:sz="0" w:space="0" w:color="auto"/>
        <w:left w:val="none" w:sz="0" w:space="0" w:color="auto"/>
        <w:bottom w:val="none" w:sz="0" w:space="0" w:color="auto"/>
        <w:right w:val="none" w:sz="0" w:space="0" w:color="auto"/>
      </w:divBdr>
    </w:div>
    <w:div w:id="1388839172">
      <w:bodyDiv w:val="1"/>
      <w:marLeft w:val="0"/>
      <w:marRight w:val="0"/>
      <w:marTop w:val="0"/>
      <w:marBottom w:val="0"/>
      <w:divBdr>
        <w:top w:val="none" w:sz="0" w:space="0" w:color="auto"/>
        <w:left w:val="none" w:sz="0" w:space="0" w:color="auto"/>
        <w:bottom w:val="none" w:sz="0" w:space="0" w:color="auto"/>
        <w:right w:val="none" w:sz="0" w:space="0" w:color="auto"/>
      </w:divBdr>
    </w:div>
    <w:div w:id="1389185826">
      <w:bodyDiv w:val="1"/>
      <w:marLeft w:val="0"/>
      <w:marRight w:val="0"/>
      <w:marTop w:val="0"/>
      <w:marBottom w:val="0"/>
      <w:divBdr>
        <w:top w:val="none" w:sz="0" w:space="0" w:color="auto"/>
        <w:left w:val="none" w:sz="0" w:space="0" w:color="auto"/>
        <w:bottom w:val="none" w:sz="0" w:space="0" w:color="auto"/>
        <w:right w:val="none" w:sz="0" w:space="0" w:color="auto"/>
      </w:divBdr>
    </w:div>
    <w:div w:id="1399523818">
      <w:bodyDiv w:val="1"/>
      <w:marLeft w:val="0"/>
      <w:marRight w:val="0"/>
      <w:marTop w:val="0"/>
      <w:marBottom w:val="0"/>
      <w:divBdr>
        <w:top w:val="none" w:sz="0" w:space="0" w:color="auto"/>
        <w:left w:val="none" w:sz="0" w:space="0" w:color="auto"/>
        <w:bottom w:val="none" w:sz="0" w:space="0" w:color="auto"/>
        <w:right w:val="none" w:sz="0" w:space="0" w:color="auto"/>
      </w:divBdr>
    </w:div>
    <w:div w:id="1410038116">
      <w:bodyDiv w:val="1"/>
      <w:marLeft w:val="0"/>
      <w:marRight w:val="0"/>
      <w:marTop w:val="0"/>
      <w:marBottom w:val="0"/>
      <w:divBdr>
        <w:top w:val="none" w:sz="0" w:space="0" w:color="auto"/>
        <w:left w:val="none" w:sz="0" w:space="0" w:color="auto"/>
        <w:bottom w:val="none" w:sz="0" w:space="0" w:color="auto"/>
        <w:right w:val="none" w:sz="0" w:space="0" w:color="auto"/>
      </w:divBdr>
    </w:div>
    <w:div w:id="1418012584">
      <w:bodyDiv w:val="1"/>
      <w:marLeft w:val="0"/>
      <w:marRight w:val="0"/>
      <w:marTop w:val="0"/>
      <w:marBottom w:val="0"/>
      <w:divBdr>
        <w:top w:val="none" w:sz="0" w:space="0" w:color="auto"/>
        <w:left w:val="none" w:sz="0" w:space="0" w:color="auto"/>
        <w:bottom w:val="none" w:sz="0" w:space="0" w:color="auto"/>
        <w:right w:val="none" w:sz="0" w:space="0" w:color="auto"/>
      </w:divBdr>
    </w:div>
    <w:div w:id="1431005637">
      <w:bodyDiv w:val="1"/>
      <w:marLeft w:val="0"/>
      <w:marRight w:val="0"/>
      <w:marTop w:val="0"/>
      <w:marBottom w:val="0"/>
      <w:divBdr>
        <w:top w:val="none" w:sz="0" w:space="0" w:color="auto"/>
        <w:left w:val="none" w:sz="0" w:space="0" w:color="auto"/>
        <w:bottom w:val="none" w:sz="0" w:space="0" w:color="auto"/>
        <w:right w:val="none" w:sz="0" w:space="0" w:color="auto"/>
      </w:divBdr>
    </w:div>
    <w:div w:id="1433086084">
      <w:bodyDiv w:val="1"/>
      <w:marLeft w:val="0"/>
      <w:marRight w:val="0"/>
      <w:marTop w:val="0"/>
      <w:marBottom w:val="0"/>
      <w:divBdr>
        <w:top w:val="none" w:sz="0" w:space="0" w:color="auto"/>
        <w:left w:val="none" w:sz="0" w:space="0" w:color="auto"/>
        <w:bottom w:val="none" w:sz="0" w:space="0" w:color="auto"/>
        <w:right w:val="none" w:sz="0" w:space="0" w:color="auto"/>
      </w:divBdr>
    </w:div>
    <w:div w:id="1442652222">
      <w:bodyDiv w:val="1"/>
      <w:marLeft w:val="0"/>
      <w:marRight w:val="0"/>
      <w:marTop w:val="0"/>
      <w:marBottom w:val="0"/>
      <w:divBdr>
        <w:top w:val="none" w:sz="0" w:space="0" w:color="auto"/>
        <w:left w:val="none" w:sz="0" w:space="0" w:color="auto"/>
        <w:bottom w:val="none" w:sz="0" w:space="0" w:color="auto"/>
        <w:right w:val="none" w:sz="0" w:space="0" w:color="auto"/>
      </w:divBdr>
    </w:div>
    <w:div w:id="1460221674">
      <w:bodyDiv w:val="1"/>
      <w:marLeft w:val="0"/>
      <w:marRight w:val="0"/>
      <w:marTop w:val="0"/>
      <w:marBottom w:val="0"/>
      <w:divBdr>
        <w:top w:val="none" w:sz="0" w:space="0" w:color="auto"/>
        <w:left w:val="none" w:sz="0" w:space="0" w:color="auto"/>
        <w:bottom w:val="none" w:sz="0" w:space="0" w:color="auto"/>
        <w:right w:val="none" w:sz="0" w:space="0" w:color="auto"/>
      </w:divBdr>
    </w:div>
    <w:div w:id="1540778557">
      <w:bodyDiv w:val="1"/>
      <w:marLeft w:val="0"/>
      <w:marRight w:val="0"/>
      <w:marTop w:val="0"/>
      <w:marBottom w:val="0"/>
      <w:divBdr>
        <w:top w:val="none" w:sz="0" w:space="0" w:color="auto"/>
        <w:left w:val="none" w:sz="0" w:space="0" w:color="auto"/>
        <w:bottom w:val="none" w:sz="0" w:space="0" w:color="auto"/>
        <w:right w:val="none" w:sz="0" w:space="0" w:color="auto"/>
      </w:divBdr>
    </w:div>
    <w:div w:id="1651982597">
      <w:bodyDiv w:val="1"/>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sChild>
            <w:div w:id="2032804180">
              <w:marLeft w:val="0"/>
              <w:marRight w:val="0"/>
              <w:marTop w:val="0"/>
              <w:marBottom w:val="0"/>
              <w:divBdr>
                <w:top w:val="none" w:sz="0" w:space="0" w:color="auto"/>
                <w:left w:val="none" w:sz="0" w:space="0" w:color="auto"/>
                <w:bottom w:val="none" w:sz="0" w:space="0" w:color="auto"/>
                <w:right w:val="none" w:sz="0" w:space="0" w:color="auto"/>
              </w:divBdr>
              <w:divsChild>
                <w:div w:id="2848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58748">
      <w:bodyDiv w:val="1"/>
      <w:marLeft w:val="0"/>
      <w:marRight w:val="0"/>
      <w:marTop w:val="0"/>
      <w:marBottom w:val="0"/>
      <w:divBdr>
        <w:top w:val="none" w:sz="0" w:space="0" w:color="auto"/>
        <w:left w:val="none" w:sz="0" w:space="0" w:color="auto"/>
        <w:bottom w:val="none" w:sz="0" w:space="0" w:color="auto"/>
        <w:right w:val="none" w:sz="0" w:space="0" w:color="auto"/>
      </w:divBdr>
    </w:div>
    <w:div w:id="1702894400">
      <w:bodyDiv w:val="1"/>
      <w:marLeft w:val="0"/>
      <w:marRight w:val="0"/>
      <w:marTop w:val="0"/>
      <w:marBottom w:val="0"/>
      <w:divBdr>
        <w:top w:val="none" w:sz="0" w:space="0" w:color="auto"/>
        <w:left w:val="none" w:sz="0" w:space="0" w:color="auto"/>
        <w:bottom w:val="none" w:sz="0" w:space="0" w:color="auto"/>
        <w:right w:val="none" w:sz="0" w:space="0" w:color="auto"/>
      </w:divBdr>
    </w:div>
    <w:div w:id="1703743639">
      <w:bodyDiv w:val="1"/>
      <w:marLeft w:val="0"/>
      <w:marRight w:val="0"/>
      <w:marTop w:val="0"/>
      <w:marBottom w:val="0"/>
      <w:divBdr>
        <w:top w:val="none" w:sz="0" w:space="0" w:color="auto"/>
        <w:left w:val="none" w:sz="0" w:space="0" w:color="auto"/>
        <w:bottom w:val="none" w:sz="0" w:space="0" w:color="auto"/>
        <w:right w:val="none" w:sz="0" w:space="0" w:color="auto"/>
      </w:divBdr>
    </w:div>
    <w:div w:id="1714185654">
      <w:bodyDiv w:val="1"/>
      <w:marLeft w:val="0"/>
      <w:marRight w:val="0"/>
      <w:marTop w:val="0"/>
      <w:marBottom w:val="0"/>
      <w:divBdr>
        <w:top w:val="none" w:sz="0" w:space="0" w:color="auto"/>
        <w:left w:val="none" w:sz="0" w:space="0" w:color="auto"/>
        <w:bottom w:val="none" w:sz="0" w:space="0" w:color="auto"/>
        <w:right w:val="none" w:sz="0" w:space="0" w:color="auto"/>
      </w:divBdr>
    </w:div>
    <w:div w:id="1733961673">
      <w:bodyDiv w:val="1"/>
      <w:marLeft w:val="0"/>
      <w:marRight w:val="0"/>
      <w:marTop w:val="0"/>
      <w:marBottom w:val="0"/>
      <w:divBdr>
        <w:top w:val="none" w:sz="0" w:space="0" w:color="auto"/>
        <w:left w:val="none" w:sz="0" w:space="0" w:color="auto"/>
        <w:bottom w:val="none" w:sz="0" w:space="0" w:color="auto"/>
        <w:right w:val="none" w:sz="0" w:space="0" w:color="auto"/>
      </w:divBdr>
    </w:div>
    <w:div w:id="1811438761">
      <w:bodyDiv w:val="1"/>
      <w:marLeft w:val="0"/>
      <w:marRight w:val="0"/>
      <w:marTop w:val="0"/>
      <w:marBottom w:val="0"/>
      <w:divBdr>
        <w:top w:val="none" w:sz="0" w:space="0" w:color="auto"/>
        <w:left w:val="none" w:sz="0" w:space="0" w:color="auto"/>
        <w:bottom w:val="none" w:sz="0" w:space="0" w:color="auto"/>
        <w:right w:val="none" w:sz="0" w:space="0" w:color="auto"/>
      </w:divBdr>
    </w:div>
    <w:div w:id="1838231384">
      <w:bodyDiv w:val="1"/>
      <w:marLeft w:val="0"/>
      <w:marRight w:val="0"/>
      <w:marTop w:val="0"/>
      <w:marBottom w:val="0"/>
      <w:divBdr>
        <w:top w:val="none" w:sz="0" w:space="0" w:color="auto"/>
        <w:left w:val="none" w:sz="0" w:space="0" w:color="auto"/>
        <w:bottom w:val="none" w:sz="0" w:space="0" w:color="auto"/>
        <w:right w:val="none" w:sz="0" w:space="0" w:color="auto"/>
      </w:divBdr>
    </w:div>
    <w:div w:id="1840004432">
      <w:bodyDiv w:val="1"/>
      <w:marLeft w:val="0"/>
      <w:marRight w:val="0"/>
      <w:marTop w:val="0"/>
      <w:marBottom w:val="0"/>
      <w:divBdr>
        <w:top w:val="none" w:sz="0" w:space="0" w:color="auto"/>
        <w:left w:val="none" w:sz="0" w:space="0" w:color="auto"/>
        <w:bottom w:val="none" w:sz="0" w:space="0" w:color="auto"/>
        <w:right w:val="none" w:sz="0" w:space="0" w:color="auto"/>
      </w:divBdr>
    </w:div>
    <w:div w:id="1842354541">
      <w:bodyDiv w:val="1"/>
      <w:marLeft w:val="0"/>
      <w:marRight w:val="0"/>
      <w:marTop w:val="0"/>
      <w:marBottom w:val="0"/>
      <w:divBdr>
        <w:top w:val="none" w:sz="0" w:space="0" w:color="auto"/>
        <w:left w:val="none" w:sz="0" w:space="0" w:color="auto"/>
        <w:bottom w:val="none" w:sz="0" w:space="0" w:color="auto"/>
        <w:right w:val="none" w:sz="0" w:space="0" w:color="auto"/>
      </w:divBdr>
    </w:div>
    <w:div w:id="1843348732">
      <w:bodyDiv w:val="1"/>
      <w:marLeft w:val="0"/>
      <w:marRight w:val="0"/>
      <w:marTop w:val="0"/>
      <w:marBottom w:val="0"/>
      <w:divBdr>
        <w:top w:val="none" w:sz="0" w:space="0" w:color="auto"/>
        <w:left w:val="none" w:sz="0" w:space="0" w:color="auto"/>
        <w:bottom w:val="none" w:sz="0" w:space="0" w:color="auto"/>
        <w:right w:val="none" w:sz="0" w:space="0" w:color="auto"/>
      </w:divBdr>
    </w:div>
    <w:div w:id="1851068130">
      <w:bodyDiv w:val="1"/>
      <w:marLeft w:val="0"/>
      <w:marRight w:val="0"/>
      <w:marTop w:val="0"/>
      <w:marBottom w:val="0"/>
      <w:divBdr>
        <w:top w:val="none" w:sz="0" w:space="0" w:color="auto"/>
        <w:left w:val="none" w:sz="0" w:space="0" w:color="auto"/>
        <w:bottom w:val="none" w:sz="0" w:space="0" w:color="auto"/>
        <w:right w:val="none" w:sz="0" w:space="0" w:color="auto"/>
      </w:divBdr>
    </w:div>
    <w:div w:id="1869249158">
      <w:bodyDiv w:val="1"/>
      <w:marLeft w:val="0"/>
      <w:marRight w:val="0"/>
      <w:marTop w:val="0"/>
      <w:marBottom w:val="0"/>
      <w:divBdr>
        <w:top w:val="none" w:sz="0" w:space="0" w:color="auto"/>
        <w:left w:val="none" w:sz="0" w:space="0" w:color="auto"/>
        <w:bottom w:val="none" w:sz="0" w:space="0" w:color="auto"/>
        <w:right w:val="none" w:sz="0" w:space="0" w:color="auto"/>
      </w:divBdr>
    </w:div>
    <w:div w:id="1880971907">
      <w:bodyDiv w:val="1"/>
      <w:marLeft w:val="0"/>
      <w:marRight w:val="0"/>
      <w:marTop w:val="0"/>
      <w:marBottom w:val="0"/>
      <w:divBdr>
        <w:top w:val="none" w:sz="0" w:space="0" w:color="auto"/>
        <w:left w:val="none" w:sz="0" w:space="0" w:color="auto"/>
        <w:bottom w:val="none" w:sz="0" w:space="0" w:color="auto"/>
        <w:right w:val="none" w:sz="0" w:space="0" w:color="auto"/>
      </w:divBdr>
    </w:div>
    <w:div w:id="1906526913">
      <w:bodyDiv w:val="1"/>
      <w:marLeft w:val="0"/>
      <w:marRight w:val="0"/>
      <w:marTop w:val="0"/>
      <w:marBottom w:val="0"/>
      <w:divBdr>
        <w:top w:val="none" w:sz="0" w:space="0" w:color="auto"/>
        <w:left w:val="none" w:sz="0" w:space="0" w:color="auto"/>
        <w:bottom w:val="none" w:sz="0" w:space="0" w:color="auto"/>
        <w:right w:val="none" w:sz="0" w:space="0" w:color="auto"/>
      </w:divBdr>
    </w:div>
    <w:div w:id="1932591732">
      <w:bodyDiv w:val="1"/>
      <w:marLeft w:val="0"/>
      <w:marRight w:val="0"/>
      <w:marTop w:val="0"/>
      <w:marBottom w:val="0"/>
      <w:divBdr>
        <w:top w:val="none" w:sz="0" w:space="0" w:color="auto"/>
        <w:left w:val="none" w:sz="0" w:space="0" w:color="auto"/>
        <w:bottom w:val="none" w:sz="0" w:space="0" w:color="auto"/>
        <w:right w:val="none" w:sz="0" w:space="0" w:color="auto"/>
      </w:divBdr>
    </w:div>
    <w:div w:id="1933705377">
      <w:bodyDiv w:val="1"/>
      <w:marLeft w:val="0"/>
      <w:marRight w:val="0"/>
      <w:marTop w:val="0"/>
      <w:marBottom w:val="0"/>
      <w:divBdr>
        <w:top w:val="none" w:sz="0" w:space="0" w:color="auto"/>
        <w:left w:val="none" w:sz="0" w:space="0" w:color="auto"/>
        <w:bottom w:val="none" w:sz="0" w:space="0" w:color="auto"/>
        <w:right w:val="none" w:sz="0" w:space="0" w:color="auto"/>
      </w:divBdr>
    </w:div>
    <w:div w:id="1970819567">
      <w:bodyDiv w:val="1"/>
      <w:marLeft w:val="0"/>
      <w:marRight w:val="0"/>
      <w:marTop w:val="0"/>
      <w:marBottom w:val="0"/>
      <w:divBdr>
        <w:top w:val="none" w:sz="0" w:space="0" w:color="auto"/>
        <w:left w:val="none" w:sz="0" w:space="0" w:color="auto"/>
        <w:bottom w:val="none" w:sz="0" w:space="0" w:color="auto"/>
        <w:right w:val="none" w:sz="0" w:space="0" w:color="auto"/>
      </w:divBdr>
    </w:div>
    <w:div w:id="1973367551">
      <w:bodyDiv w:val="1"/>
      <w:marLeft w:val="0"/>
      <w:marRight w:val="0"/>
      <w:marTop w:val="0"/>
      <w:marBottom w:val="0"/>
      <w:divBdr>
        <w:top w:val="none" w:sz="0" w:space="0" w:color="auto"/>
        <w:left w:val="none" w:sz="0" w:space="0" w:color="auto"/>
        <w:bottom w:val="none" w:sz="0" w:space="0" w:color="auto"/>
        <w:right w:val="none" w:sz="0" w:space="0" w:color="auto"/>
      </w:divBdr>
    </w:div>
    <w:div w:id="2008513398">
      <w:bodyDiv w:val="1"/>
      <w:marLeft w:val="0"/>
      <w:marRight w:val="0"/>
      <w:marTop w:val="0"/>
      <w:marBottom w:val="0"/>
      <w:divBdr>
        <w:top w:val="none" w:sz="0" w:space="0" w:color="auto"/>
        <w:left w:val="none" w:sz="0" w:space="0" w:color="auto"/>
        <w:bottom w:val="none" w:sz="0" w:space="0" w:color="auto"/>
        <w:right w:val="none" w:sz="0" w:space="0" w:color="auto"/>
      </w:divBdr>
    </w:div>
    <w:div w:id="2055616018">
      <w:bodyDiv w:val="1"/>
      <w:marLeft w:val="0"/>
      <w:marRight w:val="0"/>
      <w:marTop w:val="0"/>
      <w:marBottom w:val="0"/>
      <w:divBdr>
        <w:top w:val="none" w:sz="0" w:space="0" w:color="auto"/>
        <w:left w:val="none" w:sz="0" w:space="0" w:color="auto"/>
        <w:bottom w:val="none" w:sz="0" w:space="0" w:color="auto"/>
        <w:right w:val="none" w:sz="0" w:space="0" w:color="auto"/>
      </w:divBdr>
    </w:div>
    <w:div w:id="2071296281">
      <w:bodyDiv w:val="1"/>
      <w:marLeft w:val="0"/>
      <w:marRight w:val="0"/>
      <w:marTop w:val="0"/>
      <w:marBottom w:val="0"/>
      <w:divBdr>
        <w:top w:val="none" w:sz="0" w:space="0" w:color="auto"/>
        <w:left w:val="none" w:sz="0" w:space="0" w:color="auto"/>
        <w:bottom w:val="none" w:sz="0" w:space="0" w:color="auto"/>
        <w:right w:val="none" w:sz="0" w:space="0" w:color="auto"/>
      </w:divBdr>
    </w:div>
    <w:div w:id="2076196773">
      <w:bodyDiv w:val="1"/>
      <w:marLeft w:val="0"/>
      <w:marRight w:val="0"/>
      <w:marTop w:val="0"/>
      <w:marBottom w:val="0"/>
      <w:divBdr>
        <w:top w:val="none" w:sz="0" w:space="0" w:color="auto"/>
        <w:left w:val="none" w:sz="0" w:space="0" w:color="auto"/>
        <w:bottom w:val="none" w:sz="0" w:space="0" w:color="auto"/>
        <w:right w:val="none" w:sz="0" w:space="0" w:color="auto"/>
      </w:divBdr>
    </w:div>
    <w:div w:id="2125299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FD664-0400-4F11-876B-10D0484A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424</Words>
  <Characters>2420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2</cp:revision>
  <cp:lastPrinted>2025-12-01T06:53:00Z</cp:lastPrinted>
  <dcterms:created xsi:type="dcterms:W3CDTF">2025-12-01T06:54:00Z</dcterms:created>
  <dcterms:modified xsi:type="dcterms:W3CDTF">2025-12-01T06:54:00Z</dcterms:modified>
</cp:coreProperties>
</file>