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023" w:rsidRPr="008F5081" w:rsidRDefault="00034241" w:rsidP="006224F9">
      <w:pPr>
        <w:tabs>
          <w:tab w:val="center" w:pos="0"/>
          <w:tab w:val="right" w:pos="10065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 wp14:anchorId="6D3783DF" wp14:editId="05CB02BE">
            <wp:extent cx="716280" cy="743567"/>
            <wp:effectExtent l="0" t="0" r="0" b="0"/>
            <wp:docPr id="1" name="Рисунок 1" descr="g_su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_sul_g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43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B3A" w:rsidRPr="008F5081">
        <w:rPr>
          <w:sz w:val="28"/>
          <w:szCs w:val="28"/>
        </w:rPr>
        <w:t xml:space="preserve"> </w:t>
      </w:r>
    </w:p>
    <w:p w:rsidR="00913023" w:rsidRPr="00F64819" w:rsidRDefault="00913023" w:rsidP="0018360E">
      <w:pPr>
        <w:pStyle w:val="a6"/>
        <w:jc w:val="center"/>
        <w:rPr>
          <w:b/>
          <w:sz w:val="26"/>
          <w:szCs w:val="26"/>
        </w:rPr>
      </w:pPr>
      <w:r w:rsidRPr="00F64819">
        <w:rPr>
          <w:b/>
          <w:sz w:val="26"/>
          <w:szCs w:val="26"/>
        </w:rPr>
        <w:t>СОБРАНИЕ ДЕПУТАТОВ</w:t>
      </w:r>
    </w:p>
    <w:p w:rsidR="00913023" w:rsidRPr="00F64819" w:rsidRDefault="00913023" w:rsidP="0018360E">
      <w:pPr>
        <w:jc w:val="center"/>
        <w:rPr>
          <w:b/>
          <w:sz w:val="26"/>
          <w:szCs w:val="26"/>
        </w:rPr>
      </w:pPr>
      <w:r w:rsidRPr="00F64819">
        <w:rPr>
          <w:b/>
          <w:sz w:val="26"/>
          <w:szCs w:val="26"/>
        </w:rPr>
        <w:t>КРАСНОСУЛИНСКОГО РАЙОНА</w:t>
      </w:r>
    </w:p>
    <w:p w:rsidR="00913023" w:rsidRPr="00F64819" w:rsidRDefault="00913023" w:rsidP="0018360E">
      <w:pPr>
        <w:jc w:val="center"/>
        <w:rPr>
          <w:b/>
          <w:sz w:val="26"/>
          <w:szCs w:val="26"/>
        </w:rPr>
      </w:pPr>
      <w:r w:rsidRPr="00F64819">
        <w:rPr>
          <w:b/>
          <w:sz w:val="26"/>
          <w:szCs w:val="26"/>
        </w:rPr>
        <w:t>РОСТОВСКОЙ ОБЛАСТИ</w:t>
      </w:r>
    </w:p>
    <w:p w:rsidR="00913023" w:rsidRPr="00B475B1" w:rsidRDefault="00913023" w:rsidP="0018360E">
      <w:pPr>
        <w:tabs>
          <w:tab w:val="left" w:pos="3135"/>
        </w:tabs>
        <w:rPr>
          <w:sz w:val="26"/>
          <w:szCs w:val="26"/>
        </w:rPr>
      </w:pPr>
      <w:r w:rsidRPr="00B475B1">
        <w:rPr>
          <w:sz w:val="26"/>
          <w:szCs w:val="26"/>
        </w:rPr>
        <w:tab/>
        <w:t xml:space="preserve">                                               </w:t>
      </w:r>
      <w:r w:rsidR="00840167" w:rsidRPr="00B475B1">
        <w:rPr>
          <w:sz w:val="26"/>
          <w:szCs w:val="26"/>
        </w:rPr>
        <w:t xml:space="preserve">              </w:t>
      </w:r>
      <w:r w:rsidRPr="00B475B1">
        <w:rPr>
          <w:sz w:val="26"/>
          <w:szCs w:val="26"/>
        </w:rPr>
        <w:t xml:space="preserve">                 </w:t>
      </w:r>
    </w:p>
    <w:p w:rsidR="00913023" w:rsidRPr="00F64819" w:rsidRDefault="00913023" w:rsidP="0018360E">
      <w:pPr>
        <w:pStyle w:val="2"/>
        <w:rPr>
          <w:b/>
          <w:sz w:val="26"/>
          <w:szCs w:val="26"/>
        </w:rPr>
      </w:pPr>
      <w:r w:rsidRPr="00F64819">
        <w:rPr>
          <w:b/>
          <w:sz w:val="26"/>
          <w:szCs w:val="26"/>
        </w:rPr>
        <w:t>Р</w:t>
      </w:r>
      <w:r w:rsidR="00B475B1" w:rsidRPr="00F64819">
        <w:rPr>
          <w:b/>
          <w:sz w:val="26"/>
          <w:szCs w:val="26"/>
        </w:rPr>
        <w:t>ЕШЕНИЕ</w:t>
      </w:r>
      <w:r w:rsidRPr="00F64819">
        <w:rPr>
          <w:b/>
          <w:sz w:val="26"/>
          <w:szCs w:val="26"/>
        </w:rPr>
        <w:t xml:space="preserve"> </w:t>
      </w:r>
    </w:p>
    <w:p w:rsidR="00A90686" w:rsidRPr="00B475B1" w:rsidRDefault="00A90686" w:rsidP="0018360E">
      <w:pPr>
        <w:rPr>
          <w:sz w:val="26"/>
          <w:szCs w:val="26"/>
        </w:rPr>
      </w:pPr>
    </w:p>
    <w:p w:rsidR="00913023" w:rsidRPr="00B475B1" w:rsidRDefault="00982113" w:rsidP="0018360E">
      <w:pPr>
        <w:rPr>
          <w:sz w:val="26"/>
          <w:szCs w:val="26"/>
        </w:rPr>
      </w:pPr>
      <w:r w:rsidRPr="00B475B1">
        <w:rPr>
          <w:sz w:val="26"/>
          <w:szCs w:val="26"/>
        </w:rPr>
        <w:t xml:space="preserve"> </w:t>
      </w:r>
      <w:r w:rsidR="0037007D">
        <w:rPr>
          <w:sz w:val="26"/>
          <w:szCs w:val="26"/>
        </w:rPr>
        <w:t xml:space="preserve"> </w:t>
      </w:r>
      <w:r w:rsidR="006E5BA7">
        <w:rPr>
          <w:sz w:val="26"/>
          <w:szCs w:val="26"/>
        </w:rPr>
        <w:t>11.12.2024</w:t>
      </w:r>
      <w:r w:rsidR="009F2B58" w:rsidRPr="00B475B1">
        <w:rPr>
          <w:sz w:val="26"/>
          <w:szCs w:val="26"/>
        </w:rPr>
        <w:t xml:space="preserve">             </w:t>
      </w:r>
      <w:r w:rsidR="00D86B48" w:rsidRPr="00B475B1">
        <w:rPr>
          <w:sz w:val="26"/>
          <w:szCs w:val="26"/>
        </w:rPr>
        <w:t xml:space="preserve">         </w:t>
      </w:r>
      <w:r w:rsidR="00913023" w:rsidRPr="00B475B1">
        <w:rPr>
          <w:sz w:val="26"/>
          <w:szCs w:val="26"/>
        </w:rPr>
        <w:t xml:space="preserve">                  </w:t>
      </w:r>
      <w:r w:rsidR="00163172" w:rsidRPr="00B475B1">
        <w:rPr>
          <w:sz w:val="26"/>
          <w:szCs w:val="26"/>
        </w:rPr>
        <w:t xml:space="preserve">   </w:t>
      </w:r>
      <w:r w:rsidR="00913023" w:rsidRPr="00B475B1">
        <w:rPr>
          <w:sz w:val="26"/>
          <w:szCs w:val="26"/>
        </w:rPr>
        <w:t xml:space="preserve">№ </w:t>
      </w:r>
      <w:r w:rsidR="009F2B58" w:rsidRPr="00B475B1">
        <w:rPr>
          <w:sz w:val="26"/>
          <w:szCs w:val="26"/>
        </w:rPr>
        <w:t xml:space="preserve"> </w:t>
      </w:r>
      <w:r w:rsidR="006E5BA7">
        <w:rPr>
          <w:sz w:val="26"/>
          <w:szCs w:val="26"/>
        </w:rPr>
        <w:t>307</w:t>
      </w:r>
      <w:r w:rsidR="009F2B58" w:rsidRPr="00B475B1">
        <w:rPr>
          <w:sz w:val="26"/>
          <w:szCs w:val="26"/>
        </w:rPr>
        <w:t xml:space="preserve">    </w:t>
      </w:r>
      <w:r w:rsidR="00AB5C26" w:rsidRPr="00B475B1">
        <w:rPr>
          <w:sz w:val="26"/>
          <w:szCs w:val="26"/>
        </w:rPr>
        <w:t xml:space="preserve">    </w:t>
      </w:r>
      <w:r w:rsidR="00913023" w:rsidRPr="00B475B1">
        <w:rPr>
          <w:sz w:val="26"/>
          <w:szCs w:val="26"/>
        </w:rPr>
        <w:t xml:space="preserve">                             г. Красный Сулин</w:t>
      </w:r>
    </w:p>
    <w:p w:rsidR="0030131B" w:rsidRPr="00B475B1" w:rsidRDefault="0030131B" w:rsidP="0018360E">
      <w:pPr>
        <w:ind w:right="4252"/>
        <w:rPr>
          <w:sz w:val="26"/>
          <w:szCs w:val="26"/>
        </w:rPr>
      </w:pPr>
    </w:p>
    <w:p w:rsidR="0030131B" w:rsidRPr="00B475B1" w:rsidRDefault="0018360E" w:rsidP="006224F9">
      <w:pPr>
        <w:ind w:right="3117"/>
        <w:contextualSpacing/>
        <w:jc w:val="both"/>
        <w:rPr>
          <w:sz w:val="26"/>
          <w:szCs w:val="26"/>
        </w:rPr>
      </w:pPr>
      <w:r w:rsidRPr="00B475B1">
        <w:rPr>
          <w:sz w:val="26"/>
          <w:szCs w:val="26"/>
        </w:rPr>
        <w:t xml:space="preserve">О внесении изменений в </w:t>
      </w:r>
      <w:r w:rsidR="00C624FB" w:rsidRPr="00B475B1">
        <w:rPr>
          <w:sz w:val="26"/>
          <w:szCs w:val="26"/>
        </w:rPr>
        <w:t xml:space="preserve"> </w:t>
      </w:r>
      <w:r w:rsidRPr="00B475B1">
        <w:rPr>
          <w:sz w:val="26"/>
          <w:szCs w:val="26"/>
        </w:rPr>
        <w:t>реше</w:t>
      </w:r>
      <w:r w:rsidR="00C97FA0" w:rsidRPr="00B475B1">
        <w:rPr>
          <w:sz w:val="26"/>
          <w:szCs w:val="26"/>
        </w:rPr>
        <w:t>ние</w:t>
      </w:r>
      <w:r w:rsidRPr="00B475B1">
        <w:rPr>
          <w:sz w:val="26"/>
          <w:szCs w:val="26"/>
        </w:rPr>
        <w:t xml:space="preserve"> Собрания депутатов Красносулинского района от 27.04.2011 №121 «О денежном содержании депутатов, выборных должностных лиц Красносулинского района, осуществляющих свои полномочия на постоянной основе</w:t>
      </w:r>
      <w:r w:rsidR="00C97FA0" w:rsidRPr="00B475B1">
        <w:rPr>
          <w:sz w:val="26"/>
          <w:szCs w:val="26"/>
        </w:rPr>
        <w:t>,</w:t>
      </w:r>
      <w:r w:rsidRPr="00B475B1">
        <w:rPr>
          <w:sz w:val="26"/>
          <w:szCs w:val="26"/>
        </w:rPr>
        <w:t xml:space="preserve"> и муниципальных служащих муниципального образования «Красносулинский район»</w:t>
      </w:r>
    </w:p>
    <w:p w:rsidR="000E4535" w:rsidRPr="00B475B1" w:rsidRDefault="000E4535" w:rsidP="0018360E">
      <w:pPr>
        <w:ind w:right="4252"/>
        <w:rPr>
          <w:sz w:val="26"/>
          <w:szCs w:val="26"/>
        </w:rPr>
      </w:pPr>
    </w:p>
    <w:p w:rsidR="000E4535" w:rsidRPr="00B475B1" w:rsidRDefault="0018360E" w:rsidP="0018360E">
      <w:pPr>
        <w:ind w:firstLine="709"/>
        <w:jc w:val="both"/>
        <w:rPr>
          <w:sz w:val="26"/>
          <w:szCs w:val="26"/>
        </w:rPr>
      </w:pPr>
      <w:r w:rsidRPr="00B475B1">
        <w:rPr>
          <w:sz w:val="26"/>
          <w:szCs w:val="26"/>
        </w:rPr>
        <w:t xml:space="preserve">В соответствии с </w:t>
      </w:r>
      <w:hyperlink r:id="rId9" w:history="1">
        <w:r w:rsidRPr="00B475B1">
          <w:rPr>
            <w:sz w:val="26"/>
            <w:szCs w:val="26"/>
          </w:rPr>
          <w:t>Конституцией</w:t>
        </w:r>
      </w:hyperlink>
      <w:r w:rsidRPr="00B475B1">
        <w:rPr>
          <w:sz w:val="26"/>
          <w:szCs w:val="26"/>
        </w:rPr>
        <w:t xml:space="preserve"> Российской Федерации, Федеральным </w:t>
      </w:r>
      <w:hyperlink r:id="rId10" w:history="1">
        <w:r w:rsidRPr="00B475B1">
          <w:rPr>
            <w:sz w:val="26"/>
            <w:szCs w:val="26"/>
          </w:rPr>
          <w:t>законом</w:t>
        </w:r>
      </w:hyperlink>
      <w:r w:rsidRPr="00B475B1">
        <w:rPr>
          <w:sz w:val="26"/>
          <w:szCs w:val="26"/>
        </w:rPr>
        <w:t xml:space="preserve"> от 06.10.2003 N 131-ФЗ "Об общих принципах организации местного самоуправления в Российской Федерации", федеральным и областным законодательством о муниципальной службе, </w:t>
      </w:r>
      <w:r w:rsidR="0051625E" w:rsidRPr="00B475B1">
        <w:rPr>
          <w:sz w:val="26"/>
          <w:szCs w:val="26"/>
        </w:rPr>
        <w:t>р</w:t>
      </w:r>
      <w:r w:rsidR="000E4535" w:rsidRPr="00B475B1">
        <w:rPr>
          <w:sz w:val="26"/>
          <w:szCs w:val="26"/>
        </w:rPr>
        <w:t>уково</w:t>
      </w:r>
      <w:r w:rsidR="0051625E" w:rsidRPr="00B475B1">
        <w:rPr>
          <w:sz w:val="26"/>
          <w:szCs w:val="26"/>
        </w:rPr>
        <w:t>дствуясь</w:t>
      </w:r>
      <w:r w:rsidR="000E4535" w:rsidRPr="00B475B1">
        <w:rPr>
          <w:sz w:val="26"/>
          <w:szCs w:val="26"/>
        </w:rPr>
        <w:t xml:space="preserve"> ст</w:t>
      </w:r>
      <w:r w:rsidR="00A17825" w:rsidRPr="00B475B1">
        <w:rPr>
          <w:sz w:val="26"/>
          <w:szCs w:val="26"/>
        </w:rPr>
        <w:t>атьей 26</w:t>
      </w:r>
      <w:r w:rsidR="000E4535" w:rsidRPr="00B475B1">
        <w:rPr>
          <w:sz w:val="26"/>
          <w:szCs w:val="26"/>
        </w:rPr>
        <w:t xml:space="preserve"> Устава муниципального образования «Красносулинский район»,</w:t>
      </w:r>
      <w:r w:rsidR="00167B98" w:rsidRPr="00B475B1">
        <w:rPr>
          <w:sz w:val="26"/>
          <w:szCs w:val="26"/>
        </w:rPr>
        <w:t xml:space="preserve"> </w:t>
      </w:r>
      <w:r w:rsidR="000E4535" w:rsidRPr="00B475B1">
        <w:rPr>
          <w:sz w:val="26"/>
          <w:szCs w:val="26"/>
        </w:rPr>
        <w:t>-</w:t>
      </w:r>
    </w:p>
    <w:p w:rsidR="006224F9" w:rsidRDefault="006224F9" w:rsidP="0018360E">
      <w:pPr>
        <w:ind w:firstLine="851"/>
        <w:jc w:val="center"/>
        <w:rPr>
          <w:b/>
          <w:sz w:val="26"/>
          <w:szCs w:val="26"/>
        </w:rPr>
      </w:pPr>
    </w:p>
    <w:p w:rsidR="00107069" w:rsidRPr="00067D7E" w:rsidRDefault="00107069" w:rsidP="0018360E">
      <w:pPr>
        <w:ind w:firstLine="851"/>
        <w:jc w:val="center"/>
        <w:rPr>
          <w:sz w:val="26"/>
          <w:szCs w:val="26"/>
        </w:rPr>
      </w:pPr>
      <w:r w:rsidRPr="006E5BA7">
        <w:rPr>
          <w:b/>
          <w:sz w:val="26"/>
          <w:szCs w:val="26"/>
        </w:rPr>
        <w:t>СОБРАНИЕ ДЕПУТАТОВ РЕШИЛО</w:t>
      </w:r>
      <w:r w:rsidRPr="00067D7E">
        <w:rPr>
          <w:sz w:val="26"/>
          <w:szCs w:val="26"/>
        </w:rPr>
        <w:t>:</w:t>
      </w:r>
    </w:p>
    <w:p w:rsidR="0030131B" w:rsidRPr="00067D7E" w:rsidRDefault="0030131B" w:rsidP="0018360E">
      <w:pPr>
        <w:ind w:firstLine="851"/>
        <w:jc w:val="center"/>
        <w:rPr>
          <w:sz w:val="26"/>
          <w:szCs w:val="26"/>
        </w:rPr>
      </w:pPr>
    </w:p>
    <w:p w:rsidR="0018360E" w:rsidRPr="00B475B1" w:rsidRDefault="0018360E" w:rsidP="008C7E0D">
      <w:pPr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sz w:val="26"/>
          <w:szCs w:val="26"/>
        </w:rPr>
      </w:pPr>
      <w:r w:rsidRPr="00B475B1">
        <w:rPr>
          <w:sz w:val="26"/>
          <w:szCs w:val="26"/>
        </w:rPr>
        <w:t>Внести</w:t>
      </w:r>
      <w:r w:rsidR="000865E7" w:rsidRPr="00B475B1">
        <w:rPr>
          <w:sz w:val="26"/>
          <w:szCs w:val="26"/>
        </w:rPr>
        <w:t xml:space="preserve"> в решение Собрания депутатов</w:t>
      </w:r>
      <w:r w:rsidR="00106CC5" w:rsidRPr="00B475B1">
        <w:rPr>
          <w:sz w:val="26"/>
          <w:szCs w:val="26"/>
        </w:rPr>
        <w:t xml:space="preserve"> Красносулинского района от 27.04.2011 №121 «О денежном содержании депутатов, выборных должностных лиц Красносулинского района, осуществляющих свои полномочия на постоянной основе</w:t>
      </w:r>
      <w:r w:rsidR="009766B3" w:rsidRPr="00B475B1">
        <w:rPr>
          <w:sz w:val="26"/>
          <w:szCs w:val="26"/>
        </w:rPr>
        <w:t>,</w:t>
      </w:r>
      <w:r w:rsidR="00106CC5" w:rsidRPr="00B475B1">
        <w:rPr>
          <w:sz w:val="26"/>
          <w:szCs w:val="26"/>
        </w:rPr>
        <w:t xml:space="preserve"> и муниципальных служащих муниципального образования «Красносулинский район»»  изменения, изложив  </w:t>
      </w:r>
      <w:r w:rsidR="00C624FB" w:rsidRPr="00B475B1">
        <w:rPr>
          <w:sz w:val="26"/>
          <w:szCs w:val="26"/>
        </w:rPr>
        <w:t>приложение №</w:t>
      </w:r>
      <w:r w:rsidR="0056024B" w:rsidRPr="00B475B1">
        <w:rPr>
          <w:sz w:val="26"/>
          <w:szCs w:val="26"/>
        </w:rPr>
        <w:t xml:space="preserve"> </w:t>
      </w:r>
      <w:r w:rsidR="00C624FB" w:rsidRPr="00B475B1">
        <w:rPr>
          <w:sz w:val="26"/>
          <w:szCs w:val="26"/>
        </w:rPr>
        <w:t>4 «Порядок выплаты депутатам, выборным должностным лицам Красносулинского района, осуществляющим свои полномочия на постоянной основе, и муниципальным служащим муниципального образования «Красносулинский район» премий за выполнение особо важных и сложных заданий</w:t>
      </w:r>
      <w:r w:rsidR="00106CC5" w:rsidRPr="00B475B1">
        <w:rPr>
          <w:sz w:val="26"/>
          <w:szCs w:val="26"/>
        </w:rPr>
        <w:t xml:space="preserve">» </w:t>
      </w:r>
      <w:r w:rsidR="00C624FB" w:rsidRPr="00B475B1">
        <w:rPr>
          <w:sz w:val="26"/>
          <w:szCs w:val="26"/>
        </w:rPr>
        <w:t xml:space="preserve"> в редакции согласно приложению к настоящему решению.</w:t>
      </w:r>
    </w:p>
    <w:p w:rsidR="008C7E0D" w:rsidRPr="00B475B1" w:rsidRDefault="008C7E0D" w:rsidP="008C7E0D">
      <w:pPr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sz w:val="26"/>
          <w:szCs w:val="26"/>
        </w:rPr>
      </w:pPr>
      <w:r w:rsidRPr="00B475B1">
        <w:rPr>
          <w:sz w:val="26"/>
          <w:szCs w:val="26"/>
        </w:rPr>
        <w:t xml:space="preserve">Решение Собрания депутатов Красносулинского района от </w:t>
      </w:r>
      <w:r w:rsidR="00FC3CCB">
        <w:rPr>
          <w:sz w:val="26"/>
          <w:szCs w:val="26"/>
        </w:rPr>
        <w:t>10.09.2024</w:t>
      </w:r>
      <w:r w:rsidR="00167B98" w:rsidRPr="00B475B1">
        <w:rPr>
          <w:sz w:val="26"/>
          <w:szCs w:val="26"/>
        </w:rPr>
        <w:t xml:space="preserve"> №</w:t>
      </w:r>
      <w:r w:rsidR="00FC3CCB">
        <w:rPr>
          <w:sz w:val="26"/>
          <w:szCs w:val="26"/>
        </w:rPr>
        <w:t>290</w:t>
      </w:r>
      <w:r w:rsidRPr="00B475B1">
        <w:rPr>
          <w:sz w:val="26"/>
          <w:szCs w:val="26"/>
        </w:rPr>
        <w:t xml:space="preserve"> «О внесении изменений в  решение Собрания депутатов Красносулинского района от 27.04.2011 №121 «О денежном содержании депутатов, выборных должностных лиц Красносулинского района, осуществляющих свои полномочия на постоянной основе, и муниципальных служащих муниципального образования «Красносулинский район» признать утратившим силу.</w:t>
      </w:r>
    </w:p>
    <w:p w:rsidR="0051625E" w:rsidRPr="00B475B1" w:rsidRDefault="008C7E0D" w:rsidP="0018360E">
      <w:pPr>
        <w:ind w:firstLine="709"/>
        <w:jc w:val="both"/>
        <w:rPr>
          <w:sz w:val="26"/>
          <w:szCs w:val="26"/>
        </w:rPr>
      </w:pPr>
      <w:r w:rsidRPr="00B475B1">
        <w:rPr>
          <w:sz w:val="26"/>
          <w:szCs w:val="26"/>
        </w:rPr>
        <w:t>3</w:t>
      </w:r>
      <w:r w:rsidR="0051625E" w:rsidRPr="00B475B1">
        <w:rPr>
          <w:sz w:val="26"/>
          <w:szCs w:val="26"/>
        </w:rPr>
        <w:t>. Настоящее решение вступает в силу со дня его официального опубликования.</w:t>
      </w:r>
    </w:p>
    <w:p w:rsidR="00CF130E" w:rsidRDefault="008C7E0D" w:rsidP="00BE06DB">
      <w:pPr>
        <w:ind w:firstLine="709"/>
        <w:jc w:val="both"/>
        <w:rPr>
          <w:sz w:val="26"/>
          <w:szCs w:val="26"/>
        </w:rPr>
      </w:pPr>
      <w:r w:rsidRPr="00B475B1">
        <w:rPr>
          <w:sz w:val="26"/>
          <w:szCs w:val="26"/>
        </w:rPr>
        <w:t>4</w:t>
      </w:r>
      <w:r w:rsidR="004955E8" w:rsidRPr="00B475B1">
        <w:rPr>
          <w:sz w:val="26"/>
          <w:szCs w:val="26"/>
        </w:rPr>
        <w:t>.</w:t>
      </w:r>
      <w:r w:rsidR="0051625E" w:rsidRPr="00B475B1">
        <w:rPr>
          <w:sz w:val="26"/>
          <w:szCs w:val="26"/>
        </w:rPr>
        <w:t xml:space="preserve"> </w:t>
      </w:r>
      <w:r w:rsidR="001F2469" w:rsidRPr="00B475B1">
        <w:rPr>
          <w:sz w:val="26"/>
          <w:szCs w:val="26"/>
        </w:rPr>
        <w:t xml:space="preserve">Контроль за исполнением настоящего решения возложить на управляющего делами Администрации Красносулинского района </w:t>
      </w:r>
      <w:proofErr w:type="spellStart"/>
      <w:r w:rsidR="001F2469" w:rsidRPr="00B475B1">
        <w:rPr>
          <w:sz w:val="26"/>
          <w:szCs w:val="26"/>
        </w:rPr>
        <w:t>Кишкинову</w:t>
      </w:r>
      <w:proofErr w:type="spellEnd"/>
      <w:r w:rsidR="001F2469" w:rsidRPr="00B475B1">
        <w:rPr>
          <w:sz w:val="26"/>
          <w:szCs w:val="26"/>
        </w:rPr>
        <w:t xml:space="preserve"> И.Ю.</w:t>
      </w:r>
    </w:p>
    <w:p w:rsidR="00BE06DB" w:rsidRDefault="00BE06DB" w:rsidP="00BE06DB">
      <w:pPr>
        <w:ind w:firstLine="709"/>
        <w:jc w:val="both"/>
        <w:rPr>
          <w:sz w:val="26"/>
          <w:szCs w:val="26"/>
        </w:rPr>
      </w:pPr>
    </w:p>
    <w:p w:rsidR="006E5BA7" w:rsidRDefault="006E5BA7" w:rsidP="00BE06DB">
      <w:pPr>
        <w:ind w:firstLine="709"/>
        <w:jc w:val="both"/>
        <w:rPr>
          <w:sz w:val="26"/>
          <w:szCs w:val="26"/>
        </w:rPr>
      </w:pPr>
    </w:p>
    <w:p w:rsidR="006224F9" w:rsidRPr="00B475B1" w:rsidRDefault="006224F9" w:rsidP="00BE06DB">
      <w:pPr>
        <w:ind w:firstLine="709"/>
        <w:jc w:val="both"/>
        <w:rPr>
          <w:sz w:val="26"/>
          <w:szCs w:val="26"/>
        </w:rPr>
      </w:pPr>
    </w:p>
    <w:p w:rsidR="006224F9" w:rsidRDefault="00387CB0" w:rsidP="006224F9">
      <w:pPr>
        <w:tabs>
          <w:tab w:val="left" w:pos="3135"/>
        </w:tabs>
        <w:jc w:val="both"/>
        <w:rPr>
          <w:sz w:val="26"/>
          <w:szCs w:val="26"/>
        </w:rPr>
      </w:pPr>
      <w:r w:rsidRPr="00B475B1">
        <w:rPr>
          <w:sz w:val="26"/>
          <w:szCs w:val="26"/>
        </w:rPr>
        <w:t>Председатель Собрания депутатов</w:t>
      </w:r>
    </w:p>
    <w:p w:rsidR="0051625E" w:rsidRPr="00B475B1" w:rsidRDefault="006224F9" w:rsidP="006224F9">
      <w:pPr>
        <w:tabs>
          <w:tab w:val="left" w:pos="3135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87CB0" w:rsidRPr="00B475B1">
        <w:rPr>
          <w:sz w:val="26"/>
          <w:szCs w:val="26"/>
        </w:rPr>
        <w:t>глава Красносулинского  района                                                      Г.И. Тоткало</w:t>
      </w:r>
      <w:r w:rsidR="00E67A82" w:rsidRPr="00B475B1">
        <w:rPr>
          <w:sz w:val="26"/>
          <w:szCs w:val="26"/>
        </w:rPr>
        <w:t>ва</w:t>
      </w:r>
    </w:p>
    <w:p w:rsidR="006224F9" w:rsidRDefault="0051625E" w:rsidP="00C624FB">
      <w:pPr>
        <w:pStyle w:val="af"/>
        <w:spacing w:before="0" w:after="0"/>
        <w:ind w:left="5670"/>
        <w:rPr>
          <w:sz w:val="26"/>
          <w:szCs w:val="26"/>
        </w:rPr>
      </w:pPr>
      <w:r w:rsidRPr="00B475B1">
        <w:rPr>
          <w:sz w:val="26"/>
          <w:szCs w:val="26"/>
        </w:rPr>
        <w:br w:type="page"/>
      </w:r>
    </w:p>
    <w:p w:rsidR="006224F9" w:rsidRDefault="006224F9" w:rsidP="00C624FB">
      <w:pPr>
        <w:pStyle w:val="af"/>
        <w:spacing w:before="0" w:after="0"/>
        <w:ind w:left="5670"/>
        <w:rPr>
          <w:sz w:val="26"/>
          <w:szCs w:val="26"/>
        </w:rPr>
      </w:pPr>
    </w:p>
    <w:p w:rsidR="00C624FB" w:rsidRPr="006224F9" w:rsidRDefault="00C624FB" w:rsidP="00C624FB">
      <w:pPr>
        <w:pStyle w:val="af"/>
        <w:spacing w:before="0" w:after="0"/>
        <w:ind w:left="5670"/>
        <w:rPr>
          <w:rFonts w:ascii="Times New Roman" w:hAnsi="Times New Roman"/>
          <w:sz w:val="24"/>
          <w:szCs w:val="24"/>
        </w:rPr>
      </w:pPr>
      <w:r w:rsidRPr="006224F9">
        <w:rPr>
          <w:rFonts w:ascii="Times New Roman" w:hAnsi="Times New Roman"/>
          <w:sz w:val="24"/>
          <w:szCs w:val="24"/>
        </w:rPr>
        <w:t>Приложение</w:t>
      </w:r>
    </w:p>
    <w:p w:rsidR="00C624FB" w:rsidRPr="006224F9" w:rsidRDefault="00C624FB" w:rsidP="00C624FB">
      <w:pPr>
        <w:pStyle w:val="af"/>
        <w:spacing w:before="0" w:after="0"/>
        <w:ind w:left="5670"/>
        <w:rPr>
          <w:rFonts w:ascii="Times New Roman" w:hAnsi="Times New Roman"/>
          <w:sz w:val="24"/>
          <w:szCs w:val="24"/>
        </w:rPr>
      </w:pPr>
      <w:r w:rsidRPr="006224F9">
        <w:rPr>
          <w:rFonts w:ascii="Times New Roman" w:hAnsi="Times New Roman"/>
          <w:sz w:val="24"/>
          <w:szCs w:val="24"/>
        </w:rPr>
        <w:t>к решению</w:t>
      </w:r>
      <w:r w:rsidR="0056024B" w:rsidRPr="006224F9">
        <w:rPr>
          <w:rFonts w:ascii="Times New Roman" w:hAnsi="Times New Roman"/>
          <w:sz w:val="24"/>
          <w:szCs w:val="24"/>
        </w:rPr>
        <w:t xml:space="preserve"> </w:t>
      </w:r>
      <w:r w:rsidRPr="006224F9">
        <w:rPr>
          <w:rFonts w:ascii="Times New Roman" w:hAnsi="Times New Roman"/>
          <w:sz w:val="24"/>
          <w:szCs w:val="24"/>
        </w:rPr>
        <w:t xml:space="preserve">Собрания депутатов </w:t>
      </w:r>
    </w:p>
    <w:p w:rsidR="00C624FB" w:rsidRPr="006224F9" w:rsidRDefault="00C624FB" w:rsidP="00C624FB">
      <w:pPr>
        <w:pStyle w:val="af"/>
        <w:spacing w:before="0" w:after="0"/>
        <w:ind w:left="5670"/>
        <w:rPr>
          <w:rFonts w:ascii="Times New Roman" w:hAnsi="Times New Roman"/>
          <w:sz w:val="24"/>
          <w:szCs w:val="24"/>
        </w:rPr>
      </w:pPr>
      <w:r w:rsidRPr="006224F9">
        <w:rPr>
          <w:rFonts w:ascii="Times New Roman" w:hAnsi="Times New Roman"/>
          <w:sz w:val="24"/>
          <w:szCs w:val="24"/>
        </w:rPr>
        <w:t xml:space="preserve">Красносулинского района </w:t>
      </w:r>
    </w:p>
    <w:p w:rsidR="008C7E0D" w:rsidRPr="006224F9" w:rsidRDefault="008C7E0D" w:rsidP="00C624FB">
      <w:pPr>
        <w:pStyle w:val="af"/>
        <w:spacing w:before="0" w:after="0"/>
        <w:ind w:left="5670"/>
        <w:rPr>
          <w:rFonts w:ascii="Times New Roman" w:hAnsi="Times New Roman"/>
          <w:sz w:val="24"/>
          <w:szCs w:val="24"/>
        </w:rPr>
      </w:pPr>
      <w:r w:rsidRPr="006224F9">
        <w:rPr>
          <w:rFonts w:ascii="Times New Roman" w:hAnsi="Times New Roman"/>
          <w:sz w:val="24"/>
          <w:szCs w:val="24"/>
        </w:rPr>
        <w:t>о</w:t>
      </w:r>
      <w:r w:rsidR="00106CC5" w:rsidRPr="006224F9">
        <w:rPr>
          <w:rFonts w:ascii="Times New Roman" w:hAnsi="Times New Roman"/>
          <w:sz w:val="24"/>
          <w:szCs w:val="24"/>
        </w:rPr>
        <w:t xml:space="preserve">т  </w:t>
      </w:r>
      <w:r w:rsidR="006E5BA7" w:rsidRPr="006224F9">
        <w:rPr>
          <w:rFonts w:ascii="Times New Roman" w:hAnsi="Times New Roman"/>
          <w:sz w:val="24"/>
          <w:szCs w:val="24"/>
        </w:rPr>
        <w:t>11.12</w:t>
      </w:r>
      <w:r w:rsidR="009417F0" w:rsidRPr="006224F9">
        <w:rPr>
          <w:rFonts w:ascii="Times New Roman" w:hAnsi="Times New Roman"/>
          <w:sz w:val="24"/>
          <w:szCs w:val="24"/>
        </w:rPr>
        <w:t>.2024</w:t>
      </w:r>
      <w:r w:rsidRPr="006224F9">
        <w:rPr>
          <w:rFonts w:ascii="Times New Roman" w:hAnsi="Times New Roman"/>
          <w:sz w:val="24"/>
          <w:szCs w:val="24"/>
        </w:rPr>
        <w:t xml:space="preserve">  </w:t>
      </w:r>
      <w:r w:rsidR="0056024B" w:rsidRPr="006224F9">
        <w:rPr>
          <w:rFonts w:ascii="Times New Roman" w:hAnsi="Times New Roman"/>
          <w:sz w:val="24"/>
          <w:szCs w:val="24"/>
        </w:rPr>
        <w:t xml:space="preserve"> № </w:t>
      </w:r>
      <w:r w:rsidR="006E5BA7" w:rsidRPr="006224F9">
        <w:rPr>
          <w:rFonts w:ascii="Times New Roman" w:hAnsi="Times New Roman"/>
          <w:sz w:val="24"/>
          <w:szCs w:val="24"/>
        </w:rPr>
        <w:t>307</w:t>
      </w:r>
    </w:p>
    <w:p w:rsidR="006E5BA7" w:rsidRPr="006224F9" w:rsidRDefault="006E5BA7" w:rsidP="00C624FB">
      <w:pPr>
        <w:pStyle w:val="af"/>
        <w:spacing w:before="0" w:after="0"/>
        <w:ind w:left="5670"/>
        <w:rPr>
          <w:rFonts w:ascii="Times New Roman" w:hAnsi="Times New Roman"/>
          <w:sz w:val="24"/>
          <w:szCs w:val="24"/>
        </w:rPr>
      </w:pPr>
    </w:p>
    <w:p w:rsidR="00C624FB" w:rsidRPr="006224F9" w:rsidRDefault="00C624FB" w:rsidP="00C624FB">
      <w:pPr>
        <w:pStyle w:val="af"/>
        <w:spacing w:before="0" w:after="0"/>
        <w:ind w:left="5670"/>
        <w:rPr>
          <w:rFonts w:ascii="Times New Roman" w:hAnsi="Times New Roman"/>
          <w:sz w:val="24"/>
          <w:szCs w:val="24"/>
        </w:rPr>
      </w:pPr>
      <w:r w:rsidRPr="006224F9">
        <w:rPr>
          <w:rFonts w:ascii="Times New Roman" w:hAnsi="Times New Roman"/>
          <w:sz w:val="24"/>
          <w:szCs w:val="24"/>
        </w:rPr>
        <w:t>Приложение 4</w:t>
      </w:r>
    </w:p>
    <w:p w:rsidR="00C624FB" w:rsidRPr="006224F9" w:rsidRDefault="00C624FB" w:rsidP="00C624FB">
      <w:pPr>
        <w:pStyle w:val="af"/>
        <w:spacing w:before="0" w:after="0"/>
        <w:ind w:left="5670"/>
        <w:rPr>
          <w:rFonts w:ascii="Times New Roman" w:hAnsi="Times New Roman"/>
          <w:sz w:val="24"/>
          <w:szCs w:val="24"/>
        </w:rPr>
      </w:pPr>
      <w:r w:rsidRPr="006224F9">
        <w:rPr>
          <w:rFonts w:ascii="Times New Roman" w:hAnsi="Times New Roman"/>
          <w:sz w:val="24"/>
          <w:szCs w:val="24"/>
        </w:rPr>
        <w:t xml:space="preserve">к решению Собрания депутатов </w:t>
      </w:r>
    </w:p>
    <w:p w:rsidR="00C624FB" w:rsidRPr="006224F9" w:rsidRDefault="00C624FB" w:rsidP="00C624FB">
      <w:pPr>
        <w:pStyle w:val="af"/>
        <w:spacing w:before="0" w:after="0"/>
        <w:ind w:left="5670"/>
        <w:rPr>
          <w:rFonts w:ascii="Times New Roman" w:hAnsi="Times New Roman"/>
          <w:sz w:val="24"/>
          <w:szCs w:val="24"/>
        </w:rPr>
      </w:pPr>
      <w:r w:rsidRPr="006224F9">
        <w:rPr>
          <w:rFonts w:ascii="Times New Roman" w:hAnsi="Times New Roman"/>
          <w:sz w:val="24"/>
          <w:szCs w:val="24"/>
        </w:rPr>
        <w:t>Красносулинского района</w:t>
      </w:r>
    </w:p>
    <w:p w:rsidR="00C624FB" w:rsidRPr="006224F9" w:rsidRDefault="00C624FB" w:rsidP="00C624FB">
      <w:pPr>
        <w:pStyle w:val="af"/>
        <w:spacing w:before="0" w:after="0"/>
        <w:ind w:left="5670"/>
        <w:rPr>
          <w:sz w:val="24"/>
          <w:szCs w:val="24"/>
        </w:rPr>
      </w:pPr>
      <w:r w:rsidRPr="006224F9">
        <w:rPr>
          <w:rFonts w:ascii="Times New Roman" w:hAnsi="Times New Roman"/>
          <w:sz w:val="24"/>
          <w:szCs w:val="24"/>
        </w:rPr>
        <w:t>от 27.04.2011 № 121</w:t>
      </w:r>
    </w:p>
    <w:p w:rsidR="00C624FB" w:rsidRPr="006224F9" w:rsidRDefault="00C624FB" w:rsidP="00C624FB">
      <w:pPr>
        <w:autoSpaceDE w:val="0"/>
        <w:autoSpaceDN w:val="0"/>
        <w:adjustRightInd w:val="0"/>
        <w:outlineLvl w:val="1"/>
        <w:rPr>
          <w:sz w:val="24"/>
          <w:szCs w:val="24"/>
        </w:rPr>
      </w:pPr>
    </w:p>
    <w:p w:rsidR="00C624FB" w:rsidRPr="006224F9" w:rsidRDefault="00C624FB" w:rsidP="00C624FB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 xml:space="preserve">ПОРЯДОК </w:t>
      </w:r>
    </w:p>
    <w:p w:rsidR="00C624FB" w:rsidRPr="006224F9" w:rsidRDefault="00C624FB" w:rsidP="00C624FB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 xml:space="preserve">выплаты депутатам, выборным должностным лицам Красносулинского района, </w:t>
      </w:r>
    </w:p>
    <w:p w:rsidR="006224F9" w:rsidRDefault="00C624FB" w:rsidP="00C624FB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 xml:space="preserve">осуществляющим свои полномочия на постоянной основе, и муниципальным служащим </w:t>
      </w:r>
    </w:p>
    <w:p w:rsidR="00C624FB" w:rsidRPr="006224F9" w:rsidRDefault="00C624FB" w:rsidP="00C624FB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 xml:space="preserve">муниципального образования «Красносулинский район» </w:t>
      </w:r>
    </w:p>
    <w:p w:rsidR="00C624FB" w:rsidRPr="006224F9" w:rsidRDefault="00C624FB" w:rsidP="00C624FB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премий за выполнение особо важных и сложных заданий</w:t>
      </w:r>
      <w:r w:rsidR="0060486F" w:rsidRPr="006224F9">
        <w:rPr>
          <w:sz w:val="24"/>
          <w:szCs w:val="24"/>
        </w:rPr>
        <w:t xml:space="preserve"> 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bookmarkStart w:id="1" w:name="P990"/>
      <w:bookmarkEnd w:id="1"/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Статья 1. Общие положения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</w:p>
    <w:p w:rsidR="0018360E" w:rsidRPr="006224F9" w:rsidRDefault="0060486F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bookmarkStart w:id="2" w:name="P1003"/>
      <w:bookmarkEnd w:id="2"/>
      <w:r w:rsidRPr="006224F9">
        <w:rPr>
          <w:sz w:val="24"/>
          <w:szCs w:val="24"/>
        </w:rPr>
        <w:t>1. Настоящий</w:t>
      </w:r>
      <w:r w:rsidR="0018360E" w:rsidRPr="006224F9">
        <w:rPr>
          <w:sz w:val="24"/>
          <w:szCs w:val="24"/>
        </w:rPr>
        <w:t xml:space="preserve"> </w:t>
      </w:r>
      <w:r w:rsidR="006E10C4" w:rsidRPr="006224F9">
        <w:rPr>
          <w:sz w:val="24"/>
          <w:szCs w:val="24"/>
        </w:rPr>
        <w:t>Порядок</w:t>
      </w:r>
      <w:r w:rsidR="0018360E" w:rsidRPr="006224F9">
        <w:rPr>
          <w:sz w:val="24"/>
          <w:szCs w:val="24"/>
        </w:rPr>
        <w:t xml:space="preserve"> </w:t>
      </w:r>
      <w:r w:rsidRPr="006224F9">
        <w:rPr>
          <w:sz w:val="24"/>
          <w:szCs w:val="24"/>
        </w:rPr>
        <w:t xml:space="preserve">выплаты депутатам, выборным должностным лицам Красносулинского района, осуществляющим свои полномочия на постоянной основе, и муниципальным служащим муниципального образования «Красносулинский район» премий за выполнение особо важных и сложных заданий (далее – Порядок) </w:t>
      </w:r>
      <w:r w:rsidR="0018360E" w:rsidRPr="006224F9">
        <w:rPr>
          <w:sz w:val="24"/>
          <w:szCs w:val="24"/>
        </w:rPr>
        <w:t xml:space="preserve">определяет </w:t>
      </w:r>
      <w:r w:rsidR="006E10C4" w:rsidRPr="006224F9">
        <w:rPr>
          <w:sz w:val="24"/>
          <w:szCs w:val="24"/>
        </w:rPr>
        <w:t>порядок</w:t>
      </w:r>
      <w:r w:rsidR="0018360E" w:rsidRPr="006224F9">
        <w:rPr>
          <w:sz w:val="24"/>
          <w:szCs w:val="24"/>
        </w:rPr>
        <w:t xml:space="preserve"> выплаты премий за выполнение особо важных и сложных заданий лицам, замещающим муниципальные должности на постоянной основе, и муниципальным служащим </w:t>
      </w:r>
      <w:r w:rsidR="00C624FB" w:rsidRPr="006224F9">
        <w:rPr>
          <w:sz w:val="24"/>
          <w:szCs w:val="24"/>
        </w:rPr>
        <w:t>Красносулинского района</w:t>
      </w:r>
      <w:r w:rsidR="0018360E" w:rsidRPr="006224F9">
        <w:rPr>
          <w:sz w:val="24"/>
          <w:szCs w:val="24"/>
        </w:rPr>
        <w:t>.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2. Премии могут выплачиваться ежеквартально</w:t>
      </w:r>
      <w:r w:rsidR="008C7E0D" w:rsidRPr="006224F9">
        <w:rPr>
          <w:sz w:val="24"/>
          <w:szCs w:val="24"/>
        </w:rPr>
        <w:t>, ежемесячно</w:t>
      </w:r>
      <w:r w:rsidRPr="006224F9">
        <w:rPr>
          <w:sz w:val="24"/>
          <w:szCs w:val="24"/>
        </w:rPr>
        <w:t xml:space="preserve"> и единовременно.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3. Ежеквартальные</w:t>
      </w:r>
      <w:r w:rsidR="008C7E0D" w:rsidRPr="006224F9">
        <w:rPr>
          <w:sz w:val="24"/>
          <w:szCs w:val="24"/>
        </w:rPr>
        <w:t xml:space="preserve">, ежемесячные </w:t>
      </w:r>
      <w:r w:rsidRPr="006224F9">
        <w:rPr>
          <w:sz w:val="24"/>
          <w:szCs w:val="24"/>
        </w:rPr>
        <w:t xml:space="preserve">премии не выплачиваются лицам в случае увольнения с муниципальной службы по основаниям, предусмотренным </w:t>
      </w:r>
      <w:hyperlink r:id="rId11" w:history="1">
        <w:r w:rsidRPr="006224F9">
          <w:rPr>
            <w:sz w:val="24"/>
            <w:szCs w:val="24"/>
          </w:rPr>
          <w:t>статьей 71</w:t>
        </w:r>
      </w:hyperlink>
      <w:r w:rsidRPr="006224F9">
        <w:rPr>
          <w:sz w:val="24"/>
          <w:szCs w:val="24"/>
        </w:rPr>
        <w:t xml:space="preserve">, </w:t>
      </w:r>
      <w:hyperlink r:id="rId12" w:history="1">
        <w:r w:rsidRPr="006224F9">
          <w:rPr>
            <w:sz w:val="24"/>
            <w:szCs w:val="24"/>
          </w:rPr>
          <w:t>пунктами 7</w:t>
        </w:r>
      </w:hyperlink>
      <w:r w:rsidRPr="006224F9">
        <w:rPr>
          <w:sz w:val="24"/>
          <w:szCs w:val="24"/>
        </w:rPr>
        <w:t>-</w:t>
      </w:r>
      <w:hyperlink r:id="rId13" w:history="1">
        <w:r w:rsidRPr="006224F9">
          <w:rPr>
            <w:sz w:val="24"/>
            <w:szCs w:val="24"/>
          </w:rPr>
          <w:t>9 статьи 77</w:t>
        </w:r>
      </w:hyperlink>
      <w:r w:rsidRPr="006224F9">
        <w:rPr>
          <w:sz w:val="24"/>
          <w:szCs w:val="24"/>
        </w:rPr>
        <w:t xml:space="preserve">, </w:t>
      </w:r>
      <w:hyperlink r:id="rId14" w:history="1">
        <w:r w:rsidRPr="006224F9">
          <w:rPr>
            <w:sz w:val="24"/>
            <w:szCs w:val="24"/>
          </w:rPr>
          <w:t>статьей 81</w:t>
        </w:r>
      </w:hyperlink>
      <w:r w:rsidRPr="006224F9">
        <w:rPr>
          <w:sz w:val="24"/>
          <w:szCs w:val="24"/>
        </w:rPr>
        <w:t xml:space="preserve"> (за исключением </w:t>
      </w:r>
      <w:hyperlink r:id="rId15" w:history="1">
        <w:r w:rsidRPr="006224F9">
          <w:rPr>
            <w:sz w:val="24"/>
            <w:szCs w:val="24"/>
          </w:rPr>
          <w:t>пунктов 1</w:t>
        </w:r>
      </w:hyperlink>
      <w:r w:rsidRPr="006224F9">
        <w:rPr>
          <w:sz w:val="24"/>
          <w:szCs w:val="24"/>
        </w:rPr>
        <w:t xml:space="preserve"> и </w:t>
      </w:r>
      <w:hyperlink r:id="rId16" w:history="1">
        <w:r w:rsidRPr="006224F9">
          <w:rPr>
            <w:sz w:val="24"/>
            <w:szCs w:val="24"/>
          </w:rPr>
          <w:t>2</w:t>
        </w:r>
      </w:hyperlink>
      <w:r w:rsidRPr="006224F9">
        <w:rPr>
          <w:sz w:val="24"/>
          <w:szCs w:val="24"/>
        </w:rPr>
        <w:t xml:space="preserve">), </w:t>
      </w:r>
      <w:hyperlink r:id="rId17" w:history="1">
        <w:r w:rsidRPr="006224F9">
          <w:rPr>
            <w:sz w:val="24"/>
            <w:szCs w:val="24"/>
          </w:rPr>
          <w:t>пунктами 4</w:t>
        </w:r>
      </w:hyperlink>
      <w:r w:rsidRPr="006224F9">
        <w:rPr>
          <w:sz w:val="24"/>
          <w:szCs w:val="24"/>
        </w:rPr>
        <w:t xml:space="preserve">, </w:t>
      </w:r>
      <w:hyperlink r:id="rId18" w:history="1">
        <w:r w:rsidRPr="006224F9">
          <w:rPr>
            <w:sz w:val="24"/>
            <w:szCs w:val="24"/>
          </w:rPr>
          <w:t>8</w:t>
        </w:r>
      </w:hyperlink>
      <w:r w:rsidRPr="006224F9">
        <w:rPr>
          <w:sz w:val="24"/>
          <w:szCs w:val="24"/>
        </w:rPr>
        <w:t>-</w:t>
      </w:r>
      <w:hyperlink r:id="rId19" w:history="1">
        <w:r w:rsidRPr="006224F9">
          <w:rPr>
            <w:sz w:val="24"/>
            <w:szCs w:val="24"/>
          </w:rPr>
          <w:t>11 статьи 83</w:t>
        </w:r>
      </w:hyperlink>
      <w:r w:rsidRPr="006224F9">
        <w:rPr>
          <w:sz w:val="24"/>
          <w:szCs w:val="24"/>
        </w:rPr>
        <w:t xml:space="preserve">, </w:t>
      </w:r>
      <w:hyperlink r:id="rId20" w:history="1">
        <w:r w:rsidRPr="006224F9">
          <w:rPr>
            <w:sz w:val="24"/>
            <w:szCs w:val="24"/>
          </w:rPr>
          <w:t>статьей 84</w:t>
        </w:r>
      </w:hyperlink>
      <w:r w:rsidRPr="006224F9">
        <w:rPr>
          <w:sz w:val="24"/>
          <w:szCs w:val="24"/>
        </w:rPr>
        <w:t xml:space="preserve"> Трудового кодекса Российской Федерации.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Статья 2. Порядок выплаты ежеквартальной</w:t>
      </w:r>
      <w:r w:rsidR="008C7E0D" w:rsidRPr="006224F9">
        <w:rPr>
          <w:sz w:val="24"/>
          <w:szCs w:val="24"/>
        </w:rPr>
        <w:t>, ежемесячной</w:t>
      </w:r>
      <w:r w:rsidRPr="006224F9">
        <w:rPr>
          <w:sz w:val="24"/>
          <w:szCs w:val="24"/>
        </w:rPr>
        <w:t xml:space="preserve"> премии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1. Фонд для выплаты ежеквартальных</w:t>
      </w:r>
      <w:r w:rsidR="008C7E0D" w:rsidRPr="006224F9">
        <w:rPr>
          <w:sz w:val="24"/>
          <w:szCs w:val="24"/>
        </w:rPr>
        <w:t>, ежемесячных</w:t>
      </w:r>
      <w:r w:rsidRPr="006224F9">
        <w:rPr>
          <w:sz w:val="24"/>
          <w:szCs w:val="24"/>
        </w:rPr>
        <w:t xml:space="preserve"> премий лицам, замещающим муниципальные должности на постоянной основе, и муниципальным служащим формируется в пределах утвержденного фонда оплаты труда соответствующего органа местного самоуправления, </w:t>
      </w:r>
      <w:r w:rsidR="00B12296" w:rsidRPr="006224F9">
        <w:rPr>
          <w:sz w:val="24"/>
          <w:szCs w:val="24"/>
        </w:rPr>
        <w:t>Собрания депутатов Красносулинского района, отраслевого (функционального) органа Администрации Красносулинского района, Контрольно-счетной палаты Красносулинского района</w:t>
      </w:r>
      <w:r w:rsidRPr="006224F9">
        <w:rPr>
          <w:sz w:val="24"/>
          <w:szCs w:val="24"/>
        </w:rPr>
        <w:t>.</w:t>
      </w:r>
    </w:p>
    <w:p w:rsidR="0018360E" w:rsidRPr="006224F9" w:rsidRDefault="0018360E" w:rsidP="00C624FB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2. Размеры ежеквартальных</w:t>
      </w:r>
      <w:r w:rsidR="008C7E0D" w:rsidRPr="006224F9">
        <w:rPr>
          <w:sz w:val="24"/>
          <w:szCs w:val="24"/>
        </w:rPr>
        <w:t>, ежемесячных</w:t>
      </w:r>
      <w:r w:rsidRPr="006224F9">
        <w:rPr>
          <w:sz w:val="24"/>
          <w:szCs w:val="24"/>
        </w:rPr>
        <w:t xml:space="preserve"> премий определяются на основе </w:t>
      </w:r>
      <w:hyperlink w:anchor="P1051" w:history="1">
        <w:r w:rsidRPr="006224F9">
          <w:rPr>
            <w:sz w:val="24"/>
            <w:szCs w:val="24"/>
          </w:rPr>
          <w:t>критериев</w:t>
        </w:r>
      </w:hyperlink>
      <w:r w:rsidRPr="006224F9">
        <w:rPr>
          <w:sz w:val="24"/>
          <w:szCs w:val="24"/>
        </w:rPr>
        <w:t xml:space="preserve"> оценки эффективности работы муниципальных служащих в учетном периоде и со</w:t>
      </w:r>
      <w:r w:rsidR="0060486F" w:rsidRPr="006224F9">
        <w:rPr>
          <w:sz w:val="24"/>
          <w:szCs w:val="24"/>
        </w:rPr>
        <w:t xml:space="preserve">ответствующих им коэффициентов согласно приложению к </w:t>
      </w:r>
      <w:r w:rsidR="006E10C4" w:rsidRPr="006224F9">
        <w:rPr>
          <w:sz w:val="24"/>
          <w:szCs w:val="24"/>
        </w:rPr>
        <w:t>Порядку</w:t>
      </w:r>
      <w:r w:rsidRPr="006224F9">
        <w:rPr>
          <w:sz w:val="24"/>
          <w:szCs w:val="24"/>
        </w:rPr>
        <w:t>.</w:t>
      </w:r>
    </w:p>
    <w:p w:rsidR="002A584F" w:rsidRPr="006224F9" w:rsidRDefault="002A584F" w:rsidP="002A584F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3.Оценку эффективности работы муниципальных служащих и принятие решения об установлении им конкретных коэффициентов осуществляют:</w:t>
      </w:r>
    </w:p>
    <w:p w:rsidR="002A584F" w:rsidRPr="006224F9" w:rsidRDefault="002A584F" w:rsidP="002A584F">
      <w:pPr>
        <w:ind w:firstLine="540"/>
        <w:jc w:val="both"/>
        <w:rPr>
          <w:sz w:val="24"/>
          <w:szCs w:val="24"/>
        </w:rPr>
      </w:pPr>
      <w:r w:rsidRPr="006224F9">
        <w:rPr>
          <w:sz w:val="24"/>
          <w:szCs w:val="24"/>
        </w:rPr>
        <w:t xml:space="preserve">3.1. Глава </w:t>
      </w:r>
      <w:r w:rsidR="00F4717C" w:rsidRPr="006224F9">
        <w:rPr>
          <w:sz w:val="24"/>
          <w:szCs w:val="24"/>
        </w:rPr>
        <w:t xml:space="preserve">Администрации </w:t>
      </w:r>
      <w:r w:rsidRPr="006224F9">
        <w:rPr>
          <w:sz w:val="24"/>
          <w:szCs w:val="24"/>
        </w:rPr>
        <w:t xml:space="preserve">Красносулинского </w:t>
      </w:r>
      <w:r w:rsidR="00F4717C" w:rsidRPr="006224F9">
        <w:rPr>
          <w:sz w:val="24"/>
          <w:szCs w:val="24"/>
        </w:rPr>
        <w:t>района – заместителям г</w:t>
      </w:r>
      <w:r w:rsidRPr="006224F9">
        <w:rPr>
          <w:sz w:val="24"/>
          <w:szCs w:val="24"/>
        </w:rPr>
        <w:t>лавы Администрации Красносулинского района, руководителям отраслевых (функциональных) органов и структурных подразделений Администрации Красносулинского района и муниципальным служащим Администрации Красносулинского района.</w:t>
      </w:r>
    </w:p>
    <w:p w:rsidR="002A584F" w:rsidRPr="006224F9" w:rsidRDefault="002A584F" w:rsidP="002A584F">
      <w:pPr>
        <w:ind w:firstLine="540"/>
        <w:jc w:val="both"/>
        <w:rPr>
          <w:sz w:val="24"/>
          <w:szCs w:val="24"/>
        </w:rPr>
      </w:pPr>
      <w:r w:rsidRPr="006224F9">
        <w:rPr>
          <w:sz w:val="24"/>
          <w:szCs w:val="24"/>
        </w:rPr>
        <w:t>3.2. Руководители отраслевых (функциональных) органов Администрации Красносулинского района – муниципальным служащим отраслевых (функциональных) органов Администрации Красносулинского района.</w:t>
      </w:r>
    </w:p>
    <w:p w:rsidR="002A584F" w:rsidRPr="006224F9" w:rsidRDefault="002A584F" w:rsidP="002A584F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 xml:space="preserve">3.3. Председатель Собрания депутатов </w:t>
      </w:r>
      <w:r w:rsidR="0056024B" w:rsidRPr="006224F9">
        <w:rPr>
          <w:sz w:val="24"/>
          <w:szCs w:val="24"/>
        </w:rPr>
        <w:t xml:space="preserve">– глава </w:t>
      </w:r>
      <w:r w:rsidRPr="006224F9">
        <w:rPr>
          <w:sz w:val="24"/>
          <w:szCs w:val="24"/>
        </w:rPr>
        <w:t>Красносулинского района – главе Администрации Красносулинского района, муниципальным служащим аппарата Собрания депутатов Красносулинского района.</w:t>
      </w:r>
    </w:p>
    <w:p w:rsidR="00B12296" w:rsidRPr="006224F9" w:rsidRDefault="00B12296" w:rsidP="002A584F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3.4. Председатель Контрольно-счетной палаты Красносулинского района - муниципальным служащим аппарата Контрольно-счетной палаты Красносулинского района.</w:t>
      </w:r>
    </w:p>
    <w:p w:rsidR="0018360E" w:rsidRPr="006224F9" w:rsidRDefault="004E4D7B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lastRenderedPageBreak/>
        <w:t>4</w:t>
      </w:r>
      <w:r w:rsidR="0018360E" w:rsidRPr="006224F9">
        <w:rPr>
          <w:sz w:val="24"/>
          <w:szCs w:val="24"/>
        </w:rPr>
        <w:t xml:space="preserve">. Лица, уполномоченные осуществлять оценку эффективности работы, представляют в бухгалтерии соответствующих органов местного самоуправления, </w:t>
      </w:r>
      <w:r w:rsidR="00B12296" w:rsidRPr="006224F9">
        <w:rPr>
          <w:sz w:val="24"/>
          <w:szCs w:val="24"/>
        </w:rPr>
        <w:t xml:space="preserve">Собрания депутатов Красносулинского района, отраслевого (функционального) органа Администрации Красносулинского района, Контрольно-счетной палаты Красносулинского района </w:t>
      </w:r>
      <w:r w:rsidR="0018360E" w:rsidRPr="006224F9">
        <w:rPr>
          <w:sz w:val="24"/>
          <w:szCs w:val="24"/>
        </w:rPr>
        <w:t>письменную информацию об установлении коэффициентов в отношении каждого муниципального служащего соответствующего структурного подразделения не позднее 1</w:t>
      </w:r>
      <w:r w:rsidR="006E10C4" w:rsidRPr="006224F9">
        <w:rPr>
          <w:sz w:val="24"/>
          <w:szCs w:val="24"/>
        </w:rPr>
        <w:t>0</w:t>
      </w:r>
      <w:r w:rsidR="0018360E" w:rsidRPr="006224F9">
        <w:rPr>
          <w:sz w:val="24"/>
          <w:szCs w:val="24"/>
        </w:rPr>
        <w:t xml:space="preserve"> числа месяца, следующего за учетным периодом, за IV квартал - до 1</w:t>
      </w:r>
      <w:r w:rsidR="006E10C4" w:rsidRPr="006224F9">
        <w:rPr>
          <w:sz w:val="24"/>
          <w:szCs w:val="24"/>
        </w:rPr>
        <w:t>0</w:t>
      </w:r>
      <w:r w:rsidR="0018360E" w:rsidRPr="006224F9">
        <w:rPr>
          <w:sz w:val="24"/>
          <w:szCs w:val="24"/>
        </w:rPr>
        <w:t xml:space="preserve"> декабря.</w:t>
      </w:r>
    </w:p>
    <w:p w:rsidR="0018360E" w:rsidRPr="006224F9" w:rsidRDefault="004E4D7B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5</w:t>
      </w:r>
      <w:r w:rsidR="0018360E" w:rsidRPr="006224F9">
        <w:rPr>
          <w:sz w:val="24"/>
          <w:szCs w:val="24"/>
        </w:rPr>
        <w:t xml:space="preserve">. Бухгалтерия соответствующего органа местного самоуправления, </w:t>
      </w:r>
      <w:r w:rsidR="00B12296" w:rsidRPr="006224F9">
        <w:rPr>
          <w:sz w:val="24"/>
          <w:szCs w:val="24"/>
        </w:rPr>
        <w:t>Собрания депутатов Красносулинского района, отраслевого (функционального) органа Администрации Красносулинского района, Контрольно-счетной палаты Красносулинского района</w:t>
      </w:r>
      <w:r w:rsidR="0018360E" w:rsidRPr="006224F9">
        <w:rPr>
          <w:sz w:val="24"/>
          <w:szCs w:val="24"/>
        </w:rPr>
        <w:t xml:space="preserve"> ежеквартально</w:t>
      </w:r>
      <w:r w:rsidR="008C7E0D" w:rsidRPr="006224F9">
        <w:rPr>
          <w:sz w:val="24"/>
          <w:szCs w:val="24"/>
        </w:rPr>
        <w:t>, ежемесячно</w:t>
      </w:r>
      <w:r w:rsidR="0018360E" w:rsidRPr="006224F9">
        <w:rPr>
          <w:sz w:val="24"/>
          <w:szCs w:val="24"/>
        </w:rPr>
        <w:t xml:space="preserve"> определяет: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1) размер премиального фонда. При расчете премиального фонда также учитываются 100 процентов сложившейся экономии по фонду оплаты труда;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2) расчетный размер премиального фонда по каждому муниципальному служащему. При этом рассчитывается должностной оклад по соответствующей должности муниципальной службы пропорционально отработанному времени в расчетном периоде и применяется коэффициент, установленный в отношении данного муниципального служащего лицом, уполномоченным осуществлять оценку эффективности работы;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3) корректирующий коэффициент, равный отношению размера премиального фонда к общей сумме премиального фонда по каждому муниципальному служащему;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4) конкретный размер ежеквартальной</w:t>
      </w:r>
      <w:r w:rsidR="008C7E0D" w:rsidRPr="006224F9">
        <w:rPr>
          <w:sz w:val="24"/>
          <w:szCs w:val="24"/>
        </w:rPr>
        <w:t>, ежемесячной</w:t>
      </w:r>
      <w:r w:rsidRPr="006224F9">
        <w:rPr>
          <w:sz w:val="24"/>
          <w:szCs w:val="24"/>
        </w:rPr>
        <w:t xml:space="preserve"> премии муниципальным служащим, рассчитанный с учетом корректирующего коэффициента.</w:t>
      </w:r>
    </w:p>
    <w:p w:rsidR="0018360E" w:rsidRPr="006224F9" w:rsidRDefault="00293FDD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6</w:t>
      </w:r>
      <w:r w:rsidR="0018360E" w:rsidRPr="006224F9">
        <w:rPr>
          <w:sz w:val="24"/>
          <w:szCs w:val="24"/>
        </w:rPr>
        <w:t>. Ежеквартальная</w:t>
      </w:r>
      <w:r w:rsidR="008C7E0D" w:rsidRPr="006224F9">
        <w:rPr>
          <w:sz w:val="24"/>
          <w:szCs w:val="24"/>
        </w:rPr>
        <w:t>, ежемесячная</w:t>
      </w:r>
      <w:r w:rsidR="0018360E" w:rsidRPr="006224F9">
        <w:rPr>
          <w:sz w:val="24"/>
          <w:szCs w:val="24"/>
        </w:rPr>
        <w:t xml:space="preserve"> премия лицам, замещающим муниципальные должности на постоянной основе, устанавливается в размере среднего должностного оклада по муниципальной должности, рассчитанного пропорционально отработанному времени в расчетном периоде с максимальным коэффициентом, предусмотренным настоящим По</w:t>
      </w:r>
      <w:r w:rsidR="006E10C4" w:rsidRPr="006224F9">
        <w:rPr>
          <w:sz w:val="24"/>
          <w:szCs w:val="24"/>
        </w:rPr>
        <w:t>рядком</w:t>
      </w:r>
      <w:r w:rsidR="0018360E" w:rsidRPr="006224F9">
        <w:rPr>
          <w:sz w:val="24"/>
          <w:szCs w:val="24"/>
        </w:rPr>
        <w:t xml:space="preserve">, для оценки эффективности работы муниципальных служащих </w:t>
      </w:r>
      <w:r w:rsidR="006E10C4" w:rsidRPr="006224F9">
        <w:rPr>
          <w:sz w:val="24"/>
          <w:szCs w:val="24"/>
        </w:rPr>
        <w:t>Красносулинского района</w:t>
      </w:r>
      <w:r w:rsidR="0018360E" w:rsidRPr="006224F9">
        <w:rPr>
          <w:sz w:val="24"/>
          <w:szCs w:val="24"/>
        </w:rPr>
        <w:t>.</w:t>
      </w:r>
    </w:p>
    <w:p w:rsidR="0018360E" w:rsidRPr="006224F9" w:rsidRDefault="00293FDD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7</w:t>
      </w:r>
      <w:r w:rsidR="0018360E" w:rsidRPr="006224F9">
        <w:rPr>
          <w:sz w:val="24"/>
          <w:szCs w:val="24"/>
        </w:rPr>
        <w:t>. Решение о выплате ежеквартальной</w:t>
      </w:r>
      <w:r w:rsidR="008C7E0D" w:rsidRPr="006224F9">
        <w:rPr>
          <w:sz w:val="24"/>
          <w:szCs w:val="24"/>
        </w:rPr>
        <w:t>, ежемесячной</w:t>
      </w:r>
      <w:r w:rsidR="0018360E" w:rsidRPr="006224F9">
        <w:rPr>
          <w:sz w:val="24"/>
          <w:szCs w:val="24"/>
        </w:rPr>
        <w:t xml:space="preserve"> премии оформляется распоряжением (приказом) представителя нанимателя (работодателя) соответствующего органа местного самоуправления, </w:t>
      </w:r>
      <w:r w:rsidR="00E2397B" w:rsidRPr="006224F9">
        <w:rPr>
          <w:sz w:val="24"/>
          <w:szCs w:val="24"/>
        </w:rPr>
        <w:t>Собрания депутатов Красносулинского района, отраслевого (функционального) органа Администрации Красносулинского района, Контрольно-счетной палаты Красносулинского района</w:t>
      </w:r>
      <w:r w:rsidR="0018360E" w:rsidRPr="006224F9">
        <w:rPr>
          <w:sz w:val="24"/>
          <w:szCs w:val="24"/>
        </w:rPr>
        <w:t>.</w:t>
      </w:r>
    </w:p>
    <w:p w:rsidR="0018360E" w:rsidRPr="006224F9" w:rsidRDefault="00293FDD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8</w:t>
      </w:r>
      <w:r w:rsidR="0018360E" w:rsidRPr="006224F9">
        <w:rPr>
          <w:sz w:val="24"/>
          <w:szCs w:val="24"/>
        </w:rPr>
        <w:t xml:space="preserve">. </w:t>
      </w:r>
      <w:r w:rsidR="006E10C4" w:rsidRPr="006224F9">
        <w:rPr>
          <w:sz w:val="24"/>
          <w:szCs w:val="24"/>
        </w:rPr>
        <w:t xml:space="preserve">Выплата </w:t>
      </w:r>
      <w:r w:rsidR="00BE4D7A" w:rsidRPr="006224F9">
        <w:rPr>
          <w:sz w:val="24"/>
          <w:szCs w:val="24"/>
        </w:rPr>
        <w:t xml:space="preserve">ежеквартальных </w:t>
      </w:r>
      <w:r w:rsidR="006E10C4" w:rsidRPr="006224F9">
        <w:rPr>
          <w:sz w:val="24"/>
          <w:szCs w:val="24"/>
        </w:rPr>
        <w:t>премий в I, II, III кварталах осуществляется не позднее 30 числа месяца, следующего за учетным периодом, в IV квартале - не позднее 25 декабря учетного периода</w:t>
      </w:r>
      <w:r w:rsidR="0018360E" w:rsidRPr="006224F9">
        <w:rPr>
          <w:sz w:val="24"/>
          <w:szCs w:val="24"/>
        </w:rPr>
        <w:t>.</w:t>
      </w:r>
    </w:p>
    <w:p w:rsidR="00BE4D7A" w:rsidRPr="006224F9" w:rsidRDefault="00BE4D7A" w:rsidP="00BE4D7A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Выплата ежемесячных премий осуществляется за январь – октябрь не позднее 30 числа, следующего за учетным периодом, за ноябрь - декабрь - не позднее 25 декабря учетного периода.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Статья 3. Порядок выплаты ежеквартальных</w:t>
      </w:r>
      <w:r w:rsidR="008C7E0D" w:rsidRPr="006224F9">
        <w:rPr>
          <w:sz w:val="24"/>
          <w:szCs w:val="24"/>
        </w:rPr>
        <w:t>, ежемесячных</w:t>
      </w:r>
      <w:r w:rsidRPr="006224F9">
        <w:rPr>
          <w:sz w:val="24"/>
          <w:szCs w:val="24"/>
        </w:rPr>
        <w:t xml:space="preserve"> премий руководителям отраслевых (функциональных) органов Администрации</w:t>
      </w:r>
      <w:r w:rsidR="006E10C4" w:rsidRPr="006224F9">
        <w:rPr>
          <w:sz w:val="24"/>
          <w:szCs w:val="24"/>
        </w:rPr>
        <w:t xml:space="preserve"> Красносулинского района</w:t>
      </w:r>
      <w:r w:rsidR="0026155A" w:rsidRPr="006224F9">
        <w:rPr>
          <w:sz w:val="24"/>
          <w:szCs w:val="24"/>
        </w:rPr>
        <w:t>, муниципальным служащим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</w:p>
    <w:p w:rsidR="0018360E" w:rsidRPr="006224F9" w:rsidRDefault="0018360E" w:rsidP="00F9405C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Выплата ежеквартальных</w:t>
      </w:r>
      <w:r w:rsidR="008C7E0D" w:rsidRPr="006224F9">
        <w:rPr>
          <w:sz w:val="24"/>
          <w:szCs w:val="24"/>
        </w:rPr>
        <w:t>, ежемесячных</w:t>
      </w:r>
      <w:r w:rsidRPr="006224F9">
        <w:rPr>
          <w:sz w:val="24"/>
          <w:szCs w:val="24"/>
        </w:rPr>
        <w:t xml:space="preserve"> премий руководителям отраслевых (функциональных) органов Администрации </w:t>
      </w:r>
      <w:r w:rsidR="006E10C4" w:rsidRPr="006224F9">
        <w:rPr>
          <w:sz w:val="24"/>
          <w:szCs w:val="24"/>
        </w:rPr>
        <w:t xml:space="preserve">Красносулинского района </w:t>
      </w:r>
      <w:r w:rsidRPr="006224F9">
        <w:rPr>
          <w:sz w:val="24"/>
          <w:szCs w:val="24"/>
        </w:rPr>
        <w:t>осуществляется за счет средств фонда оплаты труда соответствующих отраслевых (функциональных) органов Администрации</w:t>
      </w:r>
      <w:r w:rsidR="006E10C4" w:rsidRPr="006224F9">
        <w:rPr>
          <w:sz w:val="24"/>
          <w:szCs w:val="24"/>
        </w:rPr>
        <w:t xml:space="preserve"> Красносулинского района</w:t>
      </w:r>
      <w:r w:rsidRPr="006224F9">
        <w:rPr>
          <w:sz w:val="24"/>
          <w:szCs w:val="24"/>
        </w:rPr>
        <w:t>.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 xml:space="preserve">2. Руководители отраслевых (функциональных) органов Администрации </w:t>
      </w:r>
      <w:r w:rsidR="006E10C4" w:rsidRPr="006224F9">
        <w:rPr>
          <w:sz w:val="24"/>
          <w:szCs w:val="24"/>
        </w:rPr>
        <w:t xml:space="preserve">Красносулинского района </w:t>
      </w:r>
      <w:r w:rsidR="00BE4D7A" w:rsidRPr="006224F9">
        <w:rPr>
          <w:sz w:val="24"/>
          <w:szCs w:val="24"/>
        </w:rPr>
        <w:t xml:space="preserve">ежеквартально </w:t>
      </w:r>
      <w:r w:rsidRPr="006224F9">
        <w:rPr>
          <w:sz w:val="24"/>
          <w:szCs w:val="24"/>
        </w:rPr>
        <w:t xml:space="preserve">не позднее </w:t>
      </w:r>
      <w:r w:rsidR="006E10C4" w:rsidRPr="006224F9">
        <w:rPr>
          <w:sz w:val="24"/>
          <w:szCs w:val="24"/>
        </w:rPr>
        <w:t>10</w:t>
      </w:r>
      <w:r w:rsidRPr="006224F9">
        <w:rPr>
          <w:sz w:val="24"/>
          <w:szCs w:val="24"/>
        </w:rPr>
        <w:t xml:space="preserve"> числа месяца, следующего за учетным периодом, в IV квартале - не позднее </w:t>
      </w:r>
      <w:r w:rsidR="006E10C4" w:rsidRPr="006224F9">
        <w:rPr>
          <w:sz w:val="24"/>
          <w:szCs w:val="24"/>
        </w:rPr>
        <w:t>10</w:t>
      </w:r>
      <w:r w:rsidRPr="006224F9">
        <w:rPr>
          <w:sz w:val="24"/>
          <w:szCs w:val="24"/>
        </w:rPr>
        <w:t xml:space="preserve"> декабря, направляют на имя заместителя главы Администрации, курирующего соответствующий орган, информацию о размере своего премиального фонда для внесения предложений о коэффициенте</w:t>
      </w:r>
      <w:r w:rsidR="00BE4D7A" w:rsidRPr="006224F9">
        <w:rPr>
          <w:sz w:val="24"/>
          <w:szCs w:val="24"/>
        </w:rPr>
        <w:t>, либо ежемесячно в январе – октябре не позднее 10 числа, следующего за учетным периодом, ноябре - декабре - не позднее 10 декабря учетного периода.</w:t>
      </w:r>
    </w:p>
    <w:p w:rsidR="0024589E" w:rsidRPr="006224F9" w:rsidRDefault="0024589E" w:rsidP="0024589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Специалист Собрания депутатов Красносулинского района, на которого возложены обязанности по ведению кадровой работы, представляет специалисту Собрания депутатов Крас</w:t>
      </w:r>
      <w:r w:rsidRPr="006224F9">
        <w:rPr>
          <w:sz w:val="24"/>
          <w:szCs w:val="24"/>
        </w:rPr>
        <w:lastRenderedPageBreak/>
        <w:t xml:space="preserve">носулинского района, на которого возложены обязанности по ведению бухгалтерского учета, письменную информацию, утвержденную председателем Собрания депутатов </w:t>
      </w:r>
      <w:r w:rsidR="0056024B" w:rsidRPr="006224F9">
        <w:rPr>
          <w:sz w:val="24"/>
          <w:szCs w:val="24"/>
        </w:rPr>
        <w:t xml:space="preserve"> - главой </w:t>
      </w:r>
      <w:r w:rsidRPr="006224F9">
        <w:rPr>
          <w:sz w:val="24"/>
          <w:szCs w:val="24"/>
        </w:rPr>
        <w:t xml:space="preserve">Красносулинского района, об установлении коэффициентов в отношении каждого муниципального служащего до 10 числа месяца, следующего за учетным периодом, за </w:t>
      </w:r>
      <w:r w:rsidRPr="006224F9">
        <w:rPr>
          <w:sz w:val="24"/>
          <w:szCs w:val="24"/>
          <w:lang w:val="en-US"/>
        </w:rPr>
        <w:t>IV</w:t>
      </w:r>
      <w:r w:rsidRPr="006224F9">
        <w:rPr>
          <w:sz w:val="24"/>
          <w:szCs w:val="24"/>
        </w:rPr>
        <w:t xml:space="preserve"> квартал до 10 декабря. </w:t>
      </w:r>
    </w:p>
    <w:p w:rsidR="0024589E" w:rsidRPr="006224F9" w:rsidRDefault="0024589E" w:rsidP="0024589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Конкретный размер ежеквартальной</w:t>
      </w:r>
      <w:r w:rsidR="008C7E0D" w:rsidRPr="006224F9">
        <w:rPr>
          <w:sz w:val="24"/>
          <w:szCs w:val="24"/>
        </w:rPr>
        <w:t>, ежемесячной</w:t>
      </w:r>
      <w:r w:rsidRPr="006224F9">
        <w:rPr>
          <w:sz w:val="24"/>
          <w:szCs w:val="24"/>
        </w:rPr>
        <w:t xml:space="preserve"> премии муниципальным служащим, соответствующий установленным коэффициентам, рассчитывает специалист Собрания депутатов Красносулинского района, на которого возложены обязанности по ведению бухгалтерского учета.</w:t>
      </w:r>
    </w:p>
    <w:p w:rsidR="00E2397B" w:rsidRPr="006224F9" w:rsidRDefault="00E2397B" w:rsidP="00E2397B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 xml:space="preserve">Специалист Контрольно-счетной палаты Красносулинского района, на которого возложены обязанности по ведению кадровой работы, представляет специалисту Контрольно-счетной палаты Красносулинского района, на которого возложены обязанности по ведению бухгалтерского учета, письменную информацию, утвержденную председателем Контрольно-счетной палаты Красносулинского района, об установлении коэффициентов в отношении каждого муниципального служащего до 10 числа месяца, следующего за учетным периодом, за </w:t>
      </w:r>
      <w:r w:rsidRPr="006224F9">
        <w:rPr>
          <w:sz w:val="24"/>
          <w:szCs w:val="24"/>
          <w:lang w:val="en-US"/>
        </w:rPr>
        <w:t>IV</w:t>
      </w:r>
      <w:r w:rsidRPr="006224F9">
        <w:rPr>
          <w:sz w:val="24"/>
          <w:szCs w:val="24"/>
        </w:rPr>
        <w:t xml:space="preserve"> квартал до 10 декабря. </w:t>
      </w:r>
    </w:p>
    <w:p w:rsidR="00E2397B" w:rsidRPr="006224F9" w:rsidRDefault="00E2397B" w:rsidP="00E2397B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Конкретный размер ежеквартальной, ежемесячной премии муниципальным служащим, соответствующий установленным коэффициентам, рассчитывает специалист Контрольно-счетной палаты Красносулинского района, на которого возложены обязанности по ведению бухгалтерского учета.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3. Структурное подразделение Администрации</w:t>
      </w:r>
      <w:r w:rsidR="006E10C4" w:rsidRPr="006224F9">
        <w:rPr>
          <w:sz w:val="24"/>
          <w:szCs w:val="24"/>
        </w:rPr>
        <w:t xml:space="preserve"> Красносулинского района</w:t>
      </w:r>
      <w:r w:rsidRPr="006224F9">
        <w:rPr>
          <w:sz w:val="24"/>
          <w:szCs w:val="24"/>
        </w:rPr>
        <w:t xml:space="preserve">, в полномочиях которого находится управление вопросами муниципальной службы, обобщает предложения заместителей главы Администрации </w:t>
      </w:r>
      <w:r w:rsidR="006E10C4" w:rsidRPr="006224F9">
        <w:rPr>
          <w:sz w:val="24"/>
          <w:szCs w:val="24"/>
        </w:rPr>
        <w:t xml:space="preserve">Красносулинского района </w:t>
      </w:r>
      <w:r w:rsidRPr="006224F9">
        <w:rPr>
          <w:sz w:val="24"/>
          <w:szCs w:val="24"/>
        </w:rPr>
        <w:t xml:space="preserve">и направляет главе Администрации </w:t>
      </w:r>
      <w:r w:rsidR="006E10C4" w:rsidRPr="006224F9">
        <w:rPr>
          <w:sz w:val="24"/>
          <w:szCs w:val="24"/>
        </w:rPr>
        <w:t xml:space="preserve">Красносулинского района </w:t>
      </w:r>
      <w:r w:rsidRPr="006224F9">
        <w:rPr>
          <w:sz w:val="24"/>
          <w:szCs w:val="24"/>
        </w:rPr>
        <w:t>для принятия решения.</w:t>
      </w:r>
      <w:r w:rsidR="006E10C4" w:rsidRPr="006224F9">
        <w:rPr>
          <w:sz w:val="24"/>
          <w:szCs w:val="24"/>
        </w:rPr>
        <w:t xml:space="preserve"> 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4. Расчет конкретного размера ежеквартальной</w:t>
      </w:r>
      <w:r w:rsidR="008C7E0D" w:rsidRPr="006224F9">
        <w:rPr>
          <w:sz w:val="24"/>
          <w:szCs w:val="24"/>
        </w:rPr>
        <w:t>, ежемесячной</w:t>
      </w:r>
      <w:r w:rsidRPr="006224F9">
        <w:rPr>
          <w:sz w:val="24"/>
          <w:szCs w:val="24"/>
        </w:rPr>
        <w:t xml:space="preserve"> премии руководителя отраслевого (функционального) органа Администрации </w:t>
      </w:r>
      <w:r w:rsidR="006E10C4" w:rsidRPr="006224F9">
        <w:rPr>
          <w:sz w:val="24"/>
          <w:szCs w:val="24"/>
        </w:rPr>
        <w:t xml:space="preserve">Красносулинского района </w:t>
      </w:r>
      <w:r w:rsidRPr="006224F9">
        <w:rPr>
          <w:sz w:val="24"/>
          <w:szCs w:val="24"/>
        </w:rPr>
        <w:t xml:space="preserve">осуществляет бухгалтерия соответствующего органа с применением корректирующего коэффициента, принятого в соответствующем отраслевом (функциональном) органе Администрации </w:t>
      </w:r>
      <w:r w:rsidR="006E10C4" w:rsidRPr="006224F9">
        <w:rPr>
          <w:sz w:val="24"/>
          <w:szCs w:val="24"/>
        </w:rPr>
        <w:t xml:space="preserve">Красносулинского района </w:t>
      </w:r>
      <w:r w:rsidRPr="006224F9">
        <w:rPr>
          <w:sz w:val="24"/>
          <w:szCs w:val="24"/>
        </w:rPr>
        <w:t>на данный расчетный период.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5. Решение о выплате ежеквартальной</w:t>
      </w:r>
      <w:r w:rsidR="008C7E0D" w:rsidRPr="006224F9">
        <w:rPr>
          <w:sz w:val="24"/>
          <w:szCs w:val="24"/>
        </w:rPr>
        <w:t>, ежемесячной</w:t>
      </w:r>
      <w:r w:rsidRPr="006224F9">
        <w:rPr>
          <w:sz w:val="24"/>
          <w:szCs w:val="24"/>
        </w:rPr>
        <w:t xml:space="preserve"> премии руководителям отраслевых (функциональных) органов Администрации </w:t>
      </w:r>
      <w:r w:rsidR="006E10C4" w:rsidRPr="006224F9">
        <w:rPr>
          <w:sz w:val="24"/>
          <w:szCs w:val="24"/>
        </w:rPr>
        <w:t xml:space="preserve">Красносулинского района </w:t>
      </w:r>
      <w:r w:rsidRPr="006224F9">
        <w:rPr>
          <w:sz w:val="24"/>
          <w:szCs w:val="24"/>
        </w:rPr>
        <w:t>оформляется распоряжением Администрации</w:t>
      </w:r>
      <w:r w:rsidR="006E10C4" w:rsidRPr="006224F9">
        <w:rPr>
          <w:sz w:val="24"/>
          <w:szCs w:val="24"/>
        </w:rPr>
        <w:t xml:space="preserve"> Красносулинского района</w:t>
      </w:r>
      <w:r w:rsidRPr="006224F9">
        <w:rPr>
          <w:sz w:val="24"/>
          <w:szCs w:val="24"/>
        </w:rPr>
        <w:t xml:space="preserve">, </w:t>
      </w:r>
      <w:r w:rsidR="0024589E" w:rsidRPr="006224F9">
        <w:rPr>
          <w:sz w:val="24"/>
          <w:szCs w:val="24"/>
        </w:rPr>
        <w:t xml:space="preserve">Собрания депутатов Красносулинского района, </w:t>
      </w:r>
      <w:r w:rsidRPr="006224F9">
        <w:rPr>
          <w:sz w:val="24"/>
          <w:szCs w:val="24"/>
        </w:rPr>
        <w:t>подготовленным структурным подразделением Администрации</w:t>
      </w:r>
      <w:r w:rsidR="006E10C4" w:rsidRPr="006224F9">
        <w:rPr>
          <w:sz w:val="24"/>
          <w:szCs w:val="24"/>
        </w:rPr>
        <w:t xml:space="preserve"> Красносулинского района</w:t>
      </w:r>
      <w:r w:rsidRPr="006224F9">
        <w:rPr>
          <w:sz w:val="24"/>
          <w:szCs w:val="24"/>
        </w:rPr>
        <w:t xml:space="preserve">, </w:t>
      </w:r>
      <w:r w:rsidR="0024589E" w:rsidRPr="006224F9">
        <w:rPr>
          <w:sz w:val="24"/>
          <w:szCs w:val="24"/>
        </w:rPr>
        <w:t xml:space="preserve">Собрания депутатов Красносулинского района, </w:t>
      </w:r>
      <w:r w:rsidRPr="006224F9">
        <w:rPr>
          <w:sz w:val="24"/>
          <w:szCs w:val="24"/>
        </w:rPr>
        <w:t>в полномочиях которого находится управление вопросами муниципальной службы.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Статья 4. Порядок выплаты единовременных премий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</w:p>
    <w:p w:rsidR="0018360E" w:rsidRPr="006224F9" w:rsidRDefault="0018360E" w:rsidP="00AD5F78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 xml:space="preserve">По результатам выполнения разовых и иных поручений лицам, определенным в </w:t>
      </w:r>
      <w:hyperlink w:anchor="P1003" w:history="1">
        <w:r w:rsidRPr="006224F9">
          <w:rPr>
            <w:sz w:val="24"/>
            <w:szCs w:val="24"/>
          </w:rPr>
          <w:t>части 1 статьи 1</w:t>
        </w:r>
      </w:hyperlink>
      <w:r w:rsidRPr="006224F9">
        <w:rPr>
          <w:sz w:val="24"/>
          <w:szCs w:val="24"/>
        </w:rPr>
        <w:t xml:space="preserve"> настоящего П</w:t>
      </w:r>
      <w:r w:rsidR="006E10C4" w:rsidRPr="006224F9">
        <w:rPr>
          <w:sz w:val="24"/>
          <w:szCs w:val="24"/>
        </w:rPr>
        <w:t>орядка</w:t>
      </w:r>
      <w:r w:rsidRPr="006224F9">
        <w:rPr>
          <w:sz w:val="24"/>
          <w:szCs w:val="24"/>
        </w:rPr>
        <w:t xml:space="preserve">, при наличии экономии денежных средств по фонду оплаты труда соответствующего органа местного самоуправления, </w:t>
      </w:r>
      <w:r w:rsidR="0024589E" w:rsidRPr="006224F9">
        <w:rPr>
          <w:sz w:val="24"/>
          <w:szCs w:val="24"/>
        </w:rPr>
        <w:t>Собрания депутатов Красносулинского района,</w:t>
      </w:r>
      <w:r w:rsidR="007E0407" w:rsidRPr="006224F9">
        <w:rPr>
          <w:sz w:val="24"/>
          <w:szCs w:val="24"/>
        </w:rPr>
        <w:t xml:space="preserve"> </w:t>
      </w:r>
      <w:r w:rsidRPr="006224F9">
        <w:rPr>
          <w:sz w:val="24"/>
          <w:szCs w:val="24"/>
        </w:rPr>
        <w:t>отраслевого (функционального) органа Администрации</w:t>
      </w:r>
      <w:r w:rsidR="006E10C4" w:rsidRPr="006224F9">
        <w:rPr>
          <w:sz w:val="24"/>
          <w:szCs w:val="24"/>
        </w:rPr>
        <w:t xml:space="preserve"> Красносулинского района</w:t>
      </w:r>
      <w:r w:rsidR="00B12296" w:rsidRPr="006224F9">
        <w:rPr>
          <w:sz w:val="24"/>
          <w:szCs w:val="24"/>
        </w:rPr>
        <w:t>, Контрольно-счетной палаты Красносулинского района</w:t>
      </w:r>
      <w:r w:rsidRPr="006224F9">
        <w:rPr>
          <w:sz w:val="24"/>
          <w:szCs w:val="24"/>
        </w:rPr>
        <w:t xml:space="preserve"> может выплачиваться единовременная премия.</w:t>
      </w:r>
    </w:p>
    <w:p w:rsidR="00AD5F78" w:rsidRPr="006224F9" w:rsidRDefault="00AD5F78" w:rsidP="00AD5F7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В случае отсутствия экономии денежных средств, единовременная премия выплачивается за счет сверхплановых доходных источников.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2. Решение о выплате и размерах единовременной премии принимается представителем нанимателя (работодателем) единолично и оформляется его распоряжением</w:t>
      </w:r>
      <w:r w:rsidR="0060486F" w:rsidRPr="006224F9">
        <w:rPr>
          <w:sz w:val="24"/>
          <w:szCs w:val="24"/>
        </w:rPr>
        <w:t xml:space="preserve"> (приказом)</w:t>
      </w:r>
      <w:r w:rsidRPr="006224F9">
        <w:rPr>
          <w:sz w:val="24"/>
          <w:szCs w:val="24"/>
        </w:rPr>
        <w:t>.</w:t>
      </w:r>
    </w:p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Основанием для принятия данного решения могут служить представления заместителей представителя нанимателя (работодателя), курирующих соответствующее направление. Представление должно содержать информацию о выполнении конкретных поручений, достигнутых результатах и личном вкладе работника (работников) в результат работы, а также предложения о конкретных размерах премий.</w:t>
      </w:r>
    </w:p>
    <w:p w:rsidR="0018360E" w:rsidRPr="006224F9" w:rsidRDefault="00C90005" w:rsidP="00C90005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 xml:space="preserve">Размеры единовременных премий определяются на основе </w:t>
      </w:r>
      <w:hyperlink w:anchor="P1051" w:history="1">
        <w:r w:rsidRPr="006224F9">
          <w:rPr>
            <w:sz w:val="24"/>
            <w:szCs w:val="24"/>
          </w:rPr>
          <w:t>критериев</w:t>
        </w:r>
      </w:hyperlink>
      <w:r w:rsidRPr="006224F9">
        <w:rPr>
          <w:sz w:val="24"/>
          <w:szCs w:val="24"/>
        </w:rPr>
        <w:t xml:space="preserve"> оценки эффективности работы муниципальных служащих в учетном периоде и соответствующих им коэффициентов согласно приложению к Порядку.</w:t>
      </w:r>
    </w:p>
    <w:p w:rsidR="0024589E" w:rsidRPr="006224F9" w:rsidRDefault="0024589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</w:p>
    <w:p w:rsidR="0024589E" w:rsidRPr="006224F9" w:rsidRDefault="0024589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</w:p>
    <w:p w:rsidR="0018360E" w:rsidRPr="006224F9" w:rsidRDefault="0018360E" w:rsidP="00AD7BB0">
      <w:pPr>
        <w:autoSpaceDE w:val="0"/>
        <w:autoSpaceDN w:val="0"/>
        <w:adjustRightInd w:val="0"/>
        <w:ind w:left="5103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>Приложение</w:t>
      </w:r>
    </w:p>
    <w:p w:rsidR="0018360E" w:rsidRPr="006224F9" w:rsidRDefault="0060486F" w:rsidP="00AD7BB0">
      <w:pPr>
        <w:autoSpaceDE w:val="0"/>
        <w:autoSpaceDN w:val="0"/>
        <w:adjustRightInd w:val="0"/>
        <w:ind w:left="5103"/>
        <w:jc w:val="both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 xml:space="preserve">к </w:t>
      </w:r>
      <w:r w:rsidR="00AD7BB0" w:rsidRPr="006224F9">
        <w:rPr>
          <w:sz w:val="24"/>
          <w:szCs w:val="24"/>
        </w:rPr>
        <w:t>Порядку выплаты депутатам, выборным должностным лицам Красносулинского района, осуществляющим свои полномочия на постоянной основе, и муниципальным служащим муниципального образования «Красносулинский район» премий за выполнение особо важных и сложных заданий</w:t>
      </w:r>
    </w:p>
    <w:p w:rsidR="0018360E" w:rsidRPr="006224F9" w:rsidRDefault="0018360E" w:rsidP="00AD7BB0">
      <w:pPr>
        <w:autoSpaceDE w:val="0"/>
        <w:autoSpaceDN w:val="0"/>
        <w:adjustRightInd w:val="0"/>
        <w:ind w:firstLine="709"/>
        <w:jc w:val="center"/>
        <w:outlineLvl w:val="1"/>
        <w:rPr>
          <w:sz w:val="24"/>
          <w:szCs w:val="24"/>
        </w:rPr>
      </w:pPr>
    </w:p>
    <w:p w:rsidR="0018360E" w:rsidRPr="006224F9" w:rsidRDefault="0018360E" w:rsidP="00AD7BB0">
      <w:pPr>
        <w:autoSpaceDE w:val="0"/>
        <w:autoSpaceDN w:val="0"/>
        <w:adjustRightInd w:val="0"/>
        <w:ind w:firstLine="709"/>
        <w:jc w:val="center"/>
        <w:outlineLvl w:val="1"/>
        <w:rPr>
          <w:sz w:val="24"/>
          <w:szCs w:val="24"/>
        </w:rPr>
      </w:pPr>
      <w:bookmarkStart w:id="3" w:name="P1051"/>
      <w:bookmarkEnd w:id="3"/>
      <w:r w:rsidRPr="006224F9">
        <w:rPr>
          <w:sz w:val="24"/>
          <w:szCs w:val="24"/>
        </w:rPr>
        <w:t>КРИТЕРИИ ОЦЕНКИ</w:t>
      </w:r>
    </w:p>
    <w:p w:rsidR="0018360E" w:rsidRPr="006224F9" w:rsidRDefault="0018360E" w:rsidP="00AD7BB0">
      <w:pPr>
        <w:autoSpaceDE w:val="0"/>
        <w:autoSpaceDN w:val="0"/>
        <w:adjustRightInd w:val="0"/>
        <w:ind w:firstLine="709"/>
        <w:jc w:val="center"/>
        <w:outlineLvl w:val="1"/>
        <w:rPr>
          <w:sz w:val="24"/>
          <w:szCs w:val="24"/>
        </w:rPr>
      </w:pPr>
      <w:r w:rsidRPr="006224F9">
        <w:rPr>
          <w:sz w:val="24"/>
          <w:szCs w:val="24"/>
        </w:rPr>
        <w:t xml:space="preserve">ЭФФЕКТИВНОСТИ РАБОТЫ МУНИЦИПАЛЬНЫХ СЛУЖАЩИХ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8143"/>
      </w:tblGrid>
      <w:tr w:rsidR="0018360E" w:rsidRPr="006224F9" w:rsidTr="006224F9">
        <w:tc>
          <w:tcPr>
            <w:tcW w:w="1984" w:type="dxa"/>
          </w:tcPr>
          <w:p w:rsidR="0018360E" w:rsidRPr="006224F9" w:rsidRDefault="0018360E" w:rsidP="00AD7BB0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6224F9">
              <w:rPr>
                <w:sz w:val="24"/>
                <w:szCs w:val="24"/>
              </w:rPr>
              <w:t>Коэффициенты</w:t>
            </w:r>
          </w:p>
        </w:tc>
        <w:tc>
          <w:tcPr>
            <w:tcW w:w="8143" w:type="dxa"/>
          </w:tcPr>
          <w:p w:rsidR="0018360E" w:rsidRPr="006224F9" w:rsidRDefault="0018360E" w:rsidP="00AD7BB0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6224F9">
              <w:rPr>
                <w:sz w:val="24"/>
                <w:szCs w:val="24"/>
              </w:rPr>
              <w:t>Критерии оценки эффективности работы</w:t>
            </w:r>
          </w:p>
        </w:tc>
      </w:tr>
      <w:tr w:rsidR="0018360E" w:rsidRPr="006224F9" w:rsidTr="006224F9">
        <w:tc>
          <w:tcPr>
            <w:tcW w:w="1984" w:type="dxa"/>
          </w:tcPr>
          <w:p w:rsidR="0018360E" w:rsidRPr="006224F9" w:rsidRDefault="0018360E" w:rsidP="00AD7BB0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6224F9">
              <w:rPr>
                <w:sz w:val="24"/>
                <w:szCs w:val="24"/>
              </w:rPr>
              <w:t>не более 1,5</w:t>
            </w:r>
          </w:p>
        </w:tc>
        <w:tc>
          <w:tcPr>
            <w:tcW w:w="8143" w:type="dxa"/>
          </w:tcPr>
          <w:p w:rsidR="0018360E" w:rsidRPr="006224F9" w:rsidRDefault="0018360E" w:rsidP="00AD7BB0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6224F9">
              <w:rPr>
                <w:sz w:val="24"/>
                <w:szCs w:val="24"/>
              </w:rPr>
              <w:t>Полученные задания выполнялись в полном объеме, самостоятельно, с соблюдением установленных сроков. При этом выполнялись дополнительные поручения по реализации заданий высокой степени сложности (сверх обычно выполняемого объема работы)</w:t>
            </w:r>
          </w:p>
        </w:tc>
      </w:tr>
      <w:tr w:rsidR="0018360E" w:rsidRPr="006224F9" w:rsidTr="006224F9">
        <w:tc>
          <w:tcPr>
            <w:tcW w:w="1984" w:type="dxa"/>
          </w:tcPr>
          <w:p w:rsidR="0018360E" w:rsidRPr="006224F9" w:rsidRDefault="0018360E" w:rsidP="00AD7BB0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6224F9">
              <w:rPr>
                <w:sz w:val="24"/>
                <w:szCs w:val="24"/>
              </w:rPr>
              <w:t>не более 1,0</w:t>
            </w:r>
          </w:p>
        </w:tc>
        <w:tc>
          <w:tcPr>
            <w:tcW w:w="8143" w:type="dxa"/>
          </w:tcPr>
          <w:p w:rsidR="0018360E" w:rsidRPr="006224F9" w:rsidRDefault="0018360E" w:rsidP="00AD7BB0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6224F9">
              <w:rPr>
                <w:sz w:val="24"/>
                <w:szCs w:val="24"/>
              </w:rPr>
              <w:t>Полученные задания выполнялись в полном объеме, самостоятельно, с соблюдением установленных сроков</w:t>
            </w:r>
          </w:p>
        </w:tc>
      </w:tr>
      <w:tr w:rsidR="0018360E" w:rsidRPr="006224F9" w:rsidTr="006224F9">
        <w:tc>
          <w:tcPr>
            <w:tcW w:w="1984" w:type="dxa"/>
          </w:tcPr>
          <w:p w:rsidR="0018360E" w:rsidRPr="006224F9" w:rsidRDefault="0018360E" w:rsidP="00AD7BB0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6224F9">
              <w:rPr>
                <w:sz w:val="24"/>
                <w:szCs w:val="24"/>
              </w:rPr>
              <w:t>не более 0,5</w:t>
            </w:r>
          </w:p>
        </w:tc>
        <w:tc>
          <w:tcPr>
            <w:tcW w:w="8143" w:type="dxa"/>
          </w:tcPr>
          <w:p w:rsidR="0018360E" w:rsidRPr="006224F9" w:rsidRDefault="0018360E" w:rsidP="00AD7BB0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6224F9">
              <w:rPr>
                <w:sz w:val="24"/>
                <w:szCs w:val="24"/>
              </w:rPr>
              <w:t>Полученные задания выполнялись своевременно, но при постоянном контроле и необходимой помощи со стороны руководителя</w:t>
            </w:r>
          </w:p>
        </w:tc>
      </w:tr>
      <w:tr w:rsidR="0018360E" w:rsidRPr="006224F9" w:rsidTr="006224F9">
        <w:tc>
          <w:tcPr>
            <w:tcW w:w="1984" w:type="dxa"/>
          </w:tcPr>
          <w:p w:rsidR="0018360E" w:rsidRPr="006224F9" w:rsidRDefault="0018360E" w:rsidP="00AD7BB0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6224F9">
              <w:rPr>
                <w:sz w:val="24"/>
                <w:szCs w:val="24"/>
              </w:rPr>
              <w:t>не более 0,2</w:t>
            </w:r>
          </w:p>
        </w:tc>
        <w:tc>
          <w:tcPr>
            <w:tcW w:w="8143" w:type="dxa"/>
          </w:tcPr>
          <w:p w:rsidR="0018360E" w:rsidRPr="006224F9" w:rsidRDefault="0018360E" w:rsidP="00AD7BB0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6224F9">
              <w:rPr>
                <w:sz w:val="24"/>
                <w:szCs w:val="24"/>
              </w:rPr>
              <w:t>Полученные задания выполнялись своевременно, но при постоянной помощи со стороны руководителя</w:t>
            </w:r>
          </w:p>
        </w:tc>
      </w:tr>
      <w:tr w:rsidR="0018360E" w:rsidRPr="006224F9" w:rsidTr="006224F9">
        <w:tc>
          <w:tcPr>
            <w:tcW w:w="1984" w:type="dxa"/>
          </w:tcPr>
          <w:p w:rsidR="0018360E" w:rsidRPr="006224F9" w:rsidRDefault="0018360E" w:rsidP="00AD7BB0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6224F9">
              <w:rPr>
                <w:sz w:val="24"/>
                <w:szCs w:val="24"/>
              </w:rPr>
              <w:t>0</w:t>
            </w:r>
          </w:p>
        </w:tc>
        <w:tc>
          <w:tcPr>
            <w:tcW w:w="8143" w:type="dxa"/>
          </w:tcPr>
          <w:p w:rsidR="0018360E" w:rsidRPr="006224F9" w:rsidRDefault="0018360E" w:rsidP="00AD7BB0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6224F9">
              <w:rPr>
                <w:sz w:val="24"/>
                <w:szCs w:val="24"/>
              </w:rPr>
              <w:t>Полученные задания выполнялись несвоевременно или не выполнялись</w:t>
            </w:r>
            <w:r w:rsidR="00AD7BB0" w:rsidRPr="006224F9">
              <w:rPr>
                <w:sz w:val="24"/>
                <w:szCs w:val="24"/>
              </w:rPr>
              <w:t>, имеются дисциплинарные взыскания</w:t>
            </w:r>
          </w:p>
        </w:tc>
      </w:tr>
    </w:tbl>
    <w:p w:rsidR="0018360E" w:rsidRPr="006224F9" w:rsidRDefault="0018360E" w:rsidP="00C624FB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</w:p>
    <w:sectPr w:rsidR="0018360E" w:rsidRPr="006224F9" w:rsidSect="006224F9">
      <w:footerReference w:type="even" r:id="rId21"/>
      <w:footerReference w:type="default" r:id="rId22"/>
      <w:pgSz w:w="11906" w:h="16838"/>
      <w:pgMar w:top="284" w:right="566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FC9" w:rsidRDefault="007E2FC9">
      <w:r>
        <w:separator/>
      </w:r>
    </w:p>
  </w:endnote>
  <w:endnote w:type="continuationSeparator" w:id="0">
    <w:p w:rsidR="007E2FC9" w:rsidRDefault="007E2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05C" w:rsidRDefault="00C13A1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9405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405C">
      <w:rPr>
        <w:rStyle w:val="a5"/>
        <w:noProof/>
      </w:rPr>
      <w:t>3</w:t>
    </w:r>
    <w:r>
      <w:rPr>
        <w:rStyle w:val="a5"/>
      </w:rPr>
      <w:fldChar w:fldCharType="end"/>
    </w:r>
  </w:p>
  <w:p w:rsidR="00F9405C" w:rsidRDefault="00F9405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05C" w:rsidRDefault="00C13A1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9405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268C4">
      <w:rPr>
        <w:rStyle w:val="a5"/>
        <w:noProof/>
      </w:rPr>
      <w:t>5</w:t>
    </w:r>
    <w:r>
      <w:rPr>
        <w:rStyle w:val="a5"/>
      </w:rPr>
      <w:fldChar w:fldCharType="end"/>
    </w:r>
  </w:p>
  <w:p w:rsidR="00F9405C" w:rsidRDefault="00F9405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FC9" w:rsidRDefault="007E2FC9">
      <w:r>
        <w:separator/>
      </w:r>
    </w:p>
  </w:footnote>
  <w:footnote w:type="continuationSeparator" w:id="0">
    <w:p w:rsidR="007E2FC9" w:rsidRDefault="007E2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367C8"/>
    <w:multiLevelType w:val="hybridMultilevel"/>
    <w:tmpl w:val="6908B938"/>
    <w:lvl w:ilvl="0" w:tplc="DD42B654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0C003E"/>
    <w:multiLevelType w:val="hybridMultilevel"/>
    <w:tmpl w:val="AEE2ABD8"/>
    <w:lvl w:ilvl="0" w:tplc="319A60EC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B441788"/>
    <w:multiLevelType w:val="hybridMultilevel"/>
    <w:tmpl w:val="7736CD94"/>
    <w:lvl w:ilvl="0" w:tplc="08947D9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F153D8"/>
    <w:multiLevelType w:val="hybridMultilevel"/>
    <w:tmpl w:val="E7A64D0E"/>
    <w:lvl w:ilvl="0" w:tplc="34C4B4A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59843D5"/>
    <w:multiLevelType w:val="singleLevel"/>
    <w:tmpl w:val="E642371E"/>
    <w:lvl w:ilvl="0">
      <w:start w:val="1"/>
      <w:numFmt w:val="decimal"/>
      <w:lvlText w:val="%1."/>
      <w:lvlJc w:val="left"/>
      <w:pPr>
        <w:tabs>
          <w:tab w:val="num" w:pos="1241"/>
        </w:tabs>
        <w:ind w:left="1241" w:hanging="390"/>
      </w:pPr>
      <w:rPr>
        <w:rFonts w:hint="default"/>
      </w:rPr>
    </w:lvl>
  </w:abstractNum>
  <w:abstractNum w:abstractNumId="5">
    <w:nsid w:val="41577616"/>
    <w:multiLevelType w:val="hybridMultilevel"/>
    <w:tmpl w:val="F7BC8E1E"/>
    <w:lvl w:ilvl="0" w:tplc="B838C870">
      <w:start w:val="1"/>
      <w:numFmt w:val="decimal"/>
      <w:lvlText w:val="%1."/>
      <w:lvlJc w:val="left"/>
      <w:pPr>
        <w:ind w:left="855" w:hanging="49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723C9"/>
    <w:multiLevelType w:val="multilevel"/>
    <w:tmpl w:val="E06632EA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>
    <w:nsid w:val="58976E07"/>
    <w:multiLevelType w:val="hybridMultilevel"/>
    <w:tmpl w:val="14A663B4"/>
    <w:lvl w:ilvl="0" w:tplc="C11A7B5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23"/>
    <w:rsid w:val="0000018D"/>
    <w:rsid w:val="00001180"/>
    <w:rsid w:val="0000247C"/>
    <w:rsid w:val="000031EA"/>
    <w:rsid w:val="00004B10"/>
    <w:rsid w:val="000170E7"/>
    <w:rsid w:val="00020D2C"/>
    <w:rsid w:val="000232AC"/>
    <w:rsid w:val="00034241"/>
    <w:rsid w:val="0004094A"/>
    <w:rsid w:val="0004326C"/>
    <w:rsid w:val="00055D0C"/>
    <w:rsid w:val="00067D7E"/>
    <w:rsid w:val="00067EFD"/>
    <w:rsid w:val="000865E7"/>
    <w:rsid w:val="000A07AB"/>
    <w:rsid w:val="000A1FA2"/>
    <w:rsid w:val="000E4535"/>
    <w:rsid w:val="000F67AA"/>
    <w:rsid w:val="001024D4"/>
    <w:rsid w:val="00104335"/>
    <w:rsid w:val="00106CC5"/>
    <w:rsid w:val="00107069"/>
    <w:rsid w:val="00110BBD"/>
    <w:rsid w:val="00133564"/>
    <w:rsid w:val="00135A60"/>
    <w:rsid w:val="00144791"/>
    <w:rsid w:val="00163172"/>
    <w:rsid w:val="0016512B"/>
    <w:rsid w:val="00167B98"/>
    <w:rsid w:val="0018360E"/>
    <w:rsid w:val="001B03A1"/>
    <w:rsid w:val="001D31AE"/>
    <w:rsid w:val="001E77AD"/>
    <w:rsid w:val="001E7C5A"/>
    <w:rsid w:val="001F2469"/>
    <w:rsid w:val="001F4998"/>
    <w:rsid w:val="00200337"/>
    <w:rsid w:val="00202469"/>
    <w:rsid w:val="0020527B"/>
    <w:rsid w:val="0020692E"/>
    <w:rsid w:val="00210F45"/>
    <w:rsid w:val="00211565"/>
    <w:rsid w:val="00215B5E"/>
    <w:rsid w:val="00217A76"/>
    <w:rsid w:val="00230F5A"/>
    <w:rsid w:val="002422A1"/>
    <w:rsid w:val="0024589E"/>
    <w:rsid w:val="00246910"/>
    <w:rsid w:val="00255059"/>
    <w:rsid w:val="002565B1"/>
    <w:rsid w:val="0026155A"/>
    <w:rsid w:val="00261850"/>
    <w:rsid w:val="00274D75"/>
    <w:rsid w:val="002852F8"/>
    <w:rsid w:val="00293FDD"/>
    <w:rsid w:val="002A584F"/>
    <w:rsid w:val="002C79E0"/>
    <w:rsid w:val="002D19DF"/>
    <w:rsid w:val="002D2A48"/>
    <w:rsid w:val="002D3212"/>
    <w:rsid w:val="0030131B"/>
    <w:rsid w:val="00317273"/>
    <w:rsid w:val="00326A97"/>
    <w:rsid w:val="003429E5"/>
    <w:rsid w:val="003640DB"/>
    <w:rsid w:val="0037007D"/>
    <w:rsid w:val="00372291"/>
    <w:rsid w:val="0038166B"/>
    <w:rsid w:val="003833B6"/>
    <w:rsid w:val="00383CE7"/>
    <w:rsid w:val="00387CB0"/>
    <w:rsid w:val="0039130B"/>
    <w:rsid w:val="003A0744"/>
    <w:rsid w:val="003C633C"/>
    <w:rsid w:val="003D10D9"/>
    <w:rsid w:val="003E432E"/>
    <w:rsid w:val="003E6D92"/>
    <w:rsid w:val="003F662C"/>
    <w:rsid w:val="0040481A"/>
    <w:rsid w:val="00411F15"/>
    <w:rsid w:val="004167E3"/>
    <w:rsid w:val="00443E1D"/>
    <w:rsid w:val="00445129"/>
    <w:rsid w:val="00452035"/>
    <w:rsid w:val="00460F02"/>
    <w:rsid w:val="00461B3A"/>
    <w:rsid w:val="00462049"/>
    <w:rsid w:val="00476229"/>
    <w:rsid w:val="00481FBB"/>
    <w:rsid w:val="004911D8"/>
    <w:rsid w:val="004955E8"/>
    <w:rsid w:val="004B5F17"/>
    <w:rsid w:val="004C4584"/>
    <w:rsid w:val="004D1B12"/>
    <w:rsid w:val="004E4D7B"/>
    <w:rsid w:val="00502E9A"/>
    <w:rsid w:val="0051625E"/>
    <w:rsid w:val="00530295"/>
    <w:rsid w:val="005314AB"/>
    <w:rsid w:val="00533CDD"/>
    <w:rsid w:val="00534AAC"/>
    <w:rsid w:val="00544923"/>
    <w:rsid w:val="00553DEB"/>
    <w:rsid w:val="00556261"/>
    <w:rsid w:val="0056024B"/>
    <w:rsid w:val="00566B5D"/>
    <w:rsid w:val="0057178B"/>
    <w:rsid w:val="0058229F"/>
    <w:rsid w:val="005876E2"/>
    <w:rsid w:val="005960C7"/>
    <w:rsid w:val="005A3FA7"/>
    <w:rsid w:val="005B0E27"/>
    <w:rsid w:val="005B1B7C"/>
    <w:rsid w:val="005C28F5"/>
    <w:rsid w:val="005E4BA1"/>
    <w:rsid w:val="005F080E"/>
    <w:rsid w:val="005F26B3"/>
    <w:rsid w:val="0060486F"/>
    <w:rsid w:val="00610742"/>
    <w:rsid w:val="00614195"/>
    <w:rsid w:val="006169F3"/>
    <w:rsid w:val="006224F9"/>
    <w:rsid w:val="00627C68"/>
    <w:rsid w:val="00630723"/>
    <w:rsid w:val="00633864"/>
    <w:rsid w:val="00636F72"/>
    <w:rsid w:val="006429CF"/>
    <w:rsid w:val="00673A14"/>
    <w:rsid w:val="006847EA"/>
    <w:rsid w:val="006861B6"/>
    <w:rsid w:val="00686B88"/>
    <w:rsid w:val="00697AF9"/>
    <w:rsid w:val="006A5A97"/>
    <w:rsid w:val="006B49FA"/>
    <w:rsid w:val="006D1235"/>
    <w:rsid w:val="006E10C4"/>
    <w:rsid w:val="006E2AD8"/>
    <w:rsid w:val="006E5BA7"/>
    <w:rsid w:val="006F0F5B"/>
    <w:rsid w:val="00703682"/>
    <w:rsid w:val="00705BC4"/>
    <w:rsid w:val="00710C5E"/>
    <w:rsid w:val="007306F8"/>
    <w:rsid w:val="00736550"/>
    <w:rsid w:val="00746185"/>
    <w:rsid w:val="00753EDA"/>
    <w:rsid w:val="00772064"/>
    <w:rsid w:val="007913BF"/>
    <w:rsid w:val="007A78E6"/>
    <w:rsid w:val="007E0407"/>
    <w:rsid w:val="007E0805"/>
    <w:rsid w:val="007E2FC9"/>
    <w:rsid w:val="007E3917"/>
    <w:rsid w:val="007F2465"/>
    <w:rsid w:val="007F35AE"/>
    <w:rsid w:val="007F585E"/>
    <w:rsid w:val="00804731"/>
    <w:rsid w:val="0080560B"/>
    <w:rsid w:val="00811900"/>
    <w:rsid w:val="0081439D"/>
    <w:rsid w:val="00814718"/>
    <w:rsid w:val="00840167"/>
    <w:rsid w:val="008508AD"/>
    <w:rsid w:val="00880651"/>
    <w:rsid w:val="008809F4"/>
    <w:rsid w:val="00882EE7"/>
    <w:rsid w:val="00887658"/>
    <w:rsid w:val="008916D8"/>
    <w:rsid w:val="008B0F6E"/>
    <w:rsid w:val="008C5390"/>
    <w:rsid w:val="008C7E0D"/>
    <w:rsid w:val="008D71E7"/>
    <w:rsid w:val="008E08D9"/>
    <w:rsid w:val="008E13B4"/>
    <w:rsid w:val="008E3E69"/>
    <w:rsid w:val="008F49ED"/>
    <w:rsid w:val="008F5081"/>
    <w:rsid w:val="00903582"/>
    <w:rsid w:val="00905D26"/>
    <w:rsid w:val="00906F9C"/>
    <w:rsid w:val="00913023"/>
    <w:rsid w:val="00923731"/>
    <w:rsid w:val="009268C4"/>
    <w:rsid w:val="009417F0"/>
    <w:rsid w:val="0094285F"/>
    <w:rsid w:val="009521A3"/>
    <w:rsid w:val="00956E5C"/>
    <w:rsid w:val="00967001"/>
    <w:rsid w:val="00971F7E"/>
    <w:rsid w:val="0097669A"/>
    <w:rsid w:val="009766B3"/>
    <w:rsid w:val="00977BAD"/>
    <w:rsid w:val="00982113"/>
    <w:rsid w:val="00991501"/>
    <w:rsid w:val="009C2D8F"/>
    <w:rsid w:val="009C5464"/>
    <w:rsid w:val="009C553A"/>
    <w:rsid w:val="009C6410"/>
    <w:rsid w:val="009E492C"/>
    <w:rsid w:val="009E50A6"/>
    <w:rsid w:val="009F2B58"/>
    <w:rsid w:val="00A007C8"/>
    <w:rsid w:val="00A035EE"/>
    <w:rsid w:val="00A1080F"/>
    <w:rsid w:val="00A136C9"/>
    <w:rsid w:val="00A15B6B"/>
    <w:rsid w:val="00A17825"/>
    <w:rsid w:val="00A210C6"/>
    <w:rsid w:val="00A23812"/>
    <w:rsid w:val="00A23D62"/>
    <w:rsid w:val="00A334F4"/>
    <w:rsid w:val="00A56054"/>
    <w:rsid w:val="00A83890"/>
    <w:rsid w:val="00A90686"/>
    <w:rsid w:val="00A9171C"/>
    <w:rsid w:val="00AB1EA0"/>
    <w:rsid w:val="00AB5C26"/>
    <w:rsid w:val="00AD0FF5"/>
    <w:rsid w:val="00AD5F78"/>
    <w:rsid w:val="00AD7BB0"/>
    <w:rsid w:val="00AE0DE4"/>
    <w:rsid w:val="00AE1376"/>
    <w:rsid w:val="00AF10CA"/>
    <w:rsid w:val="00AF37D6"/>
    <w:rsid w:val="00B022B6"/>
    <w:rsid w:val="00B12296"/>
    <w:rsid w:val="00B427AD"/>
    <w:rsid w:val="00B4335C"/>
    <w:rsid w:val="00B454BA"/>
    <w:rsid w:val="00B475B1"/>
    <w:rsid w:val="00B50D0B"/>
    <w:rsid w:val="00B57470"/>
    <w:rsid w:val="00B60A2D"/>
    <w:rsid w:val="00B61962"/>
    <w:rsid w:val="00B775E3"/>
    <w:rsid w:val="00B95702"/>
    <w:rsid w:val="00BA66E7"/>
    <w:rsid w:val="00BC1FA3"/>
    <w:rsid w:val="00BE06DB"/>
    <w:rsid w:val="00BE4D7A"/>
    <w:rsid w:val="00BE7C9D"/>
    <w:rsid w:val="00BF2EC6"/>
    <w:rsid w:val="00C0481F"/>
    <w:rsid w:val="00C13A1A"/>
    <w:rsid w:val="00C238B6"/>
    <w:rsid w:val="00C36D27"/>
    <w:rsid w:val="00C378B0"/>
    <w:rsid w:val="00C50CCF"/>
    <w:rsid w:val="00C624FB"/>
    <w:rsid w:val="00C6560A"/>
    <w:rsid w:val="00C71C7B"/>
    <w:rsid w:val="00C742E7"/>
    <w:rsid w:val="00C90005"/>
    <w:rsid w:val="00C91509"/>
    <w:rsid w:val="00C9341F"/>
    <w:rsid w:val="00C97FA0"/>
    <w:rsid w:val="00CA7A03"/>
    <w:rsid w:val="00CC4596"/>
    <w:rsid w:val="00CC5F34"/>
    <w:rsid w:val="00CD3576"/>
    <w:rsid w:val="00CD4499"/>
    <w:rsid w:val="00CE1E26"/>
    <w:rsid w:val="00CE2C76"/>
    <w:rsid w:val="00CE36A4"/>
    <w:rsid w:val="00CF130E"/>
    <w:rsid w:val="00D15DF2"/>
    <w:rsid w:val="00D16658"/>
    <w:rsid w:val="00D2409C"/>
    <w:rsid w:val="00D302E4"/>
    <w:rsid w:val="00D425C2"/>
    <w:rsid w:val="00D6649A"/>
    <w:rsid w:val="00D7291B"/>
    <w:rsid w:val="00D7742D"/>
    <w:rsid w:val="00D82355"/>
    <w:rsid w:val="00D86070"/>
    <w:rsid w:val="00D86B48"/>
    <w:rsid w:val="00D8776B"/>
    <w:rsid w:val="00D87CB3"/>
    <w:rsid w:val="00D9536A"/>
    <w:rsid w:val="00DB1CE7"/>
    <w:rsid w:val="00DC75DD"/>
    <w:rsid w:val="00DD661A"/>
    <w:rsid w:val="00DD760A"/>
    <w:rsid w:val="00DE608B"/>
    <w:rsid w:val="00E2397B"/>
    <w:rsid w:val="00E25ED8"/>
    <w:rsid w:val="00E35D74"/>
    <w:rsid w:val="00E367EB"/>
    <w:rsid w:val="00E51596"/>
    <w:rsid w:val="00E6604F"/>
    <w:rsid w:val="00E67A82"/>
    <w:rsid w:val="00E74A76"/>
    <w:rsid w:val="00E77454"/>
    <w:rsid w:val="00E77644"/>
    <w:rsid w:val="00E81526"/>
    <w:rsid w:val="00E93866"/>
    <w:rsid w:val="00EB6490"/>
    <w:rsid w:val="00EC3602"/>
    <w:rsid w:val="00EC38A4"/>
    <w:rsid w:val="00EC3FA9"/>
    <w:rsid w:val="00EC7D0D"/>
    <w:rsid w:val="00ED1DC8"/>
    <w:rsid w:val="00EE2751"/>
    <w:rsid w:val="00F0328B"/>
    <w:rsid w:val="00F07677"/>
    <w:rsid w:val="00F07D8A"/>
    <w:rsid w:val="00F164A5"/>
    <w:rsid w:val="00F21F63"/>
    <w:rsid w:val="00F24EE0"/>
    <w:rsid w:val="00F3256D"/>
    <w:rsid w:val="00F42B74"/>
    <w:rsid w:val="00F4717C"/>
    <w:rsid w:val="00F52828"/>
    <w:rsid w:val="00F62B55"/>
    <w:rsid w:val="00F64819"/>
    <w:rsid w:val="00F74081"/>
    <w:rsid w:val="00F77DE5"/>
    <w:rsid w:val="00F858B0"/>
    <w:rsid w:val="00F93090"/>
    <w:rsid w:val="00F9405C"/>
    <w:rsid w:val="00F94321"/>
    <w:rsid w:val="00F94CE1"/>
    <w:rsid w:val="00FA0B6E"/>
    <w:rsid w:val="00FB0818"/>
    <w:rsid w:val="00FB1C12"/>
    <w:rsid w:val="00FC1FD4"/>
    <w:rsid w:val="00FC3BE4"/>
    <w:rsid w:val="00FC3CCB"/>
    <w:rsid w:val="00FD0DFB"/>
    <w:rsid w:val="00FD74D1"/>
    <w:rsid w:val="00FE1E63"/>
    <w:rsid w:val="00FF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00AC1A-6D61-4BD8-8487-4C6C2AAA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023"/>
  </w:style>
  <w:style w:type="paragraph" w:styleId="2">
    <w:name w:val="heading 2"/>
    <w:basedOn w:val="a"/>
    <w:next w:val="a"/>
    <w:qFormat/>
    <w:rsid w:val="00913023"/>
    <w:pPr>
      <w:keepNext/>
      <w:jc w:val="center"/>
      <w:outlineLvl w:val="1"/>
    </w:pPr>
    <w:rPr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13023"/>
    <w:pPr>
      <w:ind w:firstLine="851"/>
      <w:jc w:val="both"/>
    </w:pPr>
    <w:rPr>
      <w:sz w:val="28"/>
    </w:rPr>
  </w:style>
  <w:style w:type="paragraph" w:styleId="a4">
    <w:name w:val="footer"/>
    <w:basedOn w:val="a"/>
    <w:rsid w:val="00913023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13023"/>
  </w:style>
  <w:style w:type="paragraph" w:styleId="a6">
    <w:name w:val="caption"/>
    <w:basedOn w:val="a"/>
    <w:next w:val="a"/>
    <w:qFormat/>
    <w:rsid w:val="00913023"/>
    <w:rPr>
      <w:sz w:val="28"/>
    </w:rPr>
  </w:style>
  <w:style w:type="paragraph" w:customStyle="1" w:styleId="ConsCell">
    <w:name w:val="ConsCell"/>
    <w:rsid w:val="00913023"/>
    <w:pPr>
      <w:widowControl w:val="0"/>
      <w:autoSpaceDE w:val="0"/>
      <w:autoSpaceDN w:val="0"/>
      <w:adjustRightInd w:val="0"/>
      <w:ind w:right="19772"/>
    </w:pPr>
    <w:rPr>
      <w:sz w:val="22"/>
      <w:szCs w:val="22"/>
    </w:rPr>
  </w:style>
  <w:style w:type="table" w:styleId="a7">
    <w:name w:val="Table Grid"/>
    <w:basedOn w:val="a1"/>
    <w:rsid w:val="00913023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461B3A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461B3A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107069"/>
    <w:pPr>
      <w:jc w:val="center"/>
    </w:pPr>
    <w:rPr>
      <w:szCs w:val="24"/>
    </w:rPr>
  </w:style>
  <w:style w:type="character" w:customStyle="1" w:styleId="ab">
    <w:name w:val="Основной текст Знак"/>
    <w:link w:val="aa"/>
    <w:rsid w:val="00107069"/>
    <w:rPr>
      <w:szCs w:val="24"/>
    </w:rPr>
  </w:style>
  <w:style w:type="paragraph" w:styleId="3">
    <w:name w:val="Body Text 3"/>
    <w:basedOn w:val="a"/>
    <w:link w:val="30"/>
    <w:rsid w:val="00215B5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215B5E"/>
    <w:rPr>
      <w:sz w:val="16"/>
      <w:szCs w:val="16"/>
    </w:rPr>
  </w:style>
  <w:style w:type="paragraph" w:styleId="ac">
    <w:name w:val="header"/>
    <w:basedOn w:val="a"/>
    <w:link w:val="ad"/>
    <w:rsid w:val="003640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640DB"/>
  </w:style>
  <w:style w:type="paragraph" w:styleId="ae">
    <w:name w:val="List Paragraph"/>
    <w:basedOn w:val="a"/>
    <w:uiPriority w:val="34"/>
    <w:qFormat/>
    <w:rsid w:val="005162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5162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Title"/>
    <w:basedOn w:val="a"/>
    <w:link w:val="af0"/>
    <w:qFormat/>
    <w:rsid w:val="0051625E"/>
    <w:pPr>
      <w:spacing w:before="100" w:after="100"/>
    </w:pPr>
    <w:rPr>
      <w:rFonts w:ascii="Arial" w:hAnsi="Arial"/>
      <w:color w:val="000000"/>
    </w:rPr>
  </w:style>
  <w:style w:type="character" w:customStyle="1" w:styleId="af0">
    <w:name w:val="Название Знак"/>
    <w:link w:val="af"/>
    <w:rsid w:val="0051625E"/>
    <w:rPr>
      <w:rFonts w:ascii="Arial" w:hAnsi="Arial" w:cs="Arial"/>
      <w:color w:val="000000"/>
    </w:rPr>
  </w:style>
  <w:style w:type="paragraph" w:customStyle="1" w:styleId="ConsPlusNormal">
    <w:name w:val="ConsPlusNormal"/>
    <w:rsid w:val="0018360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18360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3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3A17EA2CF57D1AC1A673007941EFDD6279622F39720F7C8E27163718D8179ABAAAECA2F0D9AD166D64AE017F2A31E766E3099595B0BBg1L" TargetMode="External"/><Relationship Id="rId18" Type="http://schemas.openxmlformats.org/officeDocument/2006/relationships/hyperlink" Target="consultantplus://offline/ref=3A17EA2CF57D1AC1A673007941EFDD6279622F39720F7C8E27163718D8179ABAAAECA2F1D0AF166D64AE017F2A31E766E3099595B0BBg1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A17EA2CF57D1AC1A673007941EFDD6279622F39720F7C8E27163718D8179ABAAAECA2F0D9AB166D64AE017F2A31E766E3099595B0BBg1L" TargetMode="External"/><Relationship Id="rId17" Type="http://schemas.openxmlformats.org/officeDocument/2006/relationships/hyperlink" Target="consultantplus://offline/ref=3A17EA2CF57D1AC1A673007941EFDD6279622F39720F7C8E27163718D8179ABAAAECA2F5D1A81B3B37E100236F66F467E5099791AFBA6BFEB3gA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A17EA2CF57D1AC1A673007941EFDD6279622F39720F7C8E27163718D8179ABAAAECA2F0D8AF166D64AE017F2A31E766E3099595B0BBg1L" TargetMode="External"/><Relationship Id="rId20" Type="http://schemas.openxmlformats.org/officeDocument/2006/relationships/hyperlink" Target="consultantplus://offline/ref=3A17EA2CF57D1AC1A673007941EFDD6279622F39720F7C8E27163718D8179ABAAAECA2F1D3AA166D64AE017F2A31E766E3099595B0BBg1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A17EA2CF57D1AC1A673007941EFDD6279622F39720F7C8E27163718D8179ABAAAECA2F5D1A8183832E100236F66F467E5099791AFBA6BFEB3gA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A17EA2CF57D1AC1A673007941EFDD6279622F39720F7C8E27163718D8179ABAAAECA2F0D8AE166D64AE017F2A31E766E3099595B0BBg1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A17EA2CF57D1AC1A673007941EFDD627961293A760B7C8E27163718D8179ABAB8ECFAF9D0AA033931F456722AB3gAL" TargetMode="External"/><Relationship Id="rId19" Type="http://schemas.openxmlformats.org/officeDocument/2006/relationships/hyperlink" Target="consultantplus://offline/ref=3A17EA2CF57D1AC1A673007941EFDD6279622F39720F7C8E27163718D8179ABAAAECA2F1D3A8166D64AE017F2A31E766E3099595B0BBg1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A17EA2CF57D1AC1A673007941EFDD62786829397B5F2B8C7643391DD047C0AABCA5AEF6CFA8192737EA55B7gBL" TargetMode="External"/><Relationship Id="rId14" Type="http://schemas.openxmlformats.org/officeDocument/2006/relationships/hyperlink" Target="consultantplus://offline/ref=3A17EA2CF57D1AC1A673007941EFDD6279622F39720F7C8E27163718D8179ABAAAECA2F5D1A8183133E100236F66F467E5099791AFBA6BFEB3gAL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C9C56-F15E-4B31-9891-24DF33B2A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Duma</Company>
  <LinksUpToDate>false</LinksUpToDate>
  <CharactersWithSpaces>16038</CharactersWithSpaces>
  <SharedDoc>false</SharedDoc>
  <HLinks>
    <vt:vector size="90" baseType="variant">
      <vt:variant>
        <vt:i4>262208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P1051</vt:lpwstr>
      </vt:variant>
      <vt:variant>
        <vt:i4>65600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P1003</vt:lpwstr>
      </vt:variant>
      <vt:variant>
        <vt:i4>262208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P1051</vt:lpwstr>
      </vt:variant>
      <vt:variant>
        <vt:i4>1703937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consultantplus://offline/ref=3A17EA2CF57D1AC1A673007941EFDD6279622F39720F7C8E27163718D8179ABAAAECA2F1D3AA166D64AE017F2A31E766E3099595B0BBg1L</vt:lpwstr>
      </vt:variant>
      <vt:variant>
        <vt:lpwstr/>
      </vt:variant>
      <vt:variant>
        <vt:i4>1704024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consultantplus://offline/ref=3A17EA2CF57D1AC1A673007941EFDD6279622F39720F7C8E27163718D8179ABAAAECA2F1D3A8166D64AE017F2A31E766E3099595B0BBg1L</vt:lpwstr>
      </vt:variant>
      <vt:variant>
        <vt:lpwstr/>
      </vt:variant>
      <vt:variant>
        <vt:i4>1703941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consultantplus://offline/ref=3A17EA2CF57D1AC1A673007941EFDD6279622F39720F7C8E27163718D8179ABAAAECA2F1D0AF166D64AE017F2A31E766E3099595B0BBg1L</vt:lpwstr>
      </vt:variant>
      <vt:variant>
        <vt:lpwstr/>
      </vt:variant>
      <vt:variant>
        <vt:i4>2621500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consultantplus://offline/ref=3A17EA2CF57D1AC1A673007941EFDD6279622F39720F7C8E27163718D8179ABAAAECA2F5D1A81B3B37E100236F66F467E5099791AFBA6BFEB3gAL</vt:lpwstr>
      </vt:variant>
      <vt:variant>
        <vt:lpwstr/>
      </vt:variant>
      <vt:variant>
        <vt:i4>1703948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consultantplus://offline/ref=3A17EA2CF57D1AC1A673007941EFDD6279622F39720F7C8E27163718D8179ABAAAECA2F0D8AF166D64AE017F2A31E766E3099595B0BBg1L</vt:lpwstr>
      </vt:variant>
      <vt:variant>
        <vt:lpwstr/>
      </vt:variant>
      <vt:variant>
        <vt:i4>1703951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consultantplus://offline/ref=3A17EA2CF57D1AC1A673007941EFDD6279622F39720F7C8E27163718D8179ABAAAECA2F0D8AE166D64AE017F2A31E766E3099595B0BBg1L</vt:lpwstr>
      </vt:variant>
      <vt:variant>
        <vt:lpwstr/>
      </vt:variant>
      <vt:variant>
        <vt:i4>2621489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consultantplus://offline/ref=3A17EA2CF57D1AC1A673007941EFDD6279622F39720F7C8E27163718D8179ABAAAECA2F5D1A8183133E100236F66F467E5099791AFBA6BFEB3gAL</vt:lpwstr>
      </vt:variant>
      <vt:variant>
        <vt:lpwstr/>
      </vt:variant>
      <vt:variant>
        <vt:i4>1703951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consultantplus://offline/ref=3A17EA2CF57D1AC1A673007941EFDD6279622F39720F7C8E27163718D8179ABAAAECA2F0D9AD166D64AE017F2A31E766E3099595B0BBg1L</vt:lpwstr>
      </vt:variant>
      <vt:variant>
        <vt:lpwstr/>
      </vt:variant>
      <vt:variant>
        <vt:i4>1703945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consultantplus://offline/ref=3A17EA2CF57D1AC1A673007941EFDD6279622F39720F7C8E27163718D8179ABAAAECA2F0D9AB166D64AE017F2A31E766E3099595B0BBg1L</vt:lpwstr>
      </vt:variant>
      <vt:variant>
        <vt:lpwstr/>
      </vt:variant>
      <vt:variant>
        <vt:i4>2621497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consultantplus://offline/ref=3A17EA2CF57D1AC1A673007941EFDD6279622F39720F7C8E27163718D8179ABAAAECA2F5D1A8183832E100236F66F467E5099791AFBA6BFEB3gAL</vt:lpwstr>
      </vt:variant>
      <vt:variant>
        <vt:lpwstr/>
      </vt:variant>
      <vt:variant>
        <vt:i4>4849744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consultantplus://offline/ref=3A17EA2CF57D1AC1A673007941EFDD627961293A760B7C8E27163718D8179ABAB8ECFAF9D0AA033931F456722AB3gAL</vt:lpwstr>
      </vt:variant>
      <vt:variant>
        <vt:lpwstr/>
      </vt:variant>
      <vt:variant>
        <vt:i4>1310801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consultantplus://offline/ref=3A17EA2CF57D1AC1A673007941EFDD62786829397B5F2B8C7643391DD047C0AABCA5AEF6CFA8192737EA55B7gBL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Stranik</cp:lastModifiedBy>
  <cp:revision>2</cp:revision>
  <cp:lastPrinted>2024-12-10T08:17:00Z</cp:lastPrinted>
  <dcterms:created xsi:type="dcterms:W3CDTF">2024-12-11T06:17:00Z</dcterms:created>
  <dcterms:modified xsi:type="dcterms:W3CDTF">2024-12-11T06:17:00Z</dcterms:modified>
</cp:coreProperties>
</file>