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C" w:rsidRPr="00FB3A0C" w:rsidRDefault="00FB3A0C" w:rsidP="00FB3A0C">
      <w:pPr>
        <w:suppressAutoHyphens/>
        <w:spacing w:line="276" w:lineRule="auto"/>
        <w:jc w:val="center"/>
        <w:rPr>
          <w:rFonts w:ascii="Times New Roman" w:hAnsi="Times New Roman"/>
          <w:noProof/>
          <w:color w:val="auto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0C" w:rsidRPr="00FB3A0C" w:rsidRDefault="00FB3A0C" w:rsidP="00FB3A0C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color w:val="auto"/>
          <w:szCs w:val="28"/>
          <w:lang w:eastAsia="ar-SA"/>
        </w:rPr>
      </w:pPr>
      <w:r w:rsidRPr="00FB3A0C">
        <w:rPr>
          <w:rFonts w:ascii="Times New Roman" w:hAnsi="Times New Roman"/>
          <w:b/>
          <w:color w:val="auto"/>
          <w:szCs w:val="28"/>
          <w:lang w:eastAsia="ar-SA"/>
        </w:rPr>
        <w:t>РОССИЙСКАЯ ФЕДЕРАЦИЯ</w:t>
      </w:r>
    </w:p>
    <w:p w:rsidR="00FB3A0C" w:rsidRPr="00FB3A0C" w:rsidRDefault="00FB3A0C" w:rsidP="00FB3A0C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color w:val="auto"/>
          <w:szCs w:val="28"/>
          <w:lang w:eastAsia="ar-SA"/>
        </w:rPr>
      </w:pPr>
      <w:r w:rsidRPr="00FB3A0C">
        <w:rPr>
          <w:rFonts w:ascii="Times New Roman" w:hAnsi="Times New Roman"/>
          <w:b/>
          <w:color w:val="auto"/>
          <w:szCs w:val="28"/>
          <w:lang w:eastAsia="ar-SA"/>
        </w:rPr>
        <w:t>РОСТОВСКАЯ ОБЛАСТЬ</w:t>
      </w:r>
    </w:p>
    <w:p w:rsidR="00FB3A0C" w:rsidRPr="00FB3A0C" w:rsidRDefault="00FB3A0C" w:rsidP="00FB3A0C">
      <w:pPr>
        <w:suppressAutoHyphens/>
        <w:jc w:val="center"/>
        <w:rPr>
          <w:rFonts w:ascii="Times New Roman" w:hAnsi="Times New Roman"/>
          <w:b/>
          <w:color w:val="auto"/>
          <w:szCs w:val="28"/>
          <w:lang w:eastAsia="ar-SA"/>
        </w:rPr>
      </w:pPr>
      <w:r w:rsidRPr="00FB3A0C">
        <w:rPr>
          <w:rFonts w:ascii="Times New Roman" w:hAnsi="Times New Roman"/>
          <w:b/>
          <w:color w:val="auto"/>
          <w:szCs w:val="28"/>
          <w:lang w:eastAsia="ar-SA"/>
        </w:rPr>
        <w:t>МУНИЦИПАЛЬНОЕ ОБРАЗОВАНИЕ</w:t>
      </w:r>
    </w:p>
    <w:p w:rsidR="00FB3A0C" w:rsidRPr="00FB3A0C" w:rsidRDefault="00FB3A0C" w:rsidP="00FB3A0C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color w:val="auto"/>
          <w:szCs w:val="28"/>
          <w:lang w:eastAsia="ar-SA"/>
        </w:rPr>
      </w:pPr>
      <w:r w:rsidRPr="00FB3A0C">
        <w:rPr>
          <w:rFonts w:ascii="Times New Roman" w:hAnsi="Times New Roman"/>
          <w:b/>
          <w:color w:val="auto"/>
          <w:szCs w:val="28"/>
          <w:lang w:eastAsia="ar-SA"/>
        </w:rPr>
        <w:t>«КРАСНОСУЛИНСКИЙ РАЙОН»</w:t>
      </w:r>
    </w:p>
    <w:p w:rsidR="00FB3A0C" w:rsidRPr="00FB3A0C" w:rsidRDefault="00FB3A0C" w:rsidP="00FB3A0C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color w:val="auto"/>
          <w:szCs w:val="28"/>
          <w:lang w:eastAsia="ar-SA"/>
        </w:rPr>
      </w:pPr>
      <w:r w:rsidRPr="00FB3A0C">
        <w:rPr>
          <w:rFonts w:ascii="Times New Roman" w:hAnsi="Times New Roman"/>
          <w:b/>
          <w:color w:val="auto"/>
          <w:szCs w:val="28"/>
          <w:lang w:eastAsia="ar-SA"/>
        </w:rPr>
        <w:t>АДМИНИСТРАЦИЯ</w:t>
      </w:r>
    </w:p>
    <w:p w:rsidR="00FB3A0C" w:rsidRPr="00FB3A0C" w:rsidRDefault="00FB3A0C" w:rsidP="00FB3A0C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color w:val="auto"/>
          <w:szCs w:val="28"/>
          <w:lang w:eastAsia="ar-SA"/>
        </w:rPr>
      </w:pPr>
      <w:r w:rsidRPr="00FB3A0C">
        <w:rPr>
          <w:rFonts w:ascii="Times New Roman" w:hAnsi="Times New Roman"/>
          <w:b/>
          <w:color w:val="auto"/>
          <w:szCs w:val="28"/>
          <w:lang w:eastAsia="ar-SA"/>
        </w:rPr>
        <w:t>КРАСНОСУЛИНСКОГО РАЙОНА</w:t>
      </w:r>
    </w:p>
    <w:p w:rsidR="00FB3A0C" w:rsidRPr="00FB3A0C" w:rsidRDefault="00FB3A0C" w:rsidP="00FB3A0C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FB3A0C">
        <w:rPr>
          <w:rFonts w:ascii="Times New Roman" w:hAnsi="Times New Roman"/>
          <w:b/>
          <w:color w:val="auto"/>
          <w:sz w:val="36"/>
          <w:szCs w:val="28"/>
          <w:lang w:eastAsia="ar-SA"/>
        </w:rPr>
        <w:t>РАСПОРЯЖЕНИЕ</w:t>
      </w:r>
    </w:p>
    <w:p w:rsidR="00FB3A0C" w:rsidRPr="00FB3A0C" w:rsidRDefault="00FB3A0C" w:rsidP="00FB3A0C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color w:val="auto"/>
          <w:szCs w:val="28"/>
          <w:lang w:eastAsia="ar-SA"/>
        </w:rPr>
      </w:pPr>
      <w:r w:rsidRPr="00FB3A0C">
        <w:rPr>
          <w:rFonts w:ascii="Times New Roman" w:hAnsi="Times New Roman"/>
          <w:color w:val="auto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Cs w:val="28"/>
          <w:lang w:eastAsia="ar-SA"/>
        </w:rPr>
        <w:t>26.03.2026</w:t>
      </w:r>
      <w:r w:rsidRPr="00FB3A0C">
        <w:rPr>
          <w:rFonts w:ascii="Times New Roman" w:hAnsi="Times New Roman"/>
          <w:color w:val="auto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Cs w:val="28"/>
          <w:lang w:eastAsia="ar-SA"/>
        </w:rPr>
        <w:t>70</w:t>
      </w:r>
    </w:p>
    <w:p w:rsidR="00FB3A0C" w:rsidRPr="00FB3A0C" w:rsidRDefault="00FB3A0C" w:rsidP="00FB3A0C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color w:val="auto"/>
          <w:szCs w:val="28"/>
          <w:lang w:eastAsia="ar-SA"/>
        </w:rPr>
      </w:pPr>
      <w:r w:rsidRPr="00FB3A0C">
        <w:rPr>
          <w:rFonts w:ascii="Times New Roman" w:hAnsi="Times New Roman"/>
          <w:color w:val="auto"/>
          <w:szCs w:val="28"/>
          <w:lang w:eastAsia="ar-SA"/>
        </w:rPr>
        <w:t>г. Красный Сулин</w:t>
      </w:r>
    </w:p>
    <w:p w:rsidR="00FB3A0C" w:rsidRDefault="00C27156" w:rsidP="00FB3A0C">
      <w:pPr>
        <w:tabs>
          <w:tab w:val="right" w:pos="10206"/>
        </w:tabs>
        <w:ind w:left="1984" w:right="1984"/>
        <w:jc w:val="center"/>
        <w:rPr>
          <w:rFonts w:ascii="Times New Roman" w:hAnsi="Times New Roman"/>
          <w:b/>
        </w:rPr>
      </w:pPr>
      <w:r w:rsidRPr="00FB3A0C">
        <w:rPr>
          <w:rFonts w:ascii="Times New Roman" w:hAnsi="Times New Roman"/>
          <w:b/>
        </w:rPr>
        <w:t>О внесении изменений</w:t>
      </w:r>
    </w:p>
    <w:p w:rsidR="00363816" w:rsidRPr="00FB3A0C" w:rsidRDefault="00C27156" w:rsidP="00FB3A0C">
      <w:pPr>
        <w:tabs>
          <w:tab w:val="right" w:pos="10206"/>
        </w:tabs>
        <w:ind w:left="1984" w:right="1984"/>
        <w:jc w:val="center"/>
        <w:rPr>
          <w:rFonts w:ascii="Times New Roman" w:hAnsi="Times New Roman"/>
          <w:b/>
        </w:rPr>
      </w:pPr>
      <w:r w:rsidRPr="00FB3A0C">
        <w:rPr>
          <w:rFonts w:ascii="Times New Roman" w:hAnsi="Times New Roman"/>
          <w:b/>
        </w:rPr>
        <w:t>в приложение</w:t>
      </w:r>
      <w:r w:rsidR="00FB3A0C" w:rsidRPr="00FB3A0C">
        <w:rPr>
          <w:rFonts w:ascii="Times New Roman" w:hAnsi="Times New Roman"/>
          <w:b/>
        </w:rPr>
        <w:t xml:space="preserve"> </w:t>
      </w:r>
      <w:r w:rsidRPr="00FB3A0C">
        <w:rPr>
          <w:rFonts w:ascii="Times New Roman" w:hAnsi="Times New Roman"/>
          <w:b/>
        </w:rPr>
        <w:t>к распоряжению Администрации Красносулинского района</w:t>
      </w:r>
    </w:p>
    <w:p w:rsidR="00363816" w:rsidRPr="00FB3A0C" w:rsidRDefault="00C27156" w:rsidP="00FB3A0C">
      <w:pPr>
        <w:tabs>
          <w:tab w:val="right" w:pos="10206"/>
        </w:tabs>
        <w:ind w:left="1984" w:right="1984"/>
        <w:jc w:val="center"/>
        <w:rPr>
          <w:rFonts w:ascii="Times New Roman" w:hAnsi="Times New Roman"/>
          <w:b/>
        </w:rPr>
      </w:pPr>
      <w:r w:rsidRPr="00FB3A0C">
        <w:rPr>
          <w:rFonts w:ascii="Times New Roman" w:hAnsi="Times New Roman"/>
          <w:b/>
        </w:rPr>
        <w:t>от 05.03.2022 № 60</w:t>
      </w:r>
    </w:p>
    <w:p w:rsidR="00363816" w:rsidRDefault="00363816"/>
    <w:p w:rsidR="00FB3A0C" w:rsidRPr="00FB3A0C" w:rsidRDefault="00C27156" w:rsidP="00FB3A0C">
      <w:pPr>
        <w:ind w:firstLine="709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</w:t>
      </w:r>
      <w:r w:rsidR="00FB3A0C">
        <w:rPr>
          <w:rFonts w:ascii="Times New Roman" w:hAnsi="Times New Roman"/>
          <w:szCs w:val="28"/>
        </w:rPr>
        <w:t>вания «Красносулинский район», –</w:t>
      </w:r>
    </w:p>
    <w:p w:rsidR="00363816" w:rsidRPr="00FB3A0C" w:rsidRDefault="00363816" w:rsidP="00FB3A0C">
      <w:pPr>
        <w:jc w:val="left"/>
        <w:rPr>
          <w:rFonts w:ascii="Times New Roman" w:hAnsi="Times New Roman"/>
          <w:szCs w:val="28"/>
        </w:rPr>
      </w:pPr>
    </w:p>
    <w:p w:rsidR="00363816" w:rsidRPr="00FB3A0C" w:rsidRDefault="00FB3A0C" w:rsidP="00FB3A0C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1. </w:t>
      </w:r>
      <w:r w:rsidR="00C27156" w:rsidRPr="00FB3A0C">
        <w:rPr>
          <w:rFonts w:ascii="Times New Roman" w:hAnsi="Times New Roman"/>
          <w:szCs w:val="28"/>
        </w:rPr>
        <w:t>Внести изменения в приложение к распоряжению Администрации Красносулинского района от 05.03.2022 № 60 «О создании штаба по повышению устойчивости экономики Красносулинского района в условиях санкций», изложив его в редакции согласно приложению к настоящему распоряжению.</w:t>
      </w:r>
    </w:p>
    <w:p w:rsidR="00363816" w:rsidRPr="00FB3A0C" w:rsidRDefault="00FB3A0C" w:rsidP="00FB3A0C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2. </w:t>
      </w:r>
      <w:r w:rsidR="00C27156" w:rsidRPr="00FB3A0C">
        <w:rPr>
          <w:rFonts w:ascii="Times New Roman" w:hAnsi="Times New Roman"/>
          <w:szCs w:val="28"/>
        </w:rPr>
        <w:t>Признать утратившим силу распоряжение Администрации Красносулинского района от 20.11.2025 № 230 «О внесении изменений в приложение к распоряжению Администр</w:t>
      </w:r>
      <w:r>
        <w:rPr>
          <w:rFonts w:ascii="Times New Roman" w:hAnsi="Times New Roman"/>
          <w:szCs w:val="28"/>
        </w:rPr>
        <w:t>ации Красносулинского района от </w:t>
      </w:r>
      <w:r w:rsidR="00C27156" w:rsidRPr="00FB3A0C">
        <w:rPr>
          <w:rFonts w:ascii="Times New Roman" w:hAnsi="Times New Roman"/>
          <w:szCs w:val="28"/>
        </w:rPr>
        <w:t>05.03.2022 № 60».</w:t>
      </w:r>
    </w:p>
    <w:p w:rsidR="00363816" w:rsidRPr="00FB3A0C" w:rsidRDefault="00C27156" w:rsidP="00FB3A0C">
      <w:pPr>
        <w:ind w:firstLine="709"/>
        <w:rPr>
          <w:rFonts w:ascii="Times New Roman" w:hAnsi="Times New Roman"/>
          <w:b/>
          <w:szCs w:val="28"/>
        </w:rPr>
      </w:pPr>
      <w:r w:rsidRPr="00FB3A0C">
        <w:rPr>
          <w:rFonts w:ascii="Times New Roman" w:hAnsi="Times New Roman"/>
          <w:szCs w:val="28"/>
        </w:rPr>
        <w:t>3.</w:t>
      </w:r>
      <w:r w:rsidR="00FB3A0C">
        <w:rPr>
          <w:rFonts w:ascii="Times New Roman" w:hAnsi="Times New Roman"/>
          <w:szCs w:val="28"/>
        </w:rPr>
        <w:t> </w:t>
      </w:r>
      <w:proofErr w:type="gramStart"/>
      <w:r w:rsidRPr="00FB3A0C">
        <w:rPr>
          <w:rFonts w:ascii="Times New Roman" w:hAnsi="Times New Roman"/>
          <w:szCs w:val="28"/>
        </w:rPr>
        <w:t>Контроль за</w:t>
      </w:r>
      <w:proofErr w:type="gramEnd"/>
      <w:r w:rsidRPr="00FB3A0C">
        <w:rPr>
          <w:rFonts w:ascii="Times New Roman" w:hAnsi="Times New Roman"/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</w:t>
      </w:r>
      <w:r w:rsidR="002A2F1A">
        <w:rPr>
          <w:rFonts w:ascii="Times New Roman" w:hAnsi="Times New Roman"/>
          <w:szCs w:val="28"/>
        </w:rPr>
        <w:t>е</w:t>
      </w:r>
      <w:r w:rsidR="00FB3A0C">
        <w:rPr>
          <w:rFonts w:ascii="Times New Roman" w:hAnsi="Times New Roman"/>
          <w:szCs w:val="28"/>
        </w:rPr>
        <w:t xml:space="preserve"> </w:t>
      </w:r>
      <w:r w:rsidRPr="00FB3A0C">
        <w:rPr>
          <w:rFonts w:ascii="Times New Roman" w:hAnsi="Times New Roman"/>
          <w:szCs w:val="28"/>
        </w:rPr>
        <w:t>Салимову В.Н.</w:t>
      </w:r>
    </w:p>
    <w:p w:rsidR="00363816" w:rsidRPr="00FB3A0C" w:rsidRDefault="00363816" w:rsidP="00FB3A0C">
      <w:pPr>
        <w:jc w:val="left"/>
        <w:rPr>
          <w:rFonts w:ascii="Times New Roman" w:hAnsi="Times New Roman"/>
          <w:szCs w:val="28"/>
        </w:rPr>
      </w:pPr>
    </w:p>
    <w:p w:rsidR="00363816" w:rsidRPr="00FB3A0C" w:rsidRDefault="00C27156" w:rsidP="00FB3A0C">
      <w:pPr>
        <w:tabs>
          <w:tab w:val="right" w:pos="9639"/>
        </w:tabs>
        <w:jc w:val="left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Глава Красносулинского района</w:t>
      </w:r>
      <w:r w:rsidR="00FB3A0C">
        <w:rPr>
          <w:rFonts w:ascii="Times New Roman" w:hAnsi="Times New Roman"/>
          <w:szCs w:val="28"/>
        </w:rPr>
        <w:t xml:space="preserve"> </w:t>
      </w:r>
      <w:r w:rsidRPr="00FB3A0C">
        <w:rPr>
          <w:rFonts w:ascii="Times New Roman" w:hAnsi="Times New Roman"/>
          <w:szCs w:val="28"/>
        </w:rPr>
        <w:tab/>
        <w:t>И.С. Кирпичков</w:t>
      </w:r>
    </w:p>
    <w:p w:rsidR="00363816" w:rsidRPr="00FB3A0C" w:rsidRDefault="00363816" w:rsidP="00FB3A0C">
      <w:pPr>
        <w:tabs>
          <w:tab w:val="right" w:pos="9072"/>
        </w:tabs>
        <w:jc w:val="left"/>
        <w:rPr>
          <w:rFonts w:ascii="Times New Roman" w:hAnsi="Times New Roman"/>
          <w:szCs w:val="28"/>
        </w:rPr>
      </w:pPr>
    </w:p>
    <w:p w:rsidR="00363816" w:rsidRPr="00FB3A0C" w:rsidRDefault="00363816" w:rsidP="00FB3A0C">
      <w:pPr>
        <w:tabs>
          <w:tab w:val="right" w:pos="9072"/>
        </w:tabs>
        <w:jc w:val="left"/>
        <w:rPr>
          <w:rFonts w:ascii="Times New Roman" w:hAnsi="Times New Roman"/>
          <w:szCs w:val="28"/>
        </w:rPr>
      </w:pPr>
    </w:p>
    <w:p w:rsidR="00FB3A0C" w:rsidRDefault="00FB3A0C" w:rsidP="00FB3A0C">
      <w:pPr>
        <w:tabs>
          <w:tab w:val="right" w:pos="9072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Распоряжение вносит</w:t>
      </w:r>
    </w:p>
    <w:p w:rsidR="00FB3A0C" w:rsidRDefault="00C27156" w:rsidP="00FB3A0C">
      <w:pPr>
        <w:tabs>
          <w:tab w:val="right" w:pos="9072"/>
        </w:tabs>
        <w:jc w:val="left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 xml:space="preserve">сектор стратегического планирования </w:t>
      </w:r>
    </w:p>
    <w:p w:rsidR="00FB3A0C" w:rsidRDefault="00C27156" w:rsidP="00FB3A0C">
      <w:pPr>
        <w:tabs>
          <w:tab w:val="right" w:pos="9072"/>
        </w:tabs>
        <w:jc w:val="left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Управления экономики</w:t>
      </w:r>
      <w:r w:rsidR="00FB3A0C">
        <w:rPr>
          <w:rFonts w:ascii="Times New Roman" w:hAnsi="Times New Roman"/>
          <w:szCs w:val="28"/>
        </w:rPr>
        <w:t xml:space="preserve"> </w:t>
      </w:r>
      <w:r w:rsidR="00FB3A0C">
        <w:rPr>
          <w:rFonts w:ascii="Times New Roman" w:hAnsi="Times New Roman"/>
          <w:szCs w:val="28"/>
        </w:rPr>
        <w:br w:type="page"/>
      </w:r>
    </w:p>
    <w:p w:rsidR="00363816" w:rsidRPr="00FB3A0C" w:rsidRDefault="00C27156" w:rsidP="00FB3A0C">
      <w:pPr>
        <w:ind w:left="5670"/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lastRenderedPageBreak/>
        <w:t>Приложение</w:t>
      </w:r>
    </w:p>
    <w:p w:rsidR="00363816" w:rsidRPr="00FB3A0C" w:rsidRDefault="00C27156" w:rsidP="00FB3A0C">
      <w:pPr>
        <w:ind w:left="5670"/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к распоряжению</w:t>
      </w:r>
    </w:p>
    <w:p w:rsidR="00363816" w:rsidRPr="00FB3A0C" w:rsidRDefault="00C27156" w:rsidP="00FB3A0C">
      <w:pPr>
        <w:ind w:left="5670"/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Администрации</w:t>
      </w:r>
    </w:p>
    <w:p w:rsidR="00363816" w:rsidRPr="00FB3A0C" w:rsidRDefault="00C27156" w:rsidP="00FB3A0C">
      <w:pPr>
        <w:ind w:left="5670"/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Красносулинского района</w:t>
      </w:r>
    </w:p>
    <w:p w:rsidR="00363816" w:rsidRPr="00FB3A0C" w:rsidRDefault="00C27156" w:rsidP="00FB3A0C">
      <w:pPr>
        <w:ind w:left="5670"/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 xml:space="preserve">от </w:t>
      </w:r>
      <w:r w:rsidR="00FB3A0C">
        <w:rPr>
          <w:rFonts w:ascii="Times New Roman" w:hAnsi="Times New Roman"/>
          <w:szCs w:val="28"/>
        </w:rPr>
        <w:t xml:space="preserve">26.03.2026 </w:t>
      </w:r>
      <w:r w:rsidRPr="00FB3A0C">
        <w:rPr>
          <w:rFonts w:ascii="Times New Roman" w:hAnsi="Times New Roman"/>
          <w:szCs w:val="28"/>
        </w:rPr>
        <w:t xml:space="preserve">№ </w:t>
      </w:r>
      <w:r w:rsidR="00FB3A0C">
        <w:rPr>
          <w:rFonts w:ascii="Times New Roman" w:hAnsi="Times New Roman"/>
          <w:szCs w:val="28"/>
        </w:rPr>
        <w:t>70</w:t>
      </w:r>
    </w:p>
    <w:p w:rsidR="00363816" w:rsidRPr="00FB3A0C" w:rsidRDefault="00363816" w:rsidP="00FB3A0C">
      <w:pPr>
        <w:ind w:left="5670"/>
        <w:jc w:val="center"/>
        <w:rPr>
          <w:rFonts w:ascii="Times New Roman" w:hAnsi="Times New Roman"/>
          <w:szCs w:val="28"/>
        </w:rPr>
      </w:pPr>
    </w:p>
    <w:p w:rsidR="00363816" w:rsidRPr="00FB3A0C" w:rsidRDefault="00C27156" w:rsidP="00FB3A0C">
      <w:pPr>
        <w:ind w:left="5670"/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Приложение</w:t>
      </w:r>
    </w:p>
    <w:p w:rsidR="00363816" w:rsidRPr="00FB3A0C" w:rsidRDefault="00C27156" w:rsidP="00FB3A0C">
      <w:pPr>
        <w:ind w:left="5670"/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к распоряжению</w:t>
      </w:r>
    </w:p>
    <w:p w:rsidR="00363816" w:rsidRPr="00FB3A0C" w:rsidRDefault="00C27156" w:rsidP="00FB3A0C">
      <w:pPr>
        <w:ind w:left="5670"/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Администрации</w:t>
      </w:r>
    </w:p>
    <w:p w:rsidR="00363816" w:rsidRPr="00FB3A0C" w:rsidRDefault="00C27156" w:rsidP="00FB3A0C">
      <w:pPr>
        <w:ind w:left="5670"/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Красносулинского района</w:t>
      </w:r>
    </w:p>
    <w:p w:rsidR="00363816" w:rsidRPr="00FB3A0C" w:rsidRDefault="00C27156" w:rsidP="00FB3A0C">
      <w:pPr>
        <w:ind w:left="5670"/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от 05.03.2022 № 60</w:t>
      </w:r>
    </w:p>
    <w:p w:rsidR="00363816" w:rsidRPr="00FB3A0C" w:rsidRDefault="00363816" w:rsidP="00FB3A0C">
      <w:pPr>
        <w:jc w:val="left"/>
        <w:rPr>
          <w:rFonts w:ascii="Times New Roman" w:hAnsi="Times New Roman"/>
          <w:szCs w:val="28"/>
        </w:rPr>
      </w:pPr>
    </w:p>
    <w:p w:rsidR="00363816" w:rsidRPr="00FB3A0C" w:rsidRDefault="00C27156" w:rsidP="00FB3A0C">
      <w:pPr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СОСТАВ</w:t>
      </w:r>
    </w:p>
    <w:p w:rsidR="00FB3A0C" w:rsidRDefault="00C27156" w:rsidP="00FB3A0C">
      <w:pPr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штаба по обеспечению социальной стабильности</w:t>
      </w:r>
    </w:p>
    <w:p w:rsidR="00363816" w:rsidRDefault="00C27156" w:rsidP="00FB3A0C">
      <w:pPr>
        <w:jc w:val="center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и устойчивого развития экономики Красносулинского района</w:t>
      </w:r>
    </w:p>
    <w:p w:rsidR="00FB3A0C" w:rsidRPr="00FB3A0C" w:rsidRDefault="00FB3A0C" w:rsidP="00FB3A0C">
      <w:pPr>
        <w:jc w:val="left"/>
        <w:rPr>
          <w:rFonts w:ascii="Times New Roman" w:hAnsi="Times New Roman"/>
          <w:szCs w:val="28"/>
        </w:rPr>
      </w:pPr>
    </w:p>
    <w:tbl>
      <w:tblPr>
        <w:tblStyle w:val="ae"/>
        <w:tblW w:w="966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/>
      </w:tblPr>
      <w:tblGrid>
        <w:gridCol w:w="567"/>
        <w:gridCol w:w="2127"/>
        <w:gridCol w:w="283"/>
        <w:gridCol w:w="6692"/>
      </w:tblGrid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2127" w:type="dxa"/>
          </w:tcPr>
          <w:p w:rsidR="00C27156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 xml:space="preserve">Кирпичков </w:t>
            </w:r>
          </w:p>
          <w:p w:rsidR="00C27156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 xml:space="preserve">Иван </w:t>
            </w:r>
          </w:p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Сергеевич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 xml:space="preserve">Глава Красносулинского </w:t>
            </w:r>
            <w:r w:rsidRPr="00FB3A0C">
              <w:rPr>
                <w:rFonts w:ascii="Times New Roman" w:hAnsi="Times New Roman"/>
                <w:spacing w:val="-6"/>
                <w:szCs w:val="28"/>
              </w:rPr>
              <w:t>района, руководитель штаба;</w:t>
            </w:r>
          </w:p>
        </w:tc>
      </w:tr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2127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Салимова Виктория Николаевна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FB3A0C">
              <w:rPr>
                <w:rFonts w:ascii="Times New Roman" w:hAnsi="Times New Roman"/>
                <w:spacing w:val="-6"/>
                <w:szCs w:val="28"/>
              </w:rPr>
              <w:t>, заместитель руководителя</w:t>
            </w:r>
            <w:r w:rsidR="00FB3A0C" w:rsidRPr="00FB3A0C">
              <w:rPr>
                <w:rFonts w:ascii="Times New Roman" w:hAnsi="Times New Roman"/>
                <w:spacing w:val="-6"/>
                <w:szCs w:val="28"/>
              </w:rPr>
              <w:t xml:space="preserve"> </w:t>
            </w:r>
            <w:r w:rsidRPr="00FB3A0C">
              <w:rPr>
                <w:rFonts w:ascii="Times New Roman" w:hAnsi="Times New Roman"/>
                <w:szCs w:val="28"/>
              </w:rPr>
              <w:t>штаба;</w:t>
            </w:r>
          </w:p>
        </w:tc>
      </w:tr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2127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Беликова Виктория Сергеевна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Ведущий специалист сектора стратегического планирования Управления экономики Администрации Красносулинского района, секретарь комиссии;</w:t>
            </w:r>
          </w:p>
        </w:tc>
      </w:tr>
      <w:tr w:rsidR="00363816" w:rsidRPr="00FB3A0C" w:rsidTr="00C27156">
        <w:trPr>
          <w:trHeight w:val="20"/>
        </w:trPr>
        <w:tc>
          <w:tcPr>
            <w:tcW w:w="9669" w:type="dxa"/>
            <w:gridSpan w:val="4"/>
          </w:tcPr>
          <w:p w:rsidR="00363816" w:rsidRPr="00FB3A0C" w:rsidRDefault="00C27156" w:rsidP="00C27156">
            <w:pPr>
              <w:ind w:firstLine="709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члены комиссии:</w:t>
            </w:r>
          </w:p>
        </w:tc>
      </w:tr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2127" w:type="dxa"/>
          </w:tcPr>
          <w:p w:rsid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 xml:space="preserve">Сухин </w:t>
            </w:r>
          </w:p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Алексей Николаевич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Заместитель главы Администрации Красносулинского района – начальник отдела сельского хозяйства</w:t>
            </w:r>
            <w:r w:rsidR="00FB3A0C" w:rsidRPr="00FB3A0C">
              <w:rPr>
                <w:rFonts w:ascii="Times New Roman" w:hAnsi="Times New Roman"/>
                <w:szCs w:val="28"/>
              </w:rPr>
              <w:t xml:space="preserve"> </w:t>
            </w:r>
            <w:r w:rsidRPr="00FB3A0C">
              <w:rPr>
                <w:rFonts w:ascii="Times New Roman" w:hAnsi="Times New Roman"/>
                <w:szCs w:val="28"/>
              </w:rPr>
              <w:t>и охраны окружающей среды;</w:t>
            </w:r>
          </w:p>
        </w:tc>
      </w:tr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2127" w:type="dxa"/>
          </w:tcPr>
          <w:p w:rsidR="00C27156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 xml:space="preserve">Матвиенко </w:t>
            </w:r>
          </w:p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Лада Святославовна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6.</w:t>
            </w:r>
          </w:p>
        </w:tc>
        <w:tc>
          <w:tcPr>
            <w:tcW w:w="2127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 xml:space="preserve">Шаповалов Валерий </w:t>
            </w:r>
            <w:bookmarkStart w:id="0" w:name="_GoBack"/>
            <w:bookmarkEnd w:id="0"/>
            <w:r w:rsidRPr="00FB3A0C">
              <w:rPr>
                <w:rFonts w:ascii="Times New Roman" w:hAnsi="Times New Roman"/>
                <w:szCs w:val="28"/>
              </w:rPr>
              <w:t>Борисович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Заместитель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2127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Васильев Сергей Александрович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Заместитель главы Администрации Красносулинского района – начальник Финансового управления;</w:t>
            </w:r>
          </w:p>
        </w:tc>
      </w:tr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2127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 xml:space="preserve">Бисаинов </w:t>
            </w:r>
          </w:p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 xml:space="preserve">Алексей Ромазанович 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Заместитель главы Админис</w:t>
            </w:r>
            <w:r w:rsidR="00FB3A0C">
              <w:rPr>
                <w:rFonts w:ascii="Times New Roman" w:hAnsi="Times New Roman"/>
                <w:szCs w:val="28"/>
              </w:rPr>
              <w:t>трации Красносулинского района –</w:t>
            </w:r>
            <w:r w:rsidRPr="00FB3A0C">
              <w:rPr>
                <w:rFonts w:ascii="Times New Roman" w:hAnsi="Times New Roman"/>
                <w:szCs w:val="28"/>
              </w:rPr>
              <w:t xml:space="preserve"> главный архитектор;</w:t>
            </w:r>
          </w:p>
        </w:tc>
      </w:tr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lastRenderedPageBreak/>
              <w:t>9.</w:t>
            </w:r>
          </w:p>
        </w:tc>
        <w:tc>
          <w:tcPr>
            <w:tcW w:w="2127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Стальная Наталия Николаевна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Начальник Управления экономики Администрации Красносулинского района;</w:t>
            </w:r>
          </w:p>
        </w:tc>
      </w:tr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2127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Деревянченко</w:t>
            </w:r>
            <w:r w:rsidR="00FB3A0C" w:rsidRPr="00FB3A0C">
              <w:rPr>
                <w:rFonts w:ascii="Times New Roman" w:hAnsi="Times New Roman"/>
                <w:szCs w:val="28"/>
              </w:rPr>
              <w:t xml:space="preserve"> </w:t>
            </w:r>
            <w:r w:rsidRPr="00FB3A0C">
              <w:rPr>
                <w:rFonts w:ascii="Times New Roman" w:hAnsi="Times New Roman"/>
                <w:szCs w:val="28"/>
              </w:rPr>
              <w:t>Людмила Алексеевна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363816" w:rsidRPr="00FB3A0C" w:rsidTr="00C27156">
        <w:trPr>
          <w:trHeight w:val="20"/>
        </w:trPr>
        <w:tc>
          <w:tcPr>
            <w:tcW w:w="567" w:type="dxa"/>
          </w:tcPr>
          <w:p w:rsidR="00363816" w:rsidRPr="00FB3A0C" w:rsidRDefault="00C27156" w:rsidP="00C27156">
            <w:pPr>
              <w:jc w:val="center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11.</w:t>
            </w:r>
          </w:p>
        </w:tc>
        <w:tc>
          <w:tcPr>
            <w:tcW w:w="2127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Кравченко Любовь Георгиевна</w:t>
            </w:r>
          </w:p>
        </w:tc>
        <w:tc>
          <w:tcPr>
            <w:tcW w:w="283" w:type="dxa"/>
          </w:tcPr>
          <w:p w:rsidR="00363816" w:rsidRPr="00FB3A0C" w:rsidRDefault="00C27156" w:rsidP="00FB3A0C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692" w:type="dxa"/>
          </w:tcPr>
          <w:p w:rsidR="00363816" w:rsidRPr="00FB3A0C" w:rsidRDefault="00C27156" w:rsidP="00C27156">
            <w:pPr>
              <w:rPr>
                <w:rFonts w:ascii="Times New Roman" w:hAnsi="Times New Roman"/>
                <w:szCs w:val="28"/>
              </w:rPr>
            </w:pPr>
            <w:r w:rsidRPr="00FB3A0C">
              <w:rPr>
                <w:rFonts w:ascii="Times New Roman" w:hAnsi="Times New Roman"/>
                <w:szCs w:val="28"/>
              </w:rPr>
              <w:t>Председатель Общественной Палаты Красносулинского района (по согласованию).</w:t>
            </w:r>
          </w:p>
        </w:tc>
      </w:tr>
    </w:tbl>
    <w:p w:rsidR="00363816" w:rsidRDefault="00363816" w:rsidP="00FB3A0C">
      <w:pPr>
        <w:jc w:val="left"/>
        <w:rPr>
          <w:rFonts w:ascii="Times New Roman" w:hAnsi="Times New Roman"/>
          <w:szCs w:val="28"/>
        </w:rPr>
      </w:pPr>
    </w:p>
    <w:p w:rsidR="00FB3A0C" w:rsidRPr="00FB3A0C" w:rsidRDefault="00FB3A0C" w:rsidP="00FB3A0C">
      <w:pPr>
        <w:jc w:val="left"/>
        <w:rPr>
          <w:rFonts w:ascii="Times New Roman" w:hAnsi="Times New Roman"/>
          <w:szCs w:val="28"/>
        </w:rPr>
      </w:pPr>
    </w:p>
    <w:p w:rsidR="00363816" w:rsidRPr="00FB3A0C" w:rsidRDefault="00363816" w:rsidP="00FB3A0C">
      <w:pPr>
        <w:jc w:val="left"/>
        <w:rPr>
          <w:rFonts w:ascii="Times New Roman" w:hAnsi="Times New Roman"/>
          <w:szCs w:val="28"/>
        </w:rPr>
      </w:pPr>
    </w:p>
    <w:p w:rsidR="00363816" w:rsidRPr="00FB3A0C" w:rsidRDefault="00C27156" w:rsidP="00FB3A0C">
      <w:pPr>
        <w:jc w:val="left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Управляющий делами</w:t>
      </w:r>
    </w:p>
    <w:p w:rsidR="00363816" w:rsidRPr="00FB3A0C" w:rsidRDefault="00C27156" w:rsidP="00FB3A0C">
      <w:pPr>
        <w:tabs>
          <w:tab w:val="right" w:pos="9639"/>
        </w:tabs>
        <w:jc w:val="left"/>
        <w:rPr>
          <w:rFonts w:ascii="Times New Roman" w:hAnsi="Times New Roman"/>
          <w:szCs w:val="28"/>
        </w:rPr>
      </w:pPr>
      <w:r w:rsidRPr="00FB3A0C">
        <w:rPr>
          <w:rFonts w:ascii="Times New Roman" w:hAnsi="Times New Roman"/>
          <w:szCs w:val="28"/>
        </w:rPr>
        <w:t>Администрации района</w:t>
      </w:r>
      <w:r w:rsidRPr="00FB3A0C">
        <w:rPr>
          <w:rFonts w:ascii="Times New Roman" w:hAnsi="Times New Roman"/>
          <w:szCs w:val="28"/>
        </w:rPr>
        <w:tab/>
        <w:t>И.Ю. Кишкинова</w:t>
      </w:r>
    </w:p>
    <w:sectPr w:rsidR="00363816" w:rsidRPr="00FB3A0C" w:rsidSect="00FB3A0C">
      <w:headerReference w:type="default" r:id="rId7"/>
      <w:pgSz w:w="11908" w:h="16848"/>
      <w:pgMar w:top="1134" w:right="567" w:bottom="1134" w:left="1701" w:header="102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0C" w:rsidRDefault="00FB3A0C" w:rsidP="00FB3A0C">
      <w:r>
        <w:separator/>
      </w:r>
    </w:p>
  </w:endnote>
  <w:endnote w:type="continuationSeparator" w:id="0">
    <w:p w:rsidR="00FB3A0C" w:rsidRDefault="00FB3A0C" w:rsidP="00FB3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0C" w:rsidRDefault="00FB3A0C" w:rsidP="00FB3A0C">
      <w:r>
        <w:separator/>
      </w:r>
    </w:p>
  </w:footnote>
  <w:footnote w:type="continuationSeparator" w:id="0">
    <w:p w:rsidR="00FB3A0C" w:rsidRDefault="00FB3A0C" w:rsidP="00FB3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2623429"/>
    </w:sdtPr>
    <w:sdtContent>
      <w:p w:rsidR="00FB3A0C" w:rsidRPr="00FB3A0C" w:rsidRDefault="001A3C85" w:rsidP="00FB3A0C">
        <w:pPr>
          <w:pStyle w:val="a8"/>
          <w:jc w:val="center"/>
        </w:pPr>
        <w:r>
          <w:fldChar w:fldCharType="begin"/>
        </w:r>
        <w:r w:rsidR="00FB3A0C">
          <w:instrText>PAGE   \* MERGEFORMAT</w:instrText>
        </w:r>
        <w:r>
          <w:fldChar w:fldCharType="separate"/>
        </w:r>
        <w:r w:rsidR="002A2F1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3816"/>
    <w:rsid w:val="001A3C85"/>
    <w:rsid w:val="002A2F1A"/>
    <w:rsid w:val="00363816"/>
    <w:rsid w:val="00C27156"/>
    <w:rsid w:val="00FB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3C85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1A3C8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A3C8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1A3C8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1A3C8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1A3C8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3C85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1A3C8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1A3C8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A3C8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1A3C8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A3C8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1A3C8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A3C8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1A3C85"/>
    <w:rPr>
      <w:rFonts w:ascii="XO Thames" w:hAnsi="XO Thames"/>
      <w:sz w:val="28"/>
    </w:rPr>
  </w:style>
  <w:style w:type="paragraph" w:customStyle="1" w:styleId="Endnote">
    <w:name w:val="Endnote"/>
    <w:link w:val="Endnote0"/>
    <w:rsid w:val="001A3C85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1A3C8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A3C8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A3C8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1A3C8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A3C8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A3C8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A3C85"/>
    <w:rPr>
      <w:color w:val="0000FF"/>
      <w:u w:val="single"/>
    </w:rPr>
  </w:style>
  <w:style w:type="character" w:styleId="a3">
    <w:name w:val="Hyperlink"/>
    <w:link w:val="12"/>
    <w:rsid w:val="001A3C85"/>
    <w:rPr>
      <w:color w:val="0000FF"/>
      <w:u w:val="single"/>
    </w:rPr>
  </w:style>
  <w:style w:type="paragraph" w:customStyle="1" w:styleId="Footnote">
    <w:name w:val="Footnote"/>
    <w:link w:val="Footnote0"/>
    <w:rsid w:val="001A3C8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1A3C8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A3C85"/>
    <w:rPr>
      <w:b/>
      <w:sz w:val="28"/>
    </w:rPr>
  </w:style>
  <w:style w:type="character" w:customStyle="1" w:styleId="14">
    <w:name w:val="Оглавление 1 Знак"/>
    <w:link w:val="13"/>
    <w:rsid w:val="001A3C8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A3C85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1A3C8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A3C8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1A3C8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A3C8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1A3C8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A3C8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1A3C8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A3C85"/>
    <w:pPr>
      <w:jc w:val="both"/>
    </w:pPr>
    <w:rPr>
      <w:i/>
    </w:rPr>
  </w:style>
  <w:style w:type="character" w:customStyle="1" w:styleId="a5">
    <w:name w:val="Подзаголовок Знак"/>
    <w:link w:val="a4"/>
    <w:rsid w:val="001A3C8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A3C8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1A3C8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A3C8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A3C85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FB3A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3A0C"/>
    <w:rPr>
      <w:sz w:val="28"/>
    </w:rPr>
  </w:style>
  <w:style w:type="paragraph" w:styleId="aa">
    <w:name w:val="footer"/>
    <w:basedOn w:val="a"/>
    <w:link w:val="ab"/>
    <w:uiPriority w:val="99"/>
    <w:unhideWhenUsed/>
    <w:rsid w:val="00FB3A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3A0C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B3A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3A0C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27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FB3A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3A0C"/>
    <w:rPr>
      <w:sz w:val="28"/>
    </w:rPr>
  </w:style>
  <w:style w:type="paragraph" w:styleId="aa">
    <w:name w:val="footer"/>
    <w:basedOn w:val="a"/>
    <w:link w:val="ab"/>
    <w:uiPriority w:val="99"/>
    <w:unhideWhenUsed/>
    <w:rsid w:val="00FB3A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3A0C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B3A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3A0C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27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2026-03-26T10:48:00Z</cp:lastPrinted>
  <dcterms:created xsi:type="dcterms:W3CDTF">2026-03-26T10:36:00Z</dcterms:created>
  <dcterms:modified xsi:type="dcterms:W3CDTF">2026-03-26T10:48:00Z</dcterms:modified>
</cp:coreProperties>
</file>