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85" w:rsidRDefault="00084485" w:rsidP="00084485">
      <w:pPr>
        <w:suppressAutoHyphens/>
        <w:jc w:val="center"/>
        <w:rPr>
          <w:rFonts w:ascii="Times New Roman" w:hAnsi="Times New Roman"/>
          <w:noProof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BB292D8" wp14:editId="2CB82490">
            <wp:extent cx="742950" cy="7905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РОСТОВСКАЯ ОБЛАСТЬ</w:t>
      </w:r>
    </w:p>
    <w:p w:rsidR="00084485" w:rsidRDefault="00084485" w:rsidP="0008448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084485" w:rsidRDefault="00623E4D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«</w:t>
      </w:r>
      <w:r w:rsidR="00084485">
        <w:rPr>
          <w:rFonts w:ascii="Times New Roman" w:hAnsi="Times New Roman"/>
          <w:b/>
          <w:sz w:val="28"/>
          <w:szCs w:val="28"/>
          <w:lang w:eastAsia="ar-SA"/>
        </w:rPr>
        <w:t>КРАСНОСУЛИНСКИЙ РАЙОН</w:t>
      </w:r>
      <w:r>
        <w:rPr>
          <w:rFonts w:ascii="Times New Roman" w:hAnsi="Times New Roman"/>
          <w:b/>
          <w:sz w:val="28"/>
          <w:szCs w:val="28"/>
          <w:lang w:eastAsia="ar-SA"/>
        </w:rPr>
        <w:t>»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084485" w:rsidRDefault="00084485" w:rsidP="00637ADD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/>
          <w:b/>
          <w:sz w:val="36"/>
          <w:szCs w:val="28"/>
          <w:lang w:eastAsia="ar-SA"/>
        </w:rPr>
      </w:pPr>
      <w:r>
        <w:rPr>
          <w:rFonts w:ascii="Times New Roman" w:hAnsi="Times New Roman"/>
          <w:b/>
          <w:sz w:val="36"/>
          <w:szCs w:val="28"/>
          <w:lang w:eastAsia="ar-SA"/>
        </w:rPr>
        <w:t>ПОСТАНОВЛЕНИЕ</w:t>
      </w:r>
    </w:p>
    <w:p w:rsidR="00B0225C" w:rsidRDefault="00172D11" w:rsidP="00B0225C">
      <w:pPr>
        <w:suppressAutoHyphens/>
        <w:spacing w:after="12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04</w:t>
      </w:r>
      <w:r w:rsidR="00FB298C">
        <w:rPr>
          <w:rFonts w:ascii="Times New Roman" w:hAnsi="Times New Roman"/>
          <w:sz w:val="28"/>
          <w:szCs w:val="28"/>
          <w:lang w:eastAsia="ar-SA"/>
        </w:rPr>
        <w:t>.09</w:t>
      </w:r>
      <w:r w:rsidR="005C439C">
        <w:rPr>
          <w:rFonts w:ascii="Times New Roman" w:hAnsi="Times New Roman"/>
          <w:sz w:val="28"/>
          <w:szCs w:val="28"/>
          <w:lang w:eastAsia="ar-SA"/>
        </w:rPr>
        <w:t>.2025 № 5</w:t>
      </w:r>
      <w:r>
        <w:rPr>
          <w:rFonts w:ascii="Times New Roman" w:hAnsi="Times New Roman"/>
          <w:sz w:val="28"/>
          <w:szCs w:val="28"/>
          <w:lang w:eastAsia="ar-SA"/>
        </w:rPr>
        <w:t>79</w:t>
      </w:r>
    </w:p>
    <w:p w:rsidR="00084485" w:rsidRDefault="00084485" w:rsidP="00637ADD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г. Красный Сулин</w:t>
      </w:r>
    </w:p>
    <w:p w:rsidR="00172D11" w:rsidRDefault="00172D11" w:rsidP="00172D11">
      <w:pPr>
        <w:spacing w:line="276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D1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172D11" w:rsidRPr="00172D11" w:rsidRDefault="00172D11" w:rsidP="00172D11">
      <w:pPr>
        <w:spacing w:line="276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D11">
        <w:rPr>
          <w:rFonts w:ascii="Times New Roman" w:hAnsi="Times New Roman" w:cs="Times New Roman"/>
          <w:b/>
          <w:sz w:val="28"/>
          <w:szCs w:val="28"/>
        </w:rPr>
        <w:t>в приложение № 2 к постановлению Администрации Красносулинского района от 17.03.2022 № 274</w:t>
      </w:r>
    </w:p>
    <w:p w:rsidR="00172D11" w:rsidRPr="00172D11" w:rsidRDefault="00172D11" w:rsidP="00172D11">
      <w:pPr>
        <w:spacing w:line="276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D11" w:rsidRDefault="00172D11" w:rsidP="00172D1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D11">
        <w:rPr>
          <w:rFonts w:ascii="Times New Roman" w:hAnsi="Times New Roman" w:cs="Times New Roman"/>
          <w:sz w:val="28"/>
          <w:szCs w:val="28"/>
        </w:rPr>
        <w:t>В связи с кадровыми изменениями, произошедшими в Администрации Красносулинского района,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172D11" w:rsidRDefault="00172D11" w:rsidP="00172D1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2D11" w:rsidRDefault="00172D11" w:rsidP="00172D1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2D1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72D11" w:rsidRPr="00172D11" w:rsidRDefault="00172D11" w:rsidP="00172D1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2D11" w:rsidRPr="00172D11" w:rsidRDefault="00172D11" w:rsidP="00172D1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172D11">
        <w:rPr>
          <w:rFonts w:ascii="Times New Roman" w:hAnsi="Times New Roman" w:cs="Times New Roman"/>
          <w:sz w:val="28"/>
          <w:szCs w:val="28"/>
        </w:rPr>
        <w:t>Внести изменения в приложение № 2 к постановлению Администрации Красносулинского района от 17.03.2022 № 274 «О создании комиссии по предупреждению и ликвидации чрезвычайных ситуаций и обеспечению пожарной безопасности Красносулинского района», изложив его в редакции согласно приложению к настоящему постановлению.</w:t>
      </w:r>
    </w:p>
    <w:p w:rsidR="00172D11" w:rsidRPr="00172D11" w:rsidRDefault="00172D11" w:rsidP="00172D1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D1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72D11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Красносулинского района от 29.04.2025 № 146 «О внесении изменений в приложение № 2 к постановлению Администрации Красносулинского района от 17.03.2022 № 274».</w:t>
      </w:r>
    </w:p>
    <w:p w:rsidR="00172D11" w:rsidRPr="00172D11" w:rsidRDefault="00172D11" w:rsidP="00172D1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172D1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172D11" w:rsidRPr="00172D11" w:rsidRDefault="00172D11" w:rsidP="00172D1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4. </w:t>
      </w:r>
      <w:r w:rsidRPr="00172D11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</w:t>
      </w:r>
    </w:p>
    <w:p w:rsidR="00172D11" w:rsidRDefault="00172D11" w:rsidP="00172D11">
      <w:pPr>
        <w:tabs>
          <w:tab w:val="right" w:pos="963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D11" w:rsidRDefault="00172D11" w:rsidP="00172D11">
      <w:pPr>
        <w:tabs>
          <w:tab w:val="right" w:pos="963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D11" w:rsidRDefault="00172D11" w:rsidP="00172D11">
      <w:pPr>
        <w:tabs>
          <w:tab w:val="right" w:pos="963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27" w:rsidRPr="00DB7976" w:rsidRDefault="00790027" w:rsidP="00172D11">
      <w:pPr>
        <w:tabs>
          <w:tab w:val="right" w:pos="963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976">
        <w:rPr>
          <w:rFonts w:ascii="Times New Roman" w:hAnsi="Times New Roman" w:cs="Times New Roman"/>
          <w:sz w:val="28"/>
          <w:szCs w:val="28"/>
        </w:rPr>
        <w:t>Глава Красносулинского района</w:t>
      </w:r>
      <w:r w:rsidRPr="00DB7976">
        <w:rPr>
          <w:rFonts w:ascii="Times New Roman" w:hAnsi="Times New Roman" w:cs="Times New Roman"/>
          <w:sz w:val="28"/>
          <w:szCs w:val="28"/>
        </w:rPr>
        <w:tab/>
        <w:t>И.С. Кирпичков</w:t>
      </w:r>
    </w:p>
    <w:p w:rsidR="00B0225C" w:rsidRDefault="00B0225C" w:rsidP="00172D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D11" w:rsidRDefault="00172D11" w:rsidP="00172D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D11" w:rsidRDefault="00172D11" w:rsidP="00172D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D11" w:rsidRPr="00DB7976" w:rsidRDefault="00172D11" w:rsidP="00172D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27" w:rsidRPr="00DB7976" w:rsidRDefault="00761089" w:rsidP="00172D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790027" w:rsidRPr="00DB7976">
        <w:rPr>
          <w:rFonts w:ascii="Times New Roman" w:hAnsi="Times New Roman" w:cs="Times New Roman"/>
          <w:sz w:val="28"/>
          <w:szCs w:val="28"/>
        </w:rPr>
        <w:t xml:space="preserve"> вносит</w:t>
      </w:r>
    </w:p>
    <w:p w:rsidR="00172D11" w:rsidRPr="00172D11" w:rsidRDefault="00172D11" w:rsidP="00172D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D11">
        <w:rPr>
          <w:rFonts w:ascii="Times New Roman" w:hAnsi="Times New Roman" w:cs="Times New Roman"/>
          <w:sz w:val="28"/>
          <w:szCs w:val="28"/>
        </w:rPr>
        <w:t>МКУ «Управление по делам ГО и ЧС</w:t>
      </w:r>
    </w:p>
    <w:p w:rsidR="00172D11" w:rsidRDefault="00172D11" w:rsidP="00172D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D11">
        <w:rPr>
          <w:rFonts w:ascii="Times New Roman" w:hAnsi="Times New Roman" w:cs="Times New Roman"/>
          <w:sz w:val="28"/>
          <w:szCs w:val="28"/>
        </w:rPr>
        <w:t>Красносулинского района Ростовской области»</w:t>
      </w:r>
    </w:p>
    <w:p w:rsidR="00172D11" w:rsidRDefault="00172D11" w:rsidP="00172D1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106DF" w:rsidRPr="005106DF" w:rsidRDefault="005106DF" w:rsidP="00172D11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106D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106DF" w:rsidRPr="005106DF" w:rsidRDefault="005106DF" w:rsidP="00172D11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106DF">
        <w:rPr>
          <w:rFonts w:ascii="Times New Roman" w:hAnsi="Times New Roman" w:cs="Times New Roman"/>
          <w:sz w:val="28"/>
          <w:szCs w:val="28"/>
        </w:rPr>
        <w:t>к постановлению Администрации Красносулинского района</w:t>
      </w:r>
    </w:p>
    <w:p w:rsidR="005106DF" w:rsidRPr="005106DF" w:rsidRDefault="005106DF" w:rsidP="00172D11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106DF">
        <w:rPr>
          <w:rFonts w:ascii="Times New Roman" w:hAnsi="Times New Roman" w:cs="Times New Roman"/>
          <w:sz w:val="28"/>
          <w:szCs w:val="28"/>
        </w:rPr>
        <w:t>от</w:t>
      </w:r>
      <w:r w:rsidR="00172D11">
        <w:rPr>
          <w:rFonts w:ascii="Times New Roman" w:hAnsi="Times New Roman" w:cs="Times New Roman"/>
          <w:sz w:val="28"/>
          <w:szCs w:val="28"/>
        </w:rPr>
        <w:t xml:space="preserve"> 04</w:t>
      </w:r>
      <w:r>
        <w:rPr>
          <w:rFonts w:ascii="Times New Roman" w:hAnsi="Times New Roman" w:cs="Times New Roman"/>
          <w:sz w:val="28"/>
          <w:szCs w:val="28"/>
        </w:rPr>
        <w:t xml:space="preserve">.08.2025 </w:t>
      </w:r>
      <w:r w:rsidRPr="005106DF">
        <w:rPr>
          <w:rFonts w:ascii="Times New Roman" w:hAnsi="Times New Roman" w:cs="Times New Roman"/>
          <w:sz w:val="28"/>
          <w:szCs w:val="28"/>
        </w:rPr>
        <w:t>№</w:t>
      </w:r>
      <w:r w:rsidR="00172D11">
        <w:rPr>
          <w:rFonts w:ascii="Times New Roman" w:hAnsi="Times New Roman" w:cs="Times New Roman"/>
          <w:sz w:val="28"/>
          <w:szCs w:val="28"/>
        </w:rPr>
        <w:t xml:space="preserve"> 579</w:t>
      </w:r>
    </w:p>
    <w:p w:rsidR="005106DF" w:rsidRPr="00172D11" w:rsidRDefault="005106DF" w:rsidP="00172D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D11" w:rsidRPr="00172D11" w:rsidRDefault="00172D11" w:rsidP="00172D11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72D11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172D11" w:rsidRPr="00172D11" w:rsidRDefault="00172D11" w:rsidP="00172D11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72D1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72D11" w:rsidRPr="00172D11" w:rsidRDefault="00172D11" w:rsidP="00172D11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72D1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172D11" w:rsidRPr="00172D11" w:rsidRDefault="00172D11" w:rsidP="00172D11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72D11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172D11" w:rsidRDefault="00172D11" w:rsidP="00172D11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72D11">
        <w:rPr>
          <w:rFonts w:ascii="Times New Roman" w:hAnsi="Times New Roman" w:cs="Times New Roman"/>
          <w:sz w:val="28"/>
          <w:szCs w:val="28"/>
        </w:rPr>
        <w:t>от 17.03.2022 № 274</w:t>
      </w:r>
    </w:p>
    <w:p w:rsidR="00172D11" w:rsidRPr="00172D11" w:rsidRDefault="00172D11" w:rsidP="00172D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D11" w:rsidRPr="00172D11" w:rsidRDefault="00172D11" w:rsidP="00172D11">
      <w:pPr>
        <w:jc w:val="center"/>
        <w:rPr>
          <w:rFonts w:ascii="Times New Roman" w:hAnsi="Times New Roman" w:cs="Times New Roman"/>
          <w:sz w:val="28"/>
          <w:szCs w:val="28"/>
        </w:rPr>
      </w:pPr>
      <w:r w:rsidRPr="00172D11">
        <w:rPr>
          <w:rFonts w:ascii="Times New Roman" w:hAnsi="Times New Roman" w:cs="Times New Roman"/>
          <w:sz w:val="28"/>
          <w:szCs w:val="28"/>
        </w:rPr>
        <w:t>СОСТАВ</w:t>
      </w:r>
    </w:p>
    <w:p w:rsidR="00172D11" w:rsidRDefault="00172D11" w:rsidP="00172D11">
      <w:pPr>
        <w:jc w:val="center"/>
        <w:rPr>
          <w:rFonts w:ascii="Times New Roman" w:hAnsi="Times New Roman" w:cs="Times New Roman"/>
          <w:sz w:val="28"/>
          <w:szCs w:val="28"/>
        </w:rPr>
      </w:pPr>
      <w:r w:rsidRPr="00172D11">
        <w:rPr>
          <w:rFonts w:ascii="Times New Roman" w:hAnsi="Times New Roman" w:cs="Times New Roman"/>
          <w:sz w:val="28"/>
          <w:szCs w:val="28"/>
        </w:rPr>
        <w:t xml:space="preserve">комиссии по предупреждению и ликвидации чрезвычайных ситуаций </w:t>
      </w:r>
    </w:p>
    <w:p w:rsidR="00172D11" w:rsidRPr="00172D11" w:rsidRDefault="00172D11" w:rsidP="00172D11">
      <w:pPr>
        <w:jc w:val="center"/>
        <w:rPr>
          <w:rFonts w:ascii="Times New Roman" w:hAnsi="Times New Roman" w:cs="Times New Roman"/>
          <w:sz w:val="28"/>
          <w:szCs w:val="28"/>
        </w:rPr>
      </w:pPr>
      <w:r w:rsidRPr="00172D11">
        <w:rPr>
          <w:rFonts w:ascii="Times New Roman" w:hAnsi="Times New Roman" w:cs="Times New Roman"/>
          <w:sz w:val="28"/>
          <w:szCs w:val="28"/>
        </w:rPr>
        <w:t>и обеспечению пожарной безопасности Красносулинского района</w:t>
      </w:r>
    </w:p>
    <w:p w:rsidR="00172D11" w:rsidRPr="00172D11" w:rsidRDefault="00172D11" w:rsidP="00172D1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425"/>
        <w:gridCol w:w="6804"/>
      </w:tblGrid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Кирпичков И.С.</w:t>
            </w:r>
          </w:p>
        </w:tc>
        <w:tc>
          <w:tcPr>
            <w:tcW w:w="425" w:type="dxa"/>
          </w:tcPr>
          <w:p w:rsidR="00172D11" w:rsidRPr="00172D11" w:rsidRDefault="004B400E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Глава Красносулинского района, председатель Комиссии;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Шаповалов В.Б.</w:t>
            </w:r>
          </w:p>
        </w:tc>
        <w:tc>
          <w:tcPr>
            <w:tcW w:w="425" w:type="dxa"/>
          </w:tcPr>
          <w:p w:rsidR="00172D11" w:rsidRPr="00172D11" w:rsidRDefault="004B400E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жилищно-коммунального-хозяйства, транспорта и благоустройства, первый заместитель председателя Комиссии;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Сухин А.Н.</w:t>
            </w:r>
          </w:p>
        </w:tc>
        <w:tc>
          <w:tcPr>
            <w:tcW w:w="425" w:type="dxa"/>
          </w:tcPr>
          <w:p w:rsidR="00172D11" w:rsidRPr="00172D11" w:rsidRDefault="004B400E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– начальник отдела сельского хозяйства, заместитель председателя Комиссии;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Матвиенко Л.С.</w:t>
            </w:r>
          </w:p>
        </w:tc>
        <w:tc>
          <w:tcPr>
            <w:tcW w:w="425" w:type="dxa"/>
          </w:tcPr>
          <w:p w:rsidR="00172D11" w:rsidRPr="00172D11" w:rsidRDefault="004B400E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развития, заместитель председателя Комиссии;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Науменко М.В.</w:t>
            </w:r>
          </w:p>
        </w:tc>
        <w:tc>
          <w:tcPr>
            <w:tcW w:w="425" w:type="dxa"/>
          </w:tcPr>
          <w:p w:rsidR="00172D11" w:rsidRPr="00172D11" w:rsidRDefault="004B400E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области», заместитель председателя Комиссии (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Ятин А.Ф.</w:t>
            </w:r>
          </w:p>
        </w:tc>
        <w:tc>
          <w:tcPr>
            <w:tcW w:w="425" w:type="dxa"/>
          </w:tcPr>
          <w:p w:rsidR="00172D11" w:rsidRPr="00172D11" w:rsidRDefault="004B400E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начальник 36 ПСЧ 4 ПСО ФПС ГПС Главного управления МЧС России по Ростовской области, заместитель председателя Комиссии (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Торба А.Е.</w:t>
            </w:r>
          </w:p>
        </w:tc>
        <w:tc>
          <w:tcPr>
            <w:tcW w:w="425" w:type="dxa"/>
          </w:tcPr>
          <w:p w:rsidR="00172D11" w:rsidRPr="00172D11" w:rsidRDefault="004B400E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начальник 4 ПСО ФПС ГПС Главного управления МЧС России по Ростовской области, заместитель председателя Комиссии (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Лавренчук Н.В.</w:t>
            </w:r>
          </w:p>
        </w:tc>
        <w:tc>
          <w:tcPr>
            <w:tcW w:w="425" w:type="dxa"/>
          </w:tcPr>
          <w:p w:rsidR="00172D11" w:rsidRPr="00172D11" w:rsidRDefault="004B400E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– начальник ЕДДС, секретарь Комиссии (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172D11" w:rsidRPr="00172D11" w:rsidTr="004B400E">
        <w:trPr>
          <w:trHeight w:val="20"/>
        </w:trPr>
        <w:tc>
          <w:tcPr>
            <w:tcW w:w="9639" w:type="dxa"/>
            <w:gridSpan w:val="3"/>
          </w:tcPr>
          <w:p w:rsidR="00172D11" w:rsidRPr="00172D11" w:rsidRDefault="00172D11" w:rsidP="004B400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Комиссии: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Петренко Р.С.</w:t>
            </w:r>
          </w:p>
        </w:tc>
        <w:tc>
          <w:tcPr>
            <w:tcW w:w="425" w:type="dxa"/>
          </w:tcPr>
          <w:p w:rsidR="00172D11" w:rsidRPr="00172D11" w:rsidRDefault="004B400E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начальник ОНД и ПР по Красносулинскому району УНД и ПР Главного управления МЧС России по Ростовской области (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Мартынова И.Е.</w:t>
            </w:r>
          </w:p>
        </w:tc>
        <w:tc>
          <w:tcPr>
            <w:tcW w:w="425" w:type="dxa"/>
          </w:tcPr>
          <w:p w:rsidR="00172D11" w:rsidRPr="00172D11" w:rsidRDefault="004B400E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главный врач Государственного бюджетного учреждения Ростовской области «Центральная районная больница» в Красносулинском районе (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Скосарь В.И.</w:t>
            </w:r>
          </w:p>
        </w:tc>
        <w:tc>
          <w:tcPr>
            <w:tcW w:w="425" w:type="dxa"/>
          </w:tcPr>
          <w:p w:rsidR="00172D11" w:rsidRPr="00172D11" w:rsidRDefault="004B400E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начальник территориального отдела по Красносулинскому району государственного бюджетного учреждения Ростовской области «Шахтинская межрайонная станция по борьбе с болезнями животных» (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Андреев А.А.</w:t>
            </w:r>
          </w:p>
        </w:tc>
        <w:tc>
          <w:tcPr>
            <w:tcW w:w="425" w:type="dxa"/>
          </w:tcPr>
          <w:p w:rsidR="00172D11" w:rsidRPr="00172D11" w:rsidRDefault="004B400E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полиции по ОР МО МВД России «Красносулинский» (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Чекризова Е.Ю.</w:t>
            </w:r>
          </w:p>
        </w:tc>
        <w:tc>
          <w:tcPr>
            <w:tcW w:w="425" w:type="dxa"/>
          </w:tcPr>
          <w:p w:rsidR="00172D11" w:rsidRPr="00172D11" w:rsidRDefault="004B400E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начальник бюджетного отдела Финансово-экономического управления Администрации Красносулинского района;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Лилюхин Б.А.</w:t>
            </w:r>
          </w:p>
        </w:tc>
        <w:tc>
          <w:tcPr>
            <w:tcW w:w="425" w:type="dxa"/>
          </w:tcPr>
          <w:p w:rsidR="00172D11" w:rsidRPr="00172D11" w:rsidRDefault="004B400E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временно исполняющий обязанности директора филиала «Красносулинский» Государственного унитарного предприятия Ростовской области «Управление развитием систем водоснабжения» (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Лебединская И.В.</w:t>
            </w:r>
          </w:p>
        </w:tc>
        <w:tc>
          <w:tcPr>
            <w:tcW w:w="425" w:type="dxa"/>
          </w:tcPr>
          <w:p w:rsidR="00172D11" w:rsidRPr="00172D11" w:rsidRDefault="004B400E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начальник отдела жизнеобеспечения района Администрации Красносулинского района;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Садовская Т.Н.</w:t>
            </w:r>
          </w:p>
        </w:tc>
        <w:tc>
          <w:tcPr>
            <w:tcW w:w="425" w:type="dxa"/>
          </w:tcPr>
          <w:p w:rsidR="00172D11" w:rsidRPr="00172D11" w:rsidRDefault="004B400E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начальник территориального отдела Управления Роспотребнадзора по Ростовской области в городах Каменске-Шахтинском, Донецке, Гуково, Зверево, Красном Сулине, Красносулинском и Каменском районах (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Зубревич С.А.</w:t>
            </w:r>
          </w:p>
        </w:tc>
        <w:tc>
          <w:tcPr>
            <w:tcW w:w="425" w:type="dxa"/>
          </w:tcPr>
          <w:p w:rsidR="00172D11" w:rsidRPr="00172D11" w:rsidRDefault="004B400E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4B40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Красносулинских районных электрических сетей ПО «Западные электрические сети» филиала ПАО «МРСК – Юга» 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 xml:space="preserve"> «Ростовэнерго» (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Плотников Д.Ю.</w:t>
            </w:r>
          </w:p>
        </w:tc>
        <w:tc>
          <w:tcPr>
            <w:tcW w:w="425" w:type="dxa"/>
          </w:tcPr>
          <w:p w:rsidR="00172D11" w:rsidRPr="00172D11" w:rsidRDefault="004B400E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начальник КС РЭС филиала АО «Донэнерго» – «ШМЭС» (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Касаткин К.А.</w:t>
            </w:r>
          </w:p>
        </w:tc>
        <w:tc>
          <w:tcPr>
            <w:tcW w:w="425" w:type="dxa"/>
          </w:tcPr>
          <w:p w:rsidR="00172D11" w:rsidRPr="00172D11" w:rsidRDefault="004B400E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4B40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начальник Красносулинского районного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газового участка ПАО «Газпро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>м газораспределение Ростов-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Дону» в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 xml:space="preserve"> г. 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Новошахтинске (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Зубенко Н.А.</w:t>
            </w:r>
          </w:p>
        </w:tc>
        <w:tc>
          <w:tcPr>
            <w:tcW w:w="425" w:type="dxa"/>
          </w:tcPr>
          <w:p w:rsidR="00172D11" w:rsidRPr="00172D11" w:rsidRDefault="004B400E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директор ООО «Фаэтон» (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Гряколов А.В.</w:t>
            </w:r>
          </w:p>
        </w:tc>
        <w:tc>
          <w:tcPr>
            <w:tcW w:w="425" w:type="dxa"/>
          </w:tcPr>
          <w:p w:rsidR="00172D11" w:rsidRPr="00172D11" w:rsidRDefault="004B400E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4B400E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инженер г. </w:t>
            </w:r>
            <w:r w:rsidR="00172D11" w:rsidRPr="00172D11">
              <w:rPr>
                <w:rFonts w:ascii="Times New Roman" w:hAnsi="Times New Roman" w:cs="Times New Roman"/>
                <w:sz w:val="28"/>
                <w:szCs w:val="28"/>
              </w:rPr>
              <w:t xml:space="preserve">Гуково ПАО «Ростелеком» </w:t>
            </w:r>
            <w:r w:rsidR="00172D11" w:rsidRPr="00172D11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="00172D11" w:rsidRPr="00172D1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Дремина М.П.</w:t>
            </w:r>
          </w:p>
        </w:tc>
        <w:tc>
          <w:tcPr>
            <w:tcW w:w="425" w:type="dxa"/>
          </w:tcPr>
          <w:p w:rsidR="00172D11" w:rsidRPr="00172D11" w:rsidRDefault="004B400E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Воронов С.С.</w:t>
            </w:r>
          </w:p>
        </w:tc>
        <w:tc>
          <w:tcPr>
            <w:tcW w:w="425" w:type="dxa"/>
          </w:tcPr>
          <w:p w:rsidR="00172D11" w:rsidRPr="00172D11" w:rsidRDefault="004B400E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государственный инспектор Каменск-Шахтинского Отделения ГИМС (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Коновченко О.В.</w:t>
            </w:r>
          </w:p>
        </w:tc>
        <w:tc>
          <w:tcPr>
            <w:tcW w:w="425" w:type="dxa"/>
          </w:tcPr>
          <w:p w:rsidR="00172D11" w:rsidRPr="00172D11" w:rsidRDefault="004B400E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начальник отдела лесохозяйственной деятельности и лесоустройства ГБУ РО «Дирекция» (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Ганноченко А.А.</w:t>
            </w:r>
          </w:p>
        </w:tc>
        <w:tc>
          <w:tcPr>
            <w:tcW w:w="425" w:type="dxa"/>
          </w:tcPr>
          <w:p w:rsidR="00172D11" w:rsidRPr="00172D11" w:rsidRDefault="004B400E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специалист первой категории Каменского межрайонного отдела управления лесного хозяйства министерства природных ресурсов и экологии Ростовской области (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Болдырев И.В.</w:t>
            </w:r>
          </w:p>
        </w:tc>
        <w:tc>
          <w:tcPr>
            <w:tcW w:w="425" w:type="dxa"/>
          </w:tcPr>
          <w:p w:rsidR="00172D11" w:rsidRPr="00172D11" w:rsidRDefault="004B400E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Красносулинского городского поселения (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Глушков В.В.</w:t>
            </w:r>
          </w:p>
        </w:tc>
        <w:tc>
          <w:tcPr>
            <w:tcW w:w="425" w:type="dxa"/>
          </w:tcPr>
          <w:p w:rsidR="00172D11" w:rsidRPr="00172D11" w:rsidRDefault="004B400E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Углеродовского городского поселения (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Чеботарев А.А.</w:t>
            </w:r>
          </w:p>
        </w:tc>
        <w:tc>
          <w:tcPr>
            <w:tcW w:w="425" w:type="dxa"/>
          </w:tcPr>
          <w:p w:rsidR="00172D11" w:rsidRPr="00172D11" w:rsidRDefault="004B400E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специалист по вопросам имущественных и земельных отношений Администрации Горненского городского поселения (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Леплявкина А.В.</w:t>
            </w:r>
          </w:p>
        </w:tc>
        <w:tc>
          <w:tcPr>
            <w:tcW w:w="425" w:type="dxa"/>
          </w:tcPr>
          <w:p w:rsidR="00172D11" w:rsidRPr="00172D11" w:rsidRDefault="004B400E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Божковского сельского поселения (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Изварин А.А.</w:t>
            </w:r>
          </w:p>
        </w:tc>
        <w:tc>
          <w:tcPr>
            <w:tcW w:w="425" w:type="dxa"/>
          </w:tcPr>
          <w:p w:rsidR="00172D11" w:rsidRPr="00172D11" w:rsidRDefault="004B400E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Владимировского сельского поселения (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Филенко С.В.</w:t>
            </w:r>
          </w:p>
        </w:tc>
        <w:tc>
          <w:tcPr>
            <w:tcW w:w="425" w:type="dxa"/>
          </w:tcPr>
          <w:p w:rsidR="00172D11" w:rsidRPr="00172D11" w:rsidRDefault="004B400E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Гуково-Гнилушевского сельского поселения (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Борисова О.В.</w:t>
            </w:r>
          </w:p>
        </w:tc>
        <w:tc>
          <w:tcPr>
            <w:tcW w:w="425" w:type="dxa"/>
          </w:tcPr>
          <w:p w:rsidR="00172D11" w:rsidRPr="00172D11" w:rsidRDefault="004B400E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Долотинского сельского поселения (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Каралкин О.И.</w:t>
            </w:r>
          </w:p>
        </w:tc>
        <w:tc>
          <w:tcPr>
            <w:tcW w:w="425" w:type="dxa"/>
          </w:tcPr>
          <w:p w:rsidR="00172D11" w:rsidRPr="00172D11" w:rsidRDefault="004B400E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Киселевского сельского поселения (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Изварин Н.В.</w:t>
            </w:r>
          </w:p>
        </w:tc>
        <w:tc>
          <w:tcPr>
            <w:tcW w:w="425" w:type="dxa"/>
          </w:tcPr>
          <w:p w:rsidR="00172D11" w:rsidRPr="00172D11" w:rsidRDefault="004B400E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Ковалевского сельского поселения (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Безрукова Е.Н.</w:t>
            </w:r>
          </w:p>
        </w:tc>
        <w:tc>
          <w:tcPr>
            <w:tcW w:w="425" w:type="dxa"/>
          </w:tcPr>
          <w:p w:rsidR="00172D11" w:rsidRPr="00172D11" w:rsidRDefault="004B400E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Комиссаровского сельского поселения (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Дубравина С.М.</w:t>
            </w:r>
          </w:p>
        </w:tc>
        <w:tc>
          <w:tcPr>
            <w:tcW w:w="425" w:type="dxa"/>
          </w:tcPr>
          <w:p w:rsidR="00172D11" w:rsidRPr="00172D11" w:rsidRDefault="004B400E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Михайловского сельского поселения (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Богатых А.И.</w:t>
            </w:r>
          </w:p>
        </w:tc>
        <w:tc>
          <w:tcPr>
            <w:tcW w:w="425" w:type="dxa"/>
          </w:tcPr>
          <w:p w:rsidR="00172D11" w:rsidRPr="00172D11" w:rsidRDefault="004B400E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C92A13">
            <w:pPr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Пролетарского сельского поселения (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Маркина Н.А.</w:t>
            </w:r>
          </w:p>
        </w:tc>
        <w:tc>
          <w:tcPr>
            <w:tcW w:w="425" w:type="dxa"/>
          </w:tcPr>
          <w:p w:rsidR="00172D11" w:rsidRPr="00172D11" w:rsidRDefault="004B400E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Садковского сельского поселения (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Буракова С.Г.</w:t>
            </w:r>
          </w:p>
        </w:tc>
        <w:tc>
          <w:tcPr>
            <w:tcW w:w="425" w:type="dxa"/>
          </w:tcPr>
          <w:p w:rsidR="00172D11" w:rsidRPr="00172D11" w:rsidRDefault="004B400E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первой категории Администрации Табунщиковского </w:t>
            </w:r>
            <w:bookmarkStart w:id="0" w:name="_GoBack"/>
            <w:bookmarkEnd w:id="0"/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(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172D11" w:rsidRPr="00172D11" w:rsidTr="004B400E">
        <w:trPr>
          <w:trHeight w:val="20"/>
        </w:trPr>
        <w:tc>
          <w:tcPr>
            <w:tcW w:w="2410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Гайдук Д.В.</w:t>
            </w:r>
          </w:p>
        </w:tc>
        <w:tc>
          <w:tcPr>
            <w:tcW w:w="425" w:type="dxa"/>
          </w:tcPr>
          <w:p w:rsidR="00172D11" w:rsidRPr="00172D11" w:rsidRDefault="004B400E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804" w:type="dxa"/>
            <w:hideMark/>
          </w:tcPr>
          <w:p w:rsidR="00172D11" w:rsidRPr="00172D11" w:rsidRDefault="00172D11" w:rsidP="00172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Ударниковского сельского поселения (</w:t>
            </w:r>
            <w:r w:rsidR="004B400E">
              <w:rPr>
                <w:rFonts w:ascii="Times New Roman" w:hAnsi="Times New Roman" w:cs="Times New Roman"/>
                <w:sz w:val="28"/>
                <w:szCs w:val="28"/>
              </w:rPr>
              <w:t>по согласованию</w:t>
            </w:r>
            <w:r w:rsidRPr="00172D1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:rsidR="005106DF" w:rsidRDefault="005106DF" w:rsidP="005106DF">
      <w:pPr>
        <w:rPr>
          <w:rFonts w:ascii="Times New Roman" w:hAnsi="Times New Roman" w:cs="Times New Roman"/>
          <w:sz w:val="28"/>
          <w:szCs w:val="28"/>
        </w:rPr>
      </w:pPr>
    </w:p>
    <w:p w:rsidR="00026CA8" w:rsidRDefault="00026CA8" w:rsidP="005106DF">
      <w:pPr>
        <w:rPr>
          <w:rFonts w:ascii="Times New Roman" w:hAnsi="Times New Roman" w:cs="Times New Roman"/>
          <w:sz w:val="28"/>
          <w:szCs w:val="28"/>
        </w:rPr>
      </w:pPr>
    </w:p>
    <w:p w:rsidR="00026CA8" w:rsidRPr="005106DF" w:rsidRDefault="00026CA8" w:rsidP="005106DF">
      <w:pPr>
        <w:rPr>
          <w:rFonts w:ascii="Times New Roman" w:hAnsi="Times New Roman" w:cs="Times New Roman"/>
          <w:sz w:val="28"/>
          <w:szCs w:val="28"/>
        </w:rPr>
      </w:pPr>
    </w:p>
    <w:p w:rsidR="005106DF" w:rsidRPr="005106DF" w:rsidRDefault="005106DF" w:rsidP="005106DF">
      <w:pPr>
        <w:rPr>
          <w:rFonts w:ascii="Times New Roman" w:hAnsi="Times New Roman" w:cs="Times New Roman"/>
          <w:sz w:val="28"/>
          <w:szCs w:val="28"/>
        </w:rPr>
      </w:pPr>
      <w:r w:rsidRPr="005106DF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637ADD" w:rsidRPr="005106DF" w:rsidRDefault="005106DF" w:rsidP="005106DF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 w:rsidRPr="005106DF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5106DF">
        <w:rPr>
          <w:rFonts w:ascii="Times New Roman" w:hAnsi="Times New Roman" w:cs="Times New Roman"/>
          <w:sz w:val="28"/>
          <w:szCs w:val="28"/>
        </w:rPr>
        <w:tab/>
        <w:t xml:space="preserve">И.Ю. Кишкинова </w:t>
      </w:r>
    </w:p>
    <w:sectPr w:rsidR="00637ADD" w:rsidRPr="005106DF" w:rsidSect="00393514">
      <w:headerReference w:type="default" r:id="rId10"/>
      <w:pgSz w:w="11907" w:h="16839" w:code="9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00E" w:rsidRDefault="004B400E" w:rsidP="00084485">
      <w:r>
        <w:separator/>
      </w:r>
    </w:p>
  </w:endnote>
  <w:endnote w:type="continuationSeparator" w:id="0">
    <w:p w:rsidR="004B400E" w:rsidRDefault="004B400E" w:rsidP="0008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00E" w:rsidRDefault="004B400E" w:rsidP="00084485">
      <w:r>
        <w:separator/>
      </w:r>
    </w:p>
  </w:footnote>
  <w:footnote w:type="continuationSeparator" w:id="0">
    <w:p w:rsidR="004B400E" w:rsidRDefault="004B400E" w:rsidP="00084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915313119"/>
      <w:docPartObj>
        <w:docPartGallery w:val="Page Numbers (Top of Page)"/>
        <w:docPartUnique/>
      </w:docPartObj>
    </w:sdtPr>
    <w:sdtContent>
      <w:p w:rsidR="004B400E" w:rsidRPr="00CD42C4" w:rsidRDefault="004B400E" w:rsidP="00DA4E7F">
        <w:pPr>
          <w:pStyle w:val="a8"/>
          <w:ind w:firstLine="0"/>
          <w:jc w:val="center"/>
          <w:rPr>
            <w:szCs w:val="28"/>
          </w:rPr>
        </w:pPr>
        <w:r w:rsidRPr="00CD42C4">
          <w:rPr>
            <w:szCs w:val="28"/>
          </w:rPr>
          <w:fldChar w:fldCharType="begin"/>
        </w:r>
        <w:r w:rsidRPr="00CD42C4">
          <w:rPr>
            <w:szCs w:val="28"/>
          </w:rPr>
          <w:instrText>PAGE   \* MERGEFORMAT</w:instrText>
        </w:r>
        <w:r w:rsidRPr="00CD42C4">
          <w:rPr>
            <w:szCs w:val="28"/>
          </w:rPr>
          <w:fldChar w:fldCharType="separate"/>
        </w:r>
        <w:r w:rsidR="00C92A13">
          <w:rPr>
            <w:noProof/>
            <w:szCs w:val="28"/>
          </w:rPr>
          <w:t>6</w:t>
        </w:r>
        <w:r w:rsidRPr="00CD42C4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5467EE"/>
    <w:multiLevelType w:val="hybridMultilevel"/>
    <w:tmpl w:val="12384406"/>
    <w:lvl w:ilvl="0" w:tplc="748EDC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B87353"/>
    <w:multiLevelType w:val="multilevel"/>
    <w:tmpl w:val="FB3818DC"/>
    <w:lvl w:ilvl="0">
      <w:start w:val="1"/>
      <w:numFmt w:val="decimal"/>
      <w:lvlText w:val="%1."/>
      <w:lvlJc w:val="left"/>
      <w:pPr>
        <w:ind w:left="1311" w:hanging="88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F86270"/>
    <w:multiLevelType w:val="multilevel"/>
    <w:tmpl w:val="4F7260F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Liberation Serif" w:hAnsi="Liberation Serif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58B2CA8"/>
    <w:multiLevelType w:val="multilevel"/>
    <w:tmpl w:val="8BD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E3483C"/>
    <w:multiLevelType w:val="multilevel"/>
    <w:tmpl w:val="3E00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23F108B0"/>
    <w:multiLevelType w:val="hybridMultilevel"/>
    <w:tmpl w:val="11AC4414"/>
    <w:lvl w:ilvl="0" w:tplc="73DA0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442390D"/>
    <w:multiLevelType w:val="multilevel"/>
    <w:tmpl w:val="2D8C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1A17C9"/>
    <w:multiLevelType w:val="multilevel"/>
    <w:tmpl w:val="610679A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color w:val="333333"/>
        <w:sz w:val="2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2EB93AF6"/>
    <w:multiLevelType w:val="hybridMultilevel"/>
    <w:tmpl w:val="7C7413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F080177"/>
    <w:multiLevelType w:val="hybridMultilevel"/>
    <w:tmpl w:val="946EE9D6"/>
    <w:lvl w:ilvl="0" w:tplc="9B78E86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DE94C8F"/>
    <w:multiLevelType w:val="hybridMultilevel"/>
    <w:tmpl w:val="18CCA8F8"/>
    <w:lvl w:ilvl="0" w:tplc="0BAAE0C2">
      <w:start w:val="1"/>
      <w:numFmt w:val="upperRoman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DF06E72"/>
    <w:multiLevelType w:val="multilevel"/>
    <w:tmpl w:val="504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451D2A66"/>
    <w:multiLevelType w:val="multilevel"/>
    <w:tmpl w:val="767A8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48373726"/>
    <w:multiLevelType w:val="multilevel"/>
    <w:tmpl w:val="EC2AB7A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Liberation Serif" w:hAnsi="Liberation Serif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4C8E33C6"/>
    <w:multiLevelType w:val="multilevel"/>
    <w:tmpl w:val="CA82716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color w:val="333333"/>
        <w:sz w:val="2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52B22E60"/>
    <w:multiLevelType w:val="hybridMultilevel"/>
    <w:tmpl w:val="F4200E02"/>
    <w:lvl w:ilvl="0" w:tplc="D200E8A0">
      <w:start w:val="1"/>
      <w:numFmt w:val="decimal"/>
      <w:lvlText w:val="%1."/>
      <w:lvlJc w:val="left"/>
      <w:pPr>
        <w:ind w:left="1871" w:hanging="102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6F41EDB"/>
    <w:multiLevelType w:val="hybridMultilevel"/>
    <w:tmpl w:val="12ACC9AE"/>
    <w:lvl w:ilvl="0" w:tplc="065C4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BC61200"/>
    <w:multiLevelType w:val="hybridMultilevel"/>
    <w:tmpl w:val="65A4A0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AD6E46"/>
    <w:multiLevelType w:val="multilevel"/>
    <w:tmpl w:val="7A94FAAE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>
    <w:nsid w:val="5F325998"/>
    <w:multiLevelType w:val="multilevel"/>
    <w:tmpl w:val="BD526E0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63D47683"/>
    <w:multiLevelType w:val="multilevel"/>
    <w:tmpl w:val="BED8D490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26">
    <w:nsid w:val="64FF58E7"/>
    <w:multiLevelType w:val="hybridMultilevel"/>
    <w:tmpl w:val="9DF6862A"/>
    <w:lvl w:ilvl="0" w:tplc="A28C5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036C49"/>
    <w:multiLevelType w:val="hybridMultilevel"/>
    <w:tmpl w:val="76A4D482"/>
    <w:lvl w:ilvl="0" w:tplc="753044C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B1437CE"/>
    <w:multiLevelType w:val="multilevel"/>
    <w:tmpl w:val="1DB04AF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77030C60"/>
    <w:multiLevelType w:val="multilevel"/>
    <w:tmpl w:val="03F66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7C6C1576"/>
    <w:multiLevelType w:val="hybridMultilevel"/>
    <w:tmpl w:val="0F0E0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DD05F37"/>
    <w:multiLevelType w:val="hybridMultilevel"/>
    <w:tmpl w:val="2D8C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6635D5"/>
    <w:multiLevelType w:val="multilevel"/>
    <w:tmpl w:val="F7B47C24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color w:val="333333"/>
        <w:sz w:val="2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5"/>
  </w:num>
  <w:num w:numId="5">
    <w:abstractNumId w:val="30"/>
  </w:num>
  <w:num w:numId="6">
    <w:abstractNumId w:val="7"/>
  </w:num>
  <w:num w:numId="7">
    <w:abstractNumId w:val="6"/>
  </w:num>
  <w:num w:numId="8">
    <w:abstractNumId w:val="29"/>
  </w:num>
  <w:num w:numId="9">
    <w:abstractNumId w:val="16"/>
  </w:num>
  <w:num w:numId="10">
    <w:abstractNumId w:val="22"/>
  </w:num>
  <w:num w:numId="11">
    <w:abstractNumId w:val="31"/>
  </w:num>
  <w:num w:numId="12">
    <w:abstractNumId w:val="12"/>
  </w:num>
  <w:num w:numId="13">
    <w:abstractNumId w:val="9"/>
  </w:num>
  <w:num w:numId="14">
    <w:abstractNumId w:val="8"/>
  </w:num>
  <w:num w:numId="15">
    <w:abstractNumId w:val="26"/>
  </w:num>
  <w:num w:numId="16">
    <w:abstractNumId w:val="11"/>
  </w:num>
  <w:num w:numId="17">
    <w:abstractNumId w:val="14"/>
  </w:num>
  <w:num w:numId="18">
    <w:abstractNumId w:val="21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  <w:lvlOverride w:ilvl="0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0090E"/>
    <w:rsid w:val="000030F1"/>
    <w:rsid w:val="000062D9"/>
    <w:rsid w:val="00017749"/>
    <w:rsid w:val="000204D8"/>
    <w:rsid w:val="00026785"/>
    <w:rsid w:val="00026CA8"/>
    <w:rsid w:val="0003028D"/>
    <w:rsid w:val="000429D5"/>
    <w:rsid w:val="00044F46"/>
    <w:rsid w:val="00046572"/>
    <w:rsid w:val="000474D6"/>
    <w:rsid w:val="000508FD"/>
    <w:rsid w:val="00051201"/>
    <w:rsid w:val="00055112"/>
    <w:rsid w:val="00055443"/>
    <w:rsid w:val="00060BE4"/>
    <w:rsid w:val="00063EBA"/>
    <w:rsid w:val="0007199E"/>
    <w:rsid w:val="00084485"/>
    <w:rsid w:val="00086CB5"/>
    <w:rsid w:val="00096DC8"/>
    <w:rsid w:val="000A6983"/>
    <w:rsid w:val="000B7113"/>
    <w:rsid w:val="000C28CA"/>
    <w:rsid w:val="000C29BB"/>
    <w:rsid w:val="000C387A"/>
    <w:rsid w:val="000C50FA"/>
    <w:rsid w:val="000C5A96"/>
    <w:rsid w:val="000D2A18"/>
    <w:rsid w:val="000D4AB1"/>
    <w:rsid w:val="000D6D1F"/>
    <w:rsid w:val="000D7969"/>
    <w:rsid w:val="000D7C95"/>
    <w:rsid w:val="000E425A"/>
    <w:rsid w:val="000F2DF2"/>
    <w:rsid w:val="000F5914"/>
    <w:rsid w:val="0010258B"/>
    <w:rsid w:val="00103D74"/>
    <w:rsid w:val="001042E7"/>
    <w:rsid w:val="00111245"/>
    <w:rsid w:val="00114A2C"/>
    <w:rsid w:val="00126285"/>
    <w:rsid w:val="001337DF"/>
    <w:rsid w:val="00136594"/>
    <w:rsid w:val="00141385"/>
    <w:rsid w:val="001425AF"/>
    <w:rsid w:val="001521F3"/>
    <w:rsid w:val="00154B08"/>
    <w:rsid w:val="00155C0B"/>
    <w:rsid w:val="001574A8"/>
    <w:rsid w:val="00162E60"/>
    <w:rsid w:val="00164EA7"/>
    <w:rsid w:val="00166212"/>
    <w:rsid w:val="001663AA"/>
    <w:rsid w:val="00166E7A"/>
    <w:rsid w:val="001721C9"/>
    <w:rsid w:val="00172D11"/>
    <w:rsid w:val="00173AEF"/>
    <w:rsid w:val="001803FF"/>
    <w:rsid w:val="00186EE4"/>
    <w:rsid w:val="00193326"/>
    <w:rsid w:val="001A7DAC"/>
    <w:rsid w:val="001B2677"/>
    <w:rsid w:val="001B2FF9"/>
    <w:rsid w:val="001C1951"/>
    <w:rsid w:val="001C2B09"/>
    <w:rsid w:val="001C38D3"/>
    <w:rsid w:val="001D6F2E"/>
    <w:rsid w:val="001E0D2C"/>
    <w:rsid w:val="001E26F7"/>
    <w:rsid w:val="001F5DB6"/>
    <w:rsid w:val="001F621A"/>
    <w:rsid w:val="00200250"/>
    <w:rsid w:val="00200EC7"/>
    <w:rsid w:val="0020777C"/>
    <w:rsid w:val="00233D0D"/>
    <w:rsid w:val="00234BAC"/>
    <w:rsid w:val="00245B7C"/>
    <w:rsid w:val="00246909"/>
    <w:rsid w:val="002470B4"/>
    <w:rsid w:val="00250AFE"/>
    <w:rsid w:val="002529B5"/>
    <w:rsid w:val="00254C2E"/>
    <w:rsid w:val="002560D6"/>
    <w:rsid w:val="002606D6"/>
    <w:rsid w:val="0026187D"/>
    <w:rsid w:val="00262604"/>
    <w:rsid w:val="00264046"/>
    <w:rsid w:val="002645DB"/>
    <w:rsid w:val="00266AED"/>
    <w:rsid w:val="00270CCE"/>
    <w:rsid w:val="00272DD2"/>
    <w:rsid w:val="0027739F"/>
    <w:rsid w:val="002809CF"/>
    <w:rsid w:val="00281CDA"/>
    <w:rsid w:val="00283A5E"/>
    <w:rsid w:val="0029140C"/>
    <w:rsid w:val="00291E78"/>
    <w:rsid w:val="00293BFA"/>
    <w:rsid w:val="00296293"/>
    <w:rsid w:val="002A1977"/>
    <w:rsid w:val="002A2056"/>
    <w:rsid w:val="002A4E2C"/>
    <w:rsid w:val="002B337F"/>
    <w:rsid w:val="002C4AD8"/>
    <w:rsid w:val="002D066B"/>
    <w:rsid w:val="002D45DC"/>
    <w:rsid w:val="002D51B8"/>
    <w:rsid w:val="002D6F2D"/>
    <w:rsid w:val="002D76FC"/>
    <w:rsid w:val="002E4ECD"/>
    <w:rsid w:val="002F13A2"/>
    <w:rsid w:val="002F23BD"/>
    <w:rsid w:val="00311A2B"/>
    <w:rsid w:val="00313594"/>
    <w:rsid w:val="00314FD3"/>
    <w:rsid w:val="00315549"/>
    <w:rsid w:val="003224CA"/>
    <w:rsid w:val="00327F31"/>
    <w:rsid w:val="00332E5B"/>
    <w:rsid w:val="00336593"/>
    <w:rsid w:val="00337E91"/>
    <w:rsid w:val="00346ABB"/>
    <w:rsid w:val="00353010"/>
    <w:rsid w:val="00354750"/>
    <w:rsid w:val="00357BE8"/>
    <w:rsid w:val="003623FD"/>
    <w:rsid w:val="00364970"/>
    <w:rsid w:val="003710EB"/>
    <w:rsid w:val="00375278"/>
    <w:rsid w:val="00380EC6"/>
    <w:rsid w:val="00386E53"/>
    <w:rsid w:val="00387628"/>
    <w:rsid w:val="003902C6"/>
    <w:rsid w:val="0039079D"/>
    <w:rsid w:val="00393514"/>
    <w:rsid w:val="00394BAA"/>
    <w:rsid w:val="003A00D2"/>
    <w:rsid w:val="003A02C9"/>
    <w:rsid w:val="003A5A46"/>
    <w:rsid w:val="003A5F4C"/>
    <w:rsid w:val="003B6CD9"/>
    <w:rsid w:val="003B745C"/>
    <w:rsid w:val="003C02DE"/>
    <w:rsid w:val="003C03A4"/>
    <w:rsid w:val="003C2FAA"/>
    <w:rsid w:val="003C3492"/>
    <w:rsid w:val="003C3ABE"/>
    <w:rsid w:val="003C5556"/>
    <w:rsid w:val="003C5CDF"/>
    <w:rsid w:val="003C6A37"/>
    <w:rsid w:val="003D0253"/>
    <w:rsid w:val="003E4B30"/>
    <w:rsid w:val="003F167B"/>
    <w:rsid w:val="004045CC"/>
    <w:rsid w:val="00405374"/>
    <w:rsid w:val="00405E62"/>
    <w:rsid w:val="00406DD6"/>
    <w:rsid w:val="004116B0"/>
    <w:rsid w:val="0041608C"/>
    <w:rsid w:val="00417F22"/>
    <w:rsid w:val="00421D0A"/>
    <w:rsid w:val="004221D1"/>
    <w:rsid w:val="00424F83"/>
    <w:rsid w:val="004272E2"/>
    <w:rsid w:val="004311B8"/>
    <w:rsid w:val="00432F0E"/>
    <w:rsid w:val="004350E2"/>
    <w:rsid w:val="00436394"/>
    <w:rsid w:val="00451A48"/>
    <w:rsid w:val="00454ECE"/>
    <w:rsid w:val="00454EE3"/>
    <w:rsid w:val="00455210"/>
    <w:rsid w:val="00461F37"/>
    <w:rsid w:val="004627F7"/>
    <w:rsid w:val="00462DA2"/>
    <w:rsid w:val="004669B7"/>
    <w:rsid w:val="00475840"/>
    <w:rsid w:val="004814B4"/>
    <w:rsid w:val="004821DD"/>
    <w:rsid w:val="00487D80"/>
    <w:rsid w:val="004913E3"/>
    <w:rsid w:val="00491634"/>
    <w:rsid w:val="00492EA5"/>
    <w:rsid w:val="00492FAC"/>
    <w:rsid w:val="00496FF4"/>
    <w:rsid w:val="004A09F0"/>
    <w:rsid w:val="004A4B7D"/>
    <w:rsid w:val="004B0418"/>
    <w:rsid w:val="004B400E"/>
    <w:rsid w:val="004B7113"/>
    <w:rsid w:val="004C22C6"/>
    <w:rsid w:val="004D6875"/>
    <w:rsid w:val="004E16A2"/>
    <w:rsid w:val="004E41B0"/>
    <w:rsid w:val="004E77CD"/>
    <w:rsid w:val="004F4CFF"/>
    <w:rsid w:val="004F6A5C"/>
    <w:rsid w:val="00503B58"/>
    <w:rsid w:val="005106DF"/>
    <w:rsid w:val="00513230"/>
    <w:rsid w:val="00516A5B"/>
    <w:rsid w:val="00520809"/>
    <w:rsid w:val="00530105"/>
    <w:rsid w:val="00532CF8"/>
    <w:rsid w:val="0053402D"/>
    <w:rsid w:val="00535065"/>
    <w:rsid w:val="0054620D"/>
    <w:rsid w:val="0055190C"/>
    <w:rsid w:val="00554D6C"/>
    <w:rsid w:val="00556A20"/>
    <w:rsid w:val="0055756E"/>
    <w:rsid w:val="005621DD"/>
    <w:rsid w:val="00564607"/>
    <w:rsid w:val="00570504"/>
    <w:rsid w:val="005770AB"/>
    <w:rsid w:val="005905B9"/>
    <w:rsid w:val="005954E9"/>
    <w:rsid w:val="00595C20"/>
    <w:rsid w:val="005A794B"/>
    <w:rsid w:val="005A7FCE"/>
    <w:rsid w:val="005B0A7A"/>
    <w:rsid w:val="005B34AA"/>
    <w:rsid w:val="005C439C"/>
    <w:rsid w:val="005C6B96"/>
    <w:rsid w:val="005D6871"/>
    <w:rsid w:val="005E0169"/>
    <w:rsid w:val="005E3772"/>
    <w:rsid w:val="005E6FF9"/>
    <w:rsid w:val="005F5A6F"/>
    <w:rsid w:val="005F5CFA"/>
    <w:rsid w:val="005F7C66"/>
    <w:rsid w:val="00601D07"/>
    <w:rsid w:val="0060389E"/>
    <w:rsid w:val="0061156E"/>
    <w:rsid w:val="0062165E"/>
    <w:rsid w:val="00623E4D"/>
    <w:rsid w:val="00627317"/>
    <w:rsid w:val="00627979"/>
    <w:rsid w:val="00633AAB"/>
    <w:rsid w:val="00637153"/>
    <w:rsid w:val="00637ADD"/>
    <w:rsid w:val="00662F36"/>
    <w:rsid w:val="00664B51"/>
    <w:rsid w:val="0067220C"/>
    <w:rsid w:val="00675B7F"/>
    <w:rsid w:val="0068033E"/>
    <w:rsid w:val="00680AA6"/>
    <w:rsid w:val="0068107A"/>
    <w:rsid w:val="00682346"/>
    <w:rsid w:val="00682C58"/>
    <w:rsid w:val="006870E2"/>
    <w:rsid w:val="006912C2"/>
    <w:rsid w:val="00691847"/>
    <w:rsid w:val="006A45D7"/>
    <w:rsid w:val="006A47D4"/>
    <w:rsid w:val="006B04B6"/>
    <w:rsid w:val="006B1D9F"/>
    <w:rsid w:val="006B1E74"/>
    <w:rsid w:val="006B3B59"/>
    <w:rsid w:val="006B3B68"/>
    <w:rsid w:val="006B3BF8"/>
    <w:rsid w:val="006B53B1"/>
    <w:rsid w:val="006C0D88"/>
    <w:rsid w:val="006C1A36"/>
    <w:rsid w:val="006D3B45"/>
    <w:rsid w:val="006D4142"/>
    <w:rsid w:val="006D6C0E"/>
    <w:rsid w:val="006D6F02"/>
    <w:rsid w:val="006D7879"/>
    <w:rsid w:val="006E1303"/>
    <w:rsid w:val="006E1A5F"/>
    <w:rsid w:val="006E21A1"/>
    <w:rsid w:val="006E2BA2"/>
    <w:rsid w:val="006E55F6"/>
    <w:rsid w:val="006F359A"/>
    <w:rsid w:val="006F4A05"/>
    <w:rsid w:val="006F7379"/>
    <w:rsid w:val="006F7551"/>
    <w:rsid w:val="006F7C7A"/>
    <w:rsid w:val="0070391B"/>
    <w:rsid w:val="00713A0A"/>
    <w:rsid w:val="00713B15"/>
    <w:rsid w:val="007152D5"/>
    <w:rsid w:val="00715BA8"/>
    <w:rsid w:val="00716897"/>
    <w:rsid w:val="0071713B"/>
    <w:rsid w:val="00720CF2"/>
    <w:rsid w:val="007260A9"/>
    <w:rsid w:val="007331B2"/>
    <w:rsid w:val="00735079"/>
    <w:rsid w:val="0073532C"/>
    <w:rsid w:val="00742B8F"/>
    <w:rsid w:val="00744C17"/>
    <w:rsid w:val="0075148E"/>
    <w:rsid w:val="00753F8E"/>
    <w:rsid w:val="0075517E"/>
    <w:rsid w:val="00761089"/>
    <w:rsid w:val="00762C75"/>
    <w:rsid w:val="007669B9"/>
    <w:rsid w:val="00770CAC"/>
    <w:rsid w:val="00772242"/>
    <w:rsid w:val="00773796"/>
    <w:rsid w:val="007875D9"/>
    <w:rsid w:val="00790027"/>
    <w:rsid w:val="00792553"/>
    <w:rsid w:val="00795E58"/>
    <w:rsid w:val="007A698C"/>
    <w:rsid w:val="007B1176"/>
    <w:rsid w:val="007B2C2C"/>
    <w:rsid w:val="007B4417"/>
    <w:rsid w:val="007B7995"/>
    <w:rsid w:val="007C0491"/>
    <w:rsid w:val="007C30BC"/>
    <w:rsid w:val="007C7D54"/>
    <w:rsid w:val="007D1F32"/>
    <w:rsid w:val="007D5C52"/>
    <w:rsid w:val="007D64DA"/>
    <w:rsid w:val="007F0E56"/>
    <w:rsid w:val="00800149"/>
    <w:rsid w:val="00801122"/>
    <w:rsid w:val="00801360"/>
    <w:rsid w:val="00801710"/>
    <w:rsid w:val="008025BA"/>
    <w:rsid w:val="00803D15"/>
    <w:rsid w:val="00804A3E"/>
    <w:rsid w:val="00807875"/>
    <w:rsid w:val="00811B5E"/>
    <w:rsid w:val="008122B0"/>
    <w:rsid w:val="008151D5"/>
    <w:rsid w:val="00821B2A"/>
    <w:rsid w:val="008249C0"/>
    <w:rsid w:val="00825125"/>
    <w:rsid w:val="00825426"/>
    <w:rsid w:val="00831176"/>
    <w:rsid w:val="00832989"/>
    <w:rsid w:val="008335B2"/>
    <w:rsid w:val="00836B58"/>
    <w:rsid w:val="008408E9"/>
    <w:rsid w:val="00841A80"/>
    <w:rsid w:val="008453D5"/>
    <w:rsid w:val="008514B3"/>
    <w:rsid w:val="008516A8"/>
    <w:rsid w:val="00851962"/>
    <w:rsid w:val="00855D4A"/>
    <w:rsid w:val="008705EB"/>
    <w:rsid w:val="008747B5"/>
    <w:rsid w:val="0088584E"/>
    <w:rsid w:val="008A01E0"/>
    <w:rsid w:val="008A39A3"/>
    <w:rsid w:val="008A52E6"/>
    <w:rsid w:val="008A5C28"/>
    <w:rsid w:val="008A7626"/>
    <w:rsid w:val="008B428A"/>
    <w:rsid w:val="008B484B"/>
    <w:rsid w:val="008C1C6F"/>
    <w:rsid w:val="008C1FB5"/>
    <w:rsid w:val="008C30EC"/>
    <w:rsid w:val="008D1299"/>
    <w:rsid w:val="008D2DCA"/>
    <w:rsid w:val="008E778A"/>
    <w:rsid w:val="008F729C"/>
    <w:rsid w:val="0090552E"/>
    <w:rsid w:val="00907403"/>
    <w:rsid w:val="00911BB0"/>
    <w:rsid w:val="00914CA7"/>
    <w:rsid w:val="00915980"/>
    <w:rsid w:val="009263AC"/>
    <w:rsid w:val="0093402C"/>
    <w:rsid w:val="00937B51"/>
    <w:rsid w:val="00940B0C"/>
    <w:rsid w:val="00942223"/>
    <w:rsid w:val="009425AB"/>
    <w:rsid w:val="00943B2C"/>
    <w:rsid w:val="00945785"/>
    <w:rsid w:val="00954CF3"/>
    <w:rsid w:val="00966AC0"/>
    <w:rsid w:val="009832DD"/>
    <w:rsid w:val="00985F2A"/>
    <w:rsid w:val="00993698"/>
    <w:rsid w:val="00996830"/>
    <w:rsid w:val="00997D70"/>
    <w:rsid w:val="009A2713"/>
    <w:rsid w:val="009A3996"/>
    <w:rsid w:val="009A4857"/>
    <w:rsid w:val="009A6004"/>
    <w:rsid w:val="009B2D45"/>
    <w:rsid w:val="009B3CFF"/>
    <w:rsid w:val="009B5B52"/>
    <w:rsid w:val="009C1A9A"/>
    <w:rsid w:val="009C4FA4"/>
    <w:rsid w:val="009C5651"/>
    <w:rsid w:val="009D04F4"/>
    <w:rsid w:val="009E2A68"/>
    <w:rsid w:val="009E2A9D"/>
    <w:rsid w:val="009E4FBC"/>
    <w:rsid w:val="009E7DD5"/>
    <w:rsid w:val="009F07B5"/>
    <w:rsid w:val="009F2EAF"/>
    <w:rsid w:val="009F4D01"/>
    <w:rsid w:val="009F508A"/>
    <w:rsid w:val="00A0181F"/>
    <w:rsid w:val="00A02B8A"/>
    <w:rsid w:val="00A10C98"/>
    <w:rsid w:val="00A11826"/>
    <w:rsid w:val="00A13C5B"/>
    <w:rsid w:val="00A1611A"/>
    <w:rsid w:val="00A16216"/>
    <w:rsid w:val="00A21A2E"/>
    <w:rsid w:val="00A23F2C"/>
    <w:rsid w:val="00A25E7D"/>
    <w:rsid w:val="00A36D72"/>
    <w:rsid w:val="00A44284"/>
    <w:rsid w:val="00A47AF2"/>
    <w:rsid w:val="00A55297"/>
    <w:rsid w:val="00A56C88"/>
    <w:rsid w:val="00A623FA"/>
    <w:rsid w:val="00A645AD"/>
    <w:rsid w:val="00A6504B"/>
    <w:rsid w:val="00A76373"/>
    <w:rsid w:val="00A81CC7"/>
    <w:rsid w:val="00A85EFB"/>
    <w:rsid w:val="00A86CB5"/>
    <w:rsid w:val="00A86D19"/>
    <w:rsid w:val="00A92594"/>
    <w:rsid w:val="00A95677"/>
    <w:rsid w:val="00A95CB0"/>
    <w:rsid w:val="00A979AA"/>
    <w:rsid w:val="00AA2105"/>
    <w:rsid w:val="00AA249E"/>
    <w:rsid w:val="00AA3880"/>
    <w:rsid w:val="00AA4A53"/>
    <w:rsid w:val="00AA7636"/>
    <w:rsid w:val="00AB0527"/>
    <w:rsid w:val="00AB3F2D"/>
    <w:rsid w:val="00AB4766"/>
    <w:rsid w:val="00AC4D6C"/>
    <w:rsid w:val="00AC6A67"/>
    <w:rsid w:val="00AC7CC9"/>
    <w:rsid w:val="00AD0326"/>
    <w:rsid w:val="00AD13EF"/>
    <w:rsid w:val="00AD40C7"/>
    <w:rsid w:val="00AE57FB"/>
    <w:rsid w:val="00AF5679"/>
    <w:rsid w:val="00AF6B4E"/>
    <w:rsid w:val="00B0225C"/>
    <w:rsid w:val="00B0233B"/>
    <w:rsid w:val="00B02833"/>
    <w:rsid w:val="00B23954"/>
    <w:rsid w:val="00B2425E"/>
    <w:rsid w:val="00B34F83"/>
    <w:rsid w:val="00B35EDE"/>
    <w:rsid w:val="00B36EA9"/>
    <w:rsid w:val="00B37739"/>
    <w:rsid w:val="00B40BC1"/>
    <w:rsid w:val="00B444EF"/>
    <w:rsid w:val="00B64E5D"/>
    <w:rsid w:val="00B65ED4"/>
    <w:rsid w:val="00B66E13"/>
    <w:rsid w:val="00B71B85"/>
    <w:rsid w:val="00B762D2"/>
    <w:rsid w:val="00B833FA"/>
    <w:rsid w:val="00B834CC"/>
    <w:rsid w:val="00B86EE2"/>
    <w:rsid w:val="00B9105C"/>
    <w:rsid w:val="00BA1BC6"/>
    <w:rsid w:val="00BA2358"/>
    <w:rsid w:val="00BA574B"/>
    <w:rsid w:val="00BB0F56"/>
    <w:rsid w:val="00BB1FC9"/>
    <w:rsid w:val="00BB7046"/>
    <w:rsid w:val="00BB793D"/>
    <w:rsid w:val="00BC0060"/>
    <w:rsid w:val="00BC06F6"/>
    <w:rsid w:val="00BC1A25"/>
    <w:rsid w:val="00BC1AF9"/>
    <w:rsid w:val="00BC309C"/>
    <w:rsid w:val="00BC39ED"/>
    <w:rsid w:val="00BD6125"/>
    <w:rsid w:val="00BE6A7D"/>
    <w:rsid w:val="00BF163A"/>
    <w:rsid w:val="00C03DE9"/>
    <w:rsid w:val="00C07750"/>
    <w:rsid w:val="00C10924"/>
    <w:rsid w:val="00C127F9"/>
    <w:rsid w:val="00C12C2F"/>
    <w:rsid w:val="00C14BFB"/>
    <w:rsid w:val="00C17EB6"/>
    <w:rsid w:val="00C22062"/>
    <w:rsid w:val="00C23CEE"/>
    <w:rsid w:val="00C258AB"/>
    <w:rsid w:val="00C2642B"/>
    <w:rsid w:val="00C3636C"/>
    <w:rsid w:val="00C44A2D"/>
    <w:rsid w:val="00C4615D"/>
    <w:rsid w:val="00C52196"/>
    <w:rsid w:val="00C5235E"/>
    <w:rsid w:val="00C54A27"/>
    <w:rsid w:val="00C56AD4"/>
    <w:rsid w:val="00C60F58"/>
    <w:rsid w:val="00C61056"/>
    <w:rsid w:val="00C670A2"/>
    <w:rsid w:val="00C70EF7"/>
    <w:rsid w:val="00C7634F"/>
    <w:rsid w:val="00C80C1D"/>
    <w:rsid w:val="00C8262E"/>
    <w:rsid w:val="00C840B4"/>
    <w:rsid w:val="00C914E7"/>
    <w:rsid w:val="00C92A13"/>
    <w:rsid w:val="00C94ADC"/>
    <w:rsid w:val="00C9684B"/>
    <w:rsid w:val="00CA57F1"/>
    <w:rsid w:val="00CB0E94"/>
    <w:rsid w:val="00CC17FD"/>
    <w:rsid w:val="00CC22DC"/>
    <w:rsid w:val="00CC2B6D"/>
    <w:rsid w:val="00CD1E4F"/>
    <w:rsid w:val="00CD42C4"/>
    <w:rsid w:val="00CD4F96"/>
    <w:rsid w:val="00CD6B8C"/>
    <w:rsid w:val="00CE05C6"/>
    <w:rsid w:val="00CE0E32"/>
    <w:rsid w:val="00CF12ED"/>
    <w:rsid w:val="00CF3872"/>
    <w:rsid w:val="00D125C8"/>
    <w:rsid w:val="00D15DB3"/>
    <w:rsid w:val="00D211C6"/>
    <w:rsid w:val="00D27D22"/>
    <w:rsid w:val="00D34949"/>
    <w:rsid w:val="00D4408C"/>
    <w:rsid w:val="00D45DE5"/>
    <w:rsid w:val="00D478EC"/>
    <w:rsid w:val="00D55B62"/>
    <w:rsid w:val="00D60875"/>
    <w:rsid w:val="00D61056"/>
    <w:rsid w:val="00D64671"/>
    <w:rsid w:val="00D64BFA"/>
    <w:rsid w:val="00D67AEE"/>
    <w:rsid w:val="00D715AE"/>
    <w:rsid w:val="00D71768"/>
    <w:rsid w:val="00D72FCC"/>
    <w:rsid w:val="00D74CF7"/>
    <w:rsid w:val="00D74EA9"/>
    <w:rsid w:val="00D75143"/>
    <w:rsid w:val="00D80DE3"/>
    <w:rsid w:val="00D826DF"/>
    <w:rsid w:val="00D82C12"/>
    <w:rsid w:val="00D87B0A"/>
    <w:rsid w:val="00D94E39"/>
    <w:rsid w:val="00DA4228"/>
    <w:rsid w:val="00DA4E7F"/>
    <w:rsid w:val="00DA7D3A"/>
    <w:rsid w:val="00DB477C"/>
    <w:rsid w:val="00DB542C"/>
    <w:rsid w:val="00DB7976"/>
    <w:rsid w:val="00DC003E"/>
    <w:rsid w:val="00DC2615"/>
    <w:rsid w:val="00DC524D"/>
    <w:rsid w:val="00DC5CBC"/>
    <w:rsid w:val="00DC63A9"/>
    <w:rsid w:val="00DD3446"/>
    <w:rsid w:val="00DD4C1C"/>
    <w:rsid w:val="00DD54DB"/>
    <w:rsid w:val="00DE2BA9"/>
    <w:rsid w:val="00DE4D7C"/>
    <w:rsid w:val="00DF2702"/>
    <w:rsid w:val="00DF3AAD"/>
    <w:rsid w:val="00DF57E2"/>
    <w:rsid w:val="00E148D7"/>
    <w:rsid w:val="00E254AC"/>
    <w:rsid w:val="00E27CB1"/>
    <w:rsid w:val="00E314AC"/>
    <w:rsid w:val="00E32E61"/>
    <w:rsid w:val="00E36215"/>
    <w:rsid w:val="00E459A5"/>
    <w:rsid w:val="00E46B7C"/>
    <w:rsid w:val="00E5095F"/>
    <w:rsid w:val="00E72139"/>
    <w:rsid w:val="00E727F3"/>
    <w:rsid w:val="00E74194"/>
    <w:rsid w:val="00E80C67"/>
    <w:rsid w:val="00E82A60"/>
    <w:rsid w:val="00E83F14"/>
    <w:rsid w:val="00E860A9"/>
    <w:rsid w:val="00E910CB"/>
    <w:rsid w:val="00E97EB5"/>
    <w:rsid w:val="00EA7026"/>
    <w:rsid w:val="00EB3A74"/>
    <w:rsid w:val="00EC2AE8"/>
    <w:rsid w:val="00EC5584"/>
    <w:rsid w:val="00ED60F9"/>
    <w:rsid w:val="00EE1C39"/>
    <w:rsid w:val="00EE4DBD"/>
    <w:rsid w:val="00EE7CBD"/>
    <w:rsid w:val="00EF3459"/>
    <w:rsid w:val="00EF5FCB"/>
    <w:rsid w:val="00EF7FDE"/>
    <w:rsid w:val="00F049FE"/>
    <w:rsid w:val="00F05E6E"/>
    <w:rsid w:val="00F0728A"/>
    <w:rsid w:val="00F2158D"/>
    <w:rsid w:val="00F216C2"/>
    <w:rsid w:val="00F21925"/>
    <w:rsid w:val="00F30638"/>
    <w:rsid w:val="00F311E7"/>
    <w:rsid w:val="00F34D6B"/>
    <w:rsid w:val="00F357D3"/>
    <w:rsid w:val="00F407F9"/>
    <w:rsid w:val="00F53E89"/>
    <w:rsid w:val="00F551AE"/>
    <w:rsid w:val="00F56EB0"/>
    <w:rsid w:val="00F607EB"/>
    <w:rsid w:val="00F6088E"/>
    <w:rsid w:val="00F60AC0"/>
    <w:rsid w:val="00F61BA5"/>
    <w:rsid w:val="00F61E2A"/>
    <w:rsid w:val="00F63361"/>
    <w:rsid w:val="00F66430"/>
    <w:rsid w:val="00F67BD2"/>
    <w:rsid w:val="00F762E1"/>
    <w:rsid w:val="00F77638"/>
    <w:rsid w:val="00F77C53"/>
    <w:rsid w:val="00F951CF"/>
    <w:rsid w:val="00FA307A"/>
    <w:rsid w:val="00FA72C8"/>
    <w:rsid w:val="00FB2387"/>
    <w:rsid w:val="00FB298C"/>
    <w:rsid w:val="00FB3C16"/>
    <w:rsid w:val="00FB3C4F"/>
    <w:rsid w:val="00FB5B86"/>
    <w:rsid w:val="00FB7B9B"/>
    <w:rsid w:val="00FC7105"/>
    <w:rsid w:val="00FD1672"/>
    <w:rsid w:val="00FD1A1D"/>
    <w:rsid w:val="00FD79AD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qFormat="1"/>
    <w:lsdException w:name="caption" w:semiHidden="1" w:unhideWhenUsed="1" w:qFormat="1"/>
    <w:lsdException w:name="endnote text" w:uiPriority="99"/>
    <w:lsdException w:name="Title" w:qFormat="1"/>
    <w:lsdException w:name="Body Text Indent" w:uiPriority="99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rsid w:val="00EF5FCB"/>
    <w:rPr>
      <w:sz w:val="28"/>
    </w:rPr>
  </w:style>
  <w:style w:type="paragraph" w:styleId="aa">
    <w:name w:val="footer"/>
    <w:basedOn w:val="a"/>
    <w:link w:val="ab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rsid w:val="00EF5FCB"/>
    <w:rPr>
      <w:sz w:val="12"/>
    </w:rPr>
  </w:style>
  <w:style w:type="paragraph" w:styleId="ac">
    <w:name w:val="Balloon Text"/>
    <w:basedOn w:val="a"/>
    <w:link w:val="ad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iPriority w:val="99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uiPriority w:val="99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uiPriority w:val="99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uiPriority w:val="99"/>
    <w:qFormat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qFormat/>
    <w:rsid w:val="005A794B"/>
    <w:pPr>
      <w:widowControl w:val="0"/>
      <w:suppressAutoHyphens/>
      <w:autoSpaceDE w:val="0"/>
      <w:spacing w:line="341" w:lineRule="exac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ntStyle29">
    <w:name w:val="Font Style29"/>
    <w:uiPriority w:val="99"/>
    <w:rsid w:val="005A794B"/>
    <w:rPr>
      <w:rFonts w:ascii="Times New Roman" w:hAnsi="Times New Roman" w:cs="Times New Roman" w:hint="default"/>
      <w:sz w:val="26"/>
    </w:rPr>
  </w:style>
  <w:style w:type="paragraph" w:customStyle="1" w:styleId="afff5">
    <w:name w:val="Текст таблицы"/>
    <w:basedOn w:val="a"/>
    <w:rsid w:val="00AF6B4E"/>
    <w:pPr>
      <w:snapToGrid w:val="0"/>
    </w:pPr>
    <w:rPr>
      <w:rFonts w:ascii="Times New Roman" w:hAnsi="Times New Roman" w:cs="Times New Roman"/>
      <w:sz w:val="22"/>
    </w:rPr>
  </w:style>
  <w:style w:type="paragraph" w:customStyle="1" w:styleId="Style15">
    <w:name w:val="Style15"/>
    <w:basedOn w:val="a"/>
    <w:qFormat/>
    <w:rsid w:val="00FB298C"/>
    <w:pPr>
      <w:widowControl w:val="0"/>
      <w:autoSpaceDE w:val="0"/>
      <w:autoSpaceDN w:val="0"/>
      <w:adjustRightInd w:val="0"/>
      <w:spacing w:line="323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FB298C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3">
    <w:name w:val="Style3"/>
    <w:basedOn w:val="a"/>
    <w:rsid w:val="00026CA8"/>
    <w:pPr>
      <w:widowControl w:val="0"/>
      <w:suppressAutoHyphens/>
      <w:autoSpaceDE w:val="0"/>
      <w:spacing w:line="100" w:lineRule="atLeas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customStyle="1" w:styleId="Style11">
    <w:name w:val="Style11"/>
    <w:basedOn w:val="a"/>
    <w:rsid w:val="00026CA8"/>
    <w:pPr>
      <w:widowControl w:val="0"/>
      <w:autoSpaceDE w:val="0"/>
      <w:autoSpaceDN w:val="0"/>
      <w:adjustRightInd w:val="0"/>
      <w:spacing w:line="321" w:lineRule="exact"/>
      <w:ind w:firstLine="512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qFormat="1"/>
    <w:lsdException w:name="caption" w:semiHidden="1" w:unhideWhenUsed="1" w:qFormat="1"/>
    <w:lsdException w:name="endnote text" w:uiPriority="99"/>
    <w:lsdException w:name="Title" w:qFormat="1"/>
    <w:lsdException w:name="Body Text Indent" w:uiPriority="99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rsid w:val="00EF5FCB"/>
    <w:rPr>
      <w:sz w:val="28"/>
    </w:rPr>
  </w:style>
  <w:style w:type="paragraph" w:styleId="aa">
    <w:name w:val="footer"/>
    <w:basedOn w:val="a"/>
    <w:link w:val="ab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rsid w:val="00EF5FCB"/>
    <w:rPr>
      <w:sz w:val="12"/>
    </w:rPr>
  </w:style>
  <w:style w:type="paragraph" w:styleId="ac">
    <w:name w:val="Balloon Text"/>
    <w:basedOn w:val="a"/>
    <w:link w:val="ad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iPriority w:val="99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uiPriority w:val="99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uiPriority w:val="99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uiPriority w:val="99"/>
    <w:qFormat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qFormat/>
    <w:rsid w:val="005A794B"/>
    <w:pPr>
      <w:widowControl w:val="0"/>
      <w:suppressAutoHyphens/>
      <w:autoSpaceDE w:val="0"/>
      <w:spacing w:line="341" w:lineRule="exac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ntStyle29">
    <w:name w:val="Font Style29"/>
    <w:uiPriority w:val="99"/>
    <w:rsid w:val="005A794B"/>
    <w:rPr>
      <w:rFonts w:ascii="Times New Roman" w:hAnsi="Times New Roman" w:cs="Times New Roman" w:hint="default"/>
      <w:sz w:val="26"/>
    </w:rPr>
  </w:style>
  <w:style w:type="paragraph" w:customStyle="1" w:styleId="afff5">
    <w:name w:val="Текст таблицы"/>
    <w:basedOn w:val="a"/>
    <w:rsid w:val="00AF6B4E"/>
    <w:pPr>
      <w:snapToGrid w:val="0"/>
    </w:pPr>
    <w:rPr>
      <w:rFonts w:ascii="Times New Roman" w:hAnsi="Times New Roman" w:cs="Times New Roman"/>
      <w:sz w:val="22"/>
    </w:rPr>
  </w:style>
  <w:style w:type="paragraph" w:customStyle="1" w:styleId="Style15">
    <w:name w:val="Style15"/>
    <w:basedOn w:val="a"/>
    <w:qFormat/>
    <w:rsid w:val="00FB298C"/>
    <w:pPr>
      <w:widowControl w:val="0"/>
      <w:autoSpaceDE w:val="0"/>
      <w:autoSpaceDN w:val="0"/>
      <w:adjustRightInd w:val="0"/>
      <w:spacing w:line="323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FB298C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3">
    <w:name w:val="Style3"/>
    <w:basedOn w:val="a"/>
    <w:rsid w:val="00026CA8"/>
    <w:pPr>
      <w:widowControl w:val="0"/>
      <w:suppressAutoHyphens/>
      <w:autoSpaceDE w:val="0"/>
      <w:spacing w:line="100" w:lineRule="atLeas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customStyle="1" w:styleId="Style11">
    <w:name w:val="Style11"/>
    <w:basedOn w:val="a"/>
    <w:rsid w:val="00026CA8"/>
    <w:pPr>
      <w:widowControl w:val="0"/>
      <w:autoSpaceDE w:val="0"/>
      <w:autoSpaceDN w:val="0"/>
      <w:adjustRightInd w:val="0"/>
      <w:spacing w:line="321" w:lineRule="exact"/>
      <w:ind w:firstLine="512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4CFE5-9036-4766-9101-CC6843D2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751</Words>
  <Characters>6206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2</cp:revision>
  <cp:lastPrinted>2025-09-04T06:26:00Z</cp:lastPrinted>
  <dcterms:created xsi:type="dcterms:W3CDTF">2025-09-04T06:26:00Z</dcterms:created>
  <dcterms:modified xsi:type="dcterms:W3CDTF">2025-09-04T06:26:00Z</dcterms:modified>
</cp:coreProperties>
</file>