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AD3607">
        <w:rPr>
          <w:b/>
        </w:rPr>
        <w:t>ПРОЕКТ</w:t>
      </w:r>
      <w:r w:rsidR="008934CE">
        <w:rPr>
          <w:b/>
        </w:rPr>
        <w:t xml:space="preserve">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F22A0A" w:rsidP="00F678D2">
      <w:pPr>
        <w:pStyle w:val="a5"/>
        <w:ind w:firstLine="0"/>
      </w:pPr>
      <w:r>
        <w:t xml:space="preserve">  </w:t>
      </w:r>
      <w:r w:rsidR="00AD3607">
        <w:t xml:space="preserve">                    </w:t>
      </w:r>
      <w:r w:rsidR="00803409">
        <w:t xml:space="preserve"> </w:t>
      </w:r>
      <w:r w:rsidR="0017499B">
        <w:t xml:space="preserve">               </w:t>
      </w:r>
      <w:r w:rsidR="00803409">
        <w:t xml:space="preserve">           </w:t>
      </w:r>
      <w:r>
        <w:t xml:space="preserve">          </w:t>
      </w:r>
      <w:r w:rsidR="00F301F6">
        <w:t xml:space="preserve"> </w:t>
      </w:r>
      <w:r w:rsidR="00477F7F">
        <w:t xml:space="preserve">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8934CE">
        <w:t xml:space="preserve">        </w:t>
      </w:r>
      <w:r w:rsidR="007C629E">
        <w:t xml:space="preserve">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02517">
        <w:rPr>
          <w:sz w:val="28"/>
          <w:szCs w:val="28"/>
        </w:rPr>
        <w:t>Начальник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B02517">
        <w:rPr>
          <w:sz w:val="28"/>
        </w:rPr>
        <w:t xml:space="preserve">Е.А. </w:t>
      </w:r>
      <w:proofErr w:type="spellStart"/>
      <w:r w:rsidR="00B02517">
        <w:rPr>
          <w:sz w:val="28"/>
        </w:rPr>
        <w:t>Каравайцева</w:t>
      </w:r>
      <w:proofErr w:type="spellEnd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</w:t>
      </w:r>
      <w:r w:rsidR="00AD3607">
        <w:t xml:space="preserve">      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2053"/>
      </w:tblGrid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 xml:space="preserve">Картридж для принтера </w:t>
            </w:r>
            <w:proofErr w:type="spellStart"/>
            <w:r w:rsidRPr="00B371EA">
              <w:t>Canon</w:t>
            </w:r>
            <w:proofErr w:type="spellEnd"/>
            <w:r w:rsidRPr="00B371EA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издание </w:t>
            </w:r>
            <w:r w:rsidR="00AD36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AD3607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60595,87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36 146,67</w:t>
            </w:r>
          </w:p>
        </w:tc>
      </w:tr>
      <w:tr w:rsidR="00AD3607" w:rsidTr="00356C92">
        <w:tc>
          <w:tcPr>
            <w:tcW w:w="952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</w:tcPr>
          <w:p w:rsidR="00AD3607" w:rsidRDefault="00AD3607" w:rsidP="00AD360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</w:t>
            </w:r>
            <w:r>
              <w:rPr>
                <w:sz w:val="28"/>
              </w:rPr>
              <w:t>модуль «Управление кадрами»</w:t>
            </w:r>
          </w:p>
        </w:tc>
        <w:tc>
          <w:tcPr>
            <w:tcW w:w="1976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D3607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18720,00</w:t>
            </w:r>
          </w:p>
        </w:tc>
      </w:tr>
      <w:tr w:rsidR="00356C92" w:rsidTr="00A760B6">
        <w:tc>
          <w:tcPr>
            <w:tcW w:w="952" w:type="dxa"/>
          </w:tcPr>
          <w:p w:rsidR="00356C92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266,67</w:t>
            </w:r>
          </w:p>
        </w:tc>
      </w:tr>
      <w:tr w:rsidR="009E764B" w:rsidTr="00356C92">
        <w:tc>
          <w:tcPr>
            <w:tcW w:w="952" w:type="dxa"/>
          </w:tcPr>
          <w:p w:rsidR="009E764B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537,20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>я ЭВМ «Контур-</w:t>
            </w:r>
            <w:r w:rsidR="006F24EF">
              <w:rPr>
                <w:sz w:val="28"/>
                <w:szCs w:val="28"/>
              </w:rPr>
              <w:lastRenderedPageBreak/>
              <w:t xml:space="preserve">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5038"/>
        <w:gridCol w:w="1976"/>
        <w:gridCol w:w="1520"/>
      </w:tblGrid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AD3607"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AD3607">
        <w:trPr>
          <w:trHeight w:val="449"/>
        </w:trPr>
        <w:tc>
          <w:tcPr>
            <w:tcW w:w="844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AD3607" w:rsidTr="00AD3607">
        <w:trPr>
          <w:trHeight w:val="449"/>
        </w:trPr>
        <w:tc>
          <w:tcPr>
            <w:tcW w:w="844" w:type="dxa"/>
          </w:tcPr>
          <w:p w:rsidR="00AD3607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8" w:type="dxa"/>
            <w:vAlign w:val="center"/>
          </w:tcPr>
          <w:p w:rsidR="00AD3607" w:rsidRPr="008342B9" w:rsidRDefault="00AD3607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КриптоПро</w:t>
            </w:r>
            <w:proofErr w:type="spellEnd"/>
            <w:r>
              <w:rPr>
                <w:sz w:val="28"/>
                <w:szCs w:val="28"/>
              </w:rPr>
              <w:t xml:space="preserve"> версия 5.0</w:t>
            </w:r>
          </w:p>
        </w:tc>
        <w:tc>
          <w:tcPr>
            <w:tcW w:w="1976" w:type="dxa"/>
          </w:tcPr>
          <w:p w:rsidR="00AD3607" w:rsidRPr="008342B9" w:rsidRDefault="00AD360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</w:tcPr>
          <w:p w:rsidR="00AD3607" w:rsidRDefault="00AD3607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18 940,00</w:t>
            </w:r>
          </w:p>
        </w:tc>
      </w:tr>
      <w:tr w:rsidR="00C40FA3" w:rsidTr="00AD3607">
        <w:tc>
          <w:tcPr>
            <w:tcW w:w="844" w:type="dxa"/>
          </w:tcPr>
          <w:p w:rsidR="00C40FA3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AD3607">
        <w:tc>
          <w:tcPr>
            <w:tcW w:w="844" w:type="dxa"/>
          </w:tcPr>
          <w:p w:rsidR="00406D28" w:rsidRDefault="00AD3607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74A84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</w:p>
        </w:tc>
      </w:tr>
    </w:tbl>
    <w:p w:rsidR="00B77BAF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</w:t>
      </w:r>
    </w:p>
    <w:p w:rsidR="00363980" w:rsidRPr="00DD2372" w:rsidRDefault="00363980" w:rsidP="00363980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>8</w:t>
      </w:r>
      <w:r w:rsidRPr="00DD2372">
        <w:rPr>
          <w:sz w:val="28"/>
        </w:rPr>
        <w:t>.</w:t>
      </w:r>
      <w:r>
        <w:rPr>
          <w:sz w:val="28"/>
        </w:rPr>
        <w:t>3</w:t>
      </w:r>
      <w:r w:rsidRPr="00DD2372">
        <w:rPr>
          <w:sz w:val="28"/>
        </w:rPr>
        <w:t xml:space="preserve">. Затраты на приобретение </w:t>
      </w:r>
      <w:r w:rsidR="00E94EF4">
        <w:rPr>
          <w:sz w:val="28"/>
        </w:rPr>
        <w:t>МФУ</w:t>
      </w:r>
      <w:r w:rsidR="00B77BAF">
        <w:rPr>
          <w:sz w:val="28"/>
        </w:rPr>
        <w:t xml:space="preserve"> и ИБП:</w:t>
      </w:r>
    </w:p>
    <w:p w:rsidR="00363980" w:rsidRPr="00DD2372" w:rsidRDefault="00363980" w:rsidP="00363980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363980" w:rsidRPr="00DD2372" w:rsidTr="00363980">
        <w:tc>
          <w:tcPr>
            <w:tcW w:w="3727" w:type="dxa"/>
          </w:tcPr>
          <w:p w:rsidR="00363980" w:rsidRPr="00DD2372" w:rsidRDefault="00363980" w:rsidP="00B80BF5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622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363980" w:rsidRPr="00DD2372" w:rsidRDefault="00363980" w:rsidP="00363980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B80BF5" w:rsidRPr="00DD2372" w:rsidTr="00AD3607">
        <w:tc>
          <w:tcPr>
            <w:tcW w:w="3727" w:type="dxa"/>
          </w:tcPr>
          <w:p w:rsidR="00B80BF5" w:rsidRPr="00DD2372" w:rsidRDefault="00E94EF4" w:rsidP="00B77BA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>
              <w:rPr>
                <w:bCs/>
                <w:sz w:val="28"/>
              </w:rPr>
              <w:t>МФУ</w:t>
            </w:r>
          </w:p>
        </w:tc>
        <w:tc>
          <w:tcPr>
            <w:tcW w:w="2622" w:type="dxa"/>
          </w:tcPr>
          <w:p w:rsidR="00B80BF5" w:rsidRPr="00DD2372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  <w:vAlign w:val="center"/>
          </w:tcPr>
          <w:p w:rsidR="00B80BF5" w:rsidRPr="00B80BF5" w:rsidRDefault="00E94EF4" w:rsidP="00B80BF5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39500,00</w:t>
            </w:r>
          </w:p>
        </w:tc>
      </w:tr>
      <w:tr w:rsidR="00B80BF5" w:rsidRPr="00DD2372" w:rsidTr="00363980">
        <w:tc>
          <w:tcPr>
            <w:tcW w:w="3727" w:type="dxa"/>
          </w:tcPr>
          <w:p w:rsidR="00B80BF5" w:rsidRPr="00B80BF5" w:rsidRDefault="00B80BF5" w:rsidP="00363980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B80BF5">
              <w:rPr>
                <w:bCs/>
                <w:sz w:val="28"/>
              </w:rPr>
              <w:t>Источник бесперебойного питания</w:t>
            </w:r>
          </w:p>
        </w:tc>
        <w:tc>
          <w:tcPr>
            <w:tcW w:w="2622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98" w:type="dxa"/>
          </w:tcPr>
          <w:p w:rsidR="00B80BF5" w:rsidRDefault="00E94EF4" w:rsidP="00363980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6333,33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512A7F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3"/>
        <w:gridCol w:w="2534"/>
        <w:gridCol w:w="2393"/>
      </w:tblGrid>
      <w:tr w:rsidR="00E42491" w:rsidRPr="005C6386" w:rsidTr="00B95059">
        <w:tc>
          <w:tcPr>
            <w:tcW w:w="99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B95059">
        <w:tc>
          <w:tcPr>
            <w:tcW w:w="9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2,647</w:t>
            </w:r>
          </w:p>
        </w:tc>
        <w:tc>
          <w:tcPr>
            <w:tcW w:w="2393" w:type="dxa"/>
          </w:tcPr>
          <w:p w:rsidR="00E42491" w:rsidRPr="00E42491" w:rsidRDefault="00AD3607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885,91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C44543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5839FA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5839FA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bookmarkStart w:id="3" w:name="_GoBack"/>
      <w:bookmarkEnd w:id="3"/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 xml:space="preserve"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</w:t>
      </w:r>
      <w:r w:rsidR="003B51A0" w:rsidRPr="00160AB5">
        <w:rPr>
          <w:sz w:val="28"/>
          <w:szCs w:val="28"/>
        </w:rPr>
        <w:lastRenderedPageBreak/>
        <w:t>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C44543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95059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 xml:space="preserve"> по 31.12.2</w:t>
            </w:r>
            <w:r w:rsidR="00B95059">
              <w:rPr>
                <w:sz w:val="28"/>
              </w:rPr>
              <w:t>6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</w:t>
      </w:r>
      <w:r w:rsidR="005839FA">
        <w:rPr>
          <w:sz w:val="28"/>
          <w:szCs w:val="28"/>
        </w:rPr>
        <w:t>атраты на приобретение компьютерной техники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42 000,00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152300,01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1599,99</w:t>
            </w:r>
          </w:p>
        </w:tc>
      </w:tr>
      <w:tr w:rsidR="005839FA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FA" w:rsidRDefault="005839FA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1190,01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</w:t>
            </w:r>
            <w:r w:rsidR="003B51A0" w:rsidRPr="00F9682A">
              <w:rPr>
                <w:sz w:val="24"/>
                <w:szCs w:val="24"/>
              </w:rPr>
              <w:lastRenderedPageBreak/>
              <w:t>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46" w:type="dxa"/>
          </w:tcPr>
          <w:p w:rsidR="00CC4B1F" w:rsidRPr="005C6386" w:rsidRDefault="00CC4B1F" w:rsidP="00B9505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</w:t>
            </w:r>
            <w:r w:rsidR="00B95059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B45A92" w:rsidRDefault="00B45A92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77.14</w:t>
            </w:r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4D7D90" w:rsidP="00E655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55EC" w:rsidRPr="00E655EC" w:rsidRDefault="00E655EC" w:rsidP="00E655EC">
      <w:pPr>
        <w:rPr>
          <w:sz w:val="28"/>
        </w:rPr>
      </w:pPr>
      <w:r w:rsidRPr="00E655EC">
        <w:lastRenderedPageBreak/>
        <w:t xml:space="preserve">                                                                                                                                Приложение №2</w:t>
      </w:r>
    </w:p>
    <w:p w:rsidR="00E655EC" w:rsidRPr="00E655EC" w:rsidRDefault="00E655EC" w:rsidP="00E655EC">
      <w:pPr>
        <w:jc w:val="right"/>
      </w:pPr>
      <w:r w:rsidRPr="00E655EC">
        <w:t xml:space="preserve">к приказу Управления </w:t>
      </w:r>
      <w:proofErr w:type="gramStart"/>
      <w:r w:rsidRPr="00E655EC">
        <w:t>земельно-имущественных</w:t>
      </w:r>
      <w:proofErr w:type="gramEnd"/>
    </w:p>
    <w:p w:rsidR="00E655EC" w:rsidRPr="00E655EC" w:rsidRDefault="00E655EC" w:rsidP="00E655EC">
      <w:pPr>
        <w:jc w:val="right"/>
      </w:pPr>
      <w:r w:rsidRPr="00E655EC">
        <w:t>отношений и муниципального заказа</w:t>
      </w:r>
    </w:p>
    <w:p w:rsidR="00E655EC" w:rsidRPr="00E655EC" w:rsidRDefault="00E655EC" w:rsidP="00E655EC">
      <w:pPr>
        <w:jc w:val="right"/>
      </w:pPr>
      <w:r w:rsidRPr="00E655EC">
        <w:t>Красносулинского района</w:t>
      </w:r>
    </w:p>
    <w:p w:rsidR="00E655EC" w:rsidRPr="00E655EC" w:rsidRDefault="00E655EC" w:rsidP="00E655EC">
      <w:pPr>
        <w:jc w:val="center"/>
      </w:pPr>
      <w:r w:rsidRPr="00E655EC">
        <w:t xml:space="preserve">                                                                                                                  от  № </w:t>
      </w: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right"/>
        <w:rPr>
          <w:sz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Нормативные затраты на обеспечение функций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 Затраты на информационно-коммуникационные технологии.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 Затраты на услуги связи.</w:t>
      </w:r>
    </w:p>
    <w:p w:rsidR="00E655EC" w:rsidRPr="00E655EC" w:rsidRDefault="00E655EC" w:rsidP="00E655EC">
      <w:pPr>
        <w:tabs>
          <w:tab w:val="left" w:pos="567"/>
        </w:tabs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должности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абонентских номеров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198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05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1561,61                               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должности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руб. в месяц</w:t>
            </w:r>
          </w:p>
        </w:tc>
      </w:tr>
      <w:tr w:rsidR="00E655EC" w:rsidRPr="00E655EC" w:rsidTr="00E94EF4">
        <w:tc>
          <w:tcPr>
            <w:tcW w:w="594" w:type="dxa"/>
          </w:tcPr>
          <w:p w:rsidR="00E655EC" w:rsidRPr="00E655EC" w:rsidRDefault="00E655EC" w:rsidP="00E655EC">
            <w:pPr>
              <w:jc w:val="both"/>
            </w:pPr>
            <w:r w:rsidRPr="00E655EC">
              <w:t>1</w:t>
            </w:r>
          </w:p>
        </w:tc>
        <w:tc>
          <w:tcPr>
            <w:tcW w:w="2775" w:type="dxa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Минута разговора </w:t>
            </w:r>
            <w:proofErr w:type="gramStart"/>
            <w:r w:rsidRPr="00E655EC">
              <w:t>при</w:t>
            </w:r>
            <w:proofErr w:type="gramEnd"/>
            <w:r w:rsidRPr="00E655EC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655EC" w:rsidRPr="00E655EC" w:rsidRDefault="00E655EC" w:rsidP="00E655EC">
            <w:pPr>
              <w:jc w:val="both"/>
            </w:pPr>
            <w:r w:rsidRPr="00E655EC">
              <w:t>Все категории должностей работников</w:t>
            </w:r>
          </w:p>
        </w:tc>
        <w:tc>
          <w:tcPr>
            <w:tcW w:w="850" w:type="dxa"/>
          </w:tcPr>
          <w:p w:rsidR="00E655EC" w:rsidRPr="00E655EC" w:rsidRDefault="00E655EC" w:rsidP="00E655EC">
            <w:pPr>
              <w:jc w:val="center"/>
            </w:pPr>
            <w:r w:rsidRPr="00E655EC">
              <w:t>4</w:t>
            </w:r>
          </w:p>
        </w:tc>
        <w:tc>
          <w:tcPr>
            <w:tcW w:w="1134" w:type="dxa"/>
          </w:tcPr>
          <w:p w:rsidR="00E655EC" w:rsidRPr="00E655EC" w:rsidRDefault="00E655EC" w:rsidP="00E655EC">
            <w:pPr>
              <w:jc w:val="center"/>
            </w:pPr>
            <w:r w:rsidRPr="00E655EC">
              <w:t>179</w:t>
            </w:r>
          </w:p>
        </w:tc>
        <w:tc>
          <w:tcPr>
            <w:tcW w:w="1985" w:type="dxa"/>
          </w:tcPr>
          <w:p w:rsidR="00E655EC" w:rsidRPr="00E655EC" w:rsidRDefault="00E655EC" w:rsidP="00E655EC">
            <w:pPr>
              <w:jc w:val="center"/>
            </w:pPr>
            <w:r w:rsidRPr="00E655EC">
              <w:t>104,83</w:t>
            </w:r>
          </w:p>
        </w:tc>
      </w:tr>
    </w:tbl>
    <w:p w:rsidR="00E655EC" w:rsidRPr="00E655EC" w:rsidRDefault="00E655EC" w:rsidP="00E655EC">
      <w:pPr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jc w:val="both"/>
            </w:pPr>
            <w:r w:rsidRPr="00E655EC">
              <w:t>Наименование показателя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Параметры, адрес предоставления услуги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Количество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единицу (не более) в месяц, руб.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2932,00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2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г. Новошахтинск, ул. </w:t>
            </w:r>
            <w:proofErr w:type="spellStart"/>
            <w:r w:rsidRPr="00E655EC">
              <w:t>Водострой</w:t>
            </w:r>
            <w:proofErr w:type="spellEnd"/>
            <w:r w:rsidRPr="00E655EC">
              <w:t xml:space="preserve">, д. 5а (ГТС Соколовского </w:t>
            </w:r>
            <w:r w:rsidRPr="00E655EC">
              <w:lastRenderedPageBreak/>
              <w:t xml:space="preserve">водохранилища) -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8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>3</w:t>
            </w:r>
          </w:p>
        </w:tc>
        <w:tc>
          <w:tcPr>
            <w:tcW w:w="3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Предоставление в пользование одной точки доступа к сети VPN-MPLS 1 Мбит/</w:t>
            </w:r>
            <w:proofErr w:type="gramStart"/>
            <w:r w:rsidRPr="00E655EC">
              <w:t>с</w:t>
            </w:r>
            <w:proofErr w:type="gramEnd"/>
          </w:p>
        </w:tc>
        <w:tc>
          <w:tcPr>
            <w:tcW w:w="212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E655EC">
              <w:t>г</w:t>
            </w:r>
            <w:proofErr w:type="gramStart"/>
            <w:r w:rsidRPr="00E655EC">
              <w:t>.К</w:t>
            </w:r>
            <w:proofErr w:type="gramEnd"/>
            <w:r w:rsidRPr="00E655EC">
              <w:t>расный</w:t>
            </w:r>
            <w:proofErr w:type="spellEnd"/>
            <w:r w:rsidRPr="00E655E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17500,00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E655EC" w:rsidRPr="00E655EC" w:rsidTr="00E94EF4">
        <w:trPr>
          <w:trHeight w:val="463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Услуга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Сетевое имя, номер</w:t>
            </w: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Стоимость, руб. с НДС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Интернет «Ускорение» (до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>ек.)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Оптический интернет со скоростью до 200 Мбит</w:t>
            </w:r>
            <w:proofErr w:type="gramStart"/>
            <w:r w:rsidRPr="00E655EC">
              <w:t>.</w:t>
            </w:r>
            <w:proofErr w:type="gramEnd"/>
            <w:r w:rsidRPr="00E655EC">
              <w:t>/</w:t>
            </w:r>
            <w:proofErr w:type="gramStart"/>
            <w:r w:rsidRPr="00E655EC">
              <w:t>с</w:t>
            </w:r>
            <w:proofErr w:type="gramEnd"/>
            <w:r w:rsidRPr="00E655EC">
              <w:t xml:space="preserve">ек.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10000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396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Управляемый </w:t>
            </w:r>
            <w:r w:rsidRPr="00E655EC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>Выделение одного порта «</w:t>
            </w:r>
            <w:proofErr w:type="spellStart"/>
            <w:r w:rsidRPr="00E655EC">
              <w:t>Light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Wi-Fi</w:t>
            </w:r>
            <w:proofErr w:type="spellEnd"/>
            <w:r w:rsidRPr="00E655EC">
              <w:t xml:space="preserve">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583,33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700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8800 Пакет 150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416,67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500</w:t>
            </w:r>
          </w:p>
        </w:tc>
      </w:tr>
      <w:tr w:rsidR="00E655EC" w:rsidRPr="00E655EC" w:rsidTr="00E94EF4">
        <w:trPr>
          <w:trHeight w:val="588"/>
        </w:trPr>
        <w:tc>
          <w:tcPr>
            <w:tcW w:w="1574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ВАТС 100</w:t>
            </w:r>
          </w:p>
        </w:tc>
        <w:tc>
          <w:tcPr>
            <w:tcW w:w="3241" w:type="dxa"/>
            <w:vAlign w:val="center"/>
          </w:tcPr>
          <w:p w:rsidR="00E655EC" w:rsidRPr="00E655EC" w:rsidRDefault="00E655EC" w:rsidP="00E655EC">
            <w:pPr>
              <w:jc w:val="both"/>
            </w:pPr>
            <w:r w:rsidRPr="00E655EC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E655EC">
              <w:t>А.И.Алексеева</w:t>
            </w:r>
            <w:proofErr w:type="spellEnd"/>
            <w:r w:rsidRPr="00E655EC">
              <w:t xml:space="preserve"> ул., д.2</w:t>
            </w:r>
          </w:p>
        </w:tc>
        <w:tc>
          <w:tcPr>
            <w:tcW w:w="1247" w:type="dxa"/>
            <w:vAlign w:val="center"/>
          </w:tcPr>
          <w:p w:rsidR="00E655EC" w:rsidRPr="00E655EC" w:rsidRDefault="00E655EC" w:rsidP="00E655EC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7.2. Затраты на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7.2.1. Затраты на техническое обслуживание и </w:t>
      </w:r>
      <w:proofErr w:type="spellStart"/>
      <w:r w:rsidRPr="00E655EC">
        <w:rPr>
          <w:sz w:val="28"/>
          <w:szCs w:val="28"/>
        </w:rPr>
        <w:t>регламентно</w:t>
      </w:r>
      <w:proofErr w:type="spellEnd"/>
      <w:r w:rsidRPr="00E655EC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технического обслуживания и ремонта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rPr>
                <w:lang w:val="en-US"/>
              </w:rPr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E655EC" w:rsidRPr="00E655EC" w:rsidRDefault="00E655EC" w:rsidP="00E655EC">
            <w:r w:rsidRPr="00E655E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E655EC" w:rsidRPr="00E655EC" w:rsidRDefault="00E655EC" w:rsidP="00E655EC">
            <w:pPr>
              <w:jc w:val="center"/>
            </w:pPr>
            <w:r w:rsidRPr="00E655EC">
              <w:t>963,33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E655EC" w:rsidRPr="00E655EC" w:rsidTr="00E94EF4">
        <w:trPr>
          <w:trHeight w:val="1499"/>
        </w:trPr>
        <w:tc>
          <w:tcPr>
            <w:tcW w:w="36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4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E655EC">
              <w:t xml:space="preserve">Количество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заправки за 1 единицу (не более), руб.</w:t>
            </w:r>
          </w:p>
        </w:tc>
      </w:tr>
      <w:tr w:rsidR="00E655EC" w:rsidRPr="00E655EC" w:rsidTr="00E94EF4">
        <w:trPr>
          <w:trHeight w:val="672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Картридж для принтера </w:t>
            </w:r>
            <w:r w:rsidRPr="00E655EC">
              <w:rPr>
                <w:lang w:val="en-US"/>
              </w:rPr>
              <w:t>Canon</w:t>
            </w:r>
            <w:r w:rsidRPr="00E655EC">
              <w:t xml:space="preserve"> </w:t>
            </w:r>
            <w:r w:rsidRPr="00E655EC">
              <w:rPr>
                <w:lang w:val="en-US"/>
              </w:rPr>
              <w:t>MF</w:t>
            </w:r>
            <w:r w:rsidRPr="00E655EC">
              <w:t xml:space="preserve"> 237</w:t>
            </w:r>
            <w:r w:rsidRPr="00E655E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68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531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DR-2375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lastRenderedPageBreak/>
              <w:t xml:space="preserve">Картридж для принтера </w:t>
            </w:r>
            <w:proofErr w:type="spellStart"/>
            <w:r w:rsidRPr="00E655EC">
              <w:t>Brother</w:t>
            </w:r>
            <w:proofErr w:type="spellEnd"/>
            <w:r w:rsidRPr="00E655E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Canon</w:t>
            </w:r>
            <w:proofErr w:type="spellEnd"/>
            <w:r w:rsidRPr="00E655EC">
              <w:t xml:space="preserve"> LBP 6000 (</w:t>
            </w:r>
            <w:proofErr w:type="spellStart"/>
            <w:r w:rsidRPr="00E655EC">
              <w:t>Type</w:t>
            </w:r>
            <w:proofErr w:type="spellEnd"/>
            <w:r w:rsidRPr="00E655EC">
              <w:t xml:space="preserve"> 725)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CE278A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HP CE285А для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Pro</w:t>
            </w:r>
            <w:proofErr w:type="spellEnd"/>
            <w:r w:rsidRPr="00E655E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</w:tcPr>
          <w:p w:rsidR="00E655EC" w:rsidRPr="00E655EC" w:rsidRDefault="00E655EC" w:rsidP="00E655EC">
            <w:r w:rsidRPr="00E655EC">
              <w:t xml:space="preserve">Картридж для принтера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Картридж для принтера HP </w:t>
            </w:r>
            <w:proofErr w:type="spellStart"/>
            <w:r w:rsidRPr="00E655EC">
              <w:t>LaserJet</w:t>
            </w:r>
            <w:proofErr w:type="spellEnd"/>
            <w:r w:rsidRPr="00E655EC">
              <w:t xml:space="preserve"> P1005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1500,00</w:t>
            </w:r>
          </w:p>
        </w:tc>
      </w:tr>
      <w:tr w:rsidR="00E655EC" w:rsidRPr="00E655EC" w:rsidTr="00E94EF4">
        <w:trPr>
          <w:trHeight w:val="610"/>
        </w:trPr>
        <w:tc>
          <w:tcPr>
            <w:tcW w:w="3652" w:type="dxa"/>
            <w:vAlign w:val="center"/>
          </w:tcPr>
          <w:p w:rsidR="00E655EC" w:rsidRPr="00E655EC" w:rsidRDefault="00E655EC" w:rsidP="00E655EC">
            <w:pPr>
              <w:shd w:val="clear" w:color="auto" w:fill="FFFFFF"/>
            </w:pPr>
            <w:r w:rsidRPr="00E655EC">
              <w:t xml:space="preserve">Заправка картриджа </w:t>
            </w:r>
            <w:proofErr w:type="spellStart"/>
            <w:r w:rsidRPr="00E655EC">
              <w:t>Samsung</w:t>
            </w:r>
            <w:proofErr w:type="spellEnd"/>
            <w:r w:rsidRPr="00E655EC">
              <w:t xml:space="preserve"> MLT-D-707</w:t>
            </w:r>
          </w:p>
        </w:tc>
        <w:tc>
          <w:tcPr>
            <w:tcW w:w="141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5E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118" w:type="dxa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2500,00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7.3.1. </w:t>
      </w:r>
      <w:r w:rsidRPr="00E655EC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3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СПС Консультант Плюс / СПС Госфинансы</w:t>
            </w:r>
          </w:p>
        </w:tc>
        <w:tc>
          <w:tcPr>
            <w:tcW w:w="197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2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88400,00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ПП «1С</w:t>
            </w:r>
            <w:proofErr w:type="gramStart"/>
            <w:r w:rsidRPr="00E655EC">
              <w:t>:П</w:t>
            </w:r>
            <w:proofErr w:type="gramEnd"/>
            <w:r w:rsidRPr="00E655EC">
              <w:t>редприятие»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45700,00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 </w:t>
            </w:r>
            <w:r w:rsidRPr="00E655EC">
              <w:rPr>
                <w:lang w:val="en-US"/>
              </w:rPr>
              <w:t>CSP</w:t>
            </w:r>
            <w:r w:rsidRPr="00E655EC">
              <w:t>- Продление</w:t>
            </w:r>
          </w:p>
        </w:tc>
        <w:tc>
          <w:tcPr>
            <w:tcW w:w="197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30000,00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7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ПО </w:t>
            </w:r>
            <w:r w:rsidRPr="00E655EC">
              <w:rPr>
                <w:lang w:val="en-US"/>
              </w:rPr>
              <w:t>Kaspersky</w:t>
            </w:r>
            <w:r w:rsidRPr="00E655EC">
              <w:t xml:space="preserve"> антивирус(1 год продление лицензии)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4300,00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36900,00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Сертификат активации сервиса технической поддержки ПО </w:t>
            </w:r>
            <w:proofErr w:type="spellStart"/>
            <w:r w:rsidRPr="00E655EC">
              <w:rPr>
                <w:lang w:val="en-US"/>
              </w:rPr>
              <w:t>VipNetClient</w:t>
            </w:r>
            <w:proofErr w:type="spellEnd"/>
            <w:r w:rsidRPr="00E655EC">
              <w:t xml:space="preserve"> дополнительное рабочее место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29139,33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Лицензия на право использования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на одном рабочем месте бессрочная 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3900,00</w:t>
            </w:r>
          </w:p>
        </w:tc>
      </w:tr>
      <w:tr w:rsidR="00E655EC" w:rsidRPr="00E655EC" w:rsidTr="00E94EF4">
        <w:tc>
          <w:tcPr>
            <w:tcW w:w="952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Дистрибутив СКЗИ «</w:t>
            </w:r>
            <w:proofErr w:type="spellStart"/>
            <w:r w:rsidRPr="00E655EC">
              <w:t>КриптоПро</w:t>
            </w:r>
            <w:proofErr w:type="spellEnd"/>
            <w:r w:rsidRPr="00E655EC">
              <w:t xml:space="preserve"> </w:t>
            </w:r>
            <w:r w:rsidRPr="00E655EC">
              <w:rPr>
                <w:lang w:val="en-US"/>
              </w:rPr>
              <w:t>CSP</w:t>
            </w:r>
            <w:r w:rsidRPr="00E655EC">
              <w:t xml:space="preserve">» версия 5.0 </w:t>
            </w:r>
            <w:r w:rsidRPr="00E655EC">
              <w:rPr>
                <w:lang w:val="en-US"/>
              </w:rPr>
              <w:t>R</w:t>
            </w:r>
            <w:r w:rsidRPr="00E655EC">
              <w:t>3 (Исполнения-В</w:t>
            </w:r>
            <w:proofErr w:type="spellStart"/>
            <w:proofErr w:type="gramStart"/>
            <w:r w:rsidRPr="00E655EC">
              <w:rPr>
                <w:lang w:val="en-US"/>
              </w:rPr>
              <w:t>ase</w:t>
            </w:r>
            <w:proofErr w:type="spellEnd"/>
            <w:proofErr w:type="gramEnd"/>
            <w:r w:rsidRPr="00E655EC">
              <w:t xml:space="preserve">) на </w:t>
            </w:r>
            <w:r w:rsidRPr="00E655EC">
              <w:rPr>
                <w:lang w:val="en-US"/>
              </w:rPr>
              <w:t>DVD</w:t>
            </w:r>
            <w:r w:rsidRPr="00E655EC">
              <w:t>. Формуляры</w:t>
            </w:r>
          </w:p>
        </w:tc>
        <w:tc>
          <w:tcPr>
            <w:tcW w:w="1974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7" w:type="dxa"/>
            <w:shd w:val="clear" w:color="auto" w:fill="auto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2660,00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Наименование показателя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системы 112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66600,00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 ЛСО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37512,00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504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Техническое обслуживание комплекса технических средств оповещения в </w:t>
            </w:r>
            <w:proofErr w:type="spellStart"/>
            <w:r w:rsidRPr="00E655EC">
              <w:t>Красносулинском</w:t>
            </w:r>
            <w:proofErr w:type="spellEnd"/>
            <w:r w:rsidRPr="00E655EC">
              <w:t xml:space="preserve"> районе Ростовской области</w:t>
            </w:r>
          </w:p>
        </w:tc>
        <w:tc>
          <w:tcPr>
            <w:tcW w:w="197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</w:t>
            </w:r>
          </w:p>
        </w:tc>
        <w:tc>
          <w:tcPr>
            <w:tcW w:w="151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718789,00</w:t>
            </w:r>
          </w:p>
        </w:tc>
      </w:tr>
    </w:tbl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8. Затраты на приобретение основных средств.</w:t>
      </w:r>
    </w:p>
    <w:p w:rsidR="00E655EC" w:rsidRPr="00E655EC" w:rsidRDefault="00E655EC" w:rsidP="00E655EC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E655EC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Lada</w:t>
            </w:r>
            <w:proofErr w:type="spellEnd"/>
            <w:r w:rsidRPr="00E655EC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1130000,00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 Затраты на дополнительное профессиональное образование.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lastRenderedPageBreak/>
        <w:t xml:space="preserve">9.2.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E655EC">
          <w:rPr>
            <w:sz w:val="28"/>
            <w:szCs w:val="28"/>
          </w:rPr>
          <w:t>статьей 22</w:t>
        </w:r>
      </w:hyperlink>
      <w:r w:rsidRPr="00E655EC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E655EC" w:rsidRPr="00E655EC" w:rsidTr="00E94EF4">
        <w:trPr>
          <w:trHeight w:val="1225"/>
        </w:trPr>
        <w:tc>
          <w:tcPr>
            <w:tcW w:w="864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098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655EC">
              <w:t>Цена на одного сотрудника           (не более), руб</w:t>
            </w:r>
            <w:r w:rsidRPr="00E655EC">
              <w:rPr>
                <w:b/>
              </w:rPr>
              <w:t>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46000,00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97900,00</w:t>
            </w:r>
          </w:p>
        </w:tc>
      </w:tr>
      <w:tr w:rsidR="00E655EC" w:rsidRPr="00E655EC" w:rsidTr="00E94EF4">
        <w:trPr>
          <w:trHeight w:val="720"/>
        </w:trPr>
        <w:tc>
          <w:tcPr>
            <w:tcW w:w="864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09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rPr>
                <w:rFonts w:eastAsiaTheme="minorEastAsia"/>
                <w:color w:val="000000"/>
                <w:sz w:val="22"/>
                <w:szCs w:val="22"/>
                <w:lang w:bidi="ru-RU"/>
              </w:rPr>
              <w:t>Профессиональное обучение «Тракторист-машинист» категории «С»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спасатели</w:t>
            </w:r>
          </w:p>
        </w:tc>
        <w:tc>
          <w:tcPr>
            <w:tcW w:w="2048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32000,00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655EC">
        <w:rPr>
          <w:sz w:val="28"/>
          <w:szCs w:val="28"/>
        </w:rPr>
        <w:t>10. Прочие затраты.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E655EC" w:rsidRPr="00E655EC" w:rsidTr="00E94EF4">
        <w:trPr>
          <w:trHeight w:val="1624"/>
        </w:trPr>
        <w:tc>
          <w:tcPr>
            <w:tcW w:w="851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отправлений в месяц</w:t>
            </w:r>
          </w:p>
        </w:tc>
        <w:tc>
          <w:tcPr>
            <w:tcW w:w="2659" w:type="dxa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1 единицу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(не более), руб.</w:t>
            </w:r>
          </w:p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rPr>
          <w:trHeight w:val="720"/>
        </w:trPr>
        <w:tc>
          <w:tcPr>
            <w:tcW w:w="851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3260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100</w:t>
            </w:r>
          </w:p>
        </w:tc>
        <w:tc>
          <w:tcPr>
            <w:tcW w:w="2659" w:type="dxa"/>
            <w:vAlign w:val="center"/>
          </w:tcPr>
          <w:p w:rsidR="00E655EC" w:rsidRPr="00E655EC" w:rsidRDefault="00E655EC" w:rsidP="00E655E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103,80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11. Затраты на коммунальные услуги.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кВТ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9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электроэнергии</w:t>
            </w:r>
          </w:p>
        </w:tc>
        <w:tc>
          <w:tcPr>
            <w:tcW w:w="237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2125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Гкал в месяц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7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Поставка газа</w:t>
            </w:r>
          </w:p>
        </w:tc>
        <w:tc>
          <w:tcPr>
            <w:tcW w:w="237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2,48</w:t>
            </w:r>
          </w:p>
        </w:tc>
        <w:tc>
          <w:tcPr>
            <w:tcW w:w="2370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13250,00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Холодное водоснабжение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200,50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Водоотведение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222,37</w:t>
            </w:r>
          </w:p>
        </w:tc>
      </w:tr>
      <w:tr w:rsidR="00E655EC" w:rsidRPr="00E655EC" w:rsidTr="00E94EF4">
        <w:tc>
          <w:tcPr>
            <w:tcW w:w="109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3512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Негативное воздействие</w:t>
            </w:r>
          </w:p>
        </w:tc>
        <w:tc>
          <w:tcPr>
            <w:tcW w:w="251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16,8</w:t>
            </w:r>
          </w:p>
        </w:tc>
        <w:tc>
          <w:tcPr>
            <w:tcW w:w="236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111,19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Расчет затрат на негативное воздействие на работу централизованной системы водоотведения в отношении сточных вод.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В соответствии с Постановлением Правительства РФ от 29.07.2013 № 644 п.123 </w:t>
      </w:r>
      <w:proofErr w:type="spellStart"/>
      <w:r w:rsidRPr="00E655EC">
        <w:t>п.п</w:t>
      </w:r>
      <w:proofErr w:type="spellEnd"/>
      <w:r w:rsidRPr="00E655EC">
        <w:t xml:space="preserve">. 4 расчет платы за негативное воздействие на работу централизованной системы </w:t>
      </w:r>
      <w:r w:rsidRPr="00E655EC">
        <w:lastRenderedPageBreak/>
        <w:t>водоотведения в отношении сточных вод, сбрасываемых указанными абонентами (П) (рублей), определяется по формуле: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П = К x</w:t>
      </w:r>
      <w:proofErr w:type="gramStart"/>
      <w:r w:rsidRPr="00E655EC">
        <w:t xml:space="preserve"> Т</w:t>
      </w:r>
      <w:proofErr w:type="gramEnd"/>
      <w:r w:rsidRPr="00E655EC">
        <w:t xml:space="preserve"> x Qпр1,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 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E655EC">
        <w:t>где: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E655EC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655EC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E655EC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E655EC">
        <w:t xml:space="preserve"> или жилых домов.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Наименование показателя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м3 в месяц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11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35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Вывоз мусора</w:t>
            </w:r>
          </w:p>
        </w:tc>
        <w:tc>
          <w:tcPr>
            <w:tcW w:w="2534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1,849</w:t>
            </w:r>
          </w:p>
        </w:tc>
        <w:tc>
          <w:tcPr>
            <w:tcW w:w="23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E655EC">
              <w:t>1931,96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Количество транспортных средств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Техническое обслуживание/Ремонт транспортных средств (ТС Газель)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31200,00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(396252-03)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9400,00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(390945)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6100,00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Автобус «КАВЗ»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УАЗ 22069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8500,00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обслуживание / Ремонт </w:t>
            </w:r>
            <w:r w:rsidRPr="00E655EC">
              <w:lastRenderedPageBreak/>
              <w:t>ТС: ЗИЛ КО-520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>7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ЗИЛ-131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Плановое техническое обслуживание / Ремонт: </w:t>
            </w:r>
            <w:proofErr w:type="gramStart"/>
            <w:r w:rsidRPr="00E655EC">
              <w:t>Дизель-Генераторы</w:t>
            </w:r>
            <w:proofErr w:type="gramEnd"/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65000,00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9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jc w:val="center"/>
            </w:pPr>
            <w:r w:rsidRPr="00E655EC">
              <w:t>Плановое техническое обслуживание / Ремонт ТС: Хендай Акцент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7900,00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 xml:space="preserve">12.1.2.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12.2. </w:t>
      </w:r>
      <w:proofErr w:type="gramStart"/>
      <w:r w:rsidRPr="00E655EC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E655EC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12.2.1. Затраты на оплату типографских работ и услуг, включая 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 xml:space="preserve">Количество </w:t>
            </w:r>
            <w:proofErr w:type="spellStart"/>
            <w:r w:rsidRPr="00E655EC">
              <w:t>кв</w:t>
            </w:r>
            <w:proofErr w:type="gramStart"/>
            <w:r w:rsidRPr="00E655EC">
              <w:t>.с</w:t>
            </w:r>
            <w:proofErr w:type="gramEnd"/>
            <w:r w:rsidRPr="00E655EC">
              <w:t>м</w:t>
            </w:r>
            <w:proofErr w:type="spellEnd"/>
            <w:r w:rsidRPr="00E655EC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1939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12.2.2. Затраты на проведение </w:t>
      </w:r>
      <w:proofErr w:type="spellStart"/>
      <w:r w:rsidRPr="00E655EC">
        <w:rPr>
          <w:sz w:val="28"/>
          <w:szCs w:val="28"/>
        </w:rPr>
        <w:t>предрейсового</w:t>
      </w:r>
      <w:proofErr w:type="spellEnd"/>
      <w:r w:rsidRPr="00E655EC">
        <w:rPr>
          <w:sz w:val="28"/>
          <w:szCs w:val="28"/>
        </w:rPr>
        <w:t xml:space="preserve"> и </w:t>
      </w:r>
      <w:proofErr w:type="spellStart"/>
      <w:r w:rsidRPr="00E655EC">
        <w:rPr>
          <w:sz w:val="28"/>
          <w:szCs w:val="28"/>
        </w:rPr>
        <w:t>послерейсового</w:t>
      </w:r>
      <w:proofErr w:type="spellEnd"/>
      <w:r w:rsidRPr="00E655EC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1 осмотр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655EC">
              <w:t>Предрейсовый</w:t>
            </w:r>
            <w:proofErr w:type="spellEnd"/>
            <w:r w:rsidRPr="00E655EC">
              <w:t xml:space="preserve"> медицинский осмотр  водителя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30-31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118,00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в год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283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3372500,00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12.2.4. </w:t>
      </w:r>
      <w:proofErr w:type="gramStart"/>
      <w:r w:rsidRPr="00E655EC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E655EC">
          <w:rPr>
            <w:sz w:val="28"/>
            <w:szCs w:val="28"/>
          </w:rPr>
          <w:t>указанием</w:t>
        </w:r>
      </w:hyperlink>
      <w:r w:rsidRPr="00E655EC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E655EC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E655EC" w:rsidRPr="00E655EC" w:rsidTr="00E94EF4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 xml:space="preserve">№ </w:t>
            </w:r>
            <w:proofErr w:type="gramStart"/>
            <w:r w:rsidRPr="00E655EC">
              <w:rPr>
                <w:color w:val="000000"/>
              </w:rPr>
              <w:t>п</w:t>
            </w:r>
            <w:proofErr w:type="gramEnd"/>
            <w:r w:rsidRPr="00E655EC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>1</w:t>
            </w:r>
          </w:p>
          <w:p w:rsidR="00E655EC" w:rsidRPr="00E655EC" w:rsidRDefault="00E655EC" w:rsidP="00E655EC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E655EC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E655EC" w:rsidRPr="00E655EC" w:rsidTr="00E94EF4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pPr>
              <w:spacing w:line="240" w:lineRule="atLeast"/>
            </w:pPr>
            <w:r w:rsidRPr="00E655EC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spacing w:line="240" w:lineRule="atLeast"/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 xml:space="preserve">HYUNDAI </w:t>
            </w:r>
            <w:proofErr w:type="spellStart"/>
            <w:r w:rsidRPr="00E655EC">
              <w:t>Accent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C" w:rsidRPr="00E655EC" w:rsidRDefault="00E655EC" w:rsidP="00E655EC">
            <w:r w:rsidRPr="00E655EC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  <w:tr w:rsidR="00E655EC" w:rsidRPr="00E655EC" w:rsidTr="00E94EF4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  <w:rPr>
                <w:color w:val="000000"/>
              </w:rPr>
            </w:pPr>
            <w:r w:rsidRPr="00E655EC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roofErr w:type="spellStart"/>
            <w:r w:rsidRPr="00E655EC">
              <w:t>ГАЗель</w:t>
            </w:r>
            <w:proofErr w:type="spellEnd"/>
            <w:r w:rsidRPr="00E655EC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C" w:rsidRPr="00E655EC" w:rsidRDefault="00E655EC" w:rsidP="00E655EC">
            <w:pPr>
              <w:jc w:val="center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12.2.5. </w:t>
      </w:r>
      <w:proofErr w:type="gramStart"/>
      <w:r w:rsidRPr="00E655EC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 xml:space="preserve">11.2.6. Затраты на приобретение </w:t>
      </w:r>
      <w:proofErr w:type="gramStart"/>
      <w:r w:rsidRPr="00E655EC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E655EC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835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209208,33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8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70000,00,00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E655EC" w:rsidRPr="00E655EC" w:rsidTr="00E94EF4">
        <w:tc>
          <w:tcPr>
            <w:tcW w:w="95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385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Количество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за единицу (не более), руб.</w:t>
            </w:r>
          </w:p>
        </w:tc>
      </w:tr>
      <w:tr w:rsidR="00E655EC" w:rsidRPr="00E655EC" w:rsidTr="00E94EF4">
        <w:tc>
          <w:tcPr>
            <w:tcW w:w="959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1.</w:t>
            </w:r>
          </w:p>
        </w:tc>
        <w:tc>
          <w:tcPr>
            <w:tcW w:w="385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977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140000,00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ind w:firstLine="709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 Затраты на приобретение материальных запасов.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6600,00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Костюм летний МЧС жен (куртка с </w:t>
            </w:r>
            <w:proofErr w:type="spellStart"/>
            <w:r w:rsidRPr="00E655EC">
              <w:t>дл</w:t>
            </w:r>
            <w:proofErr w:type="spellEnd"/>
            <w:r w:rsidRPr="00E655E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Рубашка поло М</w:t>
            </w:r>
            <w:proofErr w:type="gramStart"/>
            <w:r w:rsidRPr="00E655EC">
              <w:t xml:space="preserve">ЧС с </w:t>
            </w:r>
            <w:proofErr w:type="spellStart"/>
            <w:r w:rsidRPr="00E655EC">
              <w:t>дл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Рубашка поло МЧС </w:t>
            </w:r>
            <w:proofErr w:type="gramStart"/>
            <w:r w:rsidRPr="00E655EC">
              <w:t xml:space="preserve">с </w:t>
            </w:r>
            <w:proofErr w:type="spellStart"/>
            <w:r w:rsidRPr="00E655EC">
              <w:t>кор</w:t>
            </w:r>
            <w:proofErr w:type="spellEnd"/>
            <w:proofErr w:type="gramEnd"/>
            <w:r w:rsidRPr="00E655E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7400,00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4700,00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contextualSpacing/>
            </w:pPr>
            <w:r w:rsidRPr="00E655EC">
              <w:t xml:space="preserve">Кепи спасателя </w:t>
            </w:r>
            <w:proofErr w:type="gramStart"/>
            <w:r w:rsidRPr="00E655EC"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Костюм МЧС летний короткий рукав (</w:t>
            </w:r>
            <w:proofErr w:type="spellStart"/>
            <w:r w:rsidRPr="00E655EC">
              <w:t>рип</w:t>
            </w:r>
            <w:proofErr w:type="spellEnd"/>
            <w:r w:rsidRPr="00E655EC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Костюм спасателя рабочий летний (куртка </w:t>
            </w:r>
            <w:proofErr w:type="gramStart"/>
            <w:r w:rsidRPr="00E655EC">
              <w:t>п</w:t>
            </w:r>
            <w:proofErr w:type="gramEnd"/>
            <w:r w:rsidRPr="00E655EC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5100,00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Футболка ХБ МЧС </w:t>
            </w:r>
            <w:proofErr w:type="spellStart"/>
            <w:r w:rsidRPr="00E655EC">
              <w:t>цв</w:t>
            </w:r>
            <w:proofErr w:type="spellEnd"/>
            <w:r w:rsidRPr="00E655EC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>Ботинки (</w:t>
            </w:r>
            <w:proofErr w:type="spellStart"/>
            <w:r w:rsidRPr="00E655EC">
              <w:t>Берцы</w:t>
            </w:r>
            <w:proofErr w:type="spellEnd"/>
            <w:r w:rsidRPr="00E655EC">
              <w:t xml:space="preserve">) </w:t>
            </w:r>
            <w:proofErr w:type="spellStart"/>
            <w:r w:rsidRPr="00E655EC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spacing w:before="100" w:beforeAutospacing="1" w:after="100" w:afterAutospacing="1"/>
            </w:pPr>
            <w:r w:rsidRPr="00E655EC">
              <w:t xml:space="preserve">Шеврон </w:t>
            </w:r>
            <w:proofErr w:type="gramStart"/>
            <w:r w:rsidRPr="00E655EC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15500,00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3450,00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5300,00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2800,00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1200,00</w:t>
            </w:r>
          </w:p>
        </w:tc>
      </w:tr>
      <w:tr w:rsidR="00E655EC" w:rsidRPr="00E655EC" w:rsidTr="00E94EF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Фуражка-</w:t>
            </w:r>
            <w:proofErr w:type="spellStart"/>
            <w:r w:rsidRPr="00E655EC">
              <w:t>капитанка</w:t>
            </w:r>
            <w:proofErr w:type="spellEnd"/>
            <w:r w:rsidRPr="00E655EC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E655EC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Карандаш </w:t>
            </w:r>
            <w:proofErr w:type="spellStart"/>
            <w:r w:rsidRPr="00E655EC">
              <w:t>чернографитовый</w:t>
            </w:r>
            <w:proofErr w:type="spellEnd"/>
            <w:r w:rsidRPr="00E655EC">
              <w:t xml:space="preserve">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E655EC">
              <w:t>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Клей-карандаш (15 г)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Корректирующая жидкость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Ножницы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Ластик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Линейка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Маркер </w:t>
            </w:r>
            <w:proofErr w:type="spellStart"/>
            <w:r w:rsidRPr="00E655EC">
              <w:t>текстовыделитель</w:t>
            </w:r>
            <w:proofErr w:type="spellEnd"/>
            <w:r w:rsidRPr="00E655EC">
              <w:t xml:space="preserve"> (цветной)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Клейкая лента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64,26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lastRenderedPageBreak/>
              <w:t>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420,00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Файл-вкладыш с перфорацией (</w:t>
            </w:r>
            <w:proofErr w:type="gramStart"/>
            <w:r w:rsidRPr="00E655EC">
              <w:t>прозрачная</w:t>
            </w:r>
            <w:proofErr w:type="gramEnd"/>
            <w:r w:rsidRPr="00E655EC">
              <w:t>, в упаковке по 100 шт., A4)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300,00</w:t>
            </w:r>
          </w:p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Папка-уголок A4 цветная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Папка-скоросшиватель </w:t>
            </w:r>
            <w:proofErr w:type="gramStart"/>
            <w:r w:rsidRPr="00E655EC">
              <w:t>картонный</w:t>
            </w:r>
            <w:proofErr w:type="gram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13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Ручка шариковая автоматическая, синяя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14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Ручка </w:t>
            </w:r>
            <w:proofErr w:type="spellStart"/>
            <w:r w:rsidRPr="00E655EC">
              <w:t>гелевая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15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Скобы для степлера N 10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16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Скобы для степлера N 24/6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17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Скрепки 28 мм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18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Скрепки 50 мм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упаковка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19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Блок для записей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105,00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20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Клейкие закладки цветные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Книга учета 96л. в клетку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штука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по мере необходимости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ind w:left="426"/>
            </w:pPr>
            <w:r w:rsidRPr="00E655EC">
              <w:t>22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Бумага офисная, A4, 500 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пачка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E655EC" w:rsidRPr="00E655EC" w:rsidTr="00E94EF4">
        <w:tc>
          <w:tcPr>
            <w:tcW w:w="851" w:type="dxa"/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Единица измерения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r w:rsidRPr="00E655E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jc w:val="center"/>
            </w:pPr>
            <w:r w:rsidRPr="00E655EC">
              <w:t>Норма получения</w:t>
            </w:r>
          </w:p>
        </w:tc>
        <w:tc>
          <w:tcPr>
            <w:tcW w:w="1417" w:type="dxa"/>
            <w:vAlign w:val="center"/>
          </w:tcPr>
          <w:p w:rsidR="00E655EC" w:rsidRPr="00E655EC" w:rsidRDefault="00E655EC" w:rsidP="00E655EC">
            <w:r w:rsidRPr="00E655EC">
              <w:t>Цена за 1 единицу (не более), руб.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2410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6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Ткань для пола </w:t>
            </w:r>
            <w:r w:rsidRPr="00E655EC">
              <w:lastRenderedPageBreak/>
              <w:t>хлопковое полотно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lastRenderedPageBreak/>
              <w:t>пог</w:t>
            </w:r>
            <w:proofErr w:type="gramStart"/>
            <w:r w:rsidRPr="00E655EC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</w:t>
            </w:r>
            <w:r w:rsidRPr="00E655EC">
              <w:lastRenderedPageBreak/>
              <w:t>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lastRenderedPageBreak/>
              <w:t>100,00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Пакеты для мусора 35л/30шт/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75,00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Перчатки резиновые 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r w:rsidRPr="00E655EC">
              <w:t>пар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месяц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90,00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Веник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350,00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Ерш для унитаза с подставкой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Мыло жидкое 5л.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600,00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Моющее </w:t>
            </w:r>
            <w:proofErr w:type="gramStart"/>
            <w:r w:rsidRPr="00E655EC">
              <w:t>ср-во</w:t>
            </w:r>
            <w:proofErr w:type="gramEnd"/>
            <w:r w:rsidRPr="00E655EC">
              <w:t xml:space="preserve"> «Прогресс»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Белизна гель 1л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4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145,00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Салфетки универсальные /5 </w:t>
            </w:r>
            <w:proofErr w:type="spellStart"/>
            <w:proofErr w:type="gramStart"/>
            <w:r w:rsidRPr="00E655EC">
              <w:t>шт</w:t>
            </w:r>
            <w:proofErr w:type="spellEnd"/>
            <w:proofErr w:type="gramEnd"/>
            <w:r w:rsidRPr="00E655EC">
              <w:t>/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r w:rsidRPr="00E655EC">
              <w:t>упак</w:t>
            </w:r>
            <w:proofErr w:type="spell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2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140,00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 xml:space="preserve">Средство от засоров Мастер </w:t>
            </w:r>
            <w:proofErr w:type="spellStart"/>
            <w:r w:rsidRPr="00E655EC">
              <w:t>Фреш</w:t>
            </w:r>
            <w:proofErr w:type="spellEnd"/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3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квартал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120,00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Салфетки из микрофибры для уборки пыли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 xml:space="preserve">1 раз в квартал 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80,00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Е27 10вт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200,00</w:t>
            </w:r>
          </w:p>
        </w:tc>
      </w:tr>
      <w:tr w:rsidR="00E655EC" w:rsidRPr="00E655EC" w:rsidTr="00E94EF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E655EC" w:rsidRPr="00E655EC" w:rsidRDefault="00E655EC" w:rsidP="00E655E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E655EC" w:rsidRPr="00E655EC" w:rsidRDefault="00E655EC" w:rsidP="00E655EC">
            <w:r w:rsidRPr="00E655EC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E655EC" w:rsidRPr="00E655EC" w:rsidRDefault="00E655EC" w:rsidP="00E655EC">
            <w:pPr>
              <w:jc w:val="center"/>
            </w:pPr>
            <w:proofErr w:type="spellStart"/>
            <w:proofErr w:type="gramStart"/>
            <w:r w:rsidRPr="00E655E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  <w:jc w:val="center"/>
            </w:pPr>
            <w:r w:rsidRPr="00E655EC">
              <w:t>15</w:t>
            </w:r>
          </w:p>
        </w:tc>
        <w:tc>
          <w:tcPr>
            <w:tcW w:w="1276" w:type="dxa"/>
          </w:tcPr>
          <w:p w:rsidR="00E655EC" w:rsidRPr="00E655EC" w:rsidRDefault="00E655EC" w:rsidP="00E655EC">
            <w:pPr>
              <w:autoSpaceDE w:val="0"/>
              <w:autoSpaceDN w:val="0"/>
              <w:adjustRightInd w:val="0"/>
            </w:pPr>
            <w:r w:rsidRPr="00E655EC">
              <w:t>1 раз в год</w:t>
            </w:r>
          </w:p>
        </w:tc>
        <w:tc>
          <w:tcPr>
            <w:tcW w:w="1417" w:type="dxa"/>
          </w:tcPr>
          <w:p w:rsidR="00E655EC" w:rsidRPr="00E655EC" w:rsidRDefault="00E655EC" w:rsidP="00E655EC">
            <w:pPr>
              <w:jc w:val="center"/>
            </w:pPr>
            <w:r w:rsidRPr="00E655EC">
              <w:t>250,00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2000,00</w:t>
            </w:r>
          </w:p>
        </w:tc>
      </w:tr>
      <w:tr w:rsidR="00E655EC" w:rsidRPr="00E655EC" w:rsidTr="00E94EF4">
        <w:tc>
          <w:tcPr>
            <w:tcW w:w="95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Регистратор связи </w:t>
            </w:r>
            <w:proofErr w:type="spellStart"/>
            <w:r w:rsidRPr="00E655EC">
              <w:t>Палиха</w:t>
            </w:r>
            <w:proofErr w:type="spellEnd"/>
            <w:r w:rsidRPr="00E655EC">
              <w:t>-Телепорт 2.0</w:t>
            </w:r>
          </w:p>
        </w:tc>
        <w:tc>
          <w:tcPr>
            <w:tcW w:w="1701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Стартер ЗИЛ-130 </w:t>
            </w:r>
            <w:r w:rsidRPr="00E655EC">
              <w:rPr>
                <w:lang w:val="en-US"/>
              </w:rPr>
              <w:t>KRAUF</w:t>
            </w:r>
            <w:r w:rsidRPr="00E655EC">
              <w:t xml:space="preserve"> </w:t>
            </w:r>
            <w:r w:rsidRPr="00E655EC">
              <w:rPr>
                <w:lang w:val="en-US"/>
              </w:rPr>
              <w:t>STR</w:t>
            </w:r>
            <w:r w:rsidRPr="00E655EC">
              <w:t>0067</w:t>
            </w:r>
            <w:r w:rsidRPr="00E655EC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Генератор Газель Бизнес УМЗ 4216 40</w:t>
            </w:r>
            <w:proofErr w:type="gramStart"/>
            <w:r w:rsidRPr="00E655EC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11200,00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44000,00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18599,00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13889,00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3 100,00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9 700,00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12 600,00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4 800,00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22 500,00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both"/>
            </w:pPr>
            <w:r w:rsidRPr="00E655EC">
              <w:t xml:space="preserve">Насос </w:t>
            </w:r>
            <w:proofErr w:type="gramStart"/>
            <w:r w:rsidRPr="00E655EC">
              <w:t>масляной</w:t>
            </w:r>
            <w:proofErr w:type="gramEnd"/>
            <w:r w:rsidRPr="00E655EC"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7 500,00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190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24500,00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АКБ емкостью 100 </w:t>
            </w:r>
            <w:proofErr w:type="spellStart"/>
            <w:r w:rsidRPr="00E655EC">
              <w:t>Ah</w:t>
            </w:r>
            <w:proofErr w:type="spellEnd"/>
            <w:r w:rsidRPr="00E655EC">
              <w:t xml:space="preserve"> (</w:t>
            </w:r>
            <w:proofErr w:type="spellStart"/>
            <w:r w:rsidRPr="00E655EC">
              <w:t>Ач</w:t>
            </w:r>
            <w:proofErr w:type="spellEnd"/>
            <w:r w:rsidRPr="00E655EC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12980,00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>7850,00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r w:rsidRPr="00E655EC"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EC" w:rsidRPr="00E655EC" w:rsidRDefault="00E655EC" w:rsidP="00E655EC">
            <w:pPr>
              <w:jc w:val="center"/>
            </w:pPr>
            <w:r w:rsidRPr="00E655EC">
              <w:t>139000,00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12.3.6.1.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12400,00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</w:pPr>
            <w:r w:rsidRPr="00E655EC">
              <w:t xml:space="preserve">Комплект резины 235х75 </w:t>
            </w:r>
            <w:r w:rsidRPr="00E655EC">
              <w:rPr>
                <w:lang w:val="en-US"/>
              </w:rPr>
              <w:t>R1</w:t>
            </w:r>
            <w:r w:rsidRPr="00E655EC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10360,00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lang w:val="en-US"/>
              </w:rPr>
            </w:pPr>
            <w:r w:rsidRPr="00E655EC">
              <w:t>Автошина</w:t>
            </w:r>
            <w:r w:rsidRPr="00E655EC">
              <w:rPr>
                <w:lang w:val="en-US"/>
              </w:rPr>
              <w:t xml:space="preserve"> VIATTI STRADA V-134 R14 185/60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tabs>
                <w:tab w:val="left" w:pos="1097"/>
              </w:tabs>
              <w:jc w:val="center"/>
            </w:pPr>
            <w:r w:rsidRPr="00E655EC">
              <w:t>4900,00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5EC">
        <w:rPr>
          <w:sz w:val="28"/>
          <w:szCs w:val="28"/>
        </w:rPr>
        <w:t>12.3.7. Нормативные затраты на приобретение горюче-смазочных материалов.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4146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Средняя норма расхода топлива  (на 100км) (</w:t>
            </w:r>
            <w:proofErr w:type="spellStart"/>
            <w:r w:rsidRPr="00E655EC">
              <w:t>моточасов</w:t>
            </w:r>
            <w:proofErr w:type="spellEnd"/>
            <w:r w:rsidRPr="00E655EC">
              <w:t>)</w:t>
            </w:r>
          </w:p>
        </w:tc>
        <w:tc>
          <w:tcPr>
            <w:tcW w:w="2693" w:type="dxa"/>
            <w:vAlign w:val="center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Цена 1 литра (не более), руб.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1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АИ-92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28,2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73,82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2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Дизельное топливо ДТ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44,9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82,36</w:t>
            </w:r>
          </w:p>
        </w:tc>
      </w:tr>
      <w:tr w:rsidR="00E655EC" w:rsidRPr="00E655EC" w:rsidTr="00E94EF4">
        <w:tc>
          <w:tcPr>
            <w:tcW w:w="594" w:type="dxa"/>
            <w:shd w:val="clear" w:color="auto" w:fill="auto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3</w:t>
            </w:r>
          </w:p>
        </w:tc>
        <w:tc>
          <w:tcPr>
            <w:tcW w:w="4146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E655EC">
              <w:t>Масло (АМГ)</w:t>
            </w:r>
          </w:p>
        </w:tc>
        <w:tc>
          <w:tcPr>
            <w:tcW w:w="184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20,0</w:t>
            </w:r>
          </w:p>
        </w:tc>
        <w:tc>
          <w:tcPr>
            <w:tcW w:w="2693" w:type="dxa"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E655EC">
              <w:t>560,00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 Затраты на приобретение оборудования для организации рабочего места «Видеоконференцсвязь».</w:t>
      </w: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655EC"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69500,00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Цена за 1 единицу (не более) в год, </w:t>
            </w:r>
            <w:r w:rsidRPr="00E655EC">
              <w:lastRenderedPageBreak/>
              <w:t>руб.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71120,00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11620,00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3290,00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2440,00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12.4.6.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2950,00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Веб-камера, HD </w:t>
            </w:r>
            <w:proofErr w:type="spellStart"/>
            <w:r w:rsidRPr="00E655EC">
              <w:t>Webcam</w:t>
            </w:r>
            <w:proofErr w:type="spellEnd"/>
            <w:r w:rsidRPr="00E655EC"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6520,00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 xml:space="preserve">12.5. Затраты на приобретение </w:t>
      </w:r>
      <w:proofErr w:type="gramStart"/>
      <w:r w:rsidRPr="00E655EC">
        <w:rPr>
          <w:sz w:val="28"/>
          <w:szCs w:val="28"/>
        </w:rPr>
        <w:t>комплектующих</w:t>
      </w:r>
      <w:proofErr w:type="gramEnd"/>
      <w:r w:rsidRPr="00E655EC"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4490,00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 w:rsidRPr="00E655EC">
              <w:t>Ремкомплект</w:t>
            </w:r>
            <w:proofErr w:type="spellEnd"/>
            <w:r w:rsidRPr="00E655EC"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6310,00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12.6. Затраты на приобретение 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 w:rsidRPr="00E655EC">
              <w:t>Рукав</w:t>
            </w:r>
            <w:proofErr w:type="gramEnd"/>
            <w:r w:rsidRPr="00E655EC"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6800,00</w:t>
            </w:r>
          </w:p>
        </w:tc>
      </w:tr>
    </w:tbl>
    <w:p w:rsidR="00E655EC" w:rsidRPr="00E655EC" w:rsidRDefault="00E655EC" w:rsidP="00E655EC">
      <w:pPr>
        <w:ind w:firstLine="708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12.7. Затраты на услуги по ремонту автотранспорта.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 в год,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9000,00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r w:rsidRPr="00E655EC">
              <w:t xml:space="preserve">Ламинатор A3, ГЕЛЕОС ЛМ-А3С Старт, </w:t>
            </w:r>
            <w:proofErr w:type="spellStart"/>
            <w:r w:rsidRPr="00E655EC">
              <w:t>толщ</w:t>
            </w:r>
            <w:proofErr w:type="gramStart"/>
            <w:r w:rsidRPr="00E655EC">
              <w:t>.п</w:t>
            </w:r>
            <w:proofErr w:type="gramEnd"/>
            <w:r w:rsidRPr="00E655EC">
              <w:t>ленки</w:t>
            </w:r>
            <w:proofErr w:type="spellEnd"/>
            <w:r w:rsidRPr="00E655EC"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4100,00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Пленка для </w:t>
            </w:r>
            <w:proofErr w:type="spellStart"/>
            <w:r w:rsidRPr="00E655EC">
              <w:t>ламинирования</w:t>
            </w:r>
            <w:proofErr w:type="spellEnd"/>
            <w:r w:rsidRPr="00E655EC">
              <w:t xml:space="preserve"> A3 (303х426мм) 125мкм 100шт/</w:t>
            </w:r>
            <w:proofErr w:type="spellStart"/>
            <w:r w:rsidRPr="00E655EC">
              <w:t>уп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Office</w:t>
            </w:r>
            <w:proofErr w:type="spellEnd"/>
            <w:r w:rsidRPr="00E655EC">
              <w:t xml:space="preserve"> </w:t>
            </w:r>
            <w:proofErr w:type="spellStart"/>
            <w:r w:rsidRPr="00E655EC">
              <w:t>Kit</w:t>
            </w:r>
            <w:proofErr w:type="spellEnd"/>
            <w:r w:rsidRPr="00E655EC"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1800,00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r w:rsidRPr="00E655EC">
              <w:t xml:space="preserve">МФУ A4 </w:t>
            </w:r>
            <w:proofErr w:type="spellStart"/>
            <w:r w:rsidRPr="00E655EC">
              <w:t>Epson</w:t>
            </w:r>
            <w:proofErr w:type="spellEnd"/>
            <w:r w:rsidRPr="00E655EC">
              <w:t xml:space="preserve"> L3210, 5/10стр/мин, 5760x1440dpi, USB C11CJ68401/CnCJ68403/CnCJ68405/</w:t>
            </w:r>
            <w:proofErr w:type="spellStart"/>
            <w:r w:rsidRPr="00E655EC">
              <w:t>Cn</w:t>
            </w:r>
            <w:proofErr w:type="spellEnd"/>
            <w:r w:rsidRPr="00E655EC"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14800,00</w:t>
            </w:r>
          </w:p>
        </w:tc>
      </w:tr>
    </w:tbl>
    <w:p w:rsidR="00E655EC" w:rsidRPr="00E655EC" w:rsidRDefault="00E655EC" w:rsidP="00E655EC">
      <w:pPr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(60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2311,00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Цепь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Rapid Super 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 xml:space="preserve">(36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RS) (66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>звеньев</w:t>
            </w:r>
            <w:r w:rsidRPr="00E655EC">
              <w:rPr>
                <w:rFonts w:eastAsia="Arial"/>
                <w:bCs/>
                <w:color w:val="000000"/>
                <w:lang w:val="en-US" w:bidi="ru-RU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2546,00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1594,30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148,73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544,63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16" (40 см) 3/8 1,6 60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984,40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  <w:lang w:val="en-US"/>
              </w:rPr>
            </w:pP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Шина </w:t>
            </w:r>
            <w:r w:rsidRPr="00E655EC">
              <w:rPr>
                <w:rFonts w:eastAsia="Arial"/>
                <w:bCs/>
                <w:color w:val="000000"/>
                <w:lang w:val="en-US" w:bidi="en-US"/>
              </w:rPr>
              <w:t xml:space="preserve">VILLARTEC </w:t>
            </w:r>
            <w:r w:rsidRPr="00E655EC">
              <w:rPr>
                <w:rFonts w:eastAsia="Arial"/>
                <w:bCs/>
                <w:color w:val="000000"/>
                <w:lang w:bidi="ru-RU"/>
              </w:rPr>
              <w:t xml:space="preserve">18" (45 см) 3/8 1,6 66 </w:t>
            </w:r>
            <w:proofErr w:type="spellStart"/>
            <w:r w:rsidRPr="00E655EC">
              <w:rPr>
                <w:rFonts w:eastAsia="Arial"/>
                <w:bCs/>
                <w:color w:val="000000"/>
                <w:lang w:bidi="ru-RU"/>
              </w:rPr>
              <w:t>зв</w:t>
            </w:r>
            <w:proofErr w:type="spellEnd"/>
            <w:r w:rsidRPr="00E655EC">
              <w:rPr>
                <w:rFonts w:eastAsia="Arial"/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1037,90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Цена за 1 </w:t>
            </w:r>
            <w:r w:rsidRPr="00E655EC">
              <w:lastRenderedPageBreak/>
              <w:t>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lastRenderedPageBreak/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удлин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 w:rsidRPr="00E655EC">
              <w:rPr>
                <w:bCs/>
                <w:color w:val="000000"/>
                <w:lang w:bidi="ru-RU"/>
              </w:rPr>
              <w:t>гориз</w:t>
            </w:r>
            <w:proofErr w:type="gramStart"/>
            <w:r w:rsidRPr="00E655EC">
              <w:rPr>
                <w:bCs/>
                <w:color w:val="000000"/>
                <w:lang w:bidi="ru-RU"/>
              </w:rPr>
              <w:t>.в</w:t>
            </w:r>
            <w:proofErr w:type="gramEnd"/>
            <w:r w:rsidRPr="00E655EC">
              <w:rPr>
                <w:bCs/>
                <w:color w:val="000000"/>
                <w:lang w:bidi="ru-RU"/>
              </w:rPr>
              <w:t>ыпуск</w:t>
            </w:r>
            <w:proofErr w:type="spellEnd"/>
            <w:r w:rsidRPr="00E655EC"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12720,00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12.12. Затраты на приобретение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МФУ А</w:t>
            </w:r>
            <w:proofErr w:type="gramStart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>4</w:t>
            </w:r>
            <w:proofErr w:type="gramEnd"/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Kyocera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ECOSYS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2135</w:t>
            </w:r>
            <w:proofErr w:type="spellStart"/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dn</w:t>
            </w:r>
            <w:proofErr w:type="spellEnd"/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35 коп/мин, 25-400%, 1200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dpi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, </w:t>
            </w:r>
            <w:r w:rsidRPr="00E655EC">
              <w:rPr>
                <w:rFonts w:eastAsia="Verdana"/>
                <w:color w:val="000000"/>
                <w:shd w:val="clear" w:color="auto" w:fill="FFFFFF"/>
                <w:lang w:bidi="ru-RU"/>
              </w:rPr>
              <w:t xml:space="preserve">512 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MB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 xml:space="preserve"> 1102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S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03</w:t>
            </w:r>
            <w:r w:rsidRPr="00E655EC">
              <w:rPr>
                <w:rFonts w:eastAsia="Verdana"/>
                <w:color w:val="000000"/>
                <w:shd w:val="clear" w:color="auto" w:fill="FFFFFF"/>
                <w:lang w:val="en-US" w:eastAsia="en-US" w:bidi="en-US"/>
              </w:rPr>
              <w:t>NL</w:t>
            </w:r>
            <w:r w:rsidRPr="00E655EC">
              <w:rPr>
                <w:rFonts w:eastAsia="Verdana"/>
                <w:color w:val="000000"/>
                <w:shd w:val="clear" w:color="auto" w:fill="FFFFFF"/>
                <w:lang w:eastAsia="en-US" w:bidi="en-US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43000,00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12.13. Затраты приобретение телефонов.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Телефон </w:t>
            </w:r>
            <w:proofErr w:type="spellStart"/>
            <w:r w:rsidRPr="00E655EC">
              <w:t>Panasonic</w:t>
            </w:r>
            <w:proofErr w:type="spellEnd"/>
            <w:r w:rsidRPr="00E655EC">
              <w:t xml:space="preserve"> KX-TG1611RUH (тёмно-серый)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4090,00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655EC">
        <w:rPr>
          <w:sz w:val="28"/>
          <w:szCs w:val="28"/>
        </w:rPr>
        <w:t>12.14. Затраты приобретение реверсивного рубильника АВР (Устройство автоматического ввода резерва) SHIQ5-160 4P.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Реверсивный рубильник АВР (Устройство автоматического ввода резерва) SHIQ5-160 4P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19811,37</w:t>
            </w:r>
          </w:p>
        </w:tc>
      </w:tr>
    </w:tbl>
    <w:p w:rsidR="00E655EC" w:rsidRPr="00E655EC" w:rsidRDefault="00E655EC" w:rsidP="00E655E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 xml:space="preserve">12.15. Затраты приобретение предпускового подогревателя двигателя 220В </w:t>
      </w:r>
      <w:proofErr w:type="spellStart"/>
      <w:r w:rsidRPr="00E655EC">
        <w:rPr>
          <w:sz w:val="28"/>
          <w:szCs w:val="28"/>
        </w:rPr>
        <w:t>Северс</w:t>
      </w:r>
      <w:proofErr w:type="spellEnd"/>
      <w:r w:rsidRPr="00E655EC">
        <w:rPr>
          <w:sz w:val="28"/>
          <w:szCs w:val="28"/>
        </w:rPr>
        <w:t xml:space="preserve"> М</w:t>
      </w:r>
      <w:proofErr w:type="gramStart"/>
      <w:r w:rsidRPr="00E655EC">
        <w:rPr>
          <w:sz w:val="28"/>
          <w:szCs w:val="28"/>
        </w:rPr>
        <w:t>2</w:t>
      </w:r>
      <w:proofErr w:type="gramEnd"/>
      <w:r w:rsidRPr="00E655EC">
        <w:rPr>
          <w:sz w:val="28"/>
          <w:szCs w:val="28"/>
        </w:rPr>
        <w:t>, 2 квт (со стандартной вилкой).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 xml:space="preserve">Предпусковой подогреватель двигателя 220В </w:t>
            </w:r>
            <w:proofErr w:type="spellStart"/>
            <w:r w:rsidRPr="00E655EC">
              <w:t>Северс</w:t>
            </w:r>
            <w:proofErr w:type="spellEnd"/>
            <w:r w:rsidRPr="00E655EC">
              <w:t xml:space="preserve"> М</w:t>
            </w:r>
            <w:proofErr w:type="gramStart"/>
            <w:r w:rsidRPr="00E655EC">
              <w:t>2</w:t>
            </w:r>
            <w:proofErr w:type="gramEnd"/>
            <w:r w:rsidRPr="00E655EC">
              <w:t>, 2 квт (со стандартной вилкой)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5726,67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  <w:r w:rsidRPr="00E655EC">
        <w:rPr>
          <w:sz w:val="28"/>
          <w:szCs w:val="28"/>
        </w:rPr>
        <w:t>12.16. Затраты приобретение регулятора напряжения AVR для генератора FUBAG BS 8500  A ES DUPLEX/534605, 02.02.106.019.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lastRenderedPageBreak/>
              <w:t xml:space="preserve">№ </w:t>
            </w:r>
            <w:proofErr w:type="gramStart"/>
            <w:r w:rsidRPr="00E655EC">
              <w:t>п</w:t>
            </w:r>
            <w:proofErr w:type="gramEnd"/>
            <w:r w:rsidRPr="00E655EC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E655EC">
              <w:t>Цена за 1 единицу (не более), руб.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4</w:t>
            </w:r>
          </w:p>
        </w:tc>
      </w:tr>
      <w:tr w:rsidR="00E655EC" w:rsidRPr="00E655EC" w:rsidTr="00E94EF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jc w:val="center"/>
              <w:rPr>
                <w:b/>
              </w:rPr>
            </w:pPr>
            <w:r w:rsidRPr="00E655EC">
              <w:t>Регулятор напряжения AVR для генератора FUBAG BS 8500  A ES DUPLEX/534605, 02.02.106.019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5EC" w:rsidRPr="00E655EC" w:rsidRDefault="00E655EC" w:rsidP="00E655EC">
            <w:pPr>
              <w:widowControl w:val="0"/>
              <w:jc w:val="center"/>
              <w:rPr>
                <w:rFonts w:eastAsia="Calibri"/>
                <w:bCs/>
              </w:rPr>
            </w:pPr>
            <w:r w:rsidRPr="00E655EC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EC" w:rsidRPr="00E655EC" w:rsidRDefault="00E655EC" w:rsidP="00E655E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E655EC">
              <w:t>3276,67</w:t>
            </w:r>
          </w:p>
        </w:tc>
      </w:tr>
    </w:tbl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E655EC" w:rsidRPr="00E655EC" w:rsidRDefault="00E655EC" w:rsidP="00E655EC">
      <w:pPr>
        <w:jc w:val="center"/>
        <w:rPr>
          <w:sz w:val="28"/>
          <w:szCs w:val="28"/>
        </w:rPr>
      </w:pPr>
    </w:p>
    <w:p w:rsidR="00D91252" w:rsidRPr="006F4836" w:rsidRDefault="00D91252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sectPr w:rsidR="00D91252" w:rsidRPr="006F4836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11" w:rsidRDefault="00AD6211">
      <w:r>
        <w:separator/>
      </w:r>
    </w:p>
  </w:endnote>
  <w:endnote w:type="continuationSeparator" w:id="0">
    <w:p w:rsidR="00AD6211" w:rsidRDefault="00AD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EF4" w:rsidRDefault="00E94EF4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E94EF4" w:rsidRDefault="00E94EF4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EF4" w:rsidRDefault="00E94EF4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4543">
      <w:rPr>
        <w:rStyle w:val="a9"/>
        <w:noProof/>
      </w:rPr>
      <w:t>9</w:t>
    </w:r>
    <w:r>
      <w:rPr>
        <w:rStyle w:val="a9"/>
      </w:rPr>
      <w:fldChar w:fldCharType="end"/>
    </w:r>
  </w:p>
  <w:p w:rsidR="00E94EF4" w:rsidRDefault="00E94EF4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11" w:rsidRDefault="00AD6211">
      <w:r>
        <w:separator/>
      </w:r>
    </w:p>
  </w:footnote>
  <w:footnote w:type="continuationSeparator" w:id="0">
    <w:p w:rsidR="00AD6211" w:rsidRDefault="00AD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44F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2588"/>
    <w:rsid w:val="001E5BDF"/>
    <w:rsid w:val="001E5D76"/>
    <w:rsid w:val="001E5DE9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3980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3FD2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2A7F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9FA"/>
    <w:rsid w:val="00583E16"/>
    <w:rsid w:val="00590824"/>
    <w:rsid w:val="00596559"/>
    <w:rsid w:val="005A364D"/>
    <w:rsid w:val="005A736C"/>
    <w:rsid w:val="005B01CA"/>
    <w:rsid w:val="005B21A1"/>
    <w:rsid w:val="005B6406"/>
    <w:rsid w:val="005B70D3"/>
    <w:rsid w:val="005C127F"/>
    <w:rsid w:val="005C1443"/>
    <w:rsid w:val="005C146F"/>
    <w:rsid w:val="005C316A"/>
    <w:rsid w:val="005C5AF1"/>
    <w:rsid w:val="005C5B8C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30F4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04EC"/>
    <w:rsid w:val="00651895"/>
    <w:rsid w:val="0065196F"/>
    <w:rsid w:val="00663449"/>
    <w:rsid w:val="00666134"/>
    <w:rsid w:val="00666969"/>
    <w:rsid w:val="00667A7E"/>
    <w:rsid w:val="00671B6C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5DE6"/>
    <w:rsid w:val="007869A5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0F1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1E26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39F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3607"/>
    <w:rsid w:val="00AD6211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73B0"/>
    <w:rsid w:val="00B10137"/>
    <w:rsid w:val="00B10EDF"/>
    <w:rsid w:val="00B1136A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5A92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77BAF"/>
    <w:rsid w:val="00B80BF5"/>
    <w:rsid w:val="00B83EFE"/>
    <w:rsid w:val="00B8501A"/>
    <w:rsid w:val="00B864A8"/>
    <w:rsid w:val="00B947CD"/>
    <w:rsid w:val="00B95059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4543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48A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655EC"/>
    <w:rsid w:val="00E70F66"/>
    <w:rsid w:val="00E7550D"/>
    <w:rsid w:val="00E80DB0"/>
    <w:rsid w:val="00E85A5F"/>
    <w:rsid w:val="00E85E51"/>
    <w:rsid w:val="00E8707A"/>
    <w:rsid w:val="00E9196B"/>
    <w:rsid w:val="00E921AB"/>
    <w:rsid w:val="00E93D21"/>
    <w:rsid w:val="00E94EF4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EF724A"/>
    <w:rsid w:val="00F01DD9"/>
    <w:rsid w:val="00F04571"/>
    <w:rsid w:val="00F05968"/>
    <w:rsid w:val="00F104F5"/>
    <w:rsid w:val="00F14BA4"/>
    <w:rsid w:val="00F16262"/>
    <w:rsid w:val="00F20087"/>
    <w:rsid w:val="00F2164E"/>
    <w:rsid w:val="00F22500"/>
    <w:rsid w:val="00F22A0A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A6A5D"/>
    <w:rsid w:val="00FB31E4"/>
    <w:rsid w:val="00FB5347"/>
    <w:rsid w:val="00FC1B59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  <w:style w:type="character" w:styleId="af2">
    <w:name w:val="Strong"/>
    <w:basedOn w:val="a0"/>
    <w:uiPriority w:val="22"/>
    <w:qFormat/>
    <w:locked/>
    <w:rsid w:val="00363980"/>
    <w:rPr>
      <w:b/>
      <w:bCs/>
    </w:rPr>
  </w:style>
  <w:style w:type="character" w:customStyle="1" w:styleId="2TimesNewRoman">
    <w:name w:val="Основной текст (2) + Times New Roman"/>
    <w:basedOn w:val="a0"/>
    <w:rsid w:val="00E655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93BC-C9D4-4FBB-8090-8C4E981E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7765</Words>
  <Characters>44267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51929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7</cp:revision>
  <cp:lastPrinted>2025-07-01T13:24:00Z</cp:lastPrinted>
  <dcterms:created xsi:type="dcterms:W3CDTF">2026-01-21T14:01:00Z</dcterms:created>
  <dcterms:modified xsi:type="dcterms:W3CDTF">2026-01-22T07:24:00Z</dcterms:modified>
</cp:coreProperties>
</file>