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06" w:rsidRPr="006E3B06" w:rsidRDefault="006E3B06" w:rsidP="006E3B06">
      <w:pPr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06" w:rsidRPr="006E3B06" w:rsidRDefault="006E3B06" w:rsidP="006E3B06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6E3B06">
        <w:rPr>
          <w:b/>
          <w:szCs w:val="28"/>
          <w:lang w:eastAsia="ar-SA"/>
        </w:rPr>
        <w:t>РОССИЙСКАЯ ФЕДЕРАЦИЯ</w:t>
      </w:r>
    </w:p>
    <w:p w:rsidR="006E3B06" w:rsidRPr="006E3B06" w:rsidRDefault="006E3B06" w:rsidP="006E3B06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6E3B06">
        <w:rPr>
          <w:b/>
          <w:szCs w:val="28"/>
          <w:lang w:eastAsia="ar-SA"/>
        </w:rPr>
        <w:t>РОСТОВСКАЯ ОБЛАСТЬ</w:t>
      </w:r>
    </w:p>
    <w:p w:rsidR="006E3B06" w:rsidRPr="006E3B06" w:rsidRDefault="006E3B06" w:rsidP="006E3B06">
      <w:pPr>
        <w:ind w:firstLine="0"/>
        <w:jc w:val="center"/>
        <w:rPr>
          <w:b/>
          <w:szCs w:val="28"/>
          <w:lang w:eastAsia="ar-SA"/>
        </w:rPr>
      </w:pPr>
      <w:r w:rsidRPr="006E3B06">
        <w:rPr>
          <w:b/>
          <w:szCs w:val="28"/>
          <w:lang w:eastAsia="ar-SA"/>
        </w:rPr>
        <w:t>МУНИЦИПАЛЬНОЕ ОБРАЗОВАНИЕ</w:t>
      </w:r>
    </w:p>
    <w:p w:rsidR="006E3B06" w:rsidRPr="006E3B06" w:rsidRDefault="006E3B06" w:rsidP="006E3B06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6E3B06">
        <w:rPr>
          <w:b/>
          <w:szCs w:val="28"/>
          <w:lang w:eastAsia="ar-SA"/>
        </w:rPr>
        <w:t>«КРАСНОСУЛИНСКИЙ РАЙОН»</w:t>
      </w:r>
    </w:p>
    <w:p w:rsidR="006E3B06" w:rsidRPr="006E3B06" w:rsidRDefault="006E3B06" w:rsidP="006E3B06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6E3B06">
        <w:rPr>
          <w:b/>
          <w:szCs w:val="28"/>
          <w:lang w:eastAsia="ar-SA"/>
        </w:rPr>
        <w:t>АДМИНИСТРАЦИЯ</w:t>
      </w:r>
    </w:p>
    <w:p w:rsidR="006E3B06" w:rsidRPr="006E3B06" w:rsidRDefault="006E3B06" w:rsidP="006E3B06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6E3B06">
        <w:rPr>
          <w:b/>
          <w:szCs w:val="28"/>
          <w:lang w:eastAsia="ar-SA"/>
        </w:rPr>
        <w:t>КРАСНОСУЛИНСКОГО РАЙОНА</w:t>
      </w:r>
    </w:p>
    <w:p w:rsidR="006E3B06" w:rsidRPr="006E3B06" w:rsidRDefault="006E3B06" w:rsidP="006E3B06">
      <w:pPr>
        <w:tabs>
          <w:tab w:val="center" w:pos="3686"/>
        </w:tabs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6E3B06">
        <w:rPr>
          <w:b/>
          <w:sz w:val="36"/>
          <w:szCs w:val="28"/>
          <w:lang w:eastAsia="ar-SA"/>
        </w:rPr>
        <w:t>ПОСТАНОВЛЕНИЕ</w:t>
      </w:r>
    </w:p>
    <w:p w:rsidR="006E3B06" w:rsidRPr="006E3B06" w:rsidRDefault="006E3B06" w:rsidP="006E3B06">
      <w:pPr>
        <w:tabs>
          <w:tab w:val="center" w:pos="3686"/>
        </w:tabs>
        <w:spacing w:after="120"/>
        <w:ind w:firstLine="0"/>
        <w:jc w:val="center"/>
        <w:rPr>
          <w:szCs w:val="28"/>
          <w:lang w:eastAsia="ar-SA"/>
        </w:rPr>
      </w:pPr>
      <w:r w:rsidRPr="006E3B06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18.03.2025</w:t>
      </w:r>
      <w:r w:rsidRPr="006E3B06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303</w:t>
      </w:r>
    </w:p>
    <w:p w:rsidR="006E3B06" w:rsidRPr="006E3B06" w:rsidRDefault="006E3B06" w:rsidP="000E569A">
      <w:pPr>
        <w:tabs>
          <w:tab w:val="center" w:pos="3686"/>
        </w:tabs>
        <w:spacing w:after="120"/>
        <w:ind w:firstLine="0"/>
        <w:jc w:val="center"/>
        <w:rPr>
          <w:szCs w:val="28"/>
          <w:lang w:eastAsia="ar-SA"/>
        </w:rPr>
      </w:pPr>
      <w:r w:rsidRPr="006E3B06">
        <w:rPr>
          <w:szCs w:val="28"/>
          <w:lang w:eastAsia="ar-SA"/>
        </w:rPr>
        <w:t>г. Красный Сулин</w:t>
      </w:r>
    </w:p>
    <w:p w:rsidR="00AF32A1" w:rsidRPr="006E3B06" w:rsidRDefault="0081162F" w:rsidP="006E3B06">
      <w:pPr>
        <w:ind w:left="1984" w:right="1984" w:firstLine="0"/>
        <w:jc w:val="center"/>
        <w:rPr>
          <w:b/>
          <w:szCs w:val="28"/>
        </w:rPr>
      </w:pPr>
      <w:r w:rsidRPr="006E3B06">
        <w:rPr>
          <w:b/>
          <w:szCs w:val="28"/>
        </w:rPr>
        <w:t xml:space="preserve">Об утверждении отчета </w:t>
      </w:r>
    </w:p>
    <w:p w:rsidR="00AF32A1" w:rsidRPr="006E3B06" w:rsidRDefault="0081162F" w:rsidP="006E3B06">
      <w:pPr>
        <w:ind w:left="1984" w:right="1984" w:firstLine="0"/>
        <w:jc w:val="center"/>
        <w:rPr>
          <w:b/>
          <w:szCs w:val="28"/>
        </w:rPr>
      </w:pPr>
      <w:r w:rsidRPr="006E3B06">
        <w:rPr>
          <w:b/>
          <w:szCs w:val="28"/>
        </w:rPr>
        <w:t>о реализации муниципальной программы Красносулинского района «Экономическое развитие» за 202</w:t>
      </w:r>
      <w:r w:rsidR="007E1A14" w:rsidRPr="006E3B06">
        <w:rPr>
          <w:b/>
          <w:szCs w:val="28"/>
        </w:rPr>
        <w:t>4</w:t>
      </w:r>
      <w:r w:rsidRPr="006E3B06">
        <w:rPr>
          <w:b/>
          <w:szCs w:val="28"/>
        </w:rPr>
        <w:t xml:space="preserve"> год</w:t>
      </w:r>
    </w:p>
    <w:p w:rsidR="00AF32A1" w:rsidRPr="000E569A" w:rsidRDefault="00AF32A1" w:rsidP="006E3B06">
      <w:pPr>
        <w:ind w:firstLine="0"/>
        <w:rPr>
          <w:sz w:val="18"/>
          <w:szCs w:val="28"/>
        </w:rPr>
      </w:pPr>
    </w:p>
    <w:p w:rsidR="00AF32A1" w:rsidRPr="006E3B06" w:rsidRDefault="0081162F" w:rsidP="006E3B06">
      <w:pPr>
        <w:ind w:firstLine="709"/>
        <w:rPr>
          <w:szCs w:val="28"/>
        </w:rPr>
      </w:pPr>
      <w:r w:rsidRPr="006E3B06">
        <w:rPr>
          <w:szCs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="000E569A">
        <w:rPr>
          <w:szCs w:val="28"/>
        </w:rPr>
        <w:t>, руководствуясь статьей </w:t>
      </w:r>
      <w:r w:rsidR="005E217C" w:rsidRPr="006E3B06">
        <w:rPr>
          <w:szCs w:val="28"/>
        </w:rPr>
        <w:t>2</w:t>
      </w:r>
      <w:r w:rsidR="00F82A56" w:rsidRPr="006E3B06">
        <w:rPr>
          <w:szCs w:val="28"/>
        </w:rPr>
        <w:t>9</w:t>
      </w:r>
      <w:r w:rsidRPr="006E3B06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F32A1" w:rsidRPr="000E569A" w:rsidRDefault="00AF32A1" w:rsidP="006E3B06">
      <w:pPr>
        <w:ind w:firstLine="0"/>
        <w:rPr>
          <w:sz w:val="18"/>
          <w:szCs w:val="28"/>
        </w:rPr>
      </w:pPr>
    </w:p>
    <w:p w:rsidR="00AF32A1" w:rsidRPr="006E3B06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ПОСТАНОВЛЯЕТ:</w:t>
      </w:r>
    </w:p>
    <w:p w:rsidR="00AF32A1" w:rsidRPr="000E569A" w:rsidRDefault="00AF32A1" w:rsidP="006E3B06">
      <w:pPr>
        <w:ind w:firstLine="0"/>
        <w:rPr>
          <w:spacing w:val="38"/>
          <w:sz w:val="18"/>
          <w:szCs w:val="28"/>
        </w:rPr>
      </w:pPr>
    </w:p>
    <w:p w:rsidR="00AF32A1" w:rsidRPr="006E3B06" w:rsidRDefault="0081162F" w:rsidP="006E3B06">
      <w:pPr>
        <w:ind w:firstLine="709"/>
        <w:rPr>
          <w:szCs w:val="28"/>
        </w:rPr>
      </w:pPr>
      <w:r w:rsidRPr="006E3B06">
        <w:rPr>
          <w:szCs w:val="28"/>
        </w:rPr>
        <w:t>1. Утвердить отчет о реализации муниципальной программы Красносулинского района «Экономическое развитие» за 202</w:t>
      </w:r>
      <w:r w:rsidR="007E1A14" w:rsidRPr="006E3B06">
        <w:rPr>
          <w:szCs w:val="28"/>
        </w:rPr>
        <w:t>4</w:t>
      </w:r>
      <w:r w:rsidRPr="006E3B06">
        <w:rPr>
          <w:szCs w:val="28"/>
        </w:rPr>
        <w:t xml:space="preserve"> год согласно приложению к настоящему постановлению.</w:t>
      </w:r>
    </w:p>
    <w:p w:rsidR="00AF32A1" w:rsidRPr="006E3B06" w:rsidRDefault="0081162F" w:rsidP="006E3B06">
      <w:pPr>
        <w:ind w:firstLine="709"/>
        <w:rPr>
          <w:szCs w:val="28"/>
        </w:rPr>
      </w:pPr>
      <w:r w:rsidRPr="006E3B06"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</w:t>
      </w:r>
      <w:r w:rsidR="006E3B06">
        <w:rPr>
          <w:szCs w:val="28"/>
        </w:rPr>
        <w:t>-</w:t>
      </w:r>
      <w:r w:rsidRPr="006E3B06">
        <w:rPr>
          <w:szCs w:val="28"/>
        </w:rPr>
        <w:t>телекоммуникационной сети «Интернет».</w:t>
      </w:r>
    </w:p>
    <w:p w:rsidR="00AF32A1" w:rsidRPr="006E3B06" w:rsidRDefault="0081162F" w:rsidP="006E3B06">
      <w:pPr>
        <w:ind w:firstLine="709"/>
        <w:rPr>
          <w:szCs w:val="28"/>
        </w:rPr>
      </w:pPr>
      <w:r w:rsidRPr="006E3B06">
        <w:rPr>
          <w:szCs w:val="28"/>
        </w:rPr>
        <w:t>3. </w:t>
      </w:r>
      <w:proofErr w:type="gramStart"/>
      <w:r w:rsidR="00F82A56" w:rsidRPr="006E3B06">
        <w:rPr>
          <w:bCs/>
          <w:szCs w:val="28"/>
        </w:rPr>
        <w:t>Контроль за</w:t>
      </w:r>
      <w:proofErr w:type="gramEnd"/>
      <w:r w:rsidR="00F82A56" w:rsidRPr="006E3B06">
        <w:rPr>
          <w:bCs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</w:t>
      </w:r>
      <w:r w:rsidR="006E3B06" w:rsidRPr="006E3B06">
        <w:rPr>
          <w:bCs/>
          <w:szCs w:val="28"/>
        </w:rPr>
        <w:t xml:space="preserve"> И.С</w:t>
      </w:r>
      <w:r w:rsidR="00F82A56" w:rsidRPr="006E3B06">
        <w:rPr>
          <w:bCs/>
          <w:szCs w:val="28"/>
        </w:rPr>
        <w:t>.</w:t>
      </w:r>
    </w:p>
    <w:p w:rsidR="00EA3756" w:rsidRPr="000E569A" w:rsidRDefault="00EA3756" w:rsidP="006E3B06">
      <w:pPr>
        <w:ind w:firstLine="0"/>
        <w:rPr>
          <w:sz w:val="18"/>
          <w:szCs w:val="28"/>
        </w:rPr>
      </w:pPr>
    </w:p>
    <w:p w:rsidR="00F82A56" w:rsidRPr="006E3B06" w:rsidRDefault="00F82A56" w:rsidP="006E3B06">
      <w:pPr>
        <w:ind w:firstLine="0"/>
        <w:rPr>
          <w:szCs w:val="28"/>
        </w:rPr>
      </w:pPr>
      <w:r w:rsidRPr="006E3B06">
        <w:rPr>
          <w:szCs w:val="28"/>
        </w:rPr>
        <w:t>Первый заместитель</w:t>
      </w:r>
    </w:p>
    <w:p w:rsidR="00AF32A1" w:rsidRPr="006E3B06" w:rsidRDefault="00EA3756" w:rsidP="006E3B06">
      <w:pPr>
        <w:ind w:firstLine="0"/>
        <w:rPr>
          <w:szCs w:val="28"/>
        </w:rPr>
      </w:pPr>
      <w:r w:rsidRPr="006E3B06">
        <w:rPr>
          <w:szCs w:val="28"/>
        </w:rPr>
        <w:t>г</w:t>
      </w:r>
      <w:r w:rsidR="0081162F" w:rsidRPr="006E3B06">
        <w:rPr>
          <w:szCs w:val="28"/>
        </w:rPr>
        <w:t>лав</w:t>
      </w:r>
      <w:r w:rsidRPr="006E3B06">
        <w:rPr>
          <w:szCs w:val="28"/>
        </w:rPr>
        <w:t>ы</w:t>
      </w:r>
      <w:r w:rsidR="0081162F" w:rsidRPr="006E3B06">
        <w:rPr>
          <w:szCs w:val="28"/>
        </w:rPr>
        <w:t xml:space="preserve"> Администрации </w:t>
      </w:r>
    </w:p>
    <w:p w:rsidR="00AF32A1" w:rsidRPr="006E3B06" w:rsidRDefault="0081162F" w:rsidP="006E3B06">
      <w:pPr>
        <w:tabs>
          <w:tab w:val="right" w:pos="9639"/>
        </w:tabs>
        <w:ind w:firstLine="0"/>
        <w:rPr>
          <w:szCs w:val="28"/>
        </w:rPr>
      </w:pPr>
      <w:r w:rsidRPr="006E3B06">
        <w:rPr>
          <w:szCs w:val="28"/>
        </w:rPr>
        <w:t>Красносулинского района</w:t>
      </w:r>
      <w:r w:rsidRPr="006E3B06">
        <w:rPr>
          <w:szCs w:val="28"/>
        </w:rPr>
        <w:tab/>
      </w:r>
      <w:r w:rsidR="00EA3756" w:rsidRPr="006E3B06">
        <w:rPr>
          <w:szCs w:val="28"/>
        </w:rPr>
        <w:t>И.С. Кирпичков</w:t>
      </w:r>
    </w:p>
    <w:p w:rsidR="00AF32A1" w:rsidRPr="000E569A" w:rsidRDefault="00AF32A1" w:rsidP="006E3B06">
      <w:pPr>
        <w:ind w:firstLine="0"/>
        <w:rPr>
          <w:szCs w:val="28"/>
        </w:rPr>
      </w:pPr>
    </w:p>
    <w:p w:rsidR="00AF32A1" w:rsidRPr="006E3B06" w:rsidRDefault="0081162F" w:rsidP="006E3B06">
      <w:pPr>
        <w:ind w:firstLine="0"/>
        <w:rPr>
          <w:szCs w:val="28"/>
        </w:rPr>
      </w:pPr>
      <w:r w:rsidRPr="006E3B06">
        <w:rPr>
          <w:szCs w:val="28"/>
        </w:rPr>
        <w:t>Постановление вносит</w:t>
      </w:r>
    </w:p>
    <w:p w:rsidR="00AF32A1" w:rsidRPr="006E3B06" w:rsidRDefault="0081162F" w:rsidP="006E3B06">
      <w:pPr>
        <w:ind w:firstLine="0"/>
        <w:rPr>
          <w:szCs w:val="28"/>
        </w:rPr>
      </w:pPr>
      <w:r w:rsidRPr="006E3B06">
        <w:rPr>
          <w:szCs w:val="28"/>
        </w:rPr>
        <w:t>отдел инвестиционного развития</w:t>
      </w:r>
    </w:p>
    <w:p w:rsidR="00AF32A1" w:rsidRPr="006E3B06" w:rsidRDefault="0081162F" w:rsidP="006E3B06">
      <w:pPr>
        <w:ind w:firstLine="0"/>
        <w:rPr>
          <w:szCs w:val="28"/>
        </w:rPr>
      </w:pPr>
      <w:r w:rsidRPr="006E3B06">
        <w:rPr>
          <w:szCs w:val="28"/>
        </w:rPr>
        <w:t>и поддержки предпринимательства</w:t>
      </w:r>
    </w:p>
    <w:p w:rsidR="00AF32A1" w:rsidRPr="006E3B06" w:rsidRDefault="0081162F" w:rsidP="000E569A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6E3B06">
        <w:rPr>
          <w:szCs w:val="28"/>
        </w:rPr>
        <w:lastRenderedPageBreak/>
        <w:t>Приложение</w:t>
      </w:r>
    </w:p>
    <w:p w:rsidR="00AF32A1" w:rsidRPr="006E3B06" w:rsidRDefault="0081162F" w:rsidP="000E569A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6E3B06">
        <w:rPr>
          <w:szCs w:val="28"/>
        </w:rPr>
        <w:t>к постановлению</w:t>
      </w:r>
    </w:p>
    <w:p w:rsidR="00AF32A1" w:rsidRPr="006E3B06" w:rsidRDefault="0081162F" w:rsidP="000E569A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6E3B06">
        <w:rPr>
          <w:szCs w:val="28"/>
        </w:rPr>
        <w:t>Администрации</w:t>
      </w:r>
    </w:p>
    <w:p w:rsidR="00AF32A1" w:rsidRPr="006E3B06" w:rsidRDefault="0081162F" w:rsidP="000E569A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6E3B06">
        <w:rPr>
          <w:szCs w:val="28"/>
        </w:rPr>
        <w:t>Красносулинского района</w:t>
      </w:r>
    </w:p>
    <w:p w:rsidR="00AF32A1" w:rsidRPr="006E3B06" w:rsidRDefault="0081162F" w:rsidP="000E569A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6E3B06">
        <w:rPr>
          <w:szCs w:val="28"/>
        </w:rPr>
        <w:t>от</w:t>
      </w:r>
      <w:r w:rsidR="000E569A">
        <w:rPr>
          <w:szCs w:val="28"/>
        </w:rPr>
        <w:t xml:space="preserve"> 18.03.2025</w:t>
      </w:r>
      <w:r w:rsidR="005F5F7E" w:rsidRPr="006E3B06">
        <w:rPr>
          <w:szCs w:val="28"/>
        </w:rPr>
        <w:t xml:space="preserve"> </w:t>
      </w:r>
      <w:r w:rsidRPr="006E3B06">
        <w:rPr>
          <w:szCs w:val="28"/>
        </w:rPr>
        <w:t>№</w:t>
      </w:r>
      <w:r w:rsidR="000E569A">
        <w:rPr>
          <w:szCs w:val="28"/>
        </w:rPr>
        <w:t xml:space="preserve"> 303</w:t>
      </w:r>
    </w:p>
    <w:p w:rsidR="00AF32A1" w:rsidRPr="006E3B06" w:rsidRDefault="00AF32A1" w:rsidP="006E3B06">
      <w:pPr>
        <w:ind w:firstLine="0"/>
        <w:jc w:val="right"/>
        <w:rPr>
          <w:szCs w:val="28"/>
        </w:rPr>
      </w:pPr>
    </w:p>
    <w:p w:rsidR="00AF32A1" w:rsidRPr="006E3B06" w:rsidRDefault="0081162F" w:rsidP="006E3B06">
      <w:pPr>
        <w:ind w:firstLine="0"/>
        <w:jc w:val="center"/>
        <w:rPr>
          <w:szCs w:val="28"/>
        </w:rPr>
      </w:pPr>
      <w:r w:rsidRPr="006E3B06">
        <w:rPr>
          <w:caps/>
          <w:szCs w:val="28"/>
        </w:rPr>
        <w:t>Отчет</w:t>
      </w:r>
    </w:p>
    <w:p w:rsidR="00AF32A1" w:rsidRPr="006E3B06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о реализации муниципальной программы</w:t>
      </w:r>
    </w:p>
    <w:p w:rsidR="00AF32A1" w:rsidRPr="006E3B06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Красносулинского района «Экономическое развитие» за 202</w:t>
      </w:r>
      <w:r w:rsidR="007E1A14" w:rsidRPr="006E3B06">
        <w:rPr>
          <w:szCs w:val="28"/>
        </w:rPr>
        <w:t>4</w:t>
      </w:r>
      <w:r w:rsidRPr="006E3B06">
        <w:rPr>
          <w:szCs w:val="28"/>
        </w:rPr>
        <w:t>год</w:t>
      </w:r>
    </w:p>
    <w:p w:rsidR="00AF32A1" w:rsidRPr="006E3B06" w:rsidRDefault="00AF32A1" w:rsidP="006E3B06">
      <w:pPr>
        <w:ind w:firstLine="0"/>
        <w:jc w:val="center"/>
        <w:rPr>
          <w:szCs w:val="28"/>
        </w:rPr>
      </w:pPr>
    </w:p>
    <w:p w:rsidR="00417E95" w:rsidRDefault="00417E95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Раздел 1. Конкретные результаты, достигнутые за 2024 год</w:t>
      </w:r>
    </w:p>
    <w:p w:rsidR="006E3B06" w:rsidRPr="006E3B06" w:rsidRDefault="006E3B06" w:rsidP="006E3B06">
      <w:pPr>
        <w:ind w:firstLine="0"/>
        <w:jc w:val="center"/>
        <w:rPr>
          <w:szCs w:val="28"/>
        </w:rPr>
      </w:pPr>
    </w:p>
    <w:p w:rsidR="00417E95" w:rsidRPr="006E3B06" w:rsidRDefault="00417E95" w:rsidP="009826DB">
      <w:pPr>
        <w:ind w:firstLine="709"/>
        <w:rPr>
          <w:szCs w:val="28"/>
        </w:rPr>
      </w:pPr>
      <w:r w:rsidRPr="006E3B06">
        <w:rPr>
          <w:szCs w:val="28"/>
        </w:rPr>
        <w:t>В целях создания условий для устойчивого роста экономики Красносулинского района, в рамках реализации муниципальной программы Красносулинского района «Экономическое развитие», утвержденной постановлением Администрации Красносулинского района от 11.12.2018 № 1385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417E95" w:rsidRPr="006E3B06" w:rsidRDefault="00417E95" w:rsidP="009826DB">
      <w:pPr>
        <w:ind w:firstLine="709"/>
        <w:rPr>
          <w:szCs w:val="28"/>
        </w:rPr>
      </w:pPr>
      <w:r w:rsidRPr="006E3B06">
        <w:rPr>
          <w:szCs w:val="28"/>
        </w:rPr>
        <w:t>1) </w:t>
      </w:r>
      <w:r w:rsidRPr="006E3B06">
        <w:rPr>
          <w:iCs/>
          <w:szCs w:val="28"/>
        </w:rPr>
        <w:t>п</w:t>
      </w:r>
      <w:r w:rsidRPr="006E3B06">
        <w:rPr>
          <w:szCs w:val="28"/>
        </w:rPr>
        <w:t>роведено 4 заседания Совета по инвестициям Красносулинского района. Принято постановление от 31.10.2024 №</w:t>
      </w:r>
      <w:r w:rsidR="009A0FDC">
        <w:rPr>
          <w:szCs w:val="28"/>
        </w:rPr>
        <w:t> </w:t>
      </w:r>
      <w:r w:rsidRPr="006E3B06">
        <w:rPr>
          <w:szCs w:val="28"/>
        </w:rPr>
        <w:t>1215 «О системной работе по сопровождению инвестиционных проектов муниципальным образованием «Красносулинский район», утвержден Порядок сопровождения инвестиционных проектов.</w:t>
      </w:r>
    </w:p>
    <w:p w:rsidR="00417E95" w:rsidRPr="006E3B06" w:rsidRDefault="00417E95" w:rsidP="009826DB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6E3B06">
        <w:rPr>
          <w:szCs w:val="28"/>
        </w:rPr>
        <w:t>Размещено 6 видеосюжетов об инвестиционном развитии Красносулинского района в эфире МАУ КТРК «Сулин» и в информационно – телекоммуникационной сети «Интернет». Разработан и размещен на официальном сайте Администрации Красносулинского района муниципальный инвестиционный профиль.</w:t>
      </w:r>
    </w:p>
    <w:p w:rsidR="00417E95" w:rsidRPr="006E3B06" w:rsidRDefault="00417E95" w:rsidP="009826DB">
      <w:pPr>
        <w:ind w:firstLine="709"/>
        <w:rPr>
          <w:szCs w:val="28"/>
        </w:rPr>
      </w:pPr>
      <w:r w:rsidRPr="006E3B06">
        <w:rPr>
          <w:szCs w:val="28"/>
        </w:rPr>
        <w:t>В течение</w:t>
      </w:r>
      <w:r w:rsidR="00B924A6" w:rsidRPr="006E3B06">
        <w:rPr>
          <w:szCs w:val="28"/>
        </w:rPr>
        <w:t xml:space="preserve"> </w:t>
      </w:r>
      <w:r w:rsidRPr="006E3B06">
        <w:rPr>
          <w:szCs w:val="28"/>
        </w:rPr>
        <w:t>2024 года</w:t>
      </w:r>
      <w:r w:rsidR="00B924A6" w:rsidRPr="006E3B06">
        <w:rPr>
          <w:szCs w:val="28"/>
        </w:rPr>
        <w:t xml:space="preserve"> </w:t>
      </w:r>
      <w:r w:rsidRPr="006E3B06">
        <w:rPr>
          <w:szCs w:val="28"/>
        </w:rPr>
        <w:t>продолжили</w:t>
      </w:r>
      <w:r w:rsidR="00B924A6" w:rsidRPr="006E3B06">
        <w:rPr>
          <w:szCs w:val="28"/>
        </w:rPr>
        <w:t xml:space="preserve"> </w:t>
      </w:r>
      <w:r w:rsidRPr="006E3B06">
        <w:rPr>
          <w:szCs w:val="28"/>
        </w:rPr>
        <w:t xml:space="preserve">реализацию 9 инвестиционных проектов. </w:t>
      </w:r>
      <w:proofErr w:type="gramStart"/>
      <w:r w:rsidRPr="006E3B06">
        <w:rPr>
          <w:szCs w:val="28"/>
        </w:rPr>
        <w:t>Запущены</w:t>
      </w:r>
      <w:proofErr w:type="gramEnd"/>
      <w:r w:rsidRPr="006E3B06">
        <w:rPr>
          <w:szCs w:val="28"/>
        </w:rPr>
        <w:t xml:space="preserve"> 2 новых инвестиционных проекта:</w:t>
      </w:r>
    </w:p>
    <w:p w:rsidR="00417E95" w:rsidRPr="006E3B06" w:rsidRDefault="00417E95" w:rsidP="009826DB">
      <w:pPr>
        <w:ind w:firstLine="709"/>
        <w:rPr>
          <w:szCs w:val="28"/>
        </w:rPr>
      </w:pPr>
      <w:r w:rsidRPr="006E3B06">
        <w:rPr>
          <w:szCs w:val="28"/>
        </w:rPr>
        <w:t>строительство Сафари-Парк Малинки, инвестор ИП Глава КФХ Чернышева Е.Н;</w:t>
      </w:r>
    </w:p>
    <w:p w:rsidR="00417E95" w:rsidRPr="006E3B06" w:rsidRDefault="00417E95" w:rsidP="009826DB">
      <w:pPr>
        <w:ind w:firstLine="709"/>
        <w:rPr>
          <w:szCs w:val="28"/>
        </w:rPr>
      </w:pPr>
      <w:r w:rsidRPr="006E3B06">
        <w:rPr>
          <w:szCs w:val="28"/>
        </w:rPr>
        <w:t>строительство второй очереди завода по производству минеральных теплоизоляционных материалов и по производству полимерной ООО «Завод ТЕХНО».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2) с целью пропаганды и популяризации предпринимательской деятельности проведено 12 мероприятий с участием субъектов МСП.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В связи с празднованием Дня Российского предпринимательства, 26.05.2024 года, почетными грамотами главы Администрации Красносулинского района и памят</w:t>
      </w:r>
      <w:r w:rsidR="000E569A">
        <w:rPr>
          <w:szCs w:val="28"/>
        </w:rPr>
        <w:t>ными подарками было отмечено 30 </w:t>
      </w:r>
      <w:r w:rsidRPr="006E3B06">
        <w:rPr>
          <w:szCs w:val="28"/>
        </w:rPr>
        <w:t xml:space="preserve">предпринимателей, внешний вклад в социально-экономическое развитие Красносулинского района. </w:t>
      </w:r>
    </w:p>
    <w:p w:rsidR="00834641" w:rsidRPr="006E3B06" w:rsidRDefault="00834641" w:rsidP="009826DB">
      <w:pPr>
        <w:spacing w:line="247" w:lineRule="auto"/>
        <w:ind w:firstLine="709"/>
        <w:rPr>
          <w:szCs w:val="28"/>
          <w:shd w:val="clear" w:color="auto" w:fill="11DF2A"/>
        </w:rPr>
      </w:pPr>
      <w:r w:rsidRPr="006E3B06">
        <w:rPr>
          <w:szCs w:val="28"/>
        </w:rPr>
        <w:t>Администрацией Красносулинского района на постоянной основе ведется работа по оказанию консультативной, информационной поддержки субъектов</w:t>
      </w:r>
      <w:r w:rsidRPr="006E3B06">
        <w:rPr>
          <w:szCs w:val="28"/>
          <w:shd w:val="clear" w:color="auto" w:fill="11DF2A"/>
        </w:rPr>
        <w:t xml:space="preserve"> </w:t>
      </w:r>
      <w:r w:rsidRPr="006E3B06">
        <w:rPr>
          <w:szCs w:val="28"/>
        </w:rPr>
        <w:lastRenderedPageBreak/>
        <w:t xml:space="preserve">малого и среднего предпринимательства по различным вопросам ведения предпринимательской деятельности, публикация информационных материалов в СМИ и на официальном сайте Администрации района, а также в группе «МСП Красносулинского района» </w:t>
      </w:r>
      <w:proofErr w:type="spellStart"/>
      <w:r w:rsidRPr="006E3B06">
        <w:rPr>
          <w:szCs w:val="28"/>
        </w:rPr>
        <w:t>мессенджера</w:t>
      </w:r>
      <w:proofErr w:type="spellEnd"/>
      <w:r w:rsidRPr="006E3B06">
        <w:rPr>
          <w:szCs w:val="28"/>
        </w:rPr>
        <w:t xml:space="preserve"> </w:t>
      </w:r>
      <w:proofErr w:type="spellStart"/>
      <w:r w:rsidRPr="006E3B06">
        <w:rPr>
          <w:szCs w:val="28"/>
        </w:rPr>
        <w:t>WhatsApp</w:t>
      </w:r>
      <w:proofErr w:type="spellEnd"/>
      <w:r w:rsidRPr="006E3B06">
        <w:rPr>
          <w:szCs w:val="28"/>
        </w:rPr>
        <w:t>. За 2024 год оказаны 129 разовые консультации.</w:t>
      </w:r>
      <w:r w:rsidRPr="006E3B06">
        <w:rPr>
          <w:szCs w:val="28"/>
          <w:shd w:val="clear" w:color="auto" w:fill="11DF2A"/>
        </w:rPr>
        <w:t xml:space="preserve"> </w:t>
      </w:r>
    </w:p>
    <w:p w:rsidR="00834641" w:rsidRPr="006E3B06" w:rsidRDefault="00834641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Для оперативного консультирования предпринимателей и граждан, желающих организовать собственное дело, организована ежедневная работа телефона «Горячей линии».</w:t>
      </w:r>
    </w:p>
    <w:p w:rsidR="00834641" w:rsidRPr="006E3B06" w:rsidRDefault="00834641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3) улучшены условия для привлечения туристов в Красносулинский район.</w:t>
      </w:r>
    </w:p>
    <w:p w:rsidR="00834641" w:rsidRPr="006E3B06" w:rsidRDefault="000E569A" w:rsidP="009826DB">
      <w:pPr>
        <w:spacing w:line="247" w:lineRule="auto"/>
        <w:ind w:firstLine="709"/>
        <w:rPr>
          <w:szCs w:val="28"/>
        </w:rPr>
      </w:pPr>
      <w:r>
        <w:rPr>
          <w:szCs w:val="28"/>
        </w:rPr>
        <w:t>Н</w:t>
      </w:r>
      <w:r w:rsidR="00834641" w:rsidRPr="006E3B06">
        <w:rPr>
          <w:szCs w:val="28"/>
        </w:rPr>
        <w:t>а официальном сайте Администрации Красносулинского района размещено 16 информационных материала и 13 видеороликов о туризме и туристическом потенциале Красносулинского района, опубликован календарь событийных мероприятий, проводимых на территории Красносулинского района;</w:t>
      </w:r>
    </w:p>
    <w:p w:rsidR="00AF32A1" w:rsidRPr="006E3B06" w:rsidRDefault="000E569A" w:rsidP="009826DB">
      <w:pPr>
        <w:pStyle w:val="afb"/>
        <w:tabs>
          <w:tab w:val="left" w:pos="709"/>
        </w:tabs>
        <w:spacing w:line="247" w:lineRule="auto"/>
        <w:ind w:left="0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4) </w:t>
      </w:r>
      <w:r w:rsidR="0081162F" w:rsidRPr="006E3B06">
        <w:rPr>
          <w:rFonts w:eastAsia="Times New Roman"/>
          <w:szCs w:val="28"/>
        </w:rPr>
        <w:t>улучшены условия для эффективной защиты прав потребителей, в том числе, способствующих увеличению оборота розничной торговли в Красносулинском районе.</w:t>
      </w:r>
    </w:p>
    <w:p w:rsidR="00AF32A1" w:rsidRPr="006E3B06" w:rsidRDefault="0081162F" w:rsidP="009826DB">
      <w:pPr>
        <w:pStyle w:val="afb"/>
        <w:spacing w:line="247" w:lineRule="auto"/>
        <w:ind w:left="0" w:firstLine="709"/>
        <w:rPr>
          <w:rFonts w:eastAsia="Times New Roman"/>
          <w:szCs w:val="28"/>
        </w:rPr>
      </w:pPr>
      <w:r w:rsidRPr="006E3B06">
        <w:rPr>
          <w:rFonts w:eastAsia="Times New Roman"/>
          <w:szCs w:val="28"/>
        </w:rPr>
        <w:t>На территории Красн</w:t>
      </w:r>
      <w:r w:rsidR="00EA3756" w:rsidRPr="006E3B06">
        <w:rPr>
          <w:rFonts w:eastAsia="Times New Roman"/>
          <w:szCs w:val="28"/>
        </w:rPr>
        <w:t>осулинского района организована 1</w:t>
      </w:r>
      <w:r w:rsidRPr="006E3B06">
        <w:rPr>
          <w:rFonts w:eastAsia="Times New Roman"/>
          <w:szCs w:val="28"/>
        </w:rPr>
        <w:t xml:space="preserve"> придорожн</w:t>
      </w:r>
      <w:r w:rsidR="00EA3756" w:rsidRPr="006E3B06">
        <w:rPr>
          <w:rFonts w:eastAsia="Times New Roman"/>
          <w:szCs w:val="28"/>
        </w:rPr>
        <w:t>ая</w:t>
      </w:r>
      <w:r w:rsidRPr="006E3B06">
        <w:rPr>
          <w:rFonts w:eastAsia="Times New Roman"/>
          <w:szCs w:val="28"/>
        </w:rPr>
        <w:t xml:space="preserve"> сезонн</w:t>
      </w:r>
      <w:r w:rsidR="00EA3756" w:rsidRPr="006E3B06">
        <w:rPr>
          <w:rFonts w:eastAsia="Times New Roman"/>
          <w:szCs w:val="28"/>
        </w:rPr>
        <w:t>ая</w:t>
      </w:r>
      <w:r w:rsidRPr="006E3B06">
        <w:rPr>
          <w:rFonts w:eastAsia="Times New Roman"/>
          <w:szCs w:val="28"/>
        </w:rPr>
        <w:t xml:space="preserve"> сельскохозяйственн</w:t>
      </w:r>
      <w:r w:rsidR="00EA3756" w:rsidRPr="006E3B06">
        <w:rPr>
          <w:rFonts w:eastAsia="Times New Roman"/>
          <w:szCs w:val="28"/>
        </w:rPr>
        <w:t>ая</w:t>
      </w:r>
      <w:r w:rsidRPr="006E3B06">
        <w:rPr>
          <w:rFonts w:eastAsia="Times New Roman"/>
          <w:szCs w:val="28"/>
        </w:rPr>
        <w:t xml:space="preserve"> ярмарк</w:t>
      </w:r>
      <w:r w:rsidR="00EA3756" w:rsidRPr="006E3B06">
        <w:rPr>
          <w:rFonts w:eastAsia="Times New Roman"/>
          <w:szCs w:val="28"/>
        </w:rPr>
        <w:t>а</w:t>
      </w:r>
      <w:r w:rsidRPr="006E3B06">
        <w:rPr>
          <w:rFonts w:eastAsia="Times New Roman"/>
          <w:szCs w:val="28"/>
        </w:rPr>
        <w:t xml:space="preserve"> на трассе М-4 ДОН и 1 постоянно действующая ярмарка в Красносулинском городском поселении. </w:t>
      </w:r>
    </w:p>
    <w:p w:rsidR="00AF32A1" w:rsidRPr="006E3B06" w:rsidRDefault="0081162F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Подписаны договор</w:t>
      </w:r>
      <w:r w:rsidR="00E20386" w:rsidRPr="006E3B06">
        <w:rPr>
          <w:szCs w:val="28"/>
        </w:rPr>
        <w:t>ы</w:t>
      </w:r>
      <w:r w:rsidRPr="006E3B06">
        <w:rPr>
          <w:szCs w:val="28"/>
        </w:rPr>
        <w:t xml:space="preserve"> на размещение 1</w:t>
      </w:r>
      <w:r w:rsidR="00EA3756" w:rsidRPr="006E3B06">
        <w:rPr>
          <w:szCs w:val="28"/>
        </w:rPr>
        <w:t>4</w:t>
      </w:r>
      <w:r w:rsidRPr="006E3B06">
        <w:rPr>
          <w:szCs w:val="28"/>
        </w:rPr>
        <w:t xml:space="preserve"> нестационарных торговых объектов на террит</w:t>
      </w:r>
      <w:r w:rsidR="00EA3756" w:rsidRPr="006E3B06">
        <w:rPr>
          <w:szCs w:val="28"/>
        </w:rPr>
        <w:t>ории Красносулинского района и 7</w:t>
      </w:r>
      <w:r w:rsidRPr="006E3B06">
        <w:rPr>
          <w:szCs w:val="28"/>
        </w:rPr>
        <w:t xml:space="preserve"> заявлений о принятии условий пользовательского соглашения об использовании знака соответствия системы добровольной сертификации «Сделано на Дону».</w:t>
      </w:r>
    </w:p>
    <w:p w:rsidR="00AF32A1" w:rsidRPr="006E3B06" w:rsidRDefault="0081162F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Проведено 4 заседания комиссии по противодействию незаконному обороту промышленной продукции в муниципальном образовании «Красносулинский район.</w:t>
      </w:r>
    </w:p>
    <w:p w:rsidR="00A767FF" w:rsidRPr="00A767FF" w:rsidRDefault="00A767FF" w:rsidP="009826DB">
      <w:pPr>
        <w:spacing w:line="247" w:lineRule="auto"/>
        <w:ind w:firstLine="709"/>
        <w:rPr>
          <w:sz w:val="24"/>
          <w:szCs w:val="28"/>
        </w:rPr>
      </w:pPr>
    </w:p>
    <w:p w:rsidR="00A767FF" w:rsidRDefault="00A767FF" w:rsidP="00A767FF">
      <w:pPr>
        <w:suppressAutoHyphens w:val="0"/>
        <w:autoSpaceDE w:val="0"/>
        <w:autoSpaceDN w:val="0"/>
        <w:adjustRightInd w:val="0"/>
        <w:ind w:firstLine="0"/>
        <w:contextualSpacing/>
        <w:jc w:val="center"/>
        <w:rPr>
          <w:szCs w:val="28"/>
          <w:lang w:eastAsia="ar-SA"/>
        </w:rPr>
      </w:pPr>
      <w:r w:rsidRPr="00A767FF">
        <w:rPr>
          <w:szCs w:val="28"/>
          <w:lang w:eastAsia="ar-SA"/>
        </w:rPr>
        <w:t xml:space="preserve">Раздел 2. Результаты реализации основных мероприятий, а так же </w:t>
      </w:r>
    </w:p>
    <w:p w:rsidR="00A767FF" w:rsidRDefault="00A767FF" w:rsidP="00A767FF">
      <w:pPr>
        <w:suppressAutoHyphens w:val="0"/>
        <w:autoSpaceDE w:val="0"/>
        <w:autoSpaceDN w:val="0"/>
        <w:adjustRightInd w:val="0"/>
        <w:ind w:firstLine="0"/>
        <w:contextualSpacing/>
        <w:jc w:val="center"/>
        <w:rPr>
          <w:szCs w:val="28"/>
          <w:lang w:eastAsia="ar-SA"/>
        </w:rPr>
      </w:pPr>
      <w:r w:rsidRPr="00A767FF">
        <w:rPr>
          <w:szCs w:val="28"/>
          <w:lang w:eastAsia="ar-SA"/>
        </w:rPr>
        <w:t>сведения о достижении контрольных событий муниципальной программы</w:t>
      </w:r>
    </w:p>
    <w:p w:rsidR="00A767FF" w:rsidRPr="00A767FF" w:rsidRDefault="00A767FF" w:rsidP="00A767FF">
      <w:pPr>
        <w:suppressAutoHyphens w:val="0"/>
        <w:autoSpaceDE w:val="0"/>
        <w:autoSpaceDN w:val="0"/>
        <w:adjustRightInd w:val="0"/>
        <w:ind w:firstLine="0"/>
        <w:contextualSpacing/>
        <w:jc w:val="center"/>
        <w:rPr>
          <w:sz w:val="24"/>
          <w:szCs w:val="28"/>
          <w:lang w:eastAsia="ar-SA"/>
        </w:rPr>
      </w:pPr>
    </w:p>
    <w:p w:rsidR="008F6315" w:rsidRPr="006E3B06" w:rsidRDefault="008F6315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 xml:space="preserve">Достижению результатов в 2024 году способствовала реализация ответственным исполнителем и участниками муниципальной программы основных мероприятий муниципальной программы. </w:t>
      </w:r>
    </w:p>
    <w:p w:rsidR="008F6315" w:rsidRPr="006E3B06" w:rsidRDefault="008F6315" w:rsidP="009826DB">
      <w:pPr>
        <w:tabs>
          <w:tab w:val="left" w:pos="2700"/>
        </w:tabs>
        <w:spacing w:line="247" w:lineRule="auto"/>
        <w:ind w:firstLine="709"/>
        <w:rPr>
          <w:szCs w:val="28"/>
        </w:rPr>
      </w:pPr>
      <w:r w:rsidRPr="006E3B06">
        <w:rPr>
          <w:szCs w:val="28"/>
        </w:rPr>
        <w:t>В рамках подпрограммы 1 «Создание благоприятных условий для привлечения инвестиций в Красносулинский район» предусмотрена реализация пяти основных мероприятий и пяти контрольных событий.</w:t>
      </w:r>
    </w:p>
    <w:p w:rsidR="008F6315" w:rsidRPr="006E3B06" w:rsidRDefault="008F6315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Основное мероприятие 1.1</w:t>
      </w:r>
      <w:r w:rsidR="000E569A">
        <w:rPr>
          <w:szCs w:val="28"/>
        </w:rPr>
        <w:t>.</w:t>
      </w:r>
      <w:r w:rsidRPr="006E3B06">
        <w:rPr>
          <w:szCs w:val="28"/>
        </w:rPr>
        <w:t xml:space="preserve"> «Создание благоприятной для инвестиций административной среды на территории Красносулинского района» выполнено.</w:t>
      </w:r>
    </w:p>
    <w:p w:rsidR="008F6315" w:rsidRPr="006E3B06" w:rsidRDefault="008F6315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В результате реализации данного основного мероприятия:</w:t>
      </w:r>
    </w:p>
    <w:p w:rsidR="008F6315" w:rsidRPr="006E3B06" w:rsidRDefault="008F6315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проведено 4 заседания Совета по инвестициям Красносулинского района;</w:t>
      </w:r>
    </w:p>
    <w:p w:rsidR="008F6315" w:rsidRPr="006E3B06" w:rsidRDefault="008F6315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t>систематически обновляется информация об имеющихся резервах индустриального парка, с целью привлечения потенциальных инвесторов;</w:t>
      </w:r>
    </w:p>
    <w:p w:rsidR="008F6315" w:rsidRPr="006E3B06" w:rsidRDefault="008F6315" w:rsidP="009826DB">
      <w:pPr>
        <w:spacing w:line="247" w:lineRule="auto"/>
        <w:ind w:firstLine="709"/>
        <w:rPr>
          <w:szCs w:val="28"/>
        </w:rPr>
      </w:pPr>
      <w:r w:rsidRPr="006E3B06">
        <w:rPr>
          <w:szCs w:val="28"/>
        </w:rPr>
        <w:lastRenderedPageBreak/>
        <w:t>на постоянной основе ведется взаимодействие с Агентством инвестиционного развития Ростовской области и Региональной корпорацией развития Ростовской области;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размещено 6 видеосюжетов об инвестиционном развитии Красносулинского района в эфире МАУ КТРК «Сулин» и в информационно – телекоммуникационной сети «Интернет».</w:t>
      </w:r>
    </w:p>
    <w:p w:rsidR="008F6315" w:rsidRPr="006E3B06" w:rsidRDefault="008F6315" w:rsidP="009826DB">
      <w:pPr>
        <w:tabs>
          <w:tab w:val="left" w:pos="0"/>
        </w:tabs>
        <w:ind w:firstLine="709"/>
        <w:rPr>
          <w:szCs w:val="28"/>
        </w:rPr>
      </w:pPr>
      <w:r w:rsidRPr="006E3B06">
        <w:rPr>
          <w:szCs w:val="28"/>
        </w:rPr>
        <w:t>Основное мероприятие 1.2</w:t>
      </w:r>
      <w:r w:rsidR="00A54630">
        <w:rPr>
          <w:szCs w:val="28"/>
        </w:rPr>
        <w:t>.</w:t>
      </w:r>
      <w:r w:rsidRPr="006E3B06">
        <w:rPr>
          <w:szCs w:val="28"/>
        </w:rPr>
        <w:t xml:space="preserve"> «Создание условий для реализации инвестиционных проектов» выполнено. По результатам выполнения данного основного мероприятия:</w:t>
      </w:r>
    </w:p>
    <w:p w:rsidR="008F6315" w:rsidRPr="006E3B06" w:rsidRDefault="008F6315" w:rsidP="009826DB">
      <w:pPr>
        <w:tabs>
          <w:tab w:val="left" w:pos="0"/>
        </w:tabs>
        <w:ind w:firstLine="709"/>
        <w:rPr>
          <w:szCs w:val="28"/>
        </w:rPr>
      </w:pPr>
      <w:r w:rsidRPr="006E3B06">
        <w:rPr>
          <w:szCs w:val="28"/>
        </w:rPr>
        <w:t xml:space="preserve">оказано 9 консультаций заинтересованным лицам (частным инвесторам), в том числе, по вопросам, связанным </w:t>
      </w:r>
      <w:proofErr w:type="gramStart"/>
      <w:r w:rsidRPr="006E3B06">
        <w:rPr>
          <w:szCs w:val="28"/>
        </w:rPr>
        <w:t>с</w:t>
      </w:r>
      <w:proofErr w:type="gramEnd"/>
      <w:r w:rsidRPr="006E3B06">
        <w:rPr>
          <w:szCs w:val="28"/>
        </w:rPr>
        <w:t xml:space="preserve"> государственно-частным и </w:t>
      </w:r>
      <w:proofErr w:type="spellStart"/>
      <w:r w:rsidRPr="006E3B06">
        <w:rPr>
          <w:szCs w:val="28"/>
        </w:rPr>
        <w:t>муниципально</w:t>
      </w:r>
      <w:proofErr w:type="spellEnd"/>
      <w:r w:rsidR="00A54630">
        <w:rPr>
          <w:szCs w:val="28"/>
        </w:rPr>
        <w:t>-частным партнерствах (далее –</w:t>
      </w:r>
      <w:r w:rsidRPr="006E3B06">
        <w:rPr>
          <w:szCs w:val="28"/>
        </w:rPr>
        <w:t xml:space="preserve"> ГЧП и МЧП);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осуществляется ведение реестра инвестиционных проектов, реализуемых в Красносулинском районе, в </w:t>
      </w:r>
      <w:proofErr w:type="spellStart"/>
      <w:r w:rsidRPr="006E3B06">
        <w:rPr>
          <w:szCs w:val="28"/>
        </w:rPr>
        <w:t>т.ч</w:t>
      </w:r>
      <w:proofErr w:type="spellEnd"/>
      <w:r w:rsidRPr="006E3B06">
        <w:rPr>
          <w:szCs w:val="28"/>
        </w:rPr>
        <w:t>. входящих в «100 Губернаторских проектов»;</w:t>
      </w:r>
    </w:p>
    <w:p w:rsidR="008F6315" w:rsidRPr="006E3B06" w:rsidRDefault="008F6315" w:rsidP="009826DB">
      <w:pPr>
        <w:tabs>
          <w:tab w:val="left" w:pos="0"/>
        </w:tabs>
        <w:ind w:firstLine="709"/>
        <w:rPr>
          <w:szCs w:val="28"/>
        </w:rPr>
      </w:pPr>
      <w:r w:rsidRPr="006E3B06">
        <w:rPr>
          <w:szCs w:val="28"/>
        </w:rPr>
        <w:t>осуществлялось ведение реестра инвестиционных проектов, ежеквартальное проведение мониторинга инвестиций в Красносулинском районе, актуализация базы данных по индустриальному парку и имеющимся свободным производственным мощностям;</w:t>
      </w:r>
    </w:p>
    <w:p w:rsidR="008F6315" w:rsidRPr="006E3B06" w:rsidRDefault="008F6315" w:rsidP="009826DB">
      <w:pPr>
        <w:tabs>
          <w:tab w:val="left" w:pos="0"/>
        </w:tabs>
        <w:ind w:firstLine="709"/>
        <w:rPr>
          <w:szCs w:val="28"/>
        </w:rPr>
      </w:pPr>
      <w:r w:rsidRPr="006E3B06">
        <w:rPr>
          <w:szCs w:val="28"/>
        </w:rPr>
        <w:t>проводилось поддержание контакта с представителями инвесторов с целью выявления имеющихся проблем и содействия в их решении;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проведено 5 встреч с потенциальными инвесторами с целью их привлечения на территорию Красносулинского района;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постановлением от</w:t>
      </w:r>
      <w:r w:rsidR="00A54630">
        <w:rPr>
          <w:szCs w:val="28"/>
        </w:rPr>
        <w:t> </w:t>
      </w:r>
      <w:r w:rsidRPr="006E3B06">
        <w:rPr>
          <w:szCs w:val="28"/>
        </w:rPr>
        <w:t>31.10.2024 №</w:t>
      </w:r>
      <w:r w:rsidR="00A54630">
        <w:rPr>
          <w:szCs w:val="28"/>
        </w:rPr>
        <w:t> </w:t>
      </w:r>
      <w:r w:rsidRPr="006E3B06">
        <w:rPr>
          <w:szCs w:val="28"/>
        </w:rPr>
        <w:t>1215 «О системной работе по сопровождению инвестиционных проектов муниципальным образованием «Красносулинский район»</w:t>
      </w:r>
      <w:r w:rsidR="00B924A6" w:rsidRPr="006E3B06">
        <w:rPr>
          <w:szCs w:val="28"/>
        </w:rPr>
        <w:t xml:space="preserve"> </w:t>
      </w:r>
      <w:r w:rsidRPr="006E3B06">
        <w:rPr>
          <w:szCs w:val="28"/>
        </w:rPr>
        <w:t>утвержден Порядок сопровождения инвестиционных проектов;</w:t>
      </w:r>
    </w:p>
    <w:p w:rsidR="008F6315" w:rsidRPr="006E3B06" w:rsidRDefault="008F6315" w:rsidP="009826DB">
      <w:pPr>
        <w:widowControl w:val="0"/>
        <w:ind w:firstLine="709"/>
        <w:rPr>
          <w:szCs w:val="28"/>
        </w:rPr>
      </w:pPr>
      <w:r w:rsidRPr="006E3B06">
        <w:rPr>
          <w:szCs w:val="28"/>
        </w:rPr>
        <w:t>для решения срочных вопросов, касающихся инвестиционной деятельности, назначен инвестиционный уполномоченный Администрации Красносулинского района, предусмотрен канал прямой связи с главой Администрации Красносулинского района, размещенный на официальном сайте Администрации Красносулинского района.</w:t>
      </w:r>
    </w:p>
    <w:p w:rsidR="008F6315" w:rsidRPr="006E3B06" w:rsidRDefault="008F6315" w:rsidP="009826DB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6E3B06">
        <w:rPr>
          <w:szCs w:val="28"/>
        </w:rPr>
        <w:t>Основное мероприятие 1.3</w:t>
      </w:r>
      <w:r w:rsidR="00A54630">
        <w:rPr>
          <w:szCs w:val="28"/>
        </w:rPr>
        <w:t>.</w:t>
      </w:r>
      <w:r w:rsidRPr="006E3B06">
        <w:rPr>
          <w:szCs w:val="28"/>
        </w:rPr>
        <w:t xml:space="preserve"> «Формирование благоприятного инвестиционного имиджа Красносулинского района» выполнено. В ходе реализации данного основного мероприятия осуществлялось регулярное взаимодействие и информационный обмен с Агентством инвестиционного развития Ростовской области, освещение инвестиционной деятельности, осуществляемой в Красносулинском районе, в средствах массовой информации. Размещена информация о реализуемых в 2024 году инвестиционных проектах. Видео </w:t>
      </w:r>
      <w:r w:rsidR="00A54630">
        <w:rPr>
          <w:szCs w:val="28"/>
        </w:rPr>
        <w:t>–</w:t>
      </w:r>
      <w:r w:rsidRPr="006E3B06">
        <w:rPr>
          <w:szCs w:val="28"/>
        </w:rPr>
        <w:t xml:space="preserve"> рубрика «Инвестиционный потенциал Красносулинского района» размещается в социальных сетях. Размещено 6 видеосюжетов об инвестиционном развитии Красносулинского района в эфире МАУ К</w:t>
      </w:r>
      <w:r w:rsidR="00A54630">
        <w:rPr>
          <w:szCs w:val="28"/>
        </w:rPr>
        <w:t>ТРК «Сулин» и в информационно-</w:t>
      </w:r>
      <w:r w:rsidRPr="006E3B06">
        <w:rPr>
          <w:szCs w:val="28"/>
        </w:rPr>
        <w:t>телекоммуникационной сети «Интернет». Разработан и размещен на официальном сайте Администрации Красносулинского района муниципальный инвестиционный профиль.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lastRenderedPageBreak/>
        <w:t>Основное мероприятие 1.4</w:t>
      </w:r>
      <w:r w:rsidR="00A54630">
        <w:rPr>
          <w:szCs w:val="28"/>
        </w:rPr>
        <w:t>.</w:t>
      </w:r>
      <w:r w:rsidRPr="006E3B06">
        <w:rPr>
          <w:szCs w:val="28"/>
        </w:rPr>
        <w:t xml:space="preserve"> «Стимулирование инвестиционной деятельности в Красносулинском районе» выполнено. Результаты реализации данного основного мероприятия: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на официальном сайте Администрации Красносулинского района размещена информация о свободных инвестиционных площадках Красносулинского района, имеющейся инфраструктуре и резервах энергоносителей, а также о мерах государственной поддержки, оказываемой предприятиям, реализующим инвестиционные проекты;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информация о Красносулинском индустриальном парке и инвестиционных проектах размещена на Инвестиционном портале Ростовской области, а также на сайте Администрации Красносулинского района;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в адрес Агентств инвестиционного развития Российской Федерации направлено обращение главы Администрации Красносулинского района об инвестиционной привлекательности Красносулинского района;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 1.5. «Содействие в реализации проектов с применением механизмов ГЧП и МЧП» выполнено. Результаты реализации данного основного мероприятия:</w:t>
      </w:r>
    </w:p>
    <w:p w:rsidR="008F6315" w:rsidRPr="006E3B06" w:rsidRDefault="008F6315" w:rsidP="009826DB">
      <w:pPr>
        <w:tabs>
          <w:tab w:val="left" w:pos="0"/>
        </w:tabs>
        <w:ind w:firstLine="709"/>
        <w:rPr>
          <w:szCs w:val="28"/>
        </w:rPr>
      </w:pPr>
      <w:r w:rsidRPr="006E3B06">
        <w:rPr>
          <w:szCs w:val="28"/>
        </w:rPr>
        <w:t>организована методическая консультация поддержки частным инвесторам (инициаторам инвестиционных проектов) по вопросам, связанным с ГЧП;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на постоянной основе проводится работа по привлечению инвесторов к обучению, проводимому на областном и федеральном уровне;</w:t>
      </w:r>
    </w:p>
    <w:p w:rsidR="008F6315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информация о заключенных и (или) планируемых к заключению </w:t>
      </w:r>
      <w:r w:rsidRPr="00A767FF">
        <w:rPr>
          <w:szCs w:val="28"/>
        </w:rPr>
        <w:t>согл</w:t>
      </w:r>
      <w:r w:rsidR="00A54630" w:rsidRPr="00A767FF">
        <w:rPr>
          <w:szCs w:val="28"/>
        </w:rPr>
        <w:t xml:space="preserve">ашениях в сфере </w:t>
      </w:r>
      <w:proofErr w:type="spellStart"/>
      <w:r w:rsidR="00A54630" w:rsidRPr="00A767FF">
        <w:rPr>
          <w:szCs w:val="28"/>
        </w:rPr>
        <w:t>муниципально</w:t>
      </w:r>
      <w:proofErr w:type="spellEnd"/>
      <w:r w:rsidR="00A767FF" w:rsidRPr="00A767FF">
        <w:rPr>
          <w:szCs w:val="28"/>
        </w:rPr>
        <w:t>-</w:t>
      </w:r>
      <w:r w:rsidRPr="00A767FF">
        <w:rPr>
          <w:szCs w:val="28"/>
        </w:rPr>
        <w:t>частного партнерства</w:t>
      </w:r>
      <w:r w:rsidRPr="006E3B06">
        <w:rPr>
          <w:szCs w:val="28"/>
        </w:rPr>
        <w:t xml:space="preserve"> </w:t>
      </w:r>
      <w:r w:rsidR="00A54630">
        <w:rPr>
          <w:szCs w:val="28"/>
        </w:rPr>
        <w:br/>
      </w:r>
      <w:r w:rsidRPr="006E3B06">
        <w:rPr>
          <w:szCs w:val="28"/>
        </w:rPr>
        <w:t xml:space="preserve">(в </w:t>
      </w:r>
      <w:proofErr w:type="spellStart"/>
      <w:r w:rsidRPr="006E3B06">
        <w:rPr>
          <w:szCs w:val="28"/>
        </w:rPr>
        <w:t>т.ч</w:t>
      </w:r>
      <w:proofErr w:type="spellEnd"/>
      <w:r w:rsidRPr="006E3B06">
        <w:rPr>
          <w:szCs w:val="28"/>
        </w:rPr>
        <w:t>. концессионных соглашениях) размещена на официальном сайте Администрации Красносулинского района.</w:t>
      </w:r>
    </w:p>
    <w:p w:rsidR="00AF32A1" w:rsidRPr="006E3B06" w:rsidRDefault="008F6315" w:rsidP="009826DB">
      <w:pPr>
        <w:ind w:firstLine="709"/>
        <w:rPr>
          <w:szCs w:val="28"/>
        </w:rPr>
      </w:pPr>
      <w:r w:rsidRPr="006E3B06">
        <w:rPr>
          <w:szCs w:val="28"/>
        </w:rPr>
        <w:t>По подпрограмме 1 «Создание благоприятных условий для привлечения инвестиций в Красносулинский район» предусмотрено выполнение пяти контрольных событий, которые достигнуты в установленные сроки.</w:t>
      </w:r>
      <w:r w:rsidR="00B924A6" w:rsidRPr="006E3B06">
        <w:rPr>
          <w:szCs w:val="28"/>
        </w:rPr>
        <w:t xml:space="preserve"> 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В рамках подпрограммы 2 «Развитие субъектов малого и среднего предпринимательства в Красносулинском районе» предусмотрена реализация пяти основных мероприятий.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2.1</w:t>
      </w:r>
      <w:r w:rsidR="009A0FDC">
        <w:rPr>
          <w:szCs w:val="28"/>
        </w:rPr>
        <w:t>.</w:t>
      </w:r>
      <w:bookmarkStart w:id="0" w:name="_GoBack"/>
      <w:bookmarkEnd w:id="0"/>
      <w:r w:rsidRPr="006E3B06">
        <w:rPr>
          <w:szCs w:val="28"/>
        </w:rPr>
        <w:t xml:space="preserve"> «Упрощение доступа субъектов малого и среднего предпринимательства, включая индивидуальных предпринимателей, к льготному финансированию» выполнено. В рамках данного основного мероприятия достигнуты следующие результаты: 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осуществлено информирование субъектов МСП о банковских продуктах и программах кредитования малого бизнеса;</w:t>
      </w:r>
    </w:p>
    <w:p w:rsidR="00834641" w:rsidRPr="006E3B06" w:rsidRDefault="00305AB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банковскими учреждениями выдано кредитных ресурсов на сумму – 541400,0 тыс. рублей, </w:t>
      </w:r>
      <w:r w:rsidR="00B47F9E" w:rsidRPr="006E3B06">
        <w:rPr>
          <w:szCs w:val="28"/>
        </w:rPr>
        <w:t>а также</w:t>
      </w:r>
      <w:r w:rsidRPr="006E3B06">
        <w:rPr>
          <w:szCs w:val="28"/>
        </w:rPr>
        <w:t xml:space="preserve"> </w:t>
      </w:r>
      <w:r w:rsidR="00834641" w:rsidRPr="006E3B06">
        <w:rPr>
          <w:szCs w:val="28"/>
        </w:rPr>
        <w:t>предоставлено</w:t>
      </w:r>
      <w:r w:rsidR="00D813FA" w:rsidRPr="006E3B06">
        <w:rPr>
          <w:szCs w:val="28"/>
        </w:rPr>
        <w:t xml:space="preserve"> </w:t>
      </w:r>
      <w:r w:rsidRPr="006E3B06">
        <w:rPr>
          <w:szCs w:val="28"/>
        </w:rPr>
        <w:t xml:space="preserve">4 </w:t>
      </w:r>
      <w:proofErr w:type="spellStart"/>
      <w:r w:rsidRPr="006E3B06">
        <w:rPr>
          <w:szCs w:val="28"/>
        </w:rPr>
        <w:t>микрозайма</w:t>
      </w:r>
      <w:proofErr w:type="spellEnd"/>
      <w:r w:rsidRPr="006E3B06">
        <w:rPr>
          <w:szCs w:val="28"/>
        </w:rPr>
        <w:t xml:space="preserve"> на сумму </w:t>
      </w:r>
      <w:r w:rsidR="00A54630">
        <w:rPr>
          <w:szCs w:val="28"/>
        </w:rPr>
        <w:br/>
      </w:r>
      <w:r w:rsidRPr="006E3B06">
        <w:rPr>
          <w:szCs w:val="28"/>
        </w:rPr>
        <w:t xml:space="preserve">8600,0 тыс. рублей </w:t>
      </w:r>
      <w:proofErr w:type="spellStart"/>
      <w:r w:rsidR="00834641" w:rsidRPr="006E3B06">
        <w:rPr>
          <w:szCs w:val="28"/>
        </w:rPr>
        <w:t>микрокредитной</w:t>
      </w:r>
      <w:proofErr w:type="spellEnd"/>
      <w:r w:rsidR="00834641" w:rsidRPr="006E3B06">
        <w:rPr>
          <w:szCs w:val="28"/>
        </w:rPr>
        <w:t xml:space="preserve"> компанией «Фонд местного развития Красносулинского района»;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для информирования субъектов малого и среднего предпринимательства на официальном сайте Администрации Красносулинского района, а также на </w:t>
      </w:r>
      <w:r w:rsidRPr="006E3B06">
        <w:rPr>
          <w:szCs w:val="28"/>
        </w:rPr>
        <w:lastRenderedPageBreak/>
        <w:t>официальных страницах, в официальных сетях за истекший период 2024 года размещено 148 публикаций и 7 видеоматериалов;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Администрацией Красносулинского района совместно с Управлением социальной защиты населения Красносулинского района, проводится работа по привлечению граждан к заключению социальных контрактов в целях осуществления индивидуальной предпринимат</w:t>
      </w:r>
      <w:r w:rsidR="00A54630">
        <w:rPr>
          <w:szCs w:val="28"/>
        </w:rPr>
        <w:t xml:space="preserve">ельской деятельности </w:t>
      </w:r>
      <w:r w:rsidR="00A54630">
        <w:rPr>
          <w:szCs w:val="28"/>
        </w:rPr>
        <w:br/>
        <w:t>(2023 год –</w:t>
      </w:r>
      <w:r w:rsidRPr="006E3B06">
        <w:rPr>
          <w:szCs w:val="28"/>
        </w:rPr>
        <w:t xml:space="preserve"> 56 контракта,</w:t>
      </w:r>
      <w:r w:rsidR="00A54630">
        <w:rPr>
          <w:szCs w:val="28"/>
        </w:rPr>
        <w:t xml:space="preserve"> </w:t>
      </w:r>
      <w:r w:rsidRPr="006E3B06">
        <w:rPr>
          <w:szCs w:val="28"/>
        </w:rPr>
        <w:t xml:space="preserve">2024 год </w:t>
      </w:r>
      <w:r w:rsidR="00A54630">
        <w:rPr>
          <w:szCs w:val="28"/>
        </w:rPr>
        <w:t xml:space="preserve">– </w:t>
      </w:r>
      <w:r w:rsidRPr="006E3B06">
        <w:rPr>
          <w:szCs w:val="28"/>
        </w:rPr>
        <w:t>18 контрактов);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проведено 12 мероприятий с участием субъектов МСП.</w:t>
      </w:r>
    </w:p>
    <w:p w:rsidR="00D813FA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Основное мероприятие 2.2. «Организация и проведение конференций, семинаров, «круглых столов» по вопросам развития малого и среднего предпринимательства, информационное и консультационное сопровождение предпринимателей района» выполнено. 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В рамках данного основного мероприятия достигнуты следующие результаты: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в декабре Администрацией Красносулинского района был проведен «Итоговый форум предпринимателей» и «Лучший бизнес проект»; 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проведено совещание с участниками МСП и</w:t>
      </w:r>
      <w:r w:rsidR="00B924A6" w:rsidRPr="006E3B06">
        <w:rPr>
          <w:szCs w:val="28"/>
        </w:rPr>
        <w:t xml:space="preserve"> </w:t>
      </w:r>
      <w:r w:rsidRPr="006E3B06">
        <w:rPr>
          <w:szCs w:val="28"/>
        </w:rPr>
        <w:t>союзом работодателей на тему: «Охрана труда».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для поощрения предпринимателей, активно участвующих в социально-экономическом развитии Красносулинского района, проведено торжественное мероприятие, посвященное празднованию Дня российского предпринимательства. Почетными грамотами главы Администрации Красносулинского района и памят</w:t>
      </w:r>
      <w:r w:rsidR="00A54630">
        <w:rPr>
          <w:szCs w:val="28"/>
        </w:rPr>
        <w:t>ными подарками было отмечено 30 </w:t>
      </w:r>
      <w:r w:rsidRPr="006E3B06">
        <w:rPr>
          <w:szCs w:val="28"/>
        </w:rPr>
        <w:t>предпринимателей, внесших вклад в социально-экономическое развитие Красносулинского района;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в целях активизации работы в 2024 году при взаимодействии Администрации Красносулинского района с </w:t>
      </w:r>
      <w:r w:rsidR="00A54630">
        <w:rPr>
          <w:szCs w:val="28"/>
        </w:rPr>
        <w:t xml:space="preserve">СМП проведено 16 мероприятий: </w:t>
      </w:r>
      <w:r w:rsidR="00A54630">
        <w:rPr>
          <w:szCs w:val="28"/>
        </w:rPr>
        <w:br/>
        <w:t>4 –</w:t>
      </w:r>
      <w:r w:rsidRPr="006E3B06">
        <w:rPr>
          <w:szCs w:val="28"/>
        </w:rPr>
        <w:t xml:space="preserve"> заседания Совета по предпринимательству при Администрации Красносулинского района; 4 </w:t>
      </w:r>
      <w:r w:rsidR="00A54630">
        <w:rPr>
          <w:szCs w:val="28"/>
        </w:rPr>
        <w:t>–</w:t>
      </w:r>
      <w:r w:rsidRPr="006E3B06">
        <w:rPr>
          <w:szCs w:val="28"/>
        </w:rPr>
        <w:t xml:space="preserve"> заседания межведомственной комиссии по снижению административных барьеров на пути развития предпринимательства;</w:t>
      </w:r>
      <w:r w:rsidR="00A54630">
        <w:rPr>
          <w:szCs w:val="28"/>
        </w:rPr>
        <w:t xml:space="preserve"> </w:t>
      </w:r>
      <w:r w:rsidRPr="006E3B06">
        <w:rPr>
          <w:szCs w:val="28"/>
        </w:rPr>
        <w:t xml:space="preserve">4 </w:t>
      </w:r>
      <w:r w:rsidR="00A54630">
        <w:rPr>
          <w:szCs w:val="28"/>
        </w:rPr>
        <w:t>–</w:t>
      </w:r>
      <w:r w:rsidRPr="006E3B06">
        <w:rPr>
          <w:szCs w:val="28"/>
        </w:rPr>
        <w:t xml:space="preserve"> заседания Совета по развитию конкуренции Красносулинского района; </w:t>
      </w:r>
      <w:r w:rsidR="00A54630">
        <w:rPr>
          <w:szCs w:val="28"/>
        </w:rPr>
        <w:br/>
      </w:r>
      <w:r w:rsidRPr="006E3B06">
        <w:rPr>
          <w:szCs w:val="28"/>
        </w:rPr>
        <w:t xml:space="preserve">4 </w:t>
      </w:r>
      <w:r w:rsidR="00A54630">
        <w:rPr>
          <w:szCs w:val="28"/>
        </w:rPr>
        <w:t>–</w:t>
      </w:r>
      <w:r w:rsidRPr="006E3B06">
        <w:rPr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муниципальном образовании «Красносулинский район».</w:t>
      </w:r>
    </w:p>
    <w:p w:rsidR="00D813FA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2.3</w:t>
      </w:r>
      <w:r w:rsidR="00A54630">
        <w:rPr>
          <w:szCs w:val="28"/>
        </w:rPr>
        <w:t>.</w:t>
      </w:r>
      <w:r w:rsidRPr="006E3B06">
        <w:rPr>
          <w:szCs w:val="28"/>
        </w:rPr>
        <w:t xml:space="preserve"> «Проведение мероприятий, направленных на вовлечение молодежи и неработающих в предпринимательскую деятельность, поощрение лучших предпринимательских инициатив» выполнено. 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В результате реализации данного основного мероприятия: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в целях популяризации предпринимательства среди молодежи на территории Красносулинского района, были проведены следующие мероприятия: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предприниматели Красносулинского района приняли участие в мероприятие «Ярмарка работы», где поделились своим опытом в сфере бизнеса со школьниками и студентами Красносулинского района;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lastRenderedPageBreak/>
        <w:t>в феврале проведена встреча с субъектами малого и среднего предпринимательства по вопросу повышения тарифов на коммунальные услуги;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2.4</w:t>
      </w:r>
      <w:r w:rsidR="00A54630">
        <w:rPr>
          <w:szCs w:val="28"/>
        </w:rPr>
        <w:t>.</w:t>
      </w:r>
      <w:r w:rsidRPr="006E3B06">
        <w:rPr>
          <w:szCs w:val="28"/>
        </w:rPr>
        <w:t xml:space="preserve"> «Создание платформы для субъектов малого и среднего предпринимательства, ориентированной на поддержку производственной сельскохозяйственной и сбытовой деятельности субъектов малого и среднего предпринимательства» выполнено. Результатом реализации данного основного мероприятии является: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анкетирование субъектов МСП с целью выявления проблемных вопросов и стимулирования развития приоритетных рынков Красносулинского района;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на официальном сайте Администрации Красносулинского района размещен информационный материал о торговой площадке </w:t>
      </w:r>
      <w:proofErr w:type="spellStart"/>
      <w:r w:rsidRPr="006E3B06">
        <w:rPr>
          <w:szCs w:val="28"/>
        </w:rPr>
        <w:t>Wildberris</w:t>
      </w:r>
      <w:proofErr w:type="spellEnd"/>
      <w:r w:rsidRPr="006E3B06">
        <w:rPr>
          <w:szCs w:val="28"/>
        </w:rPr>
        <w:t xml:space="preserve">, </w:t>
      </w:r>
      <w:proofErr w:type="spellStart"/>
      <w:r w:rsidRPr="006E3B06">
        <w:rPr>
          <w:szCs w:val="28"/>
        </w:rPr>
        <w:t>Ozon</w:t>
      </w:r>
      <w:proofErr w:type="spellEnd"/>
      <w:r w:rsidRPr="006E3B06">
        <w:rPr>
          <w:szCs w:val="28"/>
        </w:rPr>
        <w:t xml:space="preserve">, </w:t>
      </w:r>
      <w:proofErr w:type="spellStart"/>
      <w:r w:rsidRPr="006E3B06">
        <w:rPr>
          <w:szCs w:val="28"/>
        </w:rPr>
        <w:t>Yandex</w:t>
      </w:r>
      <w:proofErr w:type="spellEnd"/>
      <w:r w:rsidRPr="006E3B06">
        <w:rPr>
          <w:szCs w:val="28"/>
        </w:rPr>
        <w:t xml:space="preserve"> о возможности регистрации в качестве поставщика и сотрудничестве;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Муниципальным автономным учреждением «Многофункциональный центр Красносулинского района» субъектам малого и среднего предпринимательства предоставляется 134 услуг.</w:t>
      </w:r>
    </w:p>
    <w:p w:rsidR="00834641" w:rsidRPr="006E3B06" w:rsidRDefault="009826DB" w:rsidP="009826DB">
      <w:pPr>
        <w:ind w:firstLine="709"/>
        <w:rPr>
          <w:szCs w:val="28"/>
        </w:rPr>
      </w:pPr>
      <w:r>
        <w:rPr>
          <w:szCs w:val="28"/>
        </w:rPr>
        <w:t xml:space="preserve">Основное </w:t>
      </w:r>
      <w:r w:rsidR="00834641" w:rsidRPr="006E3B06">
        <w:rPr>
          <w:szCs w:val="28"/>
        </w:rPr>
        <w:t>мероприятие</w:t>
      </w:r>
      <w:r>
        <w:rPr>
          <w:szCs w:val="28"/>
        </w:rPr>
        <w:t xml:space="preserve"> </w:t>
      </w:r>
      <w:r w:rsidR="00834641" w:rsidRPr="006E3B06">
        <w:rPr>
          <w:szCs w:val="28"/>
        </w:rPr>
        <w:t>2.5</w:t>
      </w:r>
      <w:r>
        <w:rPr>
          <w:szCs w:val="28"/>
        </w:rPr>
        <w:t xml:space="preserve">. </w:t>
      </w:r>
      <w:r w:rsidR="00834641" w:rsidRPr="006E3B06">
        <w:rPr>
          <w:szCs w:val="28"/>
        </w:rPr>
        <w:t>«Развитие социального предпринимательства» выполнено. По результатам выполнения данного основного мероприятия достигнуты следующие результаты: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Парк Птиц «Малинки» имеет высокую социальную направленность. </w:t>
      </w:r>
      <w:r w:rsidR="00A54630">
        <w:rPr>
          <w:szCs w:val="28"/>
        </w:rPr>
        <w:br/>
      </w:r>
      <w:r w:rsidRPr="006E3B06">
        <w:rPr>
          <w:szCs w:val="28"/>
        </w:rPr>
        <w:t xml:space="preserve">За 2024 год количество посетителей парка возросло и составило свыше </w:t>
      </w:r>
      <w:r w:rsidR="00A54630">
        <w:rPr>
          <w:szCs w:val="28"/>
        </w:rPr>
        <w:br/>
      </w:r>
      <w:r w:rsidRPr="006E3B06">
        <w:rPr>
          <w:szCs w:val="28"/>
        </w:rPr>
        <w:t>350 тыс. человек, 60% из которых дети и льготные (бесплатные) категории граждан;</w:t>
      </w:r>
    </w:p>
    <w:p w:rsidR="00834641" w:rsidRPr="006E3B06" w:rsidRDefault="00D813FA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оказали </w:t>
      </w:r>
      <w:r w:rsidR="00834641" w:rsidRPr="006E3B06">
        <w:rPr>
          <w:szCs w:val="28"/>
        </w:rPr>
        <w:t>поддержку в реализации народного проек</w:t>
      </w:r>
      <w:r w:rsidRPr="006E3B06">
        <w:rPr>
          <w:szCs w:val="28"/>
        </w:rPr>
        <w:t>та по установке памятника, посвя</w:t>
      </w:r>
      <w:r w:rsidR="00834641" w:rsidRPr="006E3B06">
        <w:rPr>
          <w:szCs w:val="28"/>
        </w:rPr>
        <w:t>щенного участникам всех локальных войн, а так же помогли</w:t>
      </w:r>
      <w:r w:rsidR="00B924A6" w:rsidRPr="006E3B06">
        <w:rPr>
          <w:szCs w:val="28"/>
        </w:rPr>
        <w:t xml:space="preserve"> </w:t>
      </w:r>
      <w:r w:rsidR="00834641" w:rsidRPr="006E3B06">
        <w:rPr>
          <w:szCs w:val="28"/>
        </w:rPr>
        <w:t>приобрести подарки (детям инвалидам) «Мы вместе», руководители предприятий и организаций, а также индивидуальные предприниматели Красносулинского района на сумму 3570,0 тыс. руб.;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По подпрограмме 2 «Развитие субъектов малого и среднего предпринимательства в Красносулинском районе» предусмотрено выполнение пяти контрольных событий. Все контрольные события достигнуты в установленные сроки. 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В рамках подпрограммы 3 «Развитие туризма в Красносулинском районе» предусмотрена реализация трех основных мероприятий и трех контрольных событий.</w:t>
      </w:r>
    </w:p>
    <w:p w:rsidR="00834641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3.1</w:t>
      </w:r>
      <w:r w:rsidR="00A54630">
        <w:rPr>
          <w:szCs w:val="28"/>
        </w:rPr>
        <w:t>.</w:t>
      </w:r>
      <w:r w:rsidRPr="006E3B06">
        <w:rPr>
          <w:szCs w:val="28"/>
        </w:rPr>
        <w:t xml:space="preserve"> «Совершенствование и развитие инфраструктуры сферы туризма на территории Красносулинского района» выполнено. Результатом реализации данного основного мероприятия является размещение информации о туристических объектах и гостиничных комплексах Красносулинского района, в том числе о базах отдыха, на официальном сайте Администрации Красносулинского района.</w:t>
      </w:r>
    </w:p>
    <w:p w:rsidR="00D813FA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Основное мероприятие 3.2</w:t>
      </w:r>
      <w:r w:rsidR="009826DB">
        <w:rPr>
          <w:szCs w:val="28"/>
        </w:rPr>
        <w:t>.</w:t>
      </w:r>
      <w:r w:rsidRPr="006E3B06">
        <w:rPr>
          <w:szCs w:val="28"/>
        </w:rPr>
        <w:t xml:space="preserve"> «Создание туристического бренда Красносулинского района, обеспечение широкого распространения информации о туристическом потенциале и туристических продуктах Красносулинского района» выполнено. В результате реализации данного </w:t>
      </w:r>
      <w:r w:rsidRPr="006E3B06">
        <w:rPr>
          <w:szCs w:val="28"/>
        </w:rPr>
        <w:lastRenderedPageBreak/>
        <w:t>основного мероприятия, на официальном сайте Администрации Красносулинского района размещено 16</w:t>
      </w:r>
      <w:r w:rsidR="009826DB">
        <w:rPr>
          <w:szCs w:val="28"/>
        </w:rPr>
        <w:t xml:space="preserve"> информационных материалов и 13 </w:t>
      </w:r>
      <w:r w:rsidRPr="006E3B06">
        <w:rPr>
          <w:szCs w:val="28"/>
        </w:rPr>
        <w:t>видеороликов о туризме и туристическом потенциале Красносулинского района.</w:t>
      </w:r>
      <w:r w:rsidR="00D813FA" w:rsidRPr="006E3B06">
        <w:rPr>
          <w:szCs w:val="28"/>
        </w:rPr>
        <w:t xml:space="preserve"> 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В Красносулинском районе в 2016 году был образован Южный парк птиц «Малинки», </w:t>
      </w:r>
      <w:proofErr w:type="gramStart"/>
      <w:r w:rsidRPr="006E3B06">
        <w:rPr>
          <w:szCs w:val="28"/>
        </w:rPr>
        <w:t>проект</w:t>
      </w:r>
      <w:proofErr w:type="gramEnd"/>
      <w:r w:rsidRPr="006E3B06">
        <w:rPr>
          <w:szCs w:val="28"/>
        </w:rPr>
        <w:t xml:space="preserve"> направленный на поддержание и развитие природного богатства, а также туризма Юга России. За короткий срок парк стал очень популярным и известным далеко за пределами Ростовской области. Это самый крупный парк птиц на юге России, в котором содержится более 260 видов птиц (в том числе </w:t>
      </w:r>
      <w:proofErr w:type="spellStart"/>
      <w:r w:rsidRPr="006E3B06">
        <w:rPr>
          <w:szCs w:val="28"/>
        </w:rPr>
        <w:t>краснокнижных</w:t>
      </w:r>
      <w:proofErr w:type="spellEnd"/>
      <w:r w:rsidRPr="006E3B06">
        <w:rPr>
          <w:szCs w:val="28"/>
        </w:rPr>
        <w:t xml:space="preserve">). Южный парк птиц «Малинки» состоит в союзе зоопарков и аквариумов (СОЗАР), а также является Ассоциированным членом ЕАРАЗА </w:t>
      </w:r>
      <w:r w:rsidR="009826DB">
        <w:rPr>
          <w:szCs w:val="28"/>
        </w:rPr>
        <w:t>–</w:t>
      </w:r>
      <w:r w:rsidRPr="006E3B06">
        <w:rPr>
          <w:szCs w:val="28"/>
        </w:rPr>
        <w:t xml:space="preserve"> евроазиатской региональной ассоциации зоопарков и аквариумов. 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Южный парк птиц «Малинки» не стоит на месте и постоянно развивается. На данный момент в их планах реализация масштабных проектов: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строительство «Сафари-парка», строятся вольеры для хищных птиц, копытных животных, пингвинов, журавлей. Обустраиваются искусственные водоёмы для обитания животных, максимально приближенных к естественным условиям;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строительство </w:t>
      </w:r>
      <w:proofErr w:type="spellStart"/>
      <w:r w:rsidRPr="006E3B06">
        <w:rPr>
          <w:szCs w:val="28"/>
        </w:rPr>
        <w:t>Пингвинария</w:t>
      </w:r>
      <w:proofErr w:type="spellEnd"/>
      <w:r w:rsidRPr="006E3B06">
        <w:rPr>
          <w:szCs w:val="28"/>
        </w:rPr>
        <w:t xml:space="preserve"> планируется выполнить в течение одного года, после подбора необходимого земельного участка вблизи парка. Площадь экспозиции будет составлять примерно 1500</w:t>
      </w:r>
      <w:r w:rsidR="009826DB">
        <w:rPr>
          <w:szCs w:val="28"/>
        </w:rPr>
        <w:t> </w:t>
      </w:r>
      <w:r w:rsidRPr="006E3B06">
        <w:rPr>
          <w:szCs w:val="28"/>
        </w:rPr>
        <w:t>м</w:t>
      </w:r>
      <w:proofErr w:type="gramStart"/>
      <w:r w:rsidR="00D813FA" w:rsidRPr="006E3B06">
        <w:rPr>
          <w:szCs w:val="28"/>
          <w:vertAlign w:val="superscript"/>
        </w:rPr>
        <w:t>2</w:t>
      </w:r>
      <w:proofErr w:type="gramEnd"/>
      <w:r w:rsidRPr="006E3B06">
        <w:rPr>
          <w:szCs w:val="28"/>
        </w:rPr>
        <w:t xml:space="preserve">. Обитателями </w:t>
      </w:r>
      <w:proofErr w:type="spellStart"/>
      <w:r w:rsidRPr="006E3B06">
        <w:rPr>
          <w:szCs w:val="28"/>
        </w:rPr>
        <w:t>пингвинария</w:t>
      </w:r>
      <w:proofErr w:type="spellEnd"/>
      <w:r w:rsidRPr="006E3B06">
        <w:rPr>
          <w:szCs w:val="28"/>
        </w:rPr>
        <w:t xml:space="preserve"> станут как минимум 20 </w:t>
      </w:r>
      <w:proofErr w:type="gramStart"/>
      <w:r w:rsidRPr="006E3B06">
        <w:rPr>
          <w:szCs w:val="28"/>
        </w:rPr>
        <w:t>африканских</w:t>
      </w:r>
      <w:proofErr w:type="gramEnd"/>
      <w:r w:rsidRPr="006E3B06">
        <w:rPr>
          <w:szCs w:val="28"/>
        </w:rPr>
        <w:t xml:space="preserve"> очковых пингвина;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строительство первого </w:t>
      </w:r>
      <w:proofErr w:type="spellStart"/>
      <w:r w:rsidRPr="006E3B06">
        <w:rPr>
          <w:szCs w:val="28"/>
        </w:rPr>
        <w:t>глэмпинга</w:t>
      </w:r>
      <w:proofErr w:type="spellEnd"/>
      <w:r w:rsidRPr="006E3B06">
        <w:rPr>
          <w:szCs w:val="28"/>
        </w:rPr>
        <w:t xml:space="preserve"> с кенгуру в России и Европе. Средства для строительства Кенгуру-</w:t>
      </w:r>
      <w:proofErr w:type="spellStart"/>
      <w:r w:rsidRPr="006E3B06">
        <w:rPr>
          <w:szCs w:val="28"/>
        </w:rPr>
        <w:t>глэмпинг</w:t>
      </w:r>
      <w:proofErr w:type="spellEnd"/>
      <w:r w:rsidRPr="006E3B06">
        <w:rPr>
          <w:szCs w:val="28"/>
        </w:rPr>
        <w:t xml:space="preserve"> освоены в полном объеме. Открытие планируется в 2025 году.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Государственный природный заказник областного значения </w:t>
      </w:r>
      <w:r w:rsidR="009826DB">
        <w:rPr>
          <w:szCs w:val="28"/>
        </w:rPr>
        <w:t xml:space="preserve">– </w:t>
      </w:r>
      <w:r w:rsidRPr="006E3B06">
        <w:rPr>
          <w:szCs w:val="28"/>
        </w:rPr>
        <w:t>«</w:t>
      </w:r>
      <w:proofErr w:type="spellStart"/>
      <w:r w:rsidRPr="006E3B06">
        <w:rPr>
          <w:szCs w:val="28"/>
        </w:rPr>
        <w:t>Горненский</w:t>
      </w:r>
      <w:proofErr w:type="spellEnd"/>
      <w:r w:rsidRPr="006E3B06">
        <w:rPr>
          <w:szCs w:val="28"/>
        </w:rPr>
        <w:t>». Его географически необычное расположение привлекает внимание туристов с разных регионов. Он был создан в 2014 году среди живописных Донецких холмов. Цель</w:t>
      </w:r>
      <w:r w:rsidR="009826DB">
        <w:rPr>
          <w:szCs w:val="28"/>
        </w:rPr>
        <w:t xml:space="preserve"> создания этой заповедной зоны –</w:t>
      </w:r>
      <w:r w:rsidRPr="006E3B06">
        <w:rPr>
          <w:szCs w:val="28"/>
        </w:rPr>
        <w:t xml:space="preserve"> восстановление популяции вымирающих животных, а также редких видов растений. Заказник состоит из 5 кластерных участков, общая площадь которых составляет 8628,96 га.</w:t>
      </w:r>
      <w:r w:rsidR="00D813FA" w:rsidRPr="006E3B06">
        <w:rPr>
          <w:szCs w:val="28"/>
        </w:rPr>
        <w:t xml:space="preserve"> </w:t>
      </w:r>
      <w:r w:rsidRPr="006E3B06">
        <w:rPr>
          <w:szCs w:val="28"/>
        </w:rPr>
        <w:t>На просторах охраняемого заповедника действуют актуальные на сегодняшний день туристические маршруты: «Лесные тайны», «Зеленые километры» и «Войди в природу др</w:t>
      </w:r>
      <w:r w:rsidR="009826DB">
        <w:rPr>
          <w:szCs w:val="28"/>
        </w:rPr>
        <w:t>угом». Протяженность последнего </w:t>
      </w:r>
      <w:r w:rsidRPr="006E3B06">
        <w:rPr>
          <w:szCs w:val="28"/>
        </w:rPr>
        <w:t xml:space="preserve">– 22 километра. Планируется создание новых экологических троп с обустроенными беседками для </w:t>
      </w:r>
      <w:proofErr w:type="spellStart"/>
      <w:r w:rsidRPr="006E3B06">
        <w:rPr>
          <w:szCs w:val="28"/>
        </w:rPr>
        <w:t>экотуристов</w:t>
      </w:r>
      <w:proofErr w:type="spellEnd"/>
      <w:r w:rsidRPr="006E3B06">
        <w:rPr>
          <w:szCs w:val="28"/>
        </w:rPr>
        <w:t>.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Основное мероприятие</w:t>
      </w:r>
      <w:r w:rsidR="009826DB">
        <w:rPr>
          <w:szCs w:val="28"/>
        </w:rPr>
        <w:t xml:space="preserve"> </w:t>
      </w:r>
      <w:r w:rsidRPr="006E3B06">
        <w:rPr>
          <w:szCs w:val="28"/>
        </w:rPr>
        <w:t>3.3</w:t>
      </w:r>
      <w:r w:rsidR="009826DB">
        <w:rPr>
          <w:szCs w:val="28"/>
        </w:rPr>
        <w:t>.</w:t>
      </w:r>
      <w:r w:rsidRPr="006E3B06">
        <w:rPr>
          <w:szCs w:val="28"/>
        </w:rPr>
        <w:t xml:space="preserve"> «Совершенствование объектов показа, расположенных на территории Красносулинского района» выполнено. </w:t>
      </w:r>
    </w:p>
    <w:p w:rsidR="00834641" w:rsidRPr="006E3B06" w:rsidRDefault="00834641" w:rsidP="00A767FF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В рамках реализации данного основного мероприятия на официальном сайте Администрации Красносулинского района, во вкладке «Туризм», размещена информация с активными ссылками на электронные карты к двум туристическим объектам: Южный Парк Птиц Малинки и государственный природный заказник «</w:t>
      </w:r>
      <w:proofErr w:type="spellStart"/>
      <w:r w:rsidRPr="006E3B06">
        <w:rPr>
          <w:szCs w:val="28"/>
        </w:rPr>
        <w:t>Горненский</w:t>
      </w:r>
      <w:proofErr w:type="spellEnd"/>
      <w:r w:rsidRPr="006E3B06">
        <w:rPr>
          <w:szCs w:val="28"/>
        </w:rPr>
        <w:t xml:space="preserve">». </w:t>
      </w:r>
    </w:p>
    <w:p w:rsidR="008F6315" w:rsidRPr="006E3B06" w:rsidRDefault="00834641" w:rsidP="009826DB">
      <w:pPr>
        <w:ind w:firstLine="709"/>
        <w:rPr>
          <w:szCs w:val="28"/>
        </w:rPr>
      </w:pPr>
      <w:r w:rsidRPr="006E3B06">
        <w:rPr>
          <w:szCs w:val="28"/>
        </w:rPr>
        <w:lastRenderedPageBreak/>
        <w:t>По подпрограмме 3 «Развитие туризма в Красносулинском районе» предусмотрено выполнение трех контрольных событий, которые достигнуты в установленные сроки.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В рамках подпрограммы 4 «Развитие потребительского рынка и защита прав потребителей в Красносулинском районе» предусмотрена реализация </w:t>
      </w:r>
      <w:r w:rsidR="006A5CF2" w:rsidRPr="006E3B06">
        <w:rPr>
          <w:szCs w:val="28"/>
        </w:rPr>
        <w:t>шест</w:t>
      </w:r>
      <w:r w:rsidRPr="006E3B06">
        <w:rPr>
          <w:szCs w:val="28"/>
        </w:rPr>
        <w:t xml:space="preserve">и основных мероприятий и </w:t>
      </w:r>
      <w:r w:rsidR="006A5CF2" w:rsidRPr="006E3B06">
        <w:rPr>
          <w:szCs w:val="28"/>
        </w:rPr>
        <w:t>шес</w:t>
      </w:r>
      <w:r w:rsidRPr="006E3B06">
        <w:rPr>
          <w:szCs w:val="28"/>
        </w:rPr>
        <w:t>ти контрольных событий.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4.1</w:t>
      </w:r>
      <w:r w:rsidR="009826DB">
        <w:rPr>
          <w:szCs w:val="28"/>
        </w:rPr>
        <w:t>.</w:t>
      </w:r>
      <w:r w:rsidRPr="006E3B06">
        <w:rPr>
          <w:szCs w:val="28"/>
        </w:rPr>
        <w:t xml:space="preserve"> «Создание новых объектов розничной торговли» выполнено. В результате реализации данного основного мероприятия: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на территории Красносулинского района в 202</w:t>
      </w:r>
      <w:r w:rsidR="00B34078" w:rsidRPr="006E3B06">
        <w:rPr>
          <w:szCs w:val="28"/>
        </w:rPr>
        <w:t>4</w:t>
      </w:r>
      <w:r w:rsidRPr="006E3B06">
        <w:rPr>
          <w:szCs w:val="28"/>
        </w:rPr>
        <w:t xml:space="preserve"> году начали свою деятельность 10 торговых объектов по реализации продовольственной и непродовольственной группы товаров;</w:t>
      </w:r>
    </w:p>
    <w:p w:rsidR="00AF32A1" w:rsidRPr="006E3B06" w:rsidRDefault="00B34078" w:rsidP="009826DB">
      <w:pPr>
        <w:ind w:firstLine="709"/>
        <w:rPr>
          <w:szCs w:val="28"/>
        </w:rPr>
      </w:pPr>
      <w:r w:rsidRPr="006E3B06">
        <w:rPr>
          <w:szCs w:val="28"/>
        </w:rPr>
        <w:t>в отчетном году</w:t>
      </w:r>
      <w:r w:rsidR="0081162F" w:rsidRPr="006E3B06">
        <w:rPr>
          <w:szCs w:val="28"/>
        </w:rPr>
        <w:t xml:space="preserve"> работа</w:t>
      </w:r>
      <w:r w:rsidRPr="006E3B06">
        <w:rPr>
          <w:szCs w:val="28"/>
        </w:rPr>
        <w:t>ла</w:t>
      </w:r>
      <w:r w:rsidR="0081162F" w:rsidRPr="006E3B06">
        <w:rPr>
          <w:szCs w:val="28"/>
        </w:rPr>
        <w:t xml:space="preserve"> </w:t>
      </w:r>
      <w:r w:rsidRPr="006E3B06">
        <w:rPr>
          <w:szCs w:val="28"/>
        </w:rPr>
        <w:t>1</w:t>
      </w:r>
      <w:r w:rsidR="0081162F" w:rsidRPr="006E3B06">
        <w:rPr>
          <w:szCs w:val="28"/>
        </w:rPr>
        <w:t xml:space="preserve"> придорожн</w:t>
      </w:r>
      <w:r w:rsidRPr="006E3B06">
        <w:rPr>
          <w:szCs w:val="28"/>
        </w:rPr>
        <w:t>ая</w:t>
      </w:r>
      <w:r w:rsidR="0081162F" w:rsidRPr="006E3B06">
        <w:rPr>
          <w:szCs w:val="28"/>
        </w:rPr>
        <w:t xml:space="preserve"> сезонн</w:t>
      </w:r>
      <w:r w:rsidRPr="006E3B06">
        <w:rPr>
          <w:szCs w:val="28"/>
        </w:rPr>
        <w:t>ая</w:t>
      </w:r>
      <w:r w:rsidR="0081162F" w:rsidRPr="006E3B06">
        <w:rPr>
          <w:szCs w:val="28"/>
        </w:rPr>
        <w:t xml:space="preserve"> сельскохозяйственн</w:t>
      </w:r>
      <w:r w:rsidRPr="006E3B06">
        <w:rPr>
          <w:szCs w:val="28"/>
        </w:rPr>
        <w:t>ая ярмар</w:t>
      </w:r>
      <w:r w:rsidR="0081162F" w:rsidRPr="006E3B06">
        <w:rPr>
          <w:szCs w:val="28"/>
        </w:rPr>
        <w:t>к</w:t>
      </w:r>
      <w:r w:rsidRPr="006E3B06">
        <w:rPr>
          <w:szCs w:val="28"/>
        </w:rPr>
        <w:t>а</w:t>
      </w:r>
      <w:r w:rsidR="00A95E20" w:rsidRPr="006E3B06">
        <w:rPr>
          <w:szCs w:val="28"/>
        </w:rPr>
        <w:t xml:space="preserve"> </w:t>
      </w:r>
      <w:r w:rsidR="0081162F" w:rsidRPr="006E3B06">
        <w:rPr>
          <w:szCs w:val="28"/>
        </w:rPr>
        <w:t>на трассе М-4 ДОН и 1 постоянно действующая ярмарка в Красносулинском городском поселении;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подписано 1</w:t>
      </w:r>
      <w:r w:rsidR="00B34078" w:rsidRPr="006E3B06">
        <w:rPr>
          <w:szCs w:val="28"/>
        </w:rPr>
        <w:t>4</w:t>
      </w:r>
      <w:r w:rsidRPr="006E3B06">
        <w:rPr>
          <w:szCs w:val="28"/>
        </w:rPr>
        <w:t xml:space="preserve"> договоров на размещение нестационарных торговых объектов на территории Красносулинского района.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4.2</w:t>
      </w:r>
      <w:r w:rsidR="009826DB">
        <w:rPr>
          <w:szCs w:val="28"/>
        </w:rPr>
        <w:t>.</w:t>
      </w:r>
      <w:r w:rsidRPr="006E3B06">
        <w:rPr>
          <w:szCs w:val="28"/>
        </w:rPr>
        <w:t xml:space="preserve"> «Содействие в создании на территории Красносулинского района новых объектов общественного питания» выполнено. По результатам реализации данного основного мероприятия:</w:t>
      </w:r>
    </w:p>
    <w:p w:rsidR="00AF32A1" w:rsidRPr="006E3B06" w:rsidRDefault="00DC71CC" w:rsidP="009826DB">
      <w:pPr>
        <w:ind w:firstLine="709"/>
        <w:rPr>
          <w:szCs w:val="28"/>
        </w:rPr>
      </w:pPr>
      <w:r w:rsidRPr="006E3B06">
        <w:rPr>
          <w:szCs w:val="28"/>
        </w:rPr>
        <w:t>открыт</w:t>
      </w:r>
      <w:r w:rsidR="000D0B1E" w:rsidRPr="006E3B06">
        <w:rPr>
          <w:szCs w:val="28"/>
        </w:rPr>
        <w:t>о</w:t>
      </w:r>
      <w:r w:rsidR="00AB43FD" w:rsidRPr="006E3B06">
        <w:rPr>
          <w:szCs w:val="28"/>
        </w:rPr>
        <w:t xml:space="preserve"> </w:t>
      </w:r>
      <w:r w:rsidR="000D0B1E" w:rsidRPr="006E3B06">
        <w:rPr>
          <w:szCs w:val="28"/>
        </w:rPr>
        <w:t>7</w:t>
      </w:r>
      <w:r w:rsidRPr="006E3B06">
        <w:rPr>
          <w:szCs w:val="28"/>
        </w:rPr>
        <w:t xml:space="preserve"> </w:t>
      </w:r>
      <w:r w:rsidR="00EC02BF" w:rsidRPr="006E3B06">
        <w:rPr>
          <w:szCs w:val="28"/>
        </w:rPr>
        <w:t>отделов кулинарии сети розничной торговли,</w:t>
      </w:r>
      <w:r w:rsidR="00B924A6" w:rsidRPr="006E3B06">
        <w:rPr>
          <w:szCs w:val="28"/>
        </w:rPr>
        <w:t xml:space="preserve"> </w:t>
      </w:r>
      <w:r w:rsidR="00EC02BF" w:rsidRPr="006E3B06">
        <w:rPr>
          <w:szCs w:val="28"/>
        </w:rPr>
        <w:t xml:space="preserve">3 </w:t>
      </w:r>
      <w:r w:rsidR="0081162F" w:rsidRPr="006E3B06">
        <w:rPr>
          <w:szCs w:val="28"/>
        </w:rPr>
        <w:t>объект</w:t>
      </w:r>
      <w:r w:rsidR="00EC02BF" w:rsidRPr="006E3B06">
        <w:rPr>
          <w:szCs w:val="28"/>
        </w:rPr>
        <w:t>а</w:t>
      </w:r>
      <w:r w:rsidR="0081162F" w:rsidRPr="006E3B06">
        <w:rPr>
          <w:szCs w:val="28"/>
        </w:rPr>
        <w:t xml:space="preserve"> общественного питания</w:t>
      </w:r>
      <w:r w:rsidR="00EC02BF" w:rsidRPr="006E3B06">
        <w:rPr>
          <w:szCs w:val="28"/>
        </w:rPr>
        <w:t>:</w:t>
      </w:r>
      <w:r w:rsidR="0081162F" w:rsidRPr="006E3B06">
        <w:rPr>
          <w:szCs w:val="28"/>
        </w:rPr>
        <w:t xml:space="preserve"> </w:t>
      </w:r>
      <w:r w:rsidR="000D0B1E" w:rsidRPr="006E3B06">
        <w:rPr>
          <w:szCs w:val="28"/>
        </w:rPr>
        <w:t>кафе «</w:t>
      </w:r>
      <w:proofErr w:type="spellStart"/>
      <w:r w:rsidR="000D0B1E" w:rsidRPr="006E3B06">
        <w:rPr>
          <w:szCs w:val="28"/>
        </w:rPr>
        <w:t>Мажорик</w:t>
      </w:r>
      <w:proofErr w:type="spellEnd"/>
      <w:r w:rsidR="000D0B1E" w:rsidRPr="006E3B06">
        <w:rPr>
          <w:szCs w:val="28"/>
        </w:rPr>
        <w:t xml:space="preserve">», кафе «Мельница» </w:t>
      </w:r>
      <w:r w:rsidR="0081162F" w:rsidRPr="006E3B06">
        <w:rPr>
          <w:szCs w:val="28"/>
        </w:rPr>
        <w:t xml:space="preserve">и </w:t>
      </w:r>
      <w:r w:rsidR="00DD29A8" w:rsidRPr="006E3B06">
        <w:rPr>
          <w:szCs w:val="28"/>
        </w:rPr>
        <w:t>бар</w:t>
      </w:r>
      <w:r w:rsidRPr="006E3B06">
        <w:rPr>
          <w:szCs w:val="28"/>
        </w:rPr>
        <w:t xml:space="preserve"> –</w:t>
      </w:r>
      <w:r w:rsidR="000D0B1E" w:rsidRPr="006E3B06">
        <w:rPr>
          <w:szCs w:val="28"/>
        </w:rPr>
        <w:t xml:space="preserve"> </w:t>
      </w:r>
      <w:r w:rsidR="009826DB">
        <w:rPr>
          <w:szCs w:val="28"/>
        </w:rPr>
        <w:br/>
      </w:r>
      <w:r w:rsidR="00A11AB3" w:rsidRPr="006E3B06">
        <w:rPr>
          <w:szCs w:val="28"/>
        </w:rPr>
        <w:t>«</w:t>
      </w:r>
      <w:r w:rsidR="00DD29A8" w:rsidRPr="006E3B06">
        <w:rPr>
          <w:szCs w:val="28"/>
        </w:rPr>
        <w:t>Мокрый Ус</w:t>
      </w:r>
      <w:r w:rsidR="00A11AB3" w:rsidRPr="006E3B06">
        <w:rPr>
          <w:szCs w:val="28"/>
        </w:rPr>
        <w:t>»</w:t>
      </w:r>
      <w:r w:rsidR="002422F0" w:rsidRPr="006E3B06">
        <w:rPr>
          <w:szCs w:val="28"/>
        </w:rPr>
        <w:t xml:space="preserve"> </w:t>
      </w:r>
      <w:r w:rsidR="0081162F" w:rsidRPr="006E3B06">
        <w:rPr>
          <w:bCs/>
          <w:szCs w:val="28"/>
        </w:rPr>
        <w:t>в Красносулинском городском поселении.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4.3</w:t>
      </w:r>
      <w:r w:rsidR="009826DB">
        <w:rPr>
          <w:szCs w:val="28"/>
        </w:rPr>
        <w:t>.</w:t>
      </w:r>
      <w:r w:rsidRPr="006E3B06">
        <w:rPr>
          <w:szCs w:val="28"/>
        </w:rPr>
        <w:t xml:space="preserve"> «Содействие в расширении спектра бытовых услуг, предоставляемых на территории Красносулинского района» выполнено. Результатом реализации данного основного мероприятия является размещение на официальном сайте Администрации</w:t>
      </w:r>
      <w:r w:rsidR="00D813FA" w:rsidRPr="006E3B06">
        <w:rPr>
          <w:szCs w:val="28"/>
        </w:rPr>
        <w:t xml:space="preserve"> Красносулинского района перечня</w:t>
      </w:r>
      <w:r w:rsidRPr="006E3B06">
        <w:rPr>
          <w:szCs w:val="28"/>
        </w:rPr>
        <w:t xml:space="preserve"> МСП, </w:t>
      </w:r>
      <w:proofErr w:type="gramStart"/>
      <w:r w:rsidRPr="006E3B06">
        <w:rPr>
          <w:szCs w:val="28"/>
        </w:rPr>
        <w:t>оказывающих</w:t>
      </w:r>
      <w:proofErr w:type="gramEnd"/>
      <w:r w:rsidRPr="006E3B06">
        <w:rPr>
          <w:szCs w:val="28"/>
        </w:rPr>
        <w:t xml:space="preserve"> бытовые услуги населению. 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4.4</w:t>
      </w:r>
      <w:r w:rsidR="009826DB">
        <w:rPr>
          <w:szCs w:val="28"/>
        </w:rPr>
        <w:t>.</w:t>
      </w:r>
      <w:r w:rsidRPr="006E3B06">
        <w:rPr>
          <w:szCs w:val="28"/>
        </w:rPr>
        <w:t xml:space="preserve"> «Организация мероприятий, направленных на обеспечение населения Красносулинского района качественными товарами, работами и услугами» выполнено. Результатом реализации данного основного мероприятия явилось: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iCs/>
          <w:szCs w:val="28"/>
        </w:rPr>
        <w:t>п</w:t>
      </w:r>
      <w:r w:rsidRPr="006E3B06">
        <w:rPr>
          <w:szCs w:val="28"/>
        </w:rPr>
        <w:t>роведение 4 заседаний комиссии по противодействию незаконному обороту промышленной продукции в муниципальном образовании «Красносулинский район»;</w:t>
      </w:r>
    </w:p>
    <w:p w:rsidR="008B0793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проведен</w:t>
      </w:r>
      <w:r w:rsidR="008B0793" w:rsidRPr="006E3B06">
        <w:rPr>
          <w:szCs w:val="28"/>
        </w:rPr>
        <w:t>о</w:t>
      </w:r>
      <w:r w:rsidR="002422F0" w:rsidRPr="006E3B06">
        <w:rPr>
          <w:szCs w:val="28"/>
        </w:rPr>
        <w:t xml:space="preserve"> </w:t>
      </w:r>
      <w:r w:rsidR="008B0793" w:rsidRPr="006E3B06">
        <w:rPr>
          <w:szCs w:val="28"/>
        </w:rPr>
        <w:t>24</w:t>
      </w:r>
      <w:r w:rsidRPr="006E3B06">
        <w:rPr>
          <w:szCs w:val="28"/>
        </w:rPr>
        <w:t xml:space="preserve"> заседани</w:t>
      </w:r>
      <w:r w:rsidR="008B0793" w:rsidRPr="006E3B06">
        <w:rPr>
          <w:szCs w:val="28"/>
        </w:rPr>
        <w:t>я</w:t>
      </w:r>
      <w:r w:rsidRPr="006E3B06">
        <w:rPr>
          <w:szCs w:val="28"/>
        </w:rPr>
        <w:t xml:space="preserve"> межведомственной комиссии по вопросам защиты прав потребителей</w:t>
      </w:r>
      <w:r w:rsidR="008B0793" w:rsidRPr="006E3B06">
        <w:rPr>
          <w:szCs w:val="28"/>
        </w:rPr>
        <w:t>, рассмотрено 57 вопросов</w:t>
      </w:r>
      <w:r w:rsidR="009826DB">
        <w:rPr>
          <w:szCs w:val="28"/>
        </w:rPr>
        <w:t>;</w:t>
      </w:r>
      <w:r w:rsidR="008B0793" w:rsidRPr="006E3B06">
        <w:rPr>
          <w:szCs w:val="28"/>
        </w:rPr>
        <w:t xml:space="preserve"> 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 xml:space="preserve">подписание </w:t>
      </w:r>
      <w:r w:rsidR="008B0793" w:rsidRPr="006E3B06">
        <w:rPr>
          <w:szCs w:val="28"/>
        </w:rPr>
        <w:t>7</w:t>
      </w:r>
      <w:r w:rsidRPr="006E3B06">
        <w:rPr>
          <w:szCs w:val="28"/>
        </w:rPr>
        <w:t xml:space="preserve"> заявлений о принятии условий пользовательского соглашения об использовании знака соответствия системы добровольной сертификации «Сделано на Дону»;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размещение 1</w:t>
      </w:r>
      <w:r w:rsidR="008B0793" w:rsidRPr="006E3B06">
        <w:rPr>
          <w:szCs w:val="28"/>
        </w:rPr>
        <w:t>0</w:t>
      </w:r>
      <w:r w:rsidRPr="006E3B06">
        <w:rPr>
          <w:szCs w:val="28"/>
        </w:rPr>
        <w:t xml:space="preserve"> материалов в средствах массовой информации, по вопросам популяризации системы добровольной сертификации «Сделано на Д</w:t>
      </w:r>
      <w:r w:rsidR="009826DB">
        <w:rPr>
          <w:szCs w:val="28"/>
        </w:rPr>
        <w:t>ону».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4.5</w:t>
      </w:r>
      <w:r w:rsidR="009826DB">
        <w:rPr>
          <w:szCs w:val="28"/>
        </w:rPr>
        <w:t>.</w:t>
      </w:r>
      <w:r w:rsidRPr="006E3B06">
        <w:rPr>
          <w:szCs w:val="28"/>
        </w:rPr>
        <w:t xml:space="preserve"> «Создание эффективной системы межведомственного взаимодействия, направленного на защит</w:t>
      </w:r>
      <w:r w:rsidR="008B0793" w:rsidRPr="006E3B06">
        <w:rPr>
          <w:szCs w:val="28"/>
        </w:rPr>
        <w:t>у</w:t>
      </w:r>
      <w:r w:rsidRPr="006E3B06">
        <w:rPr>
          <w:szCs w:val="28"/>
        </w:rPr>
        <w:t xml:space="preserve"> прав </w:t>
      </w:r>
      <w:r w:rsidRPr="006E3B06">
        <w:rPr>
          <w:szCs w:val="28"/>
        </w:rPr>
        <w:lastRenderedPageBreak/>
        <w:t>потребителей» выполнено. По результатам выполнения данного основного мероприятия: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проведено</w:t>
      </w:r>
      <w:r w:rsidR="002422F0" w:rsidRPr="006E3B06">
        <w:rPr>
          <w:szCs w:val="28"/>
        </w:rPr>
        <w:t xml:space="preserve"> </w:t>
      </w:r>
      <w:r w:rsidR="008B0793" w:rsidRPr="006E3B06">
        <w:rPr>
          <w:szCs w:val="28"/>
        </w:rPr>
        <w:t>22</w:t>
      </w:r>
      <w:r w:rsidRPr="006E3B06">
        <w:rPr>
          <w:szCs w:val="28"/>
        </w:rPr>
        <w:t xml:space="preserve"> семинар</w:t>
      </w:r>
      <w:r w:rsidR="008B0793" w:rsidRPr="006E3B06">
        <w:rPr>
          <w:szCs w:val="28"/>
        </w:rPr>
        <w:t>а</w:t>
      </w:r>
      <w:r w:rsidRPr="006E3B06">
        <w:rPr>
          <w:szCs w:val="28"/>
        </w:rPr>
        <w:t xml:space="preserve"> для хозяйствующих субъектов</w:t>
      </w:r>
      <w:r w:rsidR="00576232" w:rsidRPr="006E3B06">
        <w:rPr>
          <w:szCs w:val="28"/>
        </w:rPr>
        <w:t>,</w:t>
      </w:r>
      <w:r w:rsidR="00B924A6" w:rsidRPr="006E3B06">
        <w:rPr>
          <w:szCs w:val="28"/>
        </w:rPr>
        <w:t xml:space="preserve"> </w:t>
      </w:r>
      <w:r w:rsidRPr="006E3B06">
        <w:rPr>
          <w:szCs w:val="28"/>
        </w:rPr>
        <w:t>семинаров для потребителей по вопросам соблюдения требований законодательства о защите прав потребителей;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проведено</w:t>
      </w:r>
      <w:r w:rsidR="002422F0" w:rsidRPr="006E3B06">
        <w:rPr>
          <w:szCs w:val="28"/>
        </w:rPr>
        <w:t xml:space="preserve"> </w:t>
      </w:r>
      <w:r w:rsidR="008B0793" w:rsidRPr="006E3B06">
        <w:rPr>
          <w:szCs w:val="28"/>
        </w:rPr>
        <w:t>17</w:t>
      </w:r>
      <w:r w:rsidRPr="006E3B06">
        <w:rPr>
          <w:szCs w:val="28"/>
        </w:rPr>
        <w:t xml:space="preserve"> заняти</w:t>
      </w:r>
      <w:r w:rsidR="00D6731A" w:rsidRPr="006E3B06">
        <w:rPr>
          <w:szCs w:val="28"/>
        </w:rPr>
        <w:t>й</w:t>
      </w:r>
      <w:r w:rsidRPr="006E3B06">
        <w:rPr>
          <w:szCs w:val="28"/>
        </w:rPr>
        <w:t xml:space="preserve"> для учащихся образовательных учреждений по вопросам защиты прав потребителей;</w:t>
      </w:r>
    </w:p>
    <w:p w:rsidR="00AF32A1" w:rsidRPr="006E3B06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на официальн</w:t>
      </w:r>
      <w:r w:rsidR="008B0793" w:rsidRPr="006E3B06">
        <w:rPr>
          <w:szCs w:val="28"/>
        </w:rPr>
        <w:t>ых</w:t>
      </w:r>
      <w:r w:rsidRPr="006E3B06">
        <w:rPr>
          <w:szCs w:val="28"/>
        </w:rPr>
        <w:t xml:space="preserve"> сайт</w:t>
      </w:r>
      <w:r w:rsidR="008B0793" w:rsidRPr="006E3B06">
        <w:rPr>
          <w:szCs w:val="28"/>
        </w:rPr>
        <w:t>ах</w:t>
      </w:r>
      <w:r w:rsidRPr="006E3B06">
        <w:rPr>
          <w:szCs w:val="28"/>
        </w:rPr>
        <w:t xml:space="preserve"> Администраци</w:t>
      </w:r>
      <w:r w:rsidR="008B0793" w:rsidRPr="006E3B06">
        <w:rPr>
          <w:szCs w:val="28"/>
        </w:rPr>
        <w:t>й городских и сельских поселений</w:t>
      </w:r>
      <w:r w:rsidRPr="006E3B06">
        <w:rPr>
          <w:szCs w:val="28"/>
        </w:rPr>
        <w:t xml:space="preserve"> Красносулинского района опубликован</w:t>
      </w:r>
      <w:r w:rsidR="008B0793" w:rsidRPr="006E3B06">
        <w:rPr>
          <w:szCs w:val="28"/>
        </w:rPr>
        <w:t>о</w:t>
      </w:r>
      <w:r w:rsidR="00523553" w:rsidRPr="006E3B06">
        <w:rPr>
          <w:szCs w:val="28"/>
        </w:rPr>
        <w:t xml:space="preserve"> </w:t>
      </w:r>
      <w:r w:rsidR="008B0793" w:rsidRPr="006E3B06">
        <w:rPr>
          <w:szCs w:val="28"/>
        </w:rPr>
        <w:t>66</w:t>
      </w:r>
      <w:r w:rsidRPr="006E3B06">
        <w:rPr>
          <w:szCs w:val="28"/>
        </w:rPr>
        <w:t xml:space="preserve"> материал</w:t>
      </w:r>
      <w:r w:rsidR="008B0793" w:rsidRPr="006E3B06">
        <w:rPr>
          <w:szCs w:val="28"/>
        </w:rPr>
        <w:t>ов</w:t>
      </w:r>
      <w:r w:rsidRPr="006E3B06">
        <w:rPr>
          <w:szCs w:val="28"/>
        </w:rPr>
        <w:t xml:space="preserve"> по теме защита прав потребителей, на официальном сайте департамента потребительского рынка Ростовской области размещено 1</w:t>
      </w:r>
      <w:r w:rsidR="008B0793" w:rsidRPr="006E3B06">
        <w:rPr>
          <w:szCs w:val="28"/>
        </w:rPr>
        <w:t>5</w:t>
      </w:r>
      <w:r w:rsidRPr="006E3B06">
        <w:rPr>
          <w:szCs w:val="28"/>
        </w:rPr>
        <w:t xml:space="preserve"> материалов по вопросам защиты прав потребителей;</w:t>
      </w:r>
    </w:p>
    <w:p w:rsidR="00D813FA" w:rsidRPr="006E3B06" w:rsidRDefault="00D813FA" w:rsidP="009826DB">
      <w:pPr>
        <w:ind w:firstLine="709"/>
        <w:rPr>
          <w:szCs w:val="28"/>
        </w:rPr>
      </w:pPr>
      <w:r w:rsidRPr="006E3B06">
        <w:rPr>
          <w:szCs w:val="28"/>
        </w:rPr>
        <w:t>Основное мероприятие 4.6. «Создание новых объектов розничной торговли, в том числе посредством предоставления сельскохозяйственным товаропроизводителям мест для размещения нестационарных торговых объектов без проведения торгов (конкурсов, аукционов) По результатам выполнения данного основного мероприятия:</w:t>
      </w:r>
    </w:p>
    <w:p w:rsidR="006A5CF2" w:rsidRPr="006E3B06" w:rsidRDefault="006A5CF2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6E3B06">
        <w:rPr>
          <w:szCs w:val="28"/>
        </w:rPr>
        <w:t>в отчетном году работала 1 придорожная сезонная сельскохозяйственная ярмарка на трассе М-4 ДОН и 1 постоянно действующая ярмарка в Красносулинском городском поселении;</w:t>
      </w:r>
    </w:p>
    <w:p w:rsidR="006A5CF2" w:rsidRPr="006E3B06" w:rsidRDefault="006A5CF2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6E3B06">
        <w:rPr>
          <w:szCs w:val="28"/>
        </w:rPr>
        <w:t>подписано 14 договоров на размещение нестационарных торговых объектов на территории Красносулинского района;</w:t>
      </w:r>
    </w:p>
    <w:p w:rsidR="0063098A" w:rsidRPr="006E3B06" w:rsidRDefault="006A5CF2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6E3B06">
        <w:rPr>
          <w:szCs w:val="28"/>
        </w:rPr>
        <w:t>Администрацией Красносулинского района, в лице Управления земельно-имущественных отношений и муниципального заказа Красносулинского района, подготовлен проект постановления: «Об утверждении Положения об условиях и порядке предоставления субъектам малого и среднего предпринимательства, являющимся сельскохозяйственными товаропроизводителями, муниципальной преференции в виде предоставления мест для размещения нестационарных торговых объектов без проведения торгов (конкурсов, аукционов)».</w:t>
      </w:r>
      <w:r w:rsidR="0063098A" w:rsidRPr="006E3B06">
        <w:rPr>
          <w:szCs w:val="28"/>
        </w:rPr>
        <w:t xml:space="preserve"> </w:t>
      </w:r>
      <w:r w:rsidRPr="006E3B06">
        <w:rPr>
          <w:szCs w:val="28"/>
        </w:rPr>
        <w:t>После регистрации</w:t>
      </w:r>
      <w:r w:rsidR="00B924A6" w:rsidRPr="006E3B06">
        <w:rPr>
          <w:szCs w:val="28"/>
        </w:rPr>
        <w:t xml:space="preserve"> </w:t>
      </w:r>
      <w:r w:rsidRPr="006E3B06">
        <w:rPr>
          <w:szCs w:val="28"/>
        </w:rPr>
        <w:t xml:space="preserve">нормативно-правовой акт будет размещен на официальном сайте. </w:t>
      </w:r>
    </w:p>
    <w:p w:rsidR="006A5CF2" w:rsidRPr="006E3B06" w:rsidRDefault="006A5CF2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6E3B06">
        <w:rPr>
          <w:szCs w:val="28"/>
        </w:rPr>
        <w:t xml:space="preserve">Ввиду отсутствия заинтересованных лиц места для размещения </w:t>
      </w:r>
      <w:r w:rsidR="00B47F9E" w:rsidRPr="006E3B06">
        <w:rPr>
          <w:szCs w:val="28"/>
        </w:rPr>
        <w:t>нестационарных торговых объектов</w:t>
      </w:r>
      <w:r w:rsidRPr="006E3B06">
        <w:rPr>
          <w:szCs w:val="28"/>
        </w:rPr>
        <w:t xml:space="preserve"> в 2024 г</w:t>
      </w:r>
      <w:r w:rsidR="005F7C44" w:rsidRPr="006E3B06">
        <w:rPr>
          <w:szCs w:val="28"/>
        </w:rPr>
        <w:t>оду</w:t>
      </w:r>
      <w:r w:rsidRPr="006E3B06">
        <w:rPr>
          <w:szCs w:val="28"/>
        </w:rPr>
        <w:t xml:space="preserve"> не предоставлялись.</w:t>
      </w:r>
    </w:p>
    <w:p w:rsidR="00AF32A1" w:rsidRDefault="0081162F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6E3B06">
        <w:rPr>
          <w:szCs w:val="28"/>
        </w:rPr>
        <w:t>Сведения о выполнении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9826DB" w:rsidRPr="006E3B06" w:rsidRDefault="009826DB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</w:p>
    <w:p w:rsidR="00AF32A1" w:rsidRPr="006E3B06" w:rsidRDefault="0081162F" w:rsidP="006E3B0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6E3B06">
        <w:rPr>
          <w:szCs w:val="28"/>
        </w:rPr>
        <w:t>Раздел 3. Анализ факторов, повлиявших на ход реализации</w:t>
      </w:r>
    </w:p>
    <w:p w:rsidR="00AF32A1" w:rsidRDefault="0081162F" w:rsidP="006E3B0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6E3B06">
        <w:rPr>
          <w:szCs w:val="28"/>
        </w:rPr>
        <w:t>муниципальной программы</w:t>
      </w:r>
    </w:p>
    <w:p w:rsidR="009826DB" w:rsidRPr="006E3B06" w:rsidRDefault="009826DB" w:rsidP="006E3B0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</w:p>
    <w:p w:rsidR="00AF32A1" w:rsidRPr="006E3B06" w:rsidRDefault="0081162F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6E3B06">
        <w:rPr>
          <w:szCs w:val="28"/>
        </w:rPr>
        <w:t>В 202</w:t>
      </w:r>
      <w:r w:rsidR="008B0793" w:rsidRPr="006E3B06">
        <w:rPr>
          <w:szCs w:val="28"/>
        </w:rPr>
        <w:t>4</w:t>
      </w:r>
      <w:r w:rsidRPr="006E3B06">
        <w:rPr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:rsidR="009F102F" w:rsidRPr="006E3B06" w:rsidRDefault="0081162F" w:rsidP="009826D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6E3B06">
        <w:rPr>
          <w:szCs w:val="28"/>
        </w:rPr>
        <w:t xml:space="preserve">Сложная экономическая ситуация в целом по стране затронула практически все сферы торговли и услуг малого и среднего бизнеса. Ухудшились финансовые показатели малого и среднего предпринимательства. </w:t>
      </w:r>
      <w:r w:rsidRPr="006E3B06">
        <w:rPr>
          <w:szCs w:val="28"/>
        </w:rPr>
        <w:lastRenderedPageBreak/>
        <w:t>Несмотря на ком</w:t>
      </w:r>
      <w:r w:rsidR="00576232" w:rsidRPr="006E3B06">
        <w:rPr>
          <w:szCs w:val="28"/>
        </w:rPr>
        <w:t>плекс мер господдержки в кризис, с</w:t>
      </w:r>
      <w:r w:rsidRPr="006E3B06">
        <w:rPr>
          <w:szCs w:val="28"/>
        </w:rPr>
        <w:t xml:space="preserve">убъекты предпринимательства продолжают испытывать негативное влияние последствий кризисной ситуации, сложившейся в экономике страны. </w:t>
      </w:r>
    </w:p>
    <w:p w:rsidR="009F102F" w:rsidRPr="006E3B06" w:rsidRDefault="00E72041" w:rsidP="00DE343D">
      <w:pPr>
        <w:shd w:val="clear" w:color="auto" w:fill="FFFFFF"/>
        <w:suppressAutoHyphens w:val="0"/>
        <w:spacing w:line="245" w:lineRule="auto"/>
        <w:ind w:firstLine="709"/>
        <w:rPr>
          <w:szCs w:val="28"/>
        </w:rPr>
      </w:pPr>
      <w:r w:rsidRPr="006E3B06">
        <w:rPr>
          <w:szCs w:val="28"/>
        </w:rPr>
        <w:t>Рост цен на энергоносители, повышение закупочных цен на сырье, материалы, комплектующие и иные товары, повлекло за собой рост отпускных цен. В том числе</w:t>
      </w:r>
      <w:r w:rsidR="009F102F" w:rsidRPr="006E3B06">
        <w:rPr>
          <w:szCs w:val="28"/>
        </w:rPr>
        <w:t xml:space="preserve"> повышени</w:t>
      </w:r>
      <w:r w:rsidR="00941D10" w:rsidRPr="006E3B06">
        <w:rPr>
          <w:szCs w:val="28"/>
        </w:rPr>
        <w:t>е</w:t>
      </w:r>
      <w:r w:rsidR="009F102F" w:rsidRPr="006E3B06">
        <w:rPr>
          <w:szCs w:val="28"/>
        </w:rPr>
        <w:t xml:space="preserve"> ключевой ставки</w:t>
      </w:r>
      <w:r w:rsidR="009826DB">
        <w:rPr>
          <w:szCs w:val="28"/>
        </w:rPr>
        <w:t xml:space="preserve"> – </w:t>
      </w:r>
      <w:r w:rsidR="009F102F" w:rsidRPr="006E3B06">
        <w:rPr>
          <w:szCs w:val="28"/>
        </w:rPr>
        <w:t>коммерческие банки увеличивают процентные ставки на кредиты, что делае</w:t>
      </w:r>
      <w:r w:rsidRPr="006E3B06">
        <w:rPr>
          <w:szCs w:val="28"/>
        </w:rPr>
        <w:t>т займы менее доступными для</w:t>
      </w:r>
      <w:r w:rsidR="009F102F" w:rsidRPr="006E3B06">
        <w:rPr>
          <w:szCs w:val="28"/>
        </w:rPr>
        <w:t xml:space="preserve"> бизнеса.</w:t>
      </w:r>
      <w:r w:rsidR="00B924A6" w:rsidRPr="006E3B06">
        <w:rPr>
          <w:szCs w:val="28"/>
        </w:rPr>
        <w:t xml:space="preserve"> </w:t>
      </w:r>
      <w:r w:rsidR="00941D10" w:rsidRPr="006E3B06">
        <w:rPr>
          <w:szCs w:val="28"/>
        </w:rPr>
        <w:t>Также р</w:t>
      </w:r>
      <w:r w:rsidR="009F102F" w:rsidRPr="006E3B06">
        <w:rPr>
          <w:szCs w:val="28"/>
        </w:rPr>
        <w:t>ост ставок сни</w:t>
      </w:r>
      <w:r w:rsidR="00941D10" w:rsidRPr="006E3B06">
        <w:rPr>
          <w:szCs w:val="28"/>
        </w:rPr>
        <w:t>жает</w:t>
      </w:r>
      <w:r w:rsidR="009F102F" w:rsidRPr="006E3B06">
        <w:rPr>
          <w:szCs w:val="28"/>
        </w:rPr>
        <w:t xml:space="preserve"> потребительский спрос, так как кредиты становятся дороже, следовательно, люди реже берут займы на крупные покупки</w:t>
      </w:r>
      <w:r w:rsidRPr="006E3B06">
        <w:rPr>
          <w:szCs w:val="28"/>
        </w:rPr>
        <w:t>.</w:t>
      </w:r>
    </w:p>
    <w:p w:rsidR="00AF32A1" w:rsidRPr="006E3B06" w:rsidRDefault="0081162F" w:rsidP="00DE343D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spacing w:line="245" w:lineRule="auto"/>
        <w:ind w:firstLine="709"/>
        <w:rPr>
          <w:szCs w:val="28"/>
        </w:rPr>
      </w:pPr>
      <w:r w:rsidRPr="006E3B06">
        <w:rPr>
          <w:szCs w:val="28"/>
        </w:rPr>
        <w:t>Эти явления оказывают отрицательное воздействие на финансово-экономическое состояние значительной части бизнес</w:t>
      </w:r>
      <w:r w:rsidR="009F102F" w:rsidRPr="006E3B06">
        <w:rPr>
          <w:szCs w:val="28"/>
        </w:rPr>
        <w:t>а</w:t>
      </w:r>
      <w:r w:rsidRPr="006E3B06">
        <w:rPr>
          <w:szCs w:val="28"/>
        </w:rPr>
        <w:t xml:space="preserve">, </w:t>
      </w:r>
      <w:r w:rsidR="009F102F" w:rsidRPr="006E3B06">
        <w:rPr>
          <w:szCs w:val="28"/>
        </w:rPr>
        <w:t xml:space="preserve">что </w:t>
      </w:r>
      <w:r w:rsidR="00941D10" w:rsidRPr="006E3B06">
        <w:rPr>
          <w:szCs w:val="28"/>
        </w:rPr>
        <w:t>влечет</w:t>
      </w:r>
      <w:r w:rsidRPr="006E3B06">
        <w:rPr>
          <w:szCs w:val="28"/>
        </w:rPr>
        <w:t xml:space="preserve"> за собой оптимизацию производств и сокращение численности работающих;</w:t>
      </w:r>
    </w:p>
    <w:p w:rsidR="001B0033" w:rsidRPr="006E3B06" w:rsidRDefault="00941D10" w:rsidP="00DE343D">
      <w:pPr>
        <w:tabs>
          <w:tab w:val="center" w:pos="4535"/>
        </w:tabs>
        <w:spacing w:line="245" w:lineRule="auto"/>
        <w:ind w:firstLine="709"/>
        <w:rPr>
          <w:szCs w:val="28"/>
        </w:rPr>
      </w:pPr>
      <w:r w:rsidRPr="006E3B06">
        <w:rPr>
          <w:szCs w:val="28"/>
        </w:rPr>
        <w:t>И</w:t>
      </w:r>
      <w:r w:rsidR="001B0033" w:rsidRPr="006E3B06">
        <w:rPr>
          <w:szCs w:val="28"/>
        </w:rPr>
        <w:t>зменени</w:t>
      </w:r>
      <w:r w:rsidRPr="006E3B06">
        <w:rPr>
          <w:szCs w:val="28"/>
        </w:rPr>
        <w:t>я</w:t>
      </w:r>
      <w:r w:rsidR="001B0033" w:rsidRPr="006E3B06">
        <w:rPr>
          <w:szCs w:val="28"/>
        </w:rPr>
        <w:t xml:space="preserve"> федерального и налогового законодательства, касающегося ведения бизнеса. Внедрение новых механизмов контроля деятельности субъектов предпринимательства (отмена ЕНВД и переход на альтернативные системы налогообложения, обязательная маркировка</w:t>
      </w:r>
      <w:r w:rsidRPr="006E3B06">
        <w:rPr>
          <w:szCs w:val="28"/>
        </w:rPr>
        <w:t xml:space="preserve"> некоторых групп товаров) </w:t>
      </w:r>
      <w:r w:rsidR="001B0033" w:rsidRPr="006E3B06">
        <w:rPr>
          <w:szCs w:val="28"/>
        </w:rPr>
        <w:t xml:space="preserve">повлекли за собой, с одной стороны, снижение «серой экономики» на предприятиях малого и микро бизнеса, а с другой стороны - прекращение деятельности некоторых субъектов МСП; </w:t>
      </w:r>
    </w:p>
    <w:p w:rsidR="00AF32A1" w:rsidRDefault="00941D10" w:rsidP="00DE343D">
      <w:pPr>
        <w:spacing w:line="245" w:lineRule="auto"/>
        <w:ind w:firstLine="709"/>
        <w:rPr>
          <w:szCs w:val="28"/>
        </w:rPr>
      </w:pPr>
      <w:r w:rsidRPr="006E3B06">
        <w:rPr>
          <w:bCs/>
          <w:szCs w:val="28"/>
        </w:rPr>
        <w:t>Р</w:t>
      </w:r>
      <w:r w:rsidR="0081162F" w:rsidRPr="006E3B06">
        <w:rPr>
          <w:bCs/>
          <w:szCs w:val="28"/>
        </w:rPr>
        <w:t>азвитие федеральных торговых сетей, интернет торговли (</w:t>
      </w:r>
      <w:proofErr w:type="spellStart"/>
      <w:r w:rsidR="0081162F" w:rsidRPr="006E3B06">
        <w:rPr>
          <w:bCs/>
          <w:szCs w:val="28"/>
        </w:rPr>
        <w:t>Wildberries</w:t>
      </w:r>
      <w:proofErr w:type="spellEnd"/>
      <w:r w:rsidR="0081162F" w:rsidRPr="006E3B06">
        <w:rPr>
          <w:bCs/>
          <w:szCs w:val="28"/>
        </w:rPr>
        <w:t xml:space="preserve">, </w:t>
      </w:r>
      <w:proofErr w:type="spellStart"/>
      <w:r w:rsidR="00EE71B3" w:rsidRPr="006E3B06">
        <w:rPr>
          <w:bCs/>
          <w:szCs w:val="28"/>
        </w:rPr>
        <w:t>Ozon</w:t>
      </w:r>
      <w:proofErr w:type="spellEnd"/>
      <w:r w:rsidR="00EE71B3" w:rsidRPr="006E3B06">
        <w:rPr>
          <w:bCs/>
          <w:szCs w:val="28"/>
        </w:rPr>
        <w:t xml:space="preserve">, </w:t>
      </w:r>
      <w:proofErr w:type="spellStart"/>
      <w:r w:rsidRPr="006E3B06">
        <w:rPr>
          <w:bCs/>
          <w:szCs w:val="28"/>
        </w:rPr>
        <w:t>Lamoda</w:t>
      </w:r>
      <w:proofErr w:type="spellEnd"/>
      <w:r w:rsidR="0081162F" w:rsidRPr="006E3B06">
        <w:rPr>
          <w:bCs/>
          <w:szCs w:val="28"/>
        </w:rPr>
        <w:t xml:space="preserve"> и др.),</w:t>
      </w:r>
      <w:r w:rsidR="0081162F" w:rsidRPr="006E3B06">
        <w:rPr>
          <w:szCs w:val="28"/>
        </w:rPr>
        <w:t xml:space="preserve"> которые составляют значительную конкуренцию и вытесняют с рынка мелкие торговые предприятия Красносулинского района, работающие в офлайн торговле. </w:t>
      </w:r>
    </w:p>
    <w:p w:rsidR="009826DB" w:rsidRPr="006E3B06" w:rsidRDefault="009826DB" w:rsidP="00DE343D">
      <w:pPr>
        <w:spacing w:line="245" w:lineRule="auto"/>
        <w:ind w:firstLine="709"/>
        <w:rPr>
          <w:szCs w:val="28"/>
        </w:rPr>
      </w:pPr>
    </w:p>
    <w:p w:rsidR="00AF32A1" w:rsidRDefault="0081162F" w:rsidP="00DE343D">
      <w:pPr>
        <w:spacing w:line="245" w:lineRule="auto"/>
        <w:ind w:firstLine="0"/>
        <w:jc w:val="center"/>
        <w:rPr>
          <w:szCs w:val="28"/>
        </w:rPr>
      </w:pPr>
      <w:r w:rsidRPr="006E3B06">
        <w:rPr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9826DB" w:rsidRPr="006E3B06" w:rsidRDefault="009826DB" w:rsidP="00DE343D">
      <w:pPr>
        <w:spacing w:line="245" w:lineRule="auto"/>
        <w:ind w:firstLine="0"/>
        <w:jc w:val="center"/>
        <w:rPr>
          <w:szCs w:val="28"/>
        </w:rPr>
      </w:pP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Объем запланированных расходов на реализацию муниципальной программы на 202</w:t>
      </w:r>
      <w:r w:rsidR="00941D10" w:rsidRPr="006E3B06">
        <w:rPr>
          <w:szCs w:val="28"/>
        </w:rPr>
        <w:t>4</w:t>
      </w:r>
      <w:r w:rsidRPr="006E3B06">
        <w:rPr>
          <w:szCs w:val="28"/>
        </w:rPr>
        <w:t xml:space="preserve"> год составил </w:t>
      </w:r>
      <w:r w:rsidR="00941D10" w:rsidRPr="006E3B06">
        <w:rPr>
          <w:szCs w:val="28"/>
        </w:rPr>
        <w:t>5</w:t>
      </w:r>
      <w:r w:rsidR="00DA3D1E" w:rsidRPr="006E3B06">
        <w:rPr>
          <w:szCs w:val="28"/>
        </w:rPr>
        <w:t>50</w:t>
      </w:r>
      <w:r w:rsidR="00EF0BAF" w:rsidRPr="006E3B06">
        <w:rPr>
          <w:szCs w:val="28"/>
        </w:rPr>
        <w:t>3</w:t>
      </w:r>
      <w:r w:rsidR="00B47F9E" w:rsidRPr="006E3B06">
        <w:rPr>
          <w:szCs w:val="28"/>
        </w:rPr>
        <w:t>47,1</w:t>
      </w:r>
      <w:r w:rsidR="00FC6DC7" w:rsidRPr="006E3B06">
        <w:rPr>
          <w:szCs w:val="28"/>
        </w:rPr>
        <w:t xml:space="preserve"> </w:t>
      </w:r>
      <w:r w:rsidRPr="006E3B06">
        <w:rPr>
          <w:szCs w:val="28"/>
        </w:rPr>
        <w:t>тыс. рублей, в том числе по источникам финансирования:</w:t>
      </w: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бюджет района –</w:t>
      </w:r>
      <w:r w:rsidR="00EF0BAF" w:rsidRPr="006E3B06">
        <w:rPr>
          <w:szCs w:val="28"/>
        </w:rPr>
        <w:t xml:space="preserve"> </w:t>
      </w:r>
      <w:r w:rsidR="00B47F9E" w:rsidRPr="006E3B06">
        <w:rPr>
          <w:szCs w:val="28"/>
        </w:rPr>
        <w:t>347,1</w:t>
      </w:r>
      <w:r w:rsidR="00B35761" w:rsidRPr="006E3B06">
        <w:rPr>
          <w:szCs w:val="28"/>
        </w:rPr>
        <w:t xml:space="preserve"> </w:t>
      </w:r>
      <w:r w:rsidRPr="006E3B06">
        <w:rPr>
          <w:szCs w:val="28"/>
        </w:rPr>
        <w:t>тыс. рублей;</w:t>
      </w: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внебюджетные источники – </w:t>
      </w:r>
      <w:r w:rsidR="00941D10" w:rsidRPr="006E3B06">
        <w:rPr>
          <w:szCs w:val="28"/>
        </w:rPr>
        <w:t>5</w:t>
      </w:r>
      <w:r w:rsidR="00DA3D1E" w:rsidRPr="006E3B06">
        <w:rPr>
          <w:szCs w:val="28"/>
        </w:rPr>
        <w:t>50000</w:t>
      </w:r>
      <w:r w:rsidR="00941D10" w:rsidRPr="006E3B06">
        <w:rPr>
          <w:szCs w:val="28"/>
        </w:rPr>
        <w:t>,0</w:t>
      </w:r>
      <w:r w:rsidR="00FC6DC7" w:rsidRPr="006E3B06">
        <w:rPr>
          <w:szCs w:val="28"/>
        </w:rPr>
        <w:t xml:space="preserve"> </w:t>
      </w:r>
      <w:r w:rsidRPr="006E3B06">
        <w:rPr>
          <w:szCs w:val="28"/>
        </w:rPr>
        <w:t>тыс. рублей.</w:t>
      </w: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План ассигнований в соответствии с решением Собрания депутатов Красносулинского района от </w:t>
      </w:r>
      <w:r w:rsidR="00B47F9E" w:rsidRPr="006E3B06">
        <w:rPr>
          <w:szCs w:val="28"/>
        </w:rPr>
        <w:t>24</w:t>
      </w:r>
      <w:r w:rsidR="00250441" w:rsidRPr="006E3B06">
        <w:rPr>
          <w:szCs w:val="28"/>
        </w:rPr>
        <w:t>.</w:t>
      </w:r>
      <w:r w:rsidR="00B47F9E" w:rsidRPr="006E3B06">
        <w:rPr>
          <w:szCs w:val="28"/>
        </w:rPr>
        <w:t>12</w:t>
      </w:r>
      <w:r w:rsidRPr="006E3B06">
        <w:rPr>
          <w:szCs w:val="28"/>
        </w:rPr>
        <w:t>.202</w:t>
      </w:r>
      <w:r w:rsidR="00DA3D1E" w:rsidRPr="006E3B06">
        <w:rPr>
          <w:szCs w:val="28"/>
        </w:rPr>
        <w:t>4</w:t>
      </w:r>
      <w:r w:rsidRPr="006E3B06">
        <w:rPr>
          <w:szCs w:val="28"/>
        </w:rPr>
        <w:t xml:space="preserve"> № </w:t>
      </w:r>
      <w:r w:rsidR="00B47F9E" w:rsidRPr="006E3B06">
        <w:rPr>
          <w:szCs w:val="28"/>
        </w:rPr>
        <w:t>307</w:t>
      </w:r>
      <w:r w:rsidRPr="006E3B06">
        <w:rPr>
          <w:szCs w:val="28"/>
        </w:rPr>
        <w:t xml:space="preserve"> «О внесении изменений в решение Собрания депутатов Красносулинского района от 2</w:t>
      </w:r>
      <w:r w:rsidR="00A11AB3" w:rsidRPr="006E3B06">
        <w:rPr>
          <w:szCs w:val="28"/>
        </w:rPr>
        <w:t>6</w:t>
      </w:r>
      <w:r w:rsidRPr="006E3B06">
        <w:rPr>
          <w:szCs w:val="28"/>
        </w:rPr>
        <w:t>.12.202</w:t>
      </w:r>
      <w:r w:rsidR="00DA3D1E" w:rsidRPr="006E3B06">
        <w:rPr>
          <w:szCs w:val="28"/>
        </w:rPr>
        <w:t>3</w:t>
      </w:r>
      <w:r w:rsidR="00A11AB3" w:rsidRPr="006E3B06">
        <w:rPr>
          <w:szCs w:val="28"/>
        </w:rPr>
        <w:t xml:space="preserve"> № </w:t>
      </w:r>
      <w:r w:rsidR="00DA3D1E" w:rsidRPr="006E3B06">
        <w:rPr>
          <w:szCs w:val="28"/>
        </w:rPr>
        <w:t>222</w:t>
      </w:r>
      <w:r w:rsidRPr="006E3B06">
        <w:rPr>
          <w:szCs w:val="28"/>
        </w:rPr>
        <w:br/>
        <w:t>«О бюджете Красносулинского района на 202</w:t>
      </w:r>
      <w:r w:rsidR="00DA3D1E" w:rsidRPr="006E3B06">
        <w:rPr>
          <w:szCs w:val="28"/>
        </w:rPr>
        <w:t>4</w:t>
      </w:r>
      <w:r w:rsidRPr="006E3B06">
        <w:rPr>
          <w:szCs w:val="28"/>
        </w:rPr>
        <w:t xml:space="preserve"> год и на плановый период </w:t>
      </w:r>
      <w:r w:rsidRPr="006E3B06">
        <w:rPr>
          <w:szCs w:val="28"/>
        </w:rPr>
        <w:br/>
        <w:t>202</w:t>
      </w:r>
      <w:r w:rsidR="00DA3D1E" w:rsidRPr="006E3B06">
        <w:rPr>
          <w:szCs w:val="28"/>
        </w:rPr>
        <w:t>5</w:t>
      </w:r>
      <w:r w:rsidRPr="006E3B06">
        <w:rPr>
          <w:szCs w:val="28"/>
        </w:rPr>
        <w:t xml:space="preserve"> и 202</w:t>
      </w:r>
      <w:r w:rsidR="00DA3D1E" w:rsidRPr="006E3B06">
        <w:rPr>
          <w:szCs w:val="28"/>
        </w:rPr>
        <w:t>6</w:t>
      </w:r>
      <w:r w:rsidRPr="006E3B06">
        <w:rPr>
          <w:szCs w:val="28"/>
        </w:rPr>
        <w:t xml:space="preserve"> годов», в 202</w:t>
      </w:r>
      <w:r w:rsidR="00DA3D1E" w:rsidRPr="006E3B06">
        <w:rPr>
          <w:szCs w:val="28"/>
        </w:rPr>
        <w:t>4</w:t>
      </w:r>
      <w:r w:rsidRPr="006E3B06">
        <w:rPr>
          <w:szCs w:val="28"/>
        </w:rPr>
        <w:t xml:space="preserve"> году составил </w:t>
      </w:r>
      <w:r w:rsidR="00B47F9E" w:rsidRPr="006E3B06">
        <w:rPr>
          <w:szCs w:val="28"/>
        </w:rPr>
        <w:t>347,1</w:t>
      </w:r>
      <w:r w:rsidRPr="006E3B06">
        <w:rPr>
          <w:szCs w:val="28"/>
        </w:rPr>
        <w:t xml:space="preserve"> тыс. рублей. В соответствии со сводной бюджетной росписью – </w:t>
      </w:r>
      <w:r w:rsidR="00B47F9E" w:rsidRPr="006E3B06">
        <w:rPr>
          <w:szCs w:val="28"/>
        </w:rPr>
        <w:t>347,1</w:t>
      </w:r>
      <w:r w:rsidRPr="006E3B06">
        <w:rPr>
          <w:szCs w:val="28"/>
        </w:rPr>
        <w:t xml:space="preserve"> тыс. рублей, в том числе по источникам финансирования:</w:t>
      </w: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>бюджет района –</w:t>
      </w:r>
      <w:r w:rsidR="00DA3D1E" w:rsidRPr="006E3B06">
        <w:rPr>
          <w:szCs w:val="28"/>
        </w:rPr>
        <w:t xml:space="preserve"> </w:t>
      </w:r>
      <w:r w:rsidR="00B47F9E" w:rsidRPr="006E3B06">
        <w:rPr>
          <w:szCs w:val="28"/>
        </w:rPr>
        <w:t>347,1</w:t>
      </w:r>
      <w:r w:rsidRPr="006E3B06">
        <w:rPr>
          <w:szCs w:val="28"/>
        </w:rPr>
        <w:t xml:space="preserve"> тыс. рублей.</w:t>
      </w: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Исполнение расходов по муниципальной программе составило </w:t>
      </w:r>
      <w:r w:rsidR="00DE343D">
        <w:rPr>
          <w:szCs w:val="28"/>
        </w:rPr>
        <w:br/>
      </w:r>
      <w:r w:rsidR="00EF0BAF" w:rsidRPr="006E3B06">
        <w:rPr>
          <w:szCs w:val="28"/>
        </w:rPr>
        <w:t>5</w:t>
      </w:r>
      <w:r w:rsidR="00B631B5" w:rsidRPr="006E3B06">
        <w:rPr>
          <w:szCs w:val="28"/>
        </w:rPr>
        <w:t>50347,0</w:t>
      </w:r>
      <w:r w:rsidRPr="006E3B06">
        <w:rPr>
          <w:szCs w:val="28"/>
        </w:rPr>
        <w:t xml:space="preserve"> тыс. рублей, в том числе по источникам финансирования:</w:t>
      </w: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бюджет района – </w:t>
      </w:r>
      <w:r w:rsidR="00B35761" w:rsidRPr="006E3B06">
        <w:rPr>
          <w:szCs w:val="28"/>
        </w:rPr>
        <w:t>3</w:t>
      </w:r>
      <w:r w:rsidR="00B631B5" w:rsidRPr="006E3B06">
        <w:rPr>
          <w:szCs w:val="28"/>
        </w:rPr>
        <w:t>47,0</w:t>
      </w:r>
      <w:r w:rsidR="00B35761" w:rsidRPr="006E3B06">
        <w:rPr>
          <w:szCs w:val="28"/>
        </w:rPr>
        <w:t xml:space="preserve"> </w:t>
      </w:r>
      <w:r w:rsidRPr="006E3B06">
        <w:rPr>
          <w:szCs w:val="28"/>
        </w:rPr>
        <w:t>тыс. рублей;</w:t>
      </w:r>
    </w:p>
    <w:p w:rsidR="00AF32A1" w:rsidRPr="006E3B06" w:rsidRDefault="0081162F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lastRenderedPageBreak/>
        <w:t xml:space="preserve">внебюджетные источники – </w:t>
      </w:r>
      <w:r w:rsidR="00941D10" w:rsidRPr="006E3B06">
        <w:rPr>
          <w:szCs w:val="28"/>
        </w:rPr>
        <w:t>5</w:t>
      </w:r>
      <w:r w:rsidR="00B631B5" w:rsidRPr="006E3B06">
        <w:rPr>
          <w:szCs w:val="28"/>
        </w:rPr>
        <w:t>500</w:t>
      </w:r>
      <w:r w:rsidR="00941D10" w:rsidRPr="006E3B06">
        <w:rPr>
          <w:szCs w:val="28"/>
        </w:rPr>
        <w:t>00,0</w:t>
      </w:r>
      <w:r w:rsidRPr="006E3B06">
        <w:rPr>
          <w:szCs w:val="28"/>
        </w:rPr>
        <w:t xml:space="preserve"> тыс. рублей.</w:t>
      </w:r>
    </w:p>
    <w:p w:rsidR="00B35761" w:rsidRPr="006E3B06" w:rsidRDefault="00B35761" w:rsidP="00DE343D">
      <w:pPr>
        <w:spacing w:line="245" w:lineRule="auto"/>
        <w:ind w:firstLine="709"/>
        <w:rPr>
          <w:szCs w:val="28"/>
        </w:rPr>
      </w:pPr>
      <w:r w:rsidRPr="006E3B06">
        <w:rPr>
          <w:szCs w:val="28"/>
        </w:rPr>
        <w:t xml:space="preserve">Объем неосвоенных бюджетных ассигнований бюджета района и безвозмездных поступлений в бюджет района составил 5,3 тыс. рублей. Экономия в результате проведения закупок. </w:t>
      </w:r>
    </w:p>
    <w:p w:rsidR="00AF32A1" w:rsidRDefault="0081162F" w:rsidP="009826DB">
      <w:pPr>
        <w:ind w:firstLine="709"/>
        <w:rPr>
          <w:szCs w:val="28"/>
        </w:rPr>
      </w:pPr>
      <w:r w:rsidRPr="006E3B06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941D10" w:rsidRPr="006E3B06">
        <w:rPr>
          <w:szCs w:val="28"/>
        </w:rPr>
        <w:t>4</w:t>
      </w:r>
      <w:r w:rsidRPr="006E3B06">
        <w:rPr>
          <w:szCs w:val="28"/>
        </w:rPr>
        <w:t xml:space="preserve"> год приведены в приложении №</w:t>
      </w:r>
      <w:r w:rsidR="00DE343D">
        <w:rPr>
          <w:szCs w:val="28"/>
        </w:rPr>
        <w:t> </w:t>
      </w:r>
      <w:r w:rsidRPr="006E3B06">
        <w:rPr>
          <w:szCs w:val="28"/>
        </w:rPr>
        <w:t>2 к отчету о реализации муниципальной программы.</w:t>
      </w:r>
    </w:p>
    <w:p w:rsidR="009826DB" w:rsidRPr="006E3B06" w:rsidRDefault="009826DB" w:rsidP="009826DB">
      <w:pPr>
        <w:ind w:firstLine="709"/>
        <w:rPr>
          <w:szCs w:val="28"/>
        </w:rPr>
      </w:pPr>
    </w:p>
    <w:p w:rsidR="00AF32A1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Раздел 5. Сведения о достижении значений показателей</w:t>
      </w:r>
      <w:r w:rsidR="00A767FF">
        <w:rPr>
          <w:szCs w:val="28"/>
        </w:rPr>
        <w:t xml:space="preserve"> </w:t>
      </w:r>
      <w:r w:rsidRPr="006E3B06">
        <w:rPr>
          <w:szCs w:val="28"/>
        </w:rPr>
        <w:t>муниципальной программы, подпрограмм муниципальной программы</w:t>
      </w:r>
      <w:r w:rsidR="00A767FF">
        <w:rPr>
          <w:szCs w:val="28"/>
        </w:rPr>
        <w:t xml:space="preserve"> </w:t>
      </w:r>
      <w:r w:rsidRPr="006E3B06">
        <w:rPr>
          <w:szCs w:val="28"/>
        </w:rPr>
        <w:t>за 202</w:t>
      </w:r>
      <w:r w:rsidR="00941D10" w:rsidRPr="006E3B06">
        <w:rPr>
          <w:szCs w:val="28"/>
        </w:rPr>
        <w:t>4</w:t>
      </w:r>
      <w:r w:rsidRPr="006E3B06">
        <w:rPr>
          <w:szCs w:val="28"/>
        </w:rPr>
        <w:t xml:space="preserve"> год</w:t>
      </w:r>
    </w:p>
    <w:p w:rsidR="009826DB" w:rsidRPr="006E3B06" w:rsidRDefault="009826DB" w:rsidP="006E3B06">
      <w:pPr>
        <w:ind w:firstLine="0"/>
        <w:jc w:val="center"/>
        <w:rPr>
          <w:szCs w:val="28"/>
        </w:rPr>
      </w:pP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Муниципальной программой и подпрограммами муниципальной программы предусмотрено 1</w:t>
      </w:r>
      <w:r w:rsidR="00F14A57" w:rsidRPr="006E3B06">
        <w:rPr>
          <w:szCs w:val="28"/>
        </w:rPr>
        <w:t>6</w:t>
      </w:r>
      <w:r w:rsidRPr="006E3B06">
        <w:rPr>
          <w:szCs w:val="28"/>
        </w:rPr>
        <w:t xml:space="preserve"> показателей, по </w:t>
      </w:r>
      <w:r w:rsidR="00250441" w:rsidRPr="006E3B06">
        <w:rPr>
          <w:szCs w:val="28"/>
        </w:rPr>
        <w:t>8</w:t>
      </w:r>
      <w:r w:rsidRPr="006E3B06">
        <w:rPr>
          <w:szCs w:val="28"/>
        </w:rPr>
        <w:t xml:space="preserve"> показателям фактические значения превышают плановые, </w:t>
      </w:r>
      <w:r w:rsidR="00250441" w:rsidRPr="006E3B06">
        <w:rPr>
          <w:szCs w:val="28"/>
        </w:rPr>
        <w:t xml:space="preserve">по </w:t>
      </w:r>
      <w:r w:rsidR="00B631B5" w:rsidRPr="006E3B06">
        <w:rPr>
          <w:szCs w:val="28"/>
        </w:rPr>
        <w:t>трем</w:t>
      </w:r>
      <w:r w:rsidR="00250441" w:rsidRPr="006E3B06">
        <w:rPr>
          <w:szCs w:val="28"/>
        </w:rPr>
        <w:t xml:space="preserve"> показател</w:t>
      </w:r>
      <w:r w:rsidR="00B631B5" w:rsidRPr="006E3B06">
        <w:rPr>
          <w:szCs w:val="28"/>
        </w:rPr>
        <w:t>ям</w:t>
      </w:r>
      <w:r w:rsidR="00250441" w:rsidRPr="006E3B06">
        <w:rPr>
          <w:szCs w:val="28"/>
        </w:rPr>
        <w:t xml:space="preserve"> соответствует планов</w:t>
      </w:r>
      <w:r w:rsidR="00B631B5" w:rsidRPr="006E3B06">
        <w:rPr>
          <w:szCs w:val="28"/>
        </w:rPr>
        <w:t>ым</w:t>
      </w:r>
      <w:r w:rsidR="00250441" w:rsidRPr="006E3B06">
        <w:rPr>
          <w:szCs w:val="28"/>
        </w:rPr>
        <w:t xml:space="preserve"> значени</w:t>
      </w:r>
      <w:r w:rsidR="00B631B5" w:rsidRPr="006E3B06">
        <w:rPr>
          <w:szCs w:val="28"/>
        </w:rPr>
        <w:t>ям</w:t>
      </w:r>
      <w:r w:rsidR="00250441" w:rsidRPr="006E3B06">
        <w:rPr>
          <w:szCs w:val="28"/>
        </w:rPr>
        <w:t xml:space="preserve">, </w:t>
      </w:r>
      <w:r w:rsidRPr="006E3B06">
        <w:rPr>
          <w:szCs w:val="28"/>
        </w:rPr>
        <w:t xml:space="preserve">по </w:t>
      </w:r>
      <w:r w:rsidR="00B631B5" w:rsidRPr="006E3B06">
        <w:rPr>
          <w:szCs w:val="28"/>
        </w:rPr>
        <w:t>5</w:t>
      </w:r>
      <w:r w:rsidRPr="006E3B06">
        <w:rPr>
          <w:szCs w:val="28"/>
        </w:rPr>
        <w:t xml:space="preserve"> показателям не достигнуты плановые значения.</w:t>
      </w:r>
    </w:p>
    <w:p w:rsidR="003D1A41" w:rsidRPr="006E3B06" w:rsidRDefault="00DE343D" w:rsidP="00DE343D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Показатель </w:t>
      </w:r>
      <w:r w:rsidR="005272BC" w:rsidRPr="006E3B06">
        <w:rPr>
          <w:szCs w:val="28"/>
        </w:rPr>
        <w:t>1. «Темп роста объема частных инвестиций в основной капитал к предыдущему году в сопоставимых ц</w:t>
      </w:r>
      <w:r>
        <w:rPr>
          <w:szCs w:val="28"/>
        </w:rPr>
        <w:t>енах»: плановое значение –117,0%; фактическое значение – 133,5</w:t>
      </w:r>
      <w:r w:rsidR="005272BC" w:rsidRPr="006E3B06">
        <w:rPr>
          <w:szCs w:val="28"/>
        </w:rPr>
        <w:t xml:space="preserve">%.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>
        <w:rPr>
          <w:szCs w:val="28"/>
        </w:rPr>
        <w:br/>
      </w:r>
      <w:r w:rsidR="005272BC" w:rsidRPr="006E3B06">
        <w:rPr>
          <w:szCs w:val="28"/>
        </w:rPr>
        <w:t>2-х инвестиционных проектов компанией АО «НЗНП»</w:t>
      </w:r>
    </w:p>
    <w:p w:rsidR="009F7EF7" w:rsidRPr="006E3B06" w:rsidRDefault="009F7EF7" w:rsidP="00DE343D">
      <w:pPr>
        <w:ind w:firstLine="709"/>
        <w:rPr>
          <w:szCs w:val="28"/>
        </w:rPr>
      </w:pPr>
      <w:r w:rsidRPr="006E3B06">
        <w:rPr>
          <w:szCs w:val="28"/>
        </w:rPr>
        <w:t>Показатель</w:t>
      </w:r>
      <w:r w:rsidR="00DE343D">
        <w:rPr>
          <w:szCs w:val="28"/>
        </w:rPr>
        <w:t> </w:t>
      </w:r>
      <w:r w:rsidRPr="006E3B06">
        <w:rPr>
          <w:szCs w:val="28"/>
        </w:rPr>
        <w:t>2</w:t>
      </w:r>
      <w:r w:rsidR="00AD18B4" w:rsidRPr="006E3B06">
        <w:rPr>
          <w:szCs w:val="28"/>
          <w:vertAlign w:val="superscript"/>
        </w:rPr>
        <w:t>1</w:t>
      </w:r>
      <w:r w:rsidRPr="006E3B06">
        <w:rPr>
          <w:szCs w:val="28"/>
        </w:rPr>
        <w:t xml:space="preserve">. «Среднесписочная численность работников малых и средних предприятий, включая индивидуальных предпринимателей и </w:t>
      </w:r>
      <w:proofErr w:type="spellStart"/>
      <w:r w:rsidRPr="006E3B06">
        <w:rPr>
          <w:szCs w:val="28"/>
        </w:rPr>
        <w:t>самозанятых</w:t>
      </w:r>
      <w:proofErr w:type="spellEnd"/>
      <w:r w:rsidRPr="006E3B06">
        <w:rPr>
          <w:szCs w:val="28"/>
        </w:rPr>
        <w:t xml:space="preserve"> граждан»: плановое значение —</w:t>
      </w:r>
      <w:r w:rsidR="006B191B" w:rsidRPr="006E3B06">
        <w:rPr>
          <w:szCs w:val="28"/>
        </w:rPr>
        <w:t xml:space="preserve"> </w:t>
      </w:r>
      <w:r w:rsidRPr="006E3B06">
        <w:rPr>
          <w:szCs w:val="28"/>
        </w:rPr>
        <w:t>6,5 тыс. человек; фактическое значение –</w:t>
      </w:r>
      <w:r w:rsidR="00DE343D">
        <w:rPr>
          <w:szCs w:val="28"/>
        </w:rPr>
        <w:t xml:space="preserve"> </w:t>
      </w:r>
      <w:r w:rsidRPr="006E3B06">
        <w:rPr>
          <w:szCs w:val="28"/>
        </w:rPr>
        <w:t>5,2 тыс. человек.</w:t>
      </w:r>
    </w:p>
    <w:p w:rsidR="009F7EF7" w:rsidRPr="006E3B06" w:rsidRDefault="00DE343D" w:rsidP="00DE343D">
      <w:pPr>
        <w:pStyle w:val="af2"/>
        <w:ind w:firstLine="709"/>
        <w:jc w:val="both"/>
        <w:rPr>
          <w:szCs w:val="28"/>
        </w:rPr>
      </w:pPr>
      <w:r>
        <w:rPr>
          <w:szCs w:val="28"/>
        </w:rPr>
        <w:t>Показатель </w:t>
      </w:r>
      <w:r w:rsidR="009F7EF7" w:rsidRPr="006E3B06">
        <w:rPr>
          <w:szCs w:val="28"/>
        </w:rPr>
        <w:t xml:space="preserve">3. «Объем туристского потока в Красносулинский район»: плановое значение </w:t>
      </w:r>
      <w:r w:rsidR="006B191B" w:rsidRPr="006E3B06">
        <w:rPr>
          <w:szCs w:val="28"/>
        </w:rPr>
        <w:t>–</w:t>
      </w:r>
      <w:r w:rsidR="009F7EF7" w:rsidRPr="006E3B06">
        <w:rPr>
          <w:szCs w:val="28"/>
        </w:rPr>
        <w:t xml:space="preserve"> </w:t>
      </w:r>
      <w:r w:rsidR="006B191B" w:rsidRPr="006E3B06">
        <w:rPr>
          <w:szCs w:val="28"/>
        </w:rPr>
        <w:t>8,0</w:t>
      </w:r>
      <w:r w:rsidR="009F7EF7" w:rsidRPr="006E3B06">
        <w:rPr>
          <w:szCs w:val="28"/>
        </w:rPr>
        <w:t xml:space="preserve"> тыс. человек; фактическое значение 350,2 тыс. человек. Перевыполнение планового значения показателя связано с активной реализацией инвестиционного проекта Южный Парк Птиц Малинки, за </w:t>
      </w:r>
      <w:r w:rsidR="009F7EF7" w:rsidRPr="006E3B06">
        <w:rPr>
          <w:szCs w:val="28"/>
        </w:rPr>
        <w:br/>
        <w:t>2024 год место отдыха посетило свыше 350 тыс. человек. На территории Красносулинского района расположен госу</w:t>
      </w:r>
      <w:r w:rsidR="006B191B" w:rsidRPr="006E3B06">
        <w:rPr>
          <w:szCs w:val="28"/>
        </w:rPr>
        <w:t>дарственный природный заказник «</w:t>
      </w:r>
      <w:proofErr w:type="spellStart"/>
      <w:r w:rsidR="009F7EF7" w:rsidRPr="006E3B06">
        <w:rPr>
          <w:szCs w:val="28"/>
        </w:rPr>
        <w:t>Горненский</w:t>
      </w:r>
      <w:proofErr w:type="spellEnd"/>
      <w:r w:rsidR="006B191B" w:rsidRPr="006E3B06">
        <w:rPr>
          <w:szCs w:val="28"/>
        </w:rPr>
        <w:t>»</w:t>
      </w:r>
      <w:r w:rsidR="009F7EF7" w:rsidRPr="006E3B06">
        <w:rPr>
          <w:szCs w:val="28"/>
        </w:rPr>
        <w:t>, за 2024 год</w:t>
      </w:r>
      <w:r w:rsidR="00AD18B4" w:rsidRPr="006E3B06">
        <w:rPr>
          <w:szCs w:val="28"/>
        </w:rPr>
        <w:t xml:space="preserve"> </w:t>
      </w:r>
      <w:proofErr w:type="spellStart"/>
      <w:r w:rsidR="009F7EF7" w:rsidRPr="006E3B06">
        <w:rPr>
          <w:szCs w:val="28"/>
        </w:rPr>
        <w:t>экотропы</w:t>
      </w:r>
      <w:proofErr w:type="spellEnd"/>
      <w:r w:rsidR="009F7EF7" w:rsidRPr="006E3B06">
        <w:rPr>
          <w:szCs w:val="28"/>
        </w:rPr>
        <w:t xml:space="preserve"> заказника посетили более 240 человек.</w:t>
      </w:r>
    </w:p>
    <w:p w:rsidR="00AF32A1" w:rsidRPr="006E3B06" w:rsidRDefault="0081162F" w:rsidP="00DE343D">
      <w:pPr>
        <w:pStyle w:val="af2"/>
        <w:shd w:val="clear" w:color="auto" w:fill="FFFFFF"/>
        <w:ind w:firstLine="709"/>
        <w:jc w:val="both"/>
        <w:rPr>
          <w:szCs w:val="28"/>
        </w:rPr>
      </w:pPr>
      <w:r w:rsidRPr="006E3B06">
        <w:rPr>
          <w:szCs w:val="28"/>
        </w:rPr>
        <w:t>Показатель 4. «Оборот розничной торговли</w:t>
      </w:r>
      <w:r w:rsidR="00A122E3" w:rsidRPr="006E3B06">
        <w:rPr>
          <w:szCs w:val="28"/>
        </w:rPr>
        <w:t xml:space="preserve"> </w:t>
      </w:r>
      <w:r w:rsidR="00F14A57" w:rsidRPr="006E3B06">
        <w:rPr>
          <w:szCs w:val="28"/>
        </w:rPr>
        <w:t>в Красносулинском районе</w:t>
      </w:r>
      <w:r w:rsidRPr="006E3B06">
        <w:rPr>
          <w:szCs w:val="28"/>
        </w:rPr>
        <w:t xml:space="preserve">»: плановое значение – </w:t>
      </w:r>
      <w:r w:rsidR="008A1B62" w:rsidRPr="006E3B06">
        <w:rPr>
          <w:szCs w:val="28"/>
        </w:rPr>
        <w:t>13</w:t>
      </w:r>
      <w:r w:rsidR="00582AC0" w:rsidRPr="006E3B06">
        <w:rPr>
          <w:szCs w:val="28"/>
        </w:rPr>
        <w:t>9</w:t>
      </w:r>
      <w:r w:rsidR="008A1B62" w:rsidRPr="006E3B06">
        <w:rPr>
          <w:szCs w:val="28"/>
        </w:rPr>
        <w:t>52</w:t>
      </w:r>
      <w:r w:rsidR="00582AC0" w:rsidRPr="006E3B06">
        <w:rPr>
          <w:szCs w:val="28"/>
        </w:rPr>
        <w:t>,</w:t>
      </w:r>
      <w:r w:rsidR="008A1B62" w:rsidRPr="006E3B06">
        <w:rPr>
          <w:szCs w:val="28"/>
        </w:rPr>
        <w:t>4</w:t>
      </w:r>
      <w:r w:rsidRPr="006E3B06">
        <w:rPr>
          <w:szCs w:val="28"/>
        </w:rPr>
        <w:t xml:space="preserve"> млн. рублей; фактическое значение – </w:t>
      </w:r>
      <w:r w:rsidR="00DE343D">
        <w:rPr>
          <w:szCs w:val="28"/>
        </w:rPr>
        <w:br/>
      </w:r>
      <w:r w:rsidR="00EA3756" w:rsidRPr="006E3B06">
        <w:rPr>
          <w:szCs w:val="28"/>
        </w:rPr>
        <w:t>20782,7</w:t>
      </w:r>
      <w:r w:rsidRPr="006E3B06">
        <w:rPr>
          <w:szCs w:val="28"/>
        </w:rPr>
        <w:t xml:space="preserve"> млн. рублей. </w:t>
      </w:r>
      <w:r w:rsidR="00672BC3" w:rsidRPr="006E3B06">
        <w:rPr>
          <w:szCs w:val="28"/>
        </w:rPr>
        <w:t xml:space="preserve">Перевыполнение планового значения показателя связано с </w:t>
      </w:r>
      <w:r w:rsidR="00EA3756" w:rsidRPr="006E3B06">
        <w:rPr>
          <w:szCs w:val="28"/>
        </w:rPr>
        <w:t>увеличением числа</w:t>
      </w:r>
      <w:r w:rsidR="00672BC3" w:rsidRPr="006E3B06">
        <w:rPr>
          <w:szCs w:val="28"/>
        </w:rPr>
        <w:t xml:space="preserve"> </w:t>
      </w:r>
      <w:r w:rsidR="00EA3756" w:rsidRPr="006E3B06">
        <w:rPr>
          <w:szCs w:val="28"/>
        </w:rPr>
        <w:t xml:space="preserve">объектов розничной </w:t>
      </w:r>
      <w:r w:rsidR="00672BC3" w:rsidRPr="006E3B06">
        <w:rPr>
          <w:szCs w:val="28"/>
        </w:rPr>
        <w:t>торгов</w:t>
      </w:r>
      <w:r w:rsidR="00EA3756" w:rsidRPr="006E3B06">
        <w:rPr>
          <w:szCs w:val="28"/>
        </w:rPr>
        <w:t>ли</w:t>
      </w:r>
      <w:r w:rsidR="00672BC3" w:rsidRPr="006E3B06">
        <w:rPr>
          <w:szCs w:val="28"/>
        </w:rPr>
        <w:t xml:space="preserve"> на территории района.</w:t>
      </w:r>
    </w:p>
    <w:p w:rsidR="00A83627" w:rsidRPr="006E3B06" w:rsidRDefault="00DE343D" w:rsidP="00DE343D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Показатель </w:t>
      </w:r>
      <w:r w:rsidR="00A83627" w:rsidRPr="006E3B06">
        <w:rPr>
          <w:szCs w:val="28"/>
        </w:rPr>
        <w:t xml:space="preserve">1.1. «Объем частных инвестиций в основной капитал»: плановое значение – 7024,39 млн. рублей; фактическое значение – </w:t>
      </w:r>
      <w:r w:rsidR="00A83627" w:rsidRPr="006E3B06">
        <w:rPr>
          <w:szCs w:val="28"/>
        </w:rPr>
        <w:br/>
        <w:t xml:space="preserve">9376,9 млн. рублей.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>
        <w:rPr>
          <w:szCs w:val="28"/>
        </w:rPr>
        <w:br/>
      </w:r>
      <w:r w:rsidR="00A83627" w:rsidRPr="006E3B06">
        <w:rPr>
          <w:szCs w:val="28"/>
        </w:rPr>
        <w:t>2-х инвестиционных проектов компанией АО «НЗНП».</w:t>
      </w:r>
    </w:p>
    <w:p w:rsidR="00F14A57" w:rsidRPr="006E3B06" w:rsidRDefault="00A83627" w:rsidP="00DE343D">
      <w:pPr>
        <w:shd w:val="clear" w:color="auto" w:fill="FFFFFF"/>
        <w:ind w:firstLine="709"/>
        <w:rPr>
          <w:szCs w:val="28"/>
        </w:rPr>
      </w:pPr>
      <w:r w:rsidRPr="006E3B06">
        <w:rPr>
          <w:szCs w:val="28"/>
        </w:rPr>
        <w:t>Показатель</w:t>
      </w:r>
      <w:r w:rsidR="00DE343D">
        <w:rPr>
          <w:szCs w:val="28"/>
        </w:rPr>
        <w:t> </w:t>
      </w:r>
      <w:r w:rsidRPr="006E3B06">
        <w:rPr>
          <w:szCs w:val="28"/>
        </w:rPr>
        <w:t>1.2. Объем частных инвестиций в основной капитал в расчете на 1 жителя плановое значение – 67,531тыс. рублей; фактическое значение – 131,3 тыс. рублей</w:t>
      </w:r>
    </w:p>
    <w:p w:rsidR="00A83627" w:rsidRPr="006E3B06" w:rsidRDefault="00A83627" w:rsidP="00DE343D">
      <w:pPr>
        <w:ind w:firstLine="709"/>
        <w:rPr>
          <w:szCs w:val="28"/>
        </w:rPr>
      </w:pPr>
      <w:r w:rsidRPr="006E3B06">
        <w:rPr>
          <w:szCs w:val="28"/>
        </w:rPr>
        <w:lastRenderedPageBreak/>
        <w:t>Показатель</w:t>
      </w:r>
      <w:r w:rsidR="00DE343D">
        <w:rPr>
          <w:szCs w:val="28"/>
        </w:rPr>
        <w:t> </w:t>
      </w:r>
      <w:r w:rsidRPr="006E3B06">
        <w:rPr>
          <w:szCs w:val="28"/>
        </w:rPr>
        <w:t xml:space="preserve">1.3. </w:t>
      </w:r>
      <w:proofErr w:type="gramStart"/>
      <w:r w:rsidRPr="006E3B06">
        <w:rPr>
          <w:szCs w:val="28"/>
        </w:rPr>
        <w:t xml:space="preserve">Объем отгруженной инновационной продукции </w:t>
      </w:r>
      <w:r w:rsidR="00DE343D">
        <w:rPr>
          <w:szCs w:val="28"/>
        </w:rPr>
        <w:br/>
      </w:r>
      <w:r w:rsidRPr="006E3B06">
        <w:rPr>
          <w:szCs w:val="28"/>
        </w:rPr>
        <w:t>(товаров, работ, услуг) плановое значение – 26,0033 млр</w:t>
      </w:r>
      <w:r w:rsidR="00DE343D">
        <w:rPr>
          <w:szCs w:val="28"/>
        </w:rPr>
        <w:t>д. рублей; фактическое значение </w:t>
      </w:r>
      <w:r w:rsidRPr="006E3B06">
        <w:rPr>
          <w:szCs w:val="28"/>
        </w:rPr>
        <w:t xml:space="preserve">– </w:t>
      </w:r>
      <w:r w:rsidRPr="006E3B06">
        <w:rPr>
          <w:color w:val="000000" w:themeColor="text1"/>
          <w:szCs w:val="28"/>
        </w:rPr>
        <w:t>31,8</w:t>
      </w:r>
      <w:r w:rsidRPr="006E3B06">
        <w:rPr>
          <w:szCs w:val="28"/>
        </w:rPr>
        <w:t xml:space="preserve"> млрд. рублей.</w:t>
      </w:r>
      <w:proofErr w:type="gramEnd"/>
    </w:p>
    <w:p w:rsidR="00A83627" w:rsidRPr="006E3B06" w:rsidRDefault="00A83627" w:rsidP="00DE343D">
      <w:pPr>
        <w:ind w:firstLine="709"/>
        <w:rPr>
          <w:szCs w:val="28"/>
        </w:rPr>
      </w:pPr>
      <w:r w:rsidRPr="006E3B06">
        <w:rPr>
          <w:szCs w:val="28"/>
        </w:rPr>
        <w:t>Показатель</w:t>
      </w:r>
      <w:r w:rsidR="00DE343D">
        <w:rPr>
          <w:szCs w:val="28"/>
        </w:rPr>
        <w:t> </w:t>
      </w:r>
      <w:r w:rsidRPr="006E3B06">
        <w:rPr>
          <w:szCs w:val="28"/>
        </w:rPr>
        <w:t>1.4. Совокупный объем экспорта товарной продукции плановое значение к 2017 году – на 13</w:t>
      </w:r>
      <w:r w:rsidR="006B191B" w:rsidRPr="006E3B06">
        <w:rPr>
          <w:szCs w:val="28"/>
        </w:rPr>
        <w:t>,0</w:t>
      </w:r>
      <w:r w:rsidRPr="006E3B06">
        <w:rPr>
          <w:szCs w:val="28"/>
        </w:rPr>
        <w:t xml:space="preserve">%; фактическое значение – </w:t>
      </w:r>
      <w:r w:rsidRPr="006E3B06">
        <w:rPr>
          <w:szCs w:val="28"/>
        </w:rPr>
        <w:br/>
        <w:t xml:space="preserve">на </w:t>
      </w:r>
      <w:r w:rsidRPr="006E3B06">
        <w:rPr>
          <w:color w:val="000000" w:themeColor="text1"/>
          <w:szCs w:val="28"/>
        </w:rPr>
        <w:t>16</w:t>
      </w:r>
      <w:r w:rsidR="006B191B" w:rsidRPr="006E3B06">
        <w:rPr>
          <w:color w:val="000000" w:themeColor="text1"/>
          <w:szCs w:val="28"/>
        </w:rPr>
        <w:t>,0</w:t>
      </w:r>
      <w:r w:rsidRPr="006E3B06">
        <w:rPr>
          <w:szCs w:val="28"/>
        </w:rPr>
        <w:t>% к 2017 году.</w:t>
      </w:r>
    </w:p>
    <w:p w:rsidR="009F7EF7" w:rsidRPr="006E3B06" w:rsidRDefault="009F7EF7" w:rsidP="00DE343D">
      <w:pPr>
        <w:ind w:firstLine="709"/>
        <w:rPr>
          <w:szCs w:val="28"/>
        </w:rPr>
      </w:pPr>
      <w:r w:rsidRPr="006E3B06">
        <w:rPr>
          <w:szCs w:val="28"/>
        </w:rPr>
        <w:t>Показатель 2.1.</w:t>
      </w:r>
      <w:r w:rsidR="00AD18B4" w:rsidRPr="006E3B06">
        <w:rPr>
          <w:szCs w:val="28"/>
        </w:rPr>
        <w:t xml:space="preserve"> </w:t>
      </w:r>
      <w:r w:rsidRPr="006E3B06">
        <w:rPr>
          <w:szCs w:val="28"/>
        </w:rPr>
        <w:t>«Число субъектов малого и среднего предпринимательства в расчете на 10 тыс. населения»: плановое значение – 381,22 единиц; фактическое значение – 260,2 единиц. Невыполнение планового показателя произошло из-за сокращения числа индивидуальных предпринимателей.</w:t>
      </w:r>
    </w:p>
    <w:p w:rsidR="009F7EF7" w:rsidRPr="006E3B06" w:rsidRDefault="009F7EF7" w:rsidP="00DE343D">
      <w:pPr>
        <w:ind w:firstLine="709"/>
        <w:rPr>
          <w:szCs w:val="28"/>
          <w:shd w:val="clear" w:color="auto" w:fill="11DF2A"/>
        </w:rPr>
      </w:pPr>
      <w:r w:rsidRPr="006E3B06">
        <w:rPr>
          <w:szCs w:val="28"/>
        </w:rPr>
        <w:t xml:space="preserve">Показатель 2.2. «Доля среднесписочной численности работников </w:t>
      </w:r>
      <w:r w:rsidR="00DE343D">
        <w:rPr>
          <w:szCs w:val="28"/>
        </w:rPr>
        <w:br/>
      </w:r>
      <w:r w:rsidRPr="006E3B06">
        <w:rPr>
          <w:szCs w:val="28"/>
        </w:rPr>
        <w:t xml:space="preserve"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организаций»: плановое значение </w:t>
      </w:r>
      <w:r w:rsidR="00DE343D">
        <w:rPr>
          <w:szCs w:val="28"/>
        </w:rPr>
        <w:t>– 20,50%; фактическое значение –</w:t>
      </w:r>
      <w:r w:rsidRPr="006E3B06">
        <w:rPr>
          <w:szCs w:val="28"/>
        </w:rPr>
        <w:t xml:space="preserve"> 33,5%.</w:t>
      </w:r>
      <w:r w:rsidRPr="006E3B06">
        <w:rPr>
          <w:szCs w:val="28"/>
          <w:shd w:val="clear" w:color="auto" w:fill="11DF2A"/>
        </w:rPr>
        <w:t xml:space="preserve"> </w:t>
      </w:r>
    </w:p>
    <w:p w:rsidR="009F7EF7" w:rsidRPr="006E3B06" w:rsidRDefault="00DE343D" w:rsidP="00DE343D">
      <w:pPr>
        <w:ind w:firstLine="709"/>
        <w:rPr>
          <w:szCs w:val="28"/>
          <w:shd w:val="clear" w:color="auto" w:fill="11DF2A"/>
        </w:rPr>
      </w:pPr>
      <w:r>
        <w:rPr>
          <w:szCs w:val="28"/>
        </w:rPr>
        <w:t>Показатель </w:t>
      </w:r>
      <w:r w:rsidR="009F7EF7" w:rsidRPr="006E3B06">
        <w:rPr>
          <w:szCs w:val="28"/>
        </w:rPr>
        <w:t>2.3</w:t>
      </w:r>
      <w:r w:rsidR="006B191B" w:rsidRPr="006E3B06">
        <w:rPr>
          <w:szCs w:val="28"/>
          <w:vertAlign w:val="superscript"/>
        </w:rPr>
        <w:t>1</w:t>
      </w:r>
      <w:r w:rsidR="009F7EF7" w:rsidRPr="006E3B06">
        <w:rPr>
          <w:szCs w:val="28"/>
        </w:rPr>
        <w:t>. «Доля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предпринимателей)»: плановое значение –</w:t>
      </w:r>
      <w:r w:rsidR="00B924A6" w:rsidRPr="006E3B06">
        <w:rPr>
          <w:szCs w:val="28"/>
        </w:rPr>
        <w:t xml:space="preserve"> </w:t>
      </w:r>
      <w:r>
        <w:rPr>
          <w:szCs w:val="28"/>
        </w:rPr>
        <w:t>20,0</w:t>
      </w:r>
      <w:r w:rsidR="009F7EF7" w:rsidRPr="006E3B06">
        <w:rPr>
          <w:szCs w:val="28"/>
        </w:rPr>
        <w:t>%; фактическое значение –</w:t>
      </w:r>
      <w:r>
        <w:rPr>
          <w:szCs w:val="28"/>
        </w:rPr>
        <w:t xml:space="preserve"> </w:t>
      </w:r>
      <w:r w:rsidR="009F7EF7" w:rsidRPr="006E3B06">
        <w:rPr>
          <w:szCs w:val="28"/>
        </w:rPr>
        <w:t>10,6 %.</w:t>
      </w:r>
    </w:p>
    <w:p w:rsidR="009F7EF7" w:rsidRPr="006E3B06" w:rsidRDefault="009F7EF7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Показатель 2.4. «Доля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предпринимателей)»: плановое значение </w:t>
      </w:r>
      <w:r w:rsidR="00DE343D">
        <w:rPr>
          <w:szCs w:val="28"/>
        </w:rPr>
        <w:t>–</w:t>
      </w:r>
      <w:r w:rsidR="00B924A6" w:rsidRPr="006E3B06">
        <w:rPr>
          <w:szCs w:val="28"/>
        </w:rPr>
        <w:t xml:space="preserve"> </w:t>
      </w:r>
      <w:r w:rsidR="00DE343D">
        <w:rPr>
          <w:szCs w:val="28"/>
        </w:rPr>
        <w:t xml:space="preserve">3,5 %; фактическое значение – </w:t>
      </w:r>
      <w:r w:rsidR="00AD18B4" w:rsidRPr="006E3B06">
        <w:rPr>
          <w:szCs w:val="28"/>
        </w:rPr>
        <w:t>2,8</w:t>
      </w:r>
      <w:r w:rsidRPr="006E3B06">
        <w:rPr>
          <w:szCs w:val="28"/>
        </w:rPr>
        <w:t>%.</w:t>
      </w:r>
    </w:p>
    <w:p w:rsidR="0010331C" w:rsidRPr="006E3B06" w:rsidRDefault="009F7EF7" w:rsidP="00DE343D">
      <w:pPr>
        <w:ind w:firstLine="709"/>
        <w:rPr>
          <w:szCs w:val="28"/>
        </w:rPr>
      </w:pPr>
      <w:r w:rsidRPr="006E3B06">
        <w:rPr>
          <w:szCs w:val="28"/>
        </w:rPr>
        <w:t>Показатель 3.1. «Прирост численности лиц, размещенных в коллективных средствах размещения (к предыдущему г</w:t>
      </w:r>
      <w:r w:rsidR="00DE343D">
        <w:rPr>
          <w:szCs w:val="28"/>
        </w:rPr>
        <w:t>оду)»: плановое значение – 11,5</w:t>
      </w:r>
      <w:r w:rsidRPr="006E3B06">
        <w:rPr>
          <w:szCs w:val="28"/>
        </w:rPr>
        <w:t>%; фактическое значение – 13,4%.</w:t>
      </w:r>
    </w:p>
    <w:p w:rsidR="007324FC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Показатель 4.1. «Темп роста оборота розничной торговли</w:t>
      </w:r>
      <w:r w:rsidR="007324FC" w:rsidRPr="006E3B06">
        <w:rPr>
          <w:szCs w:val="28"/>
        </w:rPr>
        <w:t xml:space="preserve"> в Красносулинском районе</w:t>
      </w:r>
      <w:r w:rsidRPr="006E3B06">
        <w:rPr>
          <w:szCs w:val="28"/>
        </w:rPr>
        <w:t xml:space="preserve">»: плановое значение </w:t>
      </w:r>
      <w:r w:rsidR="0020523B" w:rsidRPr="006E3B06">
        <w:rPr>
          <w:szCs w:val="28"/>
        </w:rPr>
        <w:t>–</w:t>
      </w:r>
      <w:r w:rsidR="00DE343D">
        <w:rPr>
          <w:szCs w:val="28"/>
        </w:rPr>
        <w:t xml:space="preserve"> </w:t>
      </w:r>
      <w:r w:rsidR="0020523B" w:rsidRPr="006E3B06">
        <w:rPr>
          <w:szCs w:val="28"/>
        </w:rPr>
        <w:t>107,</w:t>
      </w:r>
      <w:r w:rsidR="004C7624" w:rsidRPr="006E3B06">
        <w:rPr>
          <w:szCs w:val="28"/>
        </w:rPr>
        <w:t>6</w:t>
      </w:r>
      <w:r w:rsidR="00DE343D">
        <w:rPr>
          <w:szCs w:val="28"/>
        </w:rPr>
        <w:t>%; фактическое значение </w:t>
      </w:r>
      <w:r w:rsidRPr="006E3B06">
        <w:rPr>
          <w:szCs w:val="28"/>
        </w:rPr>
        <w:t>– 10</w:t>
      </w:r>
      <w:r w:rsidR="00A852BD" w:rsidRPr="006E3B06">
        <w:rPr>
          <w:szCs w:val="28"/>
        </w:rPr>
        <w:t>4</w:t>
      </w:r>
      <w:r w:rsidRPr="006E3B06">
        <w:rPr>
          <w:szCs w:val="28"/>
        </w:rPr>
        <w:t>,</w:t>
      </w:r>
      <w:r w:rsidR="0020523B" w:rsidRPr="006E3B06">
        <w:rPr>
          <w:szCs w:val="28"/>
        </w:rPr>
        <w:t>8</w:t>
      </w:r>
      <w:r w:rsidRPr="006E3B06">
        <w:rPr>
          <w:szCs w:val="28"/>
        </w:rPr>
        <w:t xml:space="preserve">%. </w:t>
      </w:r>
    </w:p>
    <w:p w:rsidR="00231CAD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Показатель 4.2. «Темп роста оборота общественного питания в Красносулинском районе»: плановое значение </w:t>
      </w:r>
      <w:r w:rsidR="003D05EB" w:rsidRPr="006E3B06">
        <w:rPr>
          <w:szCs w:val="28"/>
        </w:rPr>
        <w:t>–</w:t>
      </w:r>
      <w:r w:rsidRPr="006E3B06">
        <w:rPr>
          <w:szCs w:val="28"/>
        </w:rPr>
        <w:t xml:space="preserve"> 10</w:t>
      </w:r>
      <w:r w:rsidR="008A1B62" w:rsidRPr="006E3B06">
        <w:rPr>
          <w:szCs w:val="28"/>
        </w:rPr>
        <w:t>5</w:t>
      </w:r>
      <w:r w:rsidR="003D05EB" w:rsidRPr="006E3B06">
        <w:rPr>
          <w:szCs w:val="28"/>
        </w:rPr>
        <w:t>,</w:t>
      </w:r>
      <w:r w:rsidR="008A1B62" w:rsidRPr="006E3B06">
        <w:rPr>
          <w:szCs w:val="28"/>
        </w:rPr>
        <w:t>5</w:t>
      </w:r>
      <w:r w:rsidRPr="006E3B06">
        <w:rPr>
          <w:szCs w:val="28"/>
        </w:rPr>
        <w:t>%; фактическое</w:t>
      </w:r>
      <w:r w:rsidR="008A1B62" w:rsidRPr="006E3B06">
        <w:rPr>
          <w:szCs w:val="28"/>
        </w:rPr>
        <w:t xml:space="preserve"> </w:t>
      </w:r>
      <w:r w:rsidR="00DE343D">
        <w:rPr>
          <w:szCs w:val="28"/>
        </w:rPr>
        <w:t>значение </w:t>
      </w:r>
      <w:r w:rsidR="003D05EB" w:rsidRPr="006E3B06">
        <w:rPr>
          <w:szCs w:val="28"/>
        </w:rPr>
        <w:t>–</w:t>
      </w:r>
      <w:r w:rsidRPr="006E3B06">
        <w:rPr>
          <w:szCs w:val="28"/>
        </w:rPr>
        <w:t xml:space="preserve"> </w:t>
      </w:r>
      <w:r w:rsidR="008A1B62" w:rsidRPr="006E3B06">
        <w:rPr>
          <w:szCs w:val="28"/>
        </w:rPr>
        <w:t>84,6</w:t>
      </w:r>
      <w:r w:rsidRPr="006E3B06">
        <w:rPr>
          <w:szCs w:val="28"/>
        </w:rPr>
        <w:t xml:space="preserve">%. </w:t>
      </w:r>
    </w:p>
    <w:p w:rsidR="00AF32A1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Показатель 4.3. «Объем платных услуг населению по всем каналам реализации»: плановое значение </w:t>
      </w:r>
      <w:r w:rsidR="00C254A8" w:rsidRPr="006E3B06">
        <w:rPr>
          <w:szCs w:val="28"/>
        </w:rPr>
        <w:t>2</w:t>
      </w:r>
      <w:r w:rsidR="000B163B" w:rsidRPr="006E3B06">
        <w:rPr>
          <w:szCs w:val="28"/>
        </w:rPr>
        <w:t>942,6</w:t>
      </w:r>
      <w:r w:rsidRPr="006E3B06">
        <w:rPr>
          <w:szCs w:val="28"/>
        </w:rPr>
        <w:t xml:space="preserve"> млн. рублей; фактическое значение</w:t>
      </w:r>
      <w:r w:rsidR="008A1B62" w:rsidRPr="006E3B06">
        <w:rPr>
          <w:szCs w:val="28"/>
        </w:rPr>
        <w:t xml:space="preserve"> </w:t>
      </w:r>
      <w:r w:rsidRPr="006E3B06">
        <w:rPr>
          <w:szCs w:val="28"/>
        </w:rPr>
        <w:t xml:space="preserve">– </w:t>
      </w:r>
      <w:r w:rsidR="00C254A8" w:rsidRPr="006E3B06">
        <w:rPr>
          <w:szCs w:val="28"/>
        </w:rPr>
        <w:t>2</w:t>
      </w:r>
      <w:r w:rsidR="00231CAD" w:rsidRPr="006E3B06">
        <w:rPr>
          <w:szCs w:val="28"/>
        </w:rPr>
        <w:t>9</w:t>
      </w:r>
      <w:r w:rsidR="00C254A8" w:rsidRPr="006E3B06">
        <w:rPr>
          <w:szCs w:val="28"/>
        </w:rPr>
        <w:t>54,1</w:t>
      </w:r>
      <w:r w:rsidR="00A852BD" w:rsidRPr="006E3B06">
        <w:rPr>
          <w:szCs w:val="28"/>
        </w:rPr>
        <w:t>8</w:t>
      </w:r>
      <w:r w:rsidR="006C7B59" w:rsidRPr="006E3B06">
        <w:rPr>
          <w:szCs w:val="28"/>
          <w:vertAlign w:val="superscript"/>
        </w:rPr>
        <w:t>*</w:t>
      </w:r>
      <w:r w:rsidRPr="006E3B06">
        <w:rPr>
          <w:szCs w:val="28"/>
        </w:rPr>
        <w:t xml:space="preserve"> млн. рублей. </w:t>
      </w:r>
    </w:p>
    <w:p w:rsidR="00DE343D" w:rsidRPr="006E3B06" w:rsidRDefault="00DE343D" w:rsidP="00DE343D">
      <w:pPr>
        <w:ind w:firstLine="709"/>
        <w:rPr>
          <w:szCs w:val="28"/>
        </w:rPr>
      </w:pPr>
    </w:p>
    <w:p w:rsidR="00AF32A1" w:rsidRPr="006E3B06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Раздел 6. Результаты оценки эффективности реализации</w:t>
      </w:r>
    </w:p>
    <w:p w:rsidR="00AF32A1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муниципальной программы</w:t>
      </w:r>
    </w:p>
    <w:p w:rsidR="00DE343D" w:rsidRPr="006E3B06" w:rsidRDefault="00DE343D" w:rsidP="006E3B06">
      <w:pPr>
        <w:ind w:firstLine="0"/>
        <w:jc w:val="center"/>
        <w:rPr>
          <w:szCs w:val="28"/>
        </w:rPr>
      </w:pP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lastRenderedPageBreak/>
        <w:t>степень достижения целевого показателя 1 – 1</w:t>
      </w:r>
      <w:r w:rsidR="006B191B" w:rsidRPr="006E3B06">
        <w:rPr>
          <w:szCs w:val="28"/>
        </w:rPr>
        <w:t>,14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2</w:t>
      </w:r>
      <w:r w:rsidR="007324FC" w:rsidRPr="006E3B06">
        <w:rPr>
          <w:szCs w:val="28"/>
          <w:vertAlign w:val="superscript"/>
        </w:rPr>
        <w:t>1</w:t>
      </w:r>
      <w:r w:rsidRPr="006E3B06">
        <w:rPr>
          <w:szCs w:val="28"/>
        </w:rPr>
        <w:t xml:space="preserve"> – </w:t>
      </w:r>
      <w:r w:rsidR="00C254A8" w:rsidRPr="006E3B06">
        <w:rPr>
          <w:szCs w:val="28"/>
        </w:rPr>
        <w:t>0</w:t>
      </w:r>
      <w:r w:rsidR="006B191B" w:rsidRPr="006E3B06">
        <w:rPr>
          <w:szCs w:val="28"/>
        </w:rPr>
        <w:t>,8</w:t>
      </w:r>
      <w:r w:rsidR="00B631B5" w:rsidRPr="006E3B06">
        <w:rPr>
          <w:szCs w:val="28"/>
        </w:rPr>
        <w:t>0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</w:t>
      </w:r>
      <w:r w:rsidR="006B191B" w:rsidRPr="006E3B06">
        <w:rPr>
          <w:szCs w:val="28"/>
        </w:rPr>
        <w:t>ижения целевого показателя 3 – 43,78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4 – 1</w:t>
      </w:r>
      <w:r w:rsidR="006B191B" w:rsidRPr="006E3B06">
        <w:rPr>
          <w:szCs w:val="28"/>
        </w:rPr>
        <w:t>,49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1.1 – 1</w:t>
      </w:r>
      <w:r w:rsidR="006B191B" w:rsidRPr="006E3B06">
        <w:rPr>
          <w:szCs w:val="28"/>
        </w:rPr>
        <w:t>,33</w:t>
      </w:r>
      <w:r w:rsidRPr="006E3B06">
        <w:rPr>
          <w:szCs w:val="28"/>
        </w:rPr>
        <w:t>;</w:t>
      </w:r>
    </w:p>
    <w:p w:rsidR="007324FC" w:rsidRPr="006E3B06" w:rsidRDefault="007324FC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1.2 – 1</w:t>
      </w:r>
      <w:r w:rsidR="006B191B" w:rsidRPr="006E3B06">
        <w:rPr>
          <w:szCs w:val="28"/>
        </w:rPr>
        <w:t>,94</w:t>
      </w:r>
      <w:r w:rsidRPr="006E3B06">
        <w:rPr>
          <w:szCs w:val="28"/>
        </w:rPr>
        <w:t>;</w:t>
      </w:r>
    </w:p>
    <w:p w:rsidR="007324FC" w:rsidRPr="006E3B06" w:rsidRDefault="007324FC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1.3 – 1</w:t>
      </w:r>
      <w:r w:rsidR="006B191B" w:rsidRPr="006E3B06">
        <w:rPr>
          <w:szCs w:val="28"/>
        </w:rPr>
        <w:t>,22</w:t>
      </w:r>
      <w:r w:rsidRPr="006E3B06">
        <w:rPr>
          <w:szCs w:val="28"/>
        </w:rPr>
        <w:t>;</w:t>
      </w:r>
    </w:p>
    <w:p w:rsidR="007324FC" w:rsidRPr="006E3B06" w:rsidRDefault="007324FC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1.4 – 1</w:t>
      </w:r>
      <w:r w:rsidR="006B191B" w:rsidRPr="006E3B06">
        <w:rPr>
          <w:szCs w:val="28"/>
        </w:rPr>
        <w:t>,23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2.1 – 0</w:t>
      </w:r>
      <w:r w:rsidR="006B191B" w:rsidRPr="006E3B06">
        <w:rPr>
          <w:szCs w:val="28"/>
        </w:rPr>
        <w:t>,68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2.2 – 1</w:t>
      </w:r>
      <w:r w:rsidR="006B191B" w:rsidRPr="006E3B06">
        <w:rPr>
          <w:szCs w:val="28"/>
        </w:rPr>
        <w:t>,63</w:t>
      </w:r>
      <w:r w:rsidRPr="006E3B06">
        <w:rPr>
          <w:szCs w:val="28"/>
        </w:rPr>
        <w:t>;</w:t>
      </w:r>
    </w:p>
    <w:p w:rsidR="000B163B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2.3</w:t>
      </w:r>
      <w:r w:rsidR="007324FC" w:rsidRPr="006E3B06">
        <w:rPr>
          <w:szCs w:val="28"/>
          <w:vertAlign w:val="superscript"/>
        </w:rPr>
        <w:t>1</w:t>
      </w:r>
      <w:r w:rsidRPr="006E3B06">
        <w:rPr>
          <w:szCs w:val="28"/>
        </w:rPr>
        <w:t xml:space="preserve"> – </w:t>
      </w:r>
      <w:r w:rsidR="00E81F77" w:rsidRPr="006E3B06">
        <w:rPr>
          <w:szCs w:val="28"/>
        </w:rPr>
        <w:t>0</w:t>
      </w:r>
      <w:r w:rsidR="006B191B" w:rsidRPr="006E3B06">
        <w:rPr>
          <w:szCs w:val="28"/>
        </w:rPr>
        <w:t>,53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достижения целевого показателя 2.4 – 0</w:t>
      </w:r>
      <w:r w:rsidR="006B191B" w:rsidRPr="006E3B06">
        <w:rPr>
          <w:szCs w:val="28"/>
        </w:rPr>
        <w:t>,80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степень достижения целевого показателя 3.1 – </w:t>
      </w:r>
      <w:r w:rsidR="00C254A8" w:rsidRPr="006E3B06">
        <w:rPr>
          <w:szCs w:val="28"/>
        </w:rPr>
        <w:t>1</w:t>
      </w:r>
      <w:r w:rsidR="006B191B" w:rsidRPr="006E3B06">
        <w:rPr>
          <w:szCs w:val="28"/>
        </w:rPr>
        <w:t>,17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степень достижения целевого показателя 4.1 – </w:t>
      </w:r>
      <w:r w:rsidR="00231CAD" w:rsidRPr="006E3B06">
        <w:rPr>
          <w:szCs w:val="28"/>
        </w:rPr>
        <w:t>0</w:t>
      </w:r>
      <w:r w:rsidR="006B191B" w:rsidRPr="006E3B06">
        <w:rPr>
          <w:szCs w:val="28"/>
        </w:rPr>
        <w:t>,97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степень достижения целевого показателя 4.2 – </w:t>
      </w:r>
      <w:r w:rsidR="00231CAD" w:rsidRPr="006E3B06">
        <w:rPr>
          <w:szCs w:val="28"/>
        </w:rPr>
        <w:t>0</w:t>
      </w:r>
      <w:r w:rsidR="00B631B5" w:rsidRPr="006E3B06">
        <w:rPr>
          <w:szCs w:val="28"/>
        </w:rPr>
        <w:t>,</w:t>
      </w:r>
      <w:r w:rsidR="006B191B" w:rsidRPr="006E3B06">
        <w:rPr>
          <w:szCs w:val="28"/>
        </w:rPr>
        <w:t>80</w:t>
      </w:r>
      <w:r w:rsidRPr="006E3B06">
        <w:rPr>
          <w:szCs w:val="28"/>
        </w:rPr>
        <w:t>;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степень достижения целевого показателя 4.3 – </w:t>
      </w:r>
      <w:r w:rsidR="00A23584" w:rsidRPr="006E3B06">
        <w:rPr>
          <w:szCs w:val="28"/>
        </w:rPr>
        <w:t>1</w:t>
      </w:r>
      <w:r w:rsidR="006B191B" w:rsidRPr="006E3B06">
        <w:rPr>
          <w:szCs w:val="28"/>
        </w:rPr>
        <w:t>,00</w:t>
      </w:r>
      <w:r w:rsidRPr="006E3B06">
        <w:rPr>
          <w:szCs w:val="28"/>
        </w:rPr>
        <w:t>.</w:t>
      </w:r>
    </w:p>
    <w:p w:rsidR="00AF32A1" w:rsidRPr="006E3B06" w:rsidRDefault="0081162F" w:rsidP="00DE343D">
      <w:pPr>
        <w:pStyle w:val="af8"/>
        <w:spacing w:before="0" w:after="0"/>
        <w:ind w:firstLine="709"/>
        <w:jc w:val="both"/>
        <w:rPr>
          <w:sz w:val="28"/>
          <w:szCs w:val="28"/>
        </w:rPr>
      </w:pPr>
      <w:r w:rsidRPr="006E3B06">
        <w:rPr>
          <w:sz w:val="28"/>
          <w:szCs w:val="28"/>
        </w:rPr>
        <w:t xml:space="preserve">Суммарная оценка степени достижения </w:t>
      </w:r>
      <w:r w:rsidR="00B71284" w:rsidRPr="006E3B06">
        <w:rPr>
          <w:sz w:val="28"/>
          <w:szCs w:val="28"/>
        </w:rPr>
        <w:t>1</w:t>
      </w:r>
      <w:r w:rsidR="00E81F77" w:rsidRPr="006E3B06">
        <w:rPr>
          <w:sz w:val="28"/>
          <w:szCs w:val="28"/>
        </w:rPr>
        <w:t>0</w:t>
      </w:r>
      <w:r w:rsidR="00231CAD" w:rsidRPr="006E3B06">
        <w:rPr>
          <w:sz w:val="28"/>
          <w:szCs w:val="28"/>
        </w:rPr>
        <w:t xml:space="preserve"> </w:t>
      </w:r>
      <w:r w:rsidRPr="006E3B06">
        <w:rPr>
          <w:sz w:val="28"/>
          <w:szCs w:val="28"/>
        </w:rPr>
        <w:t>целевых показателей муниципальной программы составляет 0,</w:t>
      </w:r>
      <w:r w:rsidR="00E81F77" w:rsidRPr="006E3B06">
        <w:rPr>
          <w:sz w:val="28"/>
          <w:szCs w:val="28"/>
        </w:rPr>
        <w:t>6</w:t>
      </w:r>
      <w:r w:rsidR="006B191B" w:rsidRPr="006E3B06">
        <w:rPr>
          <w:sz w:val="28"/>
          <w:szCs w:val="28"/>
        </w:rPr>
        <w:t>9</w:t>
      </w:r>
      <w:r w:rsidRPr="006E3B06">
        <w:rPr>
          <w:sz w:val="28"/>
          <w:szCs w:val="28"/>
        </w:rPr>
        <w:t xml:space="preserve"> (</w:t>
      </w:r>
      <w:r w:rsidR="007324FC" w:rsidRPr="006E3B06">
        <w:rPr>
          <w:sz w:val="28"/>
          <w:szCs w:val="28"/>
        </w:rPr>
        <w:t>1</w:t>
      </w:r>
      <w:r w:rsidR="006B191B" w:rsidRPr="006E3B06">
        <w:rPr>
          <w:sz w:val="28"/>
          <w:szCs w:val="28"/>
        </w:rPr>
        <w:t>1</w:t>
      </w:r>
      <w:r w:rsidRPr="006E3B06">
        <w:rPr>
          <w:sz w:val="28"/>
          <w:szCs w:val="28"/>
        </w:rPr>
        <w:t>/1</w:t>
      </w:r>
      <w:r w:rsidR="007324FC" w:rsidRPr="006E3B06">
        <w:rPr>
          <w:sz w:val="28"/>
          <w:szCs w:val="28"/>
        </w:rPr>
        <w:t>6</w:t>
      </w:r>
      <w:r w:rsidRPr="006E3B06">
        <w:rPr>
          <w:sz w:val="28"/>
          <w:szCs w:val="28"/>
        </w:rPr>
        <w:t xml:space="preserve">), что характеризует </w:t>
      </w:r>
      <w:r w:rsidR="006B191B" w:rsidRPr="006E3B06">
        <w:rPr>
          <w:sz w:val="28"/>
          <w:szCs w:val="28"/>
        </w:rPr>
        <w:t>низкий</w:t>
      </w:r>
      <w:r w:rsidRPr="006E3B06">
        <w:rPr>
          <w:sz w:val="28"/>
          <w:szCs w:val="28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F32A1" w:rsidRPr="006E3B06" w:rsidRDefault="00DE343D" w:rsidP="00DE343D">
      <w:pPr>
        <w:ind w:firstLine="709"/>
        <w:rPr>
          <w:szCs w:val="28"/>
        </w:rPr>
      </w:pPr>
      <w:r>
        <w:rPr>
          <w:szCs w:val="28"/>
        </w:rPr>
        <w:t>2. </w:t>
      </w:r>
      <w:r w:rsidR="0081162F" w:rsidRPr="006E3B06">
        <w:rPr>
          <w:szCs w:val="28"/>
        </w:rPr>
        <w:t>Степень реализации основных мероприятий, финансируемых за счет всех источников финансирования, которая оценивается как доля основных мероприятий, выполненных в полном объеме.</w:t>
      </w:r>
    </w:p>
    <w:p w:rsidR="00E81F77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реализации основных мероприятий составляет 1</w:t>
      </w:r>
      <w:r w:rsidR="006F0204" w:rsidRPr="006E3B06">
        <w:rPr>
          <w:szCs w:val="28"/>
        </w:rPr>
        <w:t>,00</w:t>
      </w:r>
      <w:r w:rsidRPr="006E3B06">
        <w:rPr>
          <w:szCs w:val="28"/>
        </w:rPr>
        <w:t xml:space="preserve"> (1</w:t>
      </w:r>
      <w:r w:rsidR="006F0204" w:rsidRPr="006E3B06">
        <w:rPr>
          <w:szCs w:val="28"/>
        </w:rPr>
        <w:t>9</w:t>
      </w:r>
      <w:r w:rsidRPr="006E3B06">
        <w:rPr>
          <w:szCs w:val="28"/>
        </w:rPr>
        <w:t>/1</w:t>
      </w:r>
      <w:r w:rsidR="006F0204" w:rsidRPr="006E3B06">
        <w:rPr>
          <w:szCs w:val="28"/>
        </w:rPr>
        <w:t>9</w:t>
      </w:r>
      <w:r w:rsidRPr="006E3B06">
        <w:rPr>
          <w:szCs w:val="28"/>
        </w:rPr>
        <w:t xml:space="preserve">), что характеризует высокий уровень эффективности реализации муниципальной 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программы по степени реализации основных мероприятий.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3. Бюджетная эффективность муниципальной программы рассчитывается в несколько этапов.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реализации основных мероприятий муниципальной программы составляет 1</w:t>
      </w:r>
      <w:r w:rsidR="006F0204" w:rsidRPr="006E3B06">
        <w:rPr>
          <w:szCs w:val="28"/>
        </w:rPr>
        <w:t>,00</w:t>
      </w:r>
      <w:r w:rsidRPr="006E3B06">
        <w:rPr>
          <w:szCs w:val="28"/>
        </w:rPr>
        <w:t xml:space="preserve"> (</w:t>
      </w:r>
      <w:r w:rsidR="006F0204" w:rsidRPr="006E3B06">
        <w:rPr>
          <w:szCs w:val="28"/>
        </w:rPr>
        <w:t>2</w:t>
      </w:r>
      <w:r w:rsidRPr="006E3B06">
        <w:rPr>
          <w:szCs w:val="28"/>
        </w:rPr>
        <w:t>/</w:t>
      </w:r>
      <w:r w:rsidR="006F0204" w:rsidRPr="006E3B06">
        <w:rPr>
          <w:szCs w:val="28"/>
        </w:rPr>
        <w:t>2</w:t>
      </w:r>
      <w:r w:rsidRPr="006E3B06">
        <w:rPr>
          <w:szCs w:val="28"/>
        </w:rPr>
        <w:t>).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Степень соответствия запланированному уровню расходов:</w:t>
      </w:r>
    </w:p>
    <w:p w:rsidR="00AF32A1" w:rsidRPr="006E3B06" w:rsidRDefault="006F0204" w:rsidP="00DE343D">
      <w:pPr>
        <w:ind w:firstLine="709"/>
        <w:rPr>
          <w:szCs w:val="28"/>
        </w:rPr>
      </w:pPr>
      <w:r w:rsidRPr="006E3B06">
        <w:rPr>
          <w:szCs w:val="28"/>
        </w:rPr>
        <w:t>347,0</w:t>
      </w:r>
      <w:r w:rsidR="0081162F" w:rsidRPr="006E3B06">
        <w:rPr>
          <w:szCs w:val="28"/>
        </w:rPr>
        <w:t xml:space="preserve"> тыс. рублей / </w:t>
      </w:r>
      <w:r w:rsidR="00231CAD" w:rsidRPr="006E3B06">
        <w:rPr>
          <w:szCs w:val="28"/>
        </w:rPr>
        <w:t>347</w:t>
      </w:r>
      <w:r w:rsidR="00230FD9" w:rsidRPr="006E3B06">
        <w:rPr>
          <w:szCs w:val="28"/>
        </w:rPr>
        <w:t>,</w:t>
      </w:r>
      <w:r w:rsidR="00231CAD" w:rsidRPr="006E3B06">
        <w:rPr>
          <w:szCs w:val="28"/>
        </w:rPr>
        <w:t>1</w:t>
      </w:r>
      <w:r w:rsidR="0081162F" w:rsidRPr="006E3B06">
        <w:rPr>
          <w:szCs w:val="28"/>
        </w:rPr>
        <w:t xml:space="preserve"> тыс. рублей = </w:t>
      </w:r>
      <w:r w:rsidR="005757E7" w:rsidRPr="006E3B06">
        <w:rPr>
          <w:szCs w:val="28"/>
        </w:rPr>
        <w:t>1</w:t>
      </w:r>
      <w:r w:rsidRPr="006E3B06">
        <w:rPr>
          <w:szCs w:val="28"/>
        </w:rPr>
        <w:t>,00</w:t>
      </w:r>
      <w:r w:rsidR="0081162F" w:rsidRPr="006E3B06">
        <w:rPr>
          <w:szCs w:val="28"/>
        </w:rPr>
        <w:t>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 xml:space="preserve"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</w:t>
      </w:r>
      <w:r w:rsidRPr="006E3B06">
        <w:rPr>
          <w:szCs w:val="28"/>
        </w:rPr>
        <w:lastRenderedPageBreak/>
        <w:t>бюджета района, безвозмездных поступлений в бюджет района и бюджетов поселений, входящих в состав Красносулинского района.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1</w:t>
      </w:r>
      <w:r w:rsidR="006F0204" w:rsidRPr="006E3B06">
        <w:rPr>
          <w:szCs w:val="28"/>
        </w:rPr>
        <w:t>,00</w:t>
      </w:r>
      <w:r w:rsidRPr="006E3B06">
        <w:rPr>
          <w:szCs w:val="28"/>
        </w:rPr>
        <w:t xml:space="preserve"> / </w:t>
      </w:r>
      <w:r w:rsidR="005757E7" w:rsidRPr="006E3B06">
        <w:rPr>
          <w:szCs w:val="28"/>
        </w:rPr>
        <w:t>1</w:t>
      </w:r>
      <w:r w:rsidR="006F0204" w:rsidRPr="006E3B06">
        <w:rPr>
          <w:szCs w:val="28"/>
        </w:rPr>
        <w:t>,00</w:t>
      </w:r>
      <w:r w:rsidRPr="006E3B06">
        <w:rPr>
          <w:szCs w:val="28"/>
        </w:rPr>
        <w:t xml:space="preserve"> = 1,</w:t>
      </w:r>
      <w:r w:rsidR="006F0204" w:rsidRPr="006E3B06">
        <w:rPr>
          <w:szCs w:val="28"/>
        </w:rPr>
        <w:t>00</w:t>
      </w:r>
      <w:r w:rsidRPr="006E3B06">
        <w:rPr>
          <w:szCs w:val="28"/>
        </w:rPr>
        <w:t xml:space="preserve"> в связи с чем, бюджетная эффективность реализации муниципальной программы является высокой.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Уровень реализации муниципальной программы в целом:</w:t>
      </w:r>
    </w:p>
    <w:p w:rsidR="00AF32A1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0,</w:t>
      </w:r>
      <w:r w:rsidR="00E81F77" w:rsidRPr="006E3B06">
        <w:rPr>
          <w:szCs w:val="28"/>
        </w:rPr>
        <w:t>6</w:t>
      </w:r>
      <w:r w:rsidR="006F0204" w:rsidRPr="006E3B06">
        <w:rPr>
          <w:szCs w:val="28"/>
        </w:rPr>
        <w:t>9</w:t>
      </w:r>
      <w:r w:rsidRPr="006E3B06">
        <w:rPr>
          <w:szCs w:val="28"/>
        </w:rPr>
        <w:t xml:space="preserve"> х 0,5 + 1</w:t>
      </w:r>
      <w:r w:rsidR="006F0204" w:rsidRPr="006E3B06">
        <w:rPr>
          <w:szCs w:val="28"/>
        </w:rPr>
        <w:t>,00</w:t>
      </w:r>
      <w:r w:rsidRPr="006E3B06">
        <w:rPr>
          <w:szCs w:val="28"/>
        </w:rPr>
        <w:t xml:space="preserve"> х 0,3 + 1</w:t>
      </w:r>
      <w:r w:rsidR="006F0204" w:rsidRPr="006E3B06">
        <w:rPr>
          <w:szCs w:val="28"/>
        </w:rPr>
        <w:t>,00</w:t>
      </w:r>
      <w:r w:rsidRPr="006E3B06">
        <w:rPr>
          <w:szCs w:val="28"/>
        </w:rPr>
        <w:t xml:space="preserve"> х 0,2 = 0,</w:t>
      </w:r>
      <w:r w:rsidR="006F0204" w:rsidRPr="006E3B06">
        <w:rPr>
          <w:szCs w:val="28"/>
        </w:rPr>
        <w:t>85</w:t>
      </w:r>
      <w:r w:rsidRPr="006E3B06">
        <w:rPr>
          <w:szCs w:val="28"/>
        </w:rPr>
        <w:t xml:space="preserve"> в связи с чем, уровень реализации муниципальной программы является удовлетворительным.</w:t>
      </w:r>
    </w:p>
    <w:p w:rsidR="00DE343D" w:rsidRPr="006E3B06" w:rsidRDefault="00DE343D" w:rsidP="00DE343D">
      <w:pPr>
        <w:ind w:firstLine="709"/>
        <w:rPr>
          <w:szCs w:val="28"/>
        </w:rPr>
      </w:pPr>
    </w:p>
    <w:p w:rsidR="00DE343D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 xml:space="preserve">Раздел 7. Предложения по дальнейшей реализации </w:t>
      </w:r>
    </w:p>
    <w:p w:rsidR="00AF32A1" w:rsidRDefault="0081162F" w:rsidP="006E3B06">
      <w:pPr>
        <w:ind w:firstLine="0"/>
        <w:jc w:val="center"/>
        <w:rPr>
          <w:szCs w:val="28"/>
        </w:rPr>
      </w:pPr>
      <w:r w:rsidRPr="006E3B06">
        <w:rPr>
          <w:szCs w:val="28"/>
        </w:rPr>
        <w:t>муниципальной программы.</w:t>
      </w:r>
    </w:p>
    <w:p w:rsidR="00DE343D" w:rsidRPr="006E3B06" w:rsidRDefault="00DE343D" w:rsidP="006E3B06">
      <w:pPr>
        <w:ind w:firstLine="0"/>
        <w:jc w:val="center"/>
        <w:rPr>
          <w:szCs w:val="28"/>
        </w:rPr>
      </w:pP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Для дальнейшей реализации муниципальной программы:</w:t>
      </w:r>
    </w:p>
    <w:p w:rsidR="00AF32A1" w:rsidRPr="006E3B06" w:rsidRDefault="0081162F" w:rsidP="00DE343D">
      <w:pPr>
        <w:ind w:firstLine="709"/>
        <w:rPr>
          <w:szCs w:val="28"/>
        </w:rPr>
      </w:pPr>
      <w:r w:rsidRPr="006E3B06">
        <w:rPr>
          <w:szCs w:val="28"/>
        </w:rPr>
        <w:t>распоряжением Администрации Красносулинского района от 2</w:t>
      </w:r>
      <w:r w:rsidR="00822081" w:rsidRPr="006E3B06">
        <w:rPr>
          <w:szCs w:val="28"/>
        </w:rPr>
        <w:t>8</w:t>
      </w:r>
      <w:r w:rsidRPr="006E3B06">
        <w:rPr>
          <w:szCs w:val="28"/>
        </w:rPr>
        <w:t>.</w:t>
      </w:r>
      <w:r w:rsidR="00822081" w:rsidRPr="006E3B06">
        <w:rPr>
          <w:szCs w:val="28"/>
        </w:rPr>
        <w:t>01</w:t>
      </w:r>
      <w:r w:rsidRPr="006E3B06">
        <w:rPr>
          <w:szCs w:val="28"/>
        </w:rPr>
        <w:t>.202</w:t>
      </w:r>
      <w:r w:rsidR="00822081" w:rsidRPr="006E3B06">
        <w:rPr>
          <w:szCs w:val="28"/>
        </w:rPr>
        <w:t>5</w:t>
      </w:r>
      <w:r w:rsidRPr="006E3B06">
        <w:rPr>
          <w:szCs w:val="28"/>
        </w:rPr>
        <w:t xml:space="preserve"> № </w:t>
      </w:r>
      <w:r w:rsidR="00822081" w:rsidRPr="006E3B06">
        <w:rPr>
          <w:szCs w:val="28"/>
        </w:rPr>
        <w:t>13</w:t>
      </w:r>
      <w:r w:rsidRPr="006E3B06">
        <w:rPr>
          <w:szCs w:val="28"/>
        </w:rPr>
        <w:t xml:space="preserve"> утвержден</w:t>
      </w:r>
      <w:r w:rsidR="00822081" w:rsidRPr="006E3B06">
        <w:rPr>
          <w:szCs w:val="28"/>
        </w:rPr>
        <w:t xml:space="preserve"> единый аналитический</w:t>
      </w:r>
      <w:r w:rsidRPr="006E3B06">
        <w:rPr>
          <w:szCs w:val="28"/>
        </w:rPr>
        <w:t xml:space="preserve"> план реализации муниципальной программы Красносулинского района «Экономическое развитие» на 202</w:t>
      </w:r>
      <w:r w:rsidR="00822081" w:rsidRPr="006E3B06">
        <w:rPr>
          <w:szCs w:val="28"/>
        </w:rPr>
        <w:t>5</w:t>
      </w:r>
      <w:r w:rsidRPr="006E3B06">
        <w:rPr>
          <w:szCs w:val="28"/>
        </w:rPr>
        <w:t xml:space="preserve"> год;</w:t>
      </w:r>
    </w:p>
    <w:p w:rsidR="00AF32A1" w:rsidRPr="006E3B06" w:rsidRDefault="006F0204" w:rsidP="00DE343D">
      <w:pPr>
        <w:shd w:val="clear" w:color="auto" w:fill="FFFFFF"/>
        <w:tabs>
          <w:tab w:val="center" w:pos="4663"/>
          <w:tab w:val="left" w:pos="7600"/>
        </w:tabs>
        <w:ind w:firstLine="709"/>
        <w:rPr>
          <w:szCs w:val="28"/>
        </w:rPr>
      </w:pPr>
      <w:r w:rsidRPr="006E3B06">
        <w:rPr>
          <w:szCs w:val="28"/>
        </w:rPr>
        <w:tab/>
        <w:t xml:space="preserve"> решением Собрания депутатов Красносулинского района от 24.12.2024 № 313 «О бюджете Красносулинского района на 2025 год и на плановый период 2026 и 2027 годов» утверждены плановые бюджетные ассигнования на реализацию муниципальной программы.</w:t>
      </w:r>
    </w:p>
    <w:p w:rsidR="00AF32A1" w:rsidRDefault="00AF32A1" w:rsidP="006E3B06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DE343D" w:rsidRDefault="00DE343D" w:rsidP="006E3B06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DE343D" w:rsidRPr="006E3B06" w:rsidRDefault="00DE343D" w:rsidP="006E3B06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AF32A1" w:rsidRPr="006E3B06" w:rsidRDefault="0081162F" w:rsidP="006E3B06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  <w:r w:rsidRPr="006E3B06">
        <w:rPr>
          <w:szCs w:val="28"/>
        </w:rPr>
        <w:t>Управляющий делами</w:t>
      </w:r>
    </w:p>
    <w:p w:rsidR="00AF32A1" w:rsidRPr="006E3B06" w:rsidRDefault="0081162F" w:rsidP="006E3B06">
      <w:pPr>
        <w:shd w:val="clear" w:color="auto" w:fill="FFFFFF"/>
        <w:tabs>
          <w:tab w:val="left" w:pos="7513"/>
          <w:tab w:val="right" w:pos="9638"/>
        </w:tabs>
        <w:ind w:firstLine="0"/>
        <w:rPr>
          <w:szCs w:val="28"/>
        </w:rPr>
      </w:pPr>
      <w:r w:rsidRPr="006E3B06">
        <w:rPr>
          <w:szCs w:val="28"/>
        </w:rPr>
        <w:t>Администрации района</w:t>
      </w:r>
      <w:r w:rsidRPr="006E3B06">
        <w:rPr>
          <w:szCs w:val="28"/>
        </w:rPr>
        <w:tab/>
        <w:t>И.Ю. Кишкинова</w:t>
      </w:r>
    </w:p>
    <w:p w:rsidR="00ED73A9" w:rsidRPr="006E3B06" w:rsidRDefault="00ED73A9" w:rsidP="006E3B06">
      <w:pPr>
        <w:shd w:val="clear" w:color="auto" w:fill="FFFFFF"/>
        <w:tabs>
          <w:tab w:val="left" w:pos="7513"/>
          <w:tab w:val="right" w:pos="9638"/>
        </w:tabs>
        <w:ind w:firstLine="0"/>
        <w:rPr>
          <w:szCs w:val="28"/>
        </w:rPr>
      </w:pPr>
    </w:p>
    <w:p w:rsidR="00ED73A9" w:rsidRDefault="00ED73A9" w:rsidP="005F5F7E">
      <w:pPr>
        <w:shd w:val="clear" w:color="auto" w:fill="FFFFFF"/>
        <w:tabs>
          <w:tab w:val="left" w:pos="7513"/>
          <w:tab w:val="right" w:pos="9638"/>
        </w:tabs>
        <w:ind w:firstLine="0"/>
        <w:rPr>
          <w:szCs w:val="28"/>
        </w:rPr>
      </w:pPr>
    </w:p>
    <w:p w:rsidR="00ED73A9" w:rsidRPr="005F5F7E" w:rsidRDefault="00ED73A9" w:rsidP="005F5F7E">
      <w:pPr>
        <w:shd w:val="clear" w:color="auto" w:fill="FFFFFF"/>
        <w:tabs>
          <w:tab w:val="left" w:pos="7513"/>
          <w:tab w:val="right" w:pos="9638"/>
        </w:tabs>
        <w:ind w:firstLine="0"/>
        <w:rPr>
          <w:szCs w:val="28"/>
        </w:rPr>
        <w:sectPr w:rsidR="00ED73A9" w:rsidRPr="005F5F7E" w:rsidSect="000E569A">
          <w:headerReference w:type="default" r:id="rId10"/>
          <w:pgSz w:w="11906" w:h="16838"/>
          <w:pgMar w:top="1134" w:right="567" w:bottom="1134" w:left="1701" w:header="851" w:footer="0" w:gutter="0"/>
          <w:cols w:space="720"/>
          <w:formProt w:val="0"/>
          <w:titlePg/>
          <w:docGrid w:linePitch="381"/>
        </w:sectPr>
      </w:pPr>
    </w:p>
    <w:p w:rsidR="00AF32A1" w:rsidRPr="00ED73A9" w:rsidRDefault="0081162F" w:rsidP="00ED73A9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lastRenderedPageBreak/>
        <w:t>Приложение № 1</w:t>
      </w:r>
    </w:p>
    <w:p w:rsidR="00AF32A1" w:rsidRPr="00ED73A9" w:rsidRDefault="0081162F" w:rsidP="00ED73A9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 xml:space="preserve">к отчету о реализации муниципальной </w:t>
      </w:r>
    </w:p>
    <w:p w:rsidR="00AF32A1" w:rsidRPr="00ED73A9" w:rsidRDefault="0081162F" w:rsidP="00ED73A9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 xml:space="preserve">программы Красносулинского района </w:t>
      </w:r>
    </w:p>
    <w:p w:rsidR="00ED73A9" w:rsidRDefault="0081162F" w:rsidP="00ED73A9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>«Экономическое развитие»</w:t>
      </w:r>
      <w:r w:rsidR="00ED73A9">
        <w:rPr>
          <w:szCs w:val="28"/>
        </w:rPr>
        <w:t xml:space="preserve"> </w:t>
      </w:r>
    </w:p>
    <w:p w:rsidR="00AF32A1" w:rsidRPr="00ED73A9" w:rsidRDefault="0081162F" w:rsidP="00ED73A9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>за 202</w:t>
      </w:r>
      <w:r w:rsidR="00E81F77" w:rsidRPr="00ED73A9">
        <w:rPr>
          <w:szCs w:val="28"/>
        </w:rPr>
        <w:t>4</w:t>
      </w:r>
      <w:r w:rsidRPr="00ED73A9">
        <w:rPr>
          <w:szCs w:val="28"/>
        </w:rPr>
        <w:t xml:space="preserve"> год</w:t>
      </w:r>
    </w:p>
    <w:p w:rsidR="00AF32A1" w:rsidRPr="00ED73A9" w:rsidRDefault="00AF32A1">
      <w:pPr>
        <w:widowControl w:val="0"/>
        <w:ind w:left="14742"/>
        <w:jc w:val="center"/>
        <w:rPr>
          <w:szCs w:val="28"/>
        </w:rPr>
      </w:pPr>
    </w:p>
    <w:p w:rsidR="00AF32A1" w:rsidRPr="00ED73A9" w:rsidRDefault="0081162F">
      <w:pPr>
        <w:widowControl w:val="0"/>
        <w:ind w:firstLine="0"/>
        <w:jc w:val="center"/>
        <w:rPr>
          <w:color w:val="000000"/>
          <w:szCs w:val="28"/>
        </w:rPr>
      </w:pPr>
      <w:r w:rsidRPr="00ED73A9">
        <w:rPr>
          <w:szCs w:val="28"/>
        </w:rPr>
        <w:t>СВЕДЕНИЯ</w:t>
      </w:r>
    </w:p>
    <w:p w:rsidR="00AF32A1" w:rsidRPr="00ED73A9" w:rsidRDefault="0081162F">
      <w:pPr>
        <w:widowControl w:val="0"/>
        <w:ind w:firstLine="0"/>
        <w:jc w:val="center"/>
        <w:rPr>
          <w:color w:val="000000"/>
          <w:szCs w:val="28"/>
        </w:rPr>
      </w:pPr>
      <w:r w:rsidRPr="00ED73A9">
        <w:rPr>
          <w:szCs w:val="28"/>
        </w:rPr>
        <w:t>о выполнении основных мероприятий подпрограмм, а также контрольных событий муниципальной программы за 202</w:t>
      </w:r>
      <w:r w:rsidR="00E81F77" w:rsidRPr="00ED73A9">
        <w:rPr>
          <w:szCs w:val="28"/>
        </w:rPr>
        <w:t>4</w:t>
      </w:r>
      <w:r w:rsidRPr="00ED73A9">
        <w:rPr>
          <w:szCs w:val="28"/>
        </w:rPr>
        <w:t xml:space="preserve"> год</w:t>
      </w:r>
    </w:p>
    <w:p w:rsidR="00AF32A1" w:rsidRPr="00ED73A9" w:rsidRDefault="00AF32A1">
      <w:pPr>
        <w:widowControl w:val="0"/>
        <w:jc w:val="center"/>
        <w:rPr>
          <w:szCs w:val="28"/>
        </w:rPr>
      </w:pPr>
    </w:p>
    <w:p w:rsidR="00AF32A1" w:rsidRDefault="00AF32A1">
      <w:pPr>
        <w:rPr>
          <w:sz w:val="2"/>
          <w:szCs w:val="2"/>
        </w:rPr>
      </w:pPr>
    </w:p>
    <w:p w:rsidR="00AF32A1" w:rsidRDefault="00AF32A1">
      <w:pPr>
        <w:rPr>
          <w:sz w:val="2"/>
          <w:szCs w:val="2"/>
        </w:rPr>
      </w:pPr>
    </w:p>
    <w:tbl>
      <w:tblPr>
        <w:tblW w:w="49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57"/>
        <w:gridCol w:w="3122"/>
        <w:gridCol w:w="2981"/>
        <w:gridCol w:w="1419"/>
        <w:gridCol w:w="1415"/>
        <w:gridCol w:w="1418"/>
        <w:gridCol w:w="4393"/>
        <w:gridCol w:w="4397"/>
        <w:gridCol w:w="1842"/>
      </w:tblGrid>
      <w:tr w:rsidR="00D75F53" w:rsidRPr="00ED73A9" w:rsidTr="00D75F53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№ </w:t>
            </w:r>
            <w:proofErr w:type="gramStart"/>
            <w:r w:rsidRPr="00ED73A9">
              <w:rPr>
                <w:sz w:val="24"/>
                <w:szCs w:val="24"/>
              </w:rPr>
              <w:t>п</w:t>
            </w:r>
            <w:proofErr w:type="gramEnd"/>
            <w:r w:rsidRPr="00ED73A9">
              <w:rPr>
                <w:sz w:val="24"/>
                <w:szCs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Ответственный исполнитель, соисполнитель, участник (должность/ ФИО</w:t>
            </w:r>
            <w:r w:rsidR="00E81F77" w:rsidRPr="00ED73A9">
              <w:rPr>
                <w:sz w:val="24"/>
                <w:szCs w:val="24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Причины не</w:t>
            </w:r>
          </w:p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реализации/ реализации не в</w:t>
            </w:r>
            <w:r w:rsidR="00276A5D" w:rsidRPr="00ED73A9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полном объеме</w:t>
            </w:r>
          </w:p>
        </w:tc>
      </w:tr>
      <w:tr w:rsidR="00D75F53" w:rsidRPr="00ED73A9" w:rsidTr="00D75F53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AF32A1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AF32A1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AF32A1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AF32A1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ED73A9" w:rsidRDefault="00AF32A1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D73A9" w:rsidRPr="00ED73A9" w:rsidRDefault="00ED73A9">
      <w:pPr>
        <w:rPr>
          <w:sz w:val="2"/>
          <w:szCs w:val="2"/>
        </w:rPr>
      </w:pPr>
    </w:p>
    <w:tbl>
      <w:tblPr>
        <w:tblW w:w="49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61"/>
        <w:gridCol w:w="3120"/>
        <w:gridCol w:w="2978"/>
        <w:gridCol w:w="1419"/>
        <w:gridCol w:w="1418"/>
        <w:gridCol w:w="1417"/>
        <w:gridCol w:w="4392"/>
        <w:gridCol w:w="4396"/>
        <w:gridCol w:w="1843"/>
      </w:tblGrid>
      <w:tr w:rsidR="00D75F53" w:rsidRPr="00ED73A9" w:rsidTr="00275047">
        <w:trPr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9</w:t>
            </w:r>
          </w:p>
        </w:tc>
      </w:tr>
      <w:tr w:rsidR="00D75F53" w:rsidRPr="00ED73A9" w:rsidTr="00275047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Подпрограмма 1. «Создание благоприятных условий для привлечения инвестиций в Красносулинский район»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3A9" w:rsidRPr="00ED73A9" w:rsidRDefault="0081162F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</w:t>
            </w:r>
            <w:r w:rsidR="00E27BA7" w:rsidRPr="00ED73A9">
              <w:rPr>
                <w:sz w:val="24"/>
                <w:szCs w:val="24"/>
                <w:lang w:eastAsia="ar-SA"/>
              </w:rPr>
              <w:t xml:space="preserve">развития </w:t>
            </w:r>
            <w:r w:rsidRPr="00ED73A9">
              <w:rPr>
                <w:sz w:val="24"/>
                <w:szCs w:val="24"/>
                <w:lang w:eastAsia="ar-SA"/>
              </w:rPr>
              <w:t xml:space="preserve">и </w:t>
            </w:r>
            <w:r w:rsidR="00E27BA7" w:rsidRPr="00ED73A9">
              <w:rPr>
                <w:sz w:val="24"/>
                <w:szCs w:val="24"/>
                <w:lang w:eastAsia="ar-SA"/>
              </w:rPr>
              <w:t>внутренней политике</w:t>
            </w:r>
            <w:r w:rsidR="00ED73A9">
              <w:rPr>
                <w:sz w:val="24"/>
                <w:szCs w:val="24"/>
                <w:lang w:eastAsia="ar-SA"/>
              </w:rPr>
              <w:t xml:space="preserve"> </w:t>
            </w:r>
            <w:r w:rsidR="00230FD9"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275047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ED73A9" w:rsidRDefault="005F7C44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1.1.</w:t>
            </w:r>
          </w:p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Осуществление работы Совета по инвестициям Красносулинского района.</w:t>
            </w:r>
          </w:p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Организация инвестиционного процесса и привлечение инвестиций.</w:t>
            </w:r>
          </w:p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Взаимодействие с Агентством инвестиционного 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Проведено 4 заседания Совета по инвестициям Красносулинского района.</w:t>
            </w:r>
          </w:p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 Систематически обновляется информация об имеющихся резервах индустриального парка с целью привлечения потенциальных инвесторов.</w:t>
            </w:r>
          </w:p>
          <w:p w:rsidR="00A83627" w:rsidRPr="00ED73A9" w:rsidRDefault="00A83627" w:rsidP="00D75F53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Разработан и размещен на официальном сайте Администрации Красносулинского района муниципальный инвестиционный профиль.</w:t>
            </w:r>
          </w:p>
          <w:p w:rsid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Продолжили</w:t>
            </w:r>
            <w:r w:rsidR="00B924A6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реализацию 9</w:t>
            </w:r>
            <w:r w:rsidR="00ED73A9">
              <w:rPr>
                <w:sz w:val="24"/>
                <w:szCs w:val="24"/>
              </w:rPr>
              <w:t> </w:t>
            </w:r>
            <w:r w:rsidRPr="00ED73A9">
              <w:rPr>
                <w:sz w:val="24"/>
                <w:szCs w:val="24"/>
              </w:rPr>
              <w:t xml:space="preserve">инвестиционных проектов. </w:t>
            </w:r>
            <w:proofErr w:type="gramStart"/>
            <w:r w:rsidRPr="00ED73A9">
              <w:rPr>
                <w:sz w:val="24"/>
                <w:szCs w:val="24"/>
              </w:rPr>
              <w:t>Запущены</w:t>
            </w:r>
            <w:proofErr w:type="gramEnd"/>
            <w:r w:rsidRPr="00ED73A9">
              <w:rPr>
                <w:sz w:val="24"/>
                <w:szCs w:val="24"/>
              </w:rPr>
              <w:t xml:space="preserve"> 2 новых инвестиционных проекта:</w:t>
            </w:r>
          </w:p>
          <w:p w:rsid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строительство Сафари-Парк Малинки, инвестор ИП Глава КФХ Чернышева</w:t>
            </w:r>
            <w:r w:rsidR="00ED73A9">
              <w:rPr>
                <w:sz w:val="24"/>
                <w:szCs w:val="24"/>
              </w:rPr>
              <w:t> </w:t>
            </w:r>
            <w:r w:rsidRPr="00ED73A9">
              <w:rPr>
                <w:sz w:val="24"/>
                <w:szCs w:val="24"/>
              </w:rPr>
              <w:t>Е.Н;</w:t>
            </w:r>
          </w:p>
          <w:p w:rsidR="00A83627" w:rsidRPr="00ED73A9" w:rsidRDefault="00A8362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строительство второй очереди завода по производству минеральных теплоизоляционных материалов и по производству полимерной ООО «Завод ТЕХНО».</w:t>
            </w:r>
          </w:p>
          <w:p w:rsidR="00D75F53" w:rsidRPr="00ED73A9" w:rsidRDefault="00A83627" w:rsidP="0027504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На постоянной основе ведется взаимодействие с Агентством инвестиционного развития Ростовской области и Региональной корпорац</w:t>
            </w:r>
            <w:r w:rsidR="00ED73A9">
              <w:rPr>
                <w:sz w:val="24"/>
                <w:szCs w:val="24"/>
              </w:rPr>
              <w:t>ией развития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627" w:rsidRPr="00ED73A9" w:rsidRDefault="005F7C44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-</w:t>
            </w: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ED73A9">
              <w:rPr>
                <w:sz w:val="24"/>
                <w:szCs w:val="24"/>
              </w:rPr>
              <w:t>тие муниципальной программы 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E27BA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A83627"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A83627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Проведение 4 заседаний Совета по инвестициям Красносулинского района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Проведено 4 заседания Совета по инвестициям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ED73A9" w:rsidRDefault="00AF32A1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1.2.</w:t>
            </w:r>
          </w:p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«Создание условий для реализации инвестиционных проектов»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Формирование и ведение реестра инвестиционных проектов муниципального образования.</w:t>
            </w:r>
          </w:p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 Актуализация банка данных инвестиционных площадок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627" w:rsidRPr="00ED73A9" w:rsidRDefault="00A83627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Проводится мониторинг инвестиций в районе, актуализируется база данных по индустриальному парку и имеющимся свободным производственным мощностям.</w:t>
            </w:r>
          </w:p>
          <w:p w:rsidR="00A83627" w:rsidRPr="00ED73A9" w:rsidRDefault="00A83627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Поддерживается конта</w:t>
            </w:r>
            <w:proofErr w:type="gramStart"/>
            <w:r w:rsidRPr="00ED73A9">
              <w:rPr>
                <w:sz w:val="24"/>
                <w:szCs w:val="24"/>
              </w:rPr>
              <w:t>кт с пр</w:t>
            </w:r>
            <w:proofErr w:type="gramEnd"/>
            <w:r w:rsidRPr="00ED73A9">
              <w:rPr>
                <w:sz w:val="24"/>
                <w:szCs w:val="24"/>
              </w:rPr>
              <w:t>едставителями инвесторов, с целью выявления имеющихся проблем и содействия в их решении.</w:t>
            </w:r>
          </w:p>
          <w:p w:rsidR="00A83627" w:rsidRPr="00ED73A9" w:rsidRDefault="00A83627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3. Проводятся встречи с потенциальными инвесторами с целью привлечения на территорию Красносулинского района. </w:t>
            </w:r>
          </w:p>
          <w:p w:rsidR="00A83627" w:rsidRPr="00ED73A9" w:rsidRDefault="00A83627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4. Ведется реестр инвестиционных проектов, реализуемых в Красносулинском районе, в </w:t>
            </w:r>
            <w:proofErr w:type="spellStart"/>
            <w:r w:rsidRPr="00ED73A9">
              <w:rPr>
                <w:sz w:val="24"/>
                <w:szCs w:val="24"/>
              </w:rPr>
              <w:t>т.ч</w:t>
            </w:r>
            <w:proofErr w:type="spellEnd"/>
            <w:r w:rsidRPr="00ED73A9">
              <w:rPr>
                <w:sz w:val="24"/>
                <w:szCs w:val="24"/>
              </w:rPr>
              <w:t>. входящих в «100 Губернаторских проектов».</w:t>
            </w:r>
          </w:p>
          <w:p w:rsidR="0010331C" w:rsidRPr="00ED73A9" w:rsidRDefault="00A83627" w:rsidP="00D75F53">
            <w:pPr>
              <w:tabs>
                <w:tab w:val="left" w:pos="0"/>
              </w:tabs>
              <w:ind w:firstLine="0"/>
              <w:jc w:val="left"/>
              <w:rPr>
                <w:b/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5. Проводятся заседания рабочей группы, осуществляющей подготовку предложений о содействии реализаци</w:t>
            </w:r>
            <w:r w:rsidR="00ED73A9">
              <w:rPr>
                <w:sz w:val="24"/>
                <w:szCs w:val="24"/>
              </w:rPr>
              <w:t>и новых инвестиционных проектов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snapToGrid w:val="0"/>
              <w:ind w:firstLine="0"/>
              <w:jc w:val="center"/>
              <w:rPr>
                <w:rFonts w:eastAsia="PMingLiU"/>
                <w:sz w:val="24"/>
                <w:szCs w:val="24"/>
                <w:lang w:eastAsia="ar-SA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ED73A9">
              <w:rPr>
                <w:sz w:val="24"/>
                <w:szCs w:val="24"/>
              </w:rPr>
              <w:t>тие муниципальной программы 1.2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tabs>
                <w:tab w:val="left" w:pos="34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Размещение на официальном сайте Администрации Красносулинского района реестра инвестиционных проектов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На официальном сайте Администрации Красносулинского района размещен реестр инвестиционных проектов, обновлена база данных по индустриальному парку</w:t>
            </w:r>
            <w:r w:rsidR="005C4385" w:rsidRPr="00ED73A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snapToGrid w:val="0"/>
              <w:ind w:firstLine="0"/>
              <w:jc w:val="center"/>
              <w:rPr>
                <w:rFonts w:eastAsia="PMingLiU"/>
                <w:sz w:val="24"/>
                <w:szCs w:val="24"/>
                <w:lang w:eastAsia="ar-SA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1.3. «Формирование благоприятного инвестиционного имиджа Красносулинского района»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1.Взаимодействие с Агентством инвестиционного развития Ростовской области.</w:t>
            </w:r>
          </w:p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 Освещение инвестиционной деятельности, осуществляемой в Красносулинском районе, в средствах массовой информации.</w:t>
            </w:r>
          </w:p>
          <w:p w:rsidR="00D75F53" w:rsidRPr="00ED73A9" w:rsidRDefault="0010331C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3. Организация и проведение </w:t>
            </w:r>
            <w:proofErr w:type="spellStart"/>
            <w:r w:rsidRPr="00ED73A9">
              <w:rPr>
                <w:sz w:val="24"/>
                <w:szCs w:val="24"/>
              </w:rPr>
              <w:t>выставочно</w:t>
            </w:r>
            <w:proofErr w:type="spellEnd"/>
            <w:r w:rsidRPr="00ED73A9">
              <w:rPr>
                <w:sz w:val="24"/>
                <w:szCs w:val="24"/>
              </w:rPr>
              <w:t xml:space="preserve">-ярмарочных мероприятий, форумов; организация коллективных экспозиций/стендов Красносулинского района в рамках </w:t>
            </w:r>
            <w:proofErr w:type="spellStart"/>
            <w:r w:rsidRPr="00ED73A9">
              <w:rPr>
                <w:sz w:val="24"/>
                <w:szCs w:val="24"/>
              </w:rPr>
              <w:t>выставочно</w:t>
            </w:r>
            <w:proofErr w:type="spellEnd"/>
            <w:r w:rsidRPr="00ED73A9">
              <w:rPr>
                <w:sz w:val="24"/>
                <w:szCs w:val="24"/>
              </w:rPr>
              <w:t xml:space="preserve">-ярмарочных мероприятий, форумов, конференций, презентаций, фестивалей, </w:t>
            </w:r>
            <w:r w:rsidRPr="00ED73A9">
              <w:rPr>
                <w:sz w:val="24"/>
                <w:szCs w:val="24"/>
              </w:rPr>
              <w:lastRenderedPageBreak/>
              <w:t>направленных на повышение конкурентоспособности и инвестиционной привлекательности Красносулинского района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1.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Осуществляется регулярное взаимодействие и информационный обмен с Агентством инвестиционного развития Ростовской области.</w:t>
            </w:r>
          </w:p>
          <w:p w:rsidR="007E1A14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На официальном сайте Администрации Красносулинского района размещены отчеты. Размещена информация о реализуемых в 2024 году инвестиционных проектах.</w:t>
            </w:r>
          </w:p>
          <w:p w:rsidR="007E1A14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3.Инвестиционная привлекательность Красносулинского района формируется путем размещения информации на официальном сайте Администрации Красносулинского района. Ведется </w:t>
            </w:r>
            <w:r w:rsidRPr="00ED73A9">
              <w:rPr>
                <w:sz w:val="24"/>
                <w:szCs w:val="24"/>
              </w:rPr>
              <w:lastRenderedPageBreak/>
              <w:t>видео - рубрика «Инвестиционный потенциал Красносулинского района» размещается в социальных сетях и на инвестиционном портале Ростовской области.</w:t>
            </w:r>
          </w:p>
          <w:p w:rsidR="0010331C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</w:t>
            </w:r>
            <w:r w:rsidRPr="00ED73A9">
              <w:rPr>
                <w:sz w:val="24"/>
                <w:szCs w:val="24"/>
                <w:shd w:val="clear" w:color="auto" w:fill="FFFFFF"/>
              </w:rPr>
              <w:t xml:space="preserve"> Проведено совместного практического семинара-совещания Союза работодателей Ростовской области</w:t>
            </w:r>
            <w:r w:rsidR="00D75F5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D73A9">
              <w:rPr>
                <w:sz w:val="24"/>
                <w:szCs w:val="24"/>
                <w:shd w:val="clear" w:color="auto" w:fill="FFFFFF"/>
              </w:rPr>
              <w:t>практического семинар-совещание Союза работодателей Ростовской област</w:t>
            </w:r>
            <w:r w:rsidR="00D75F53">
              <w:rPr>
                <w:sz w:val="24"/>
                <w:szCs w:val="24"/>
                <w:shd w:val="clear" w:color="auto" w:fill="FFFFFF"/>
              </w:rPr>
              <w:t>и для руководителей предприятий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D75F53">
              <w:rPr>
                <w:sz w:val="24"/>
                <w:szCs w:val="24"/>
              </w:rPr>
              <w:t>тие муниципальной программы 1.3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B00A9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Публикация в СМИ 4 информационных материалов об инвестиционной деятельности Красносулинского района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F53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Размещено 6 видеосюжетов об инвестиционном развитии Красносулинского района в эфире ТРК «Сулин». 1 марта 2024 проведено торжественное мероприятие с чествованием лучших инвесторов Красносулинского района. Размещено 4 отчета о деятельности Совета по инвестициям Красносулинского района на официальном сайте Админи</w:t>
            </w:r>
            <w:r w:rsidR="00D75F53">
              <w:rPr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snapToGrid w:val="0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1.4. «Стимулирование инвестиционной деятельности в Красносулинском районе»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A20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A20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B00A9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Размещение 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проекты.</w:t>
            </w:r>
          </w:p>
          <w:p w:rsidR="0010331C" w:rsidRPr="00ED73A9" w:rsidRDefault="0010331C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2.Обеспечение публичности информации об инвестиционном потенциале Красносулинского района посредством </w:t>
            </w:r>
            <w:proofErr w:type="gramStart"/>
            <w:r w:rsidRPr="00ED73A9">
              <w:rPr>
                <w:sz w:val="24"/>
                <w:szCs w:val="24"/>
              </w:rPr>
              <w:t>различных</w:t>
            </w:r>
            <w:proofErr w:type="gramEnd"/>
            <w:r w:rsidRPr="00ED73A9">
              <w:rPr>
                <w:sz w:val="24"/>
                <w:szCs w:val="24"/>
              </w:rPr>
              <w:t xml:space="preserve"> </w:t>
            </w:r>
            <w:proofErr w:type="spellStart"/>
            <w:r w:rsidRPr="00ED73A9">
              <w:rPr>
                <w:sz w:val="24"/>
                <w:szCs w:val="24"/>
              </w:rPr>
              <w:t>интернет-ресурсов</w:t>
            </w:r>
            <w:proofErr w:type="spellEnd"/>
            <w:r w:rsidRPr="00ED73A9">
              <w:rPr>
                <w:sz w:val="24"/>
                <w:szCs w:val="24"/>
              </w:rPr>
              <w:t>.</w:t>
            </w:r>
          </w:p>
          <w:p w:rsidR="00D75F53" w:rsidRPr="00ED73A9" w:rsidRDefault="0010331C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1. Информация о мерах государственной поддержки, оказываемой </w:t>
            </w:r>
            <w:proofErr w:type="gramStart"/>
            <w:r w:rsidRPr="00ED73A9">
              <w:rPr>
                <w:sz w:val="24"/>
                <w:szCs w:val="24"/>
              </w:rPr>
              <w:t>предприятиям, реализующим инвестиционные проекты размещена</w:t>
            </w:r>
            <w:proofErr w:type="gramEnd"/>
            <w:r w:rsidRPr="00ED73A9">
              <w:rPr>
                <w:sz w:val="24"/>
                <w:szCs w:val="24"/>
              </w:rPr>
              <w:t xml:space="preserve"> на официальном сайте Администрации Красносулинского района. Осуществляется регулярное взаимодействие и информационный обмен инвесторов с Агентством инвестиционного развития Ростовской области.</w:t>
            </w:r>
          </w:p>
          <w:p w:rsidR="007E1A14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 Информация об инвестиционном потенциале Красносулинского района размещена на официальном сайте Администрации Красносулинского района и в социальных сетях. </w:t>
            </w:r>
          </w:p>
          <w:p w:rsidR="0010331C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Проведено торжественное мероприятие с чествованием лучших инв</w:t>
            </w:r>
            <w:r w:rsidR="00D75F53">
              <w:rPr>
                <w:sz w:val="24"/>
                <w:szCs w:val="24"/>
              </w:rPr>
              <w:t>есторов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D75F53">
              <w:rPr>
                <w:sz w:val="24"/>
                <w:szCs w:val="24"/>
              </w:rPr>
              <w:t>тие муниципальной программы 1.4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  <w:p w:rsidR="00D75F53" w:rsidRPr="00ED73A9" w:rsidRDefault="00D75F53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A20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  <w:p w:rsidR="00AF32A1" w:rsidRPr="00ED73A9" w:rsidRDefault="00AF32A1" w:rsidP="00D75F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24.12.202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81162F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Проведение торжественного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В 2024 проведены торжественные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ED73A9" w:rsidRDefault="00AF32A1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1.5. «Содействие в реализации проектов с применением механизмов ГЧП и МЧП»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A20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  <w:p w:rsidR="0010331C" w:rsidRPr="00ED73A9" w:rsidRDefault="0010331C" w:rsidP="00D75F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</w:t>
            </w:r>
            <w:r w:rsidR="00B00A90" w:rsidRPr="00ED73A9">
              <w:rPr>
                <w:sz w:val="24"/>
                <w:szCs w:val="24"/>
              </w:rPr>
              <w:t>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B00A9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Организация оказания методической, консультационной поддержки частным инвесторам (инициаторам инвестиционных проектов) по вопросам, связанным с ГЧП.</w:t>
            </w:r>
          </w:p>
          <w:p w:rsidR="0010331C" w:rsidRPr="00ED73A9" w:rsidRDefault="0010331C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2.Формирование реестра проектных инициатив, возможных к реализации с применением механизма ГЧП И МЧП.</w:t>
            </w:r>
          </w:p>
          <w:p w:rsidR="0010331C" w:rsidRPr="00ED73A9" w:rsidRDefault="0010331C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Привлечение потенциальных инвесторов к обучению, проводимому на областном и федеральном уровне, по вопросам применения механизмов ГЧП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Организация оказания методической, консультационной поддержки частным инвесторам (инициаторам инвестиционных проектов) по вопросам, связанным с ГЧП.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 Информация о заключенных и (или) планируемых к заключению соглашениях в сфере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D73A9">
              <w:rPr>
                <w:sz w:val="24"/>
                <w:szCs w:val="24"/>
              </w:rPr>
              <w:t>муниципально</w:t>
            </w:r>
            <w:proofErr w:type="spellEnd"/>
            <w:r w:rsidRPr="00ED73A9">
              <w:rPr>
                <w:sz w:val="24"/>
                <w:szCs w:val="24"/>
              </w:rPr>
              <w:t>-частного партнерства (в</w:t>
            </w:r>
            <w:r w:rsidR="00D75F53">
              <w:rPr>
                <w:sz w:val="24"/>
                <w:szCs w:val="24"/>
              </w:rPr>
              <w:t> </w:t>
            </w:r>
            <w:proofErr w:type="spellStart"/>
            <w:r w:rsidRPr="00ED73A9">
              <w:rPr>
                <w:sz w:val="24"/>
                <w:szCs w:val="24"/>
              </w:rPr>
              <w:t>т.ч</w:t>
            </w:r>
            <w:proofErr w:type="spellEnd"/>
            <w:r w:rsidRPr="00ED73A9">
              <w:rPr>
                <w:sz w:val="24"/>
                <w:szCs w:val="24"/>
              </w:rPr>
              <w:t xml:space="preserve">. концессионных соглашениях) </w:t>
            </w:r>
            <w:proofErr w:type="gramStart"/>
            <w:r w:rsidRPr="00ED73A9">
              <w:rPr>
                <w:sz w:val="24"/>
                <w:szCs w:val="24"/>
              </w:rPr>
              <w:t>размещена</w:t>
            </w:r>
            <w:proofErr w:type="gramEnd"/>
            <w:r w:rsidRPr="00ED73A9">
              <w:rPr>
                <w:sz w:val="24"/>
                <w:szCs w:val="24"/>
              </w:rPr>
              <w:t xml:space="preserve"> на официальном сайте Администрации Красносулинского района.</w:t>
            </w:r>
          </w:p>
          <w:p w:rsidR="00D75F53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На постоянной основе проводится работа по привлечению инвесторов к обучению, проводимому на</w:t>
            </w:r>
            <w:r w:rsidR="00D75F53">
              <w:rPr>
                <w:sz w:val="24"/>
                <w:szCs w:val="24"/>
              </w:rPr>
              <w:t xml:space="preserve"> областном и федеральном уровне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Pr="00ED73A9" w:rsidRDefault="0010331C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D75F53">
              <w:rPr>
                <w:sz w:val="24"/>
                <w:szCs w:val="24"/>
              </w:rPr>
              <w:t>тие муниципальной программы 1.5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F53" w:rsidRPr="00ED73A9" w:rsidRDefault="007E1A14" w:rsidP="00275047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A20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</w:t>
            </w:r>
            <w:r w:rsidR="002727EA" w:rsidRPr="00ED73A9">
              <w:rPr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Размещение на официальном сайте Администрации Красносулинского района реестра проектных инициатив, возможных к реализации с применением механизма ГЧП И МЧП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Информация о заключенных и (или) планируемых к заключению соглашениях в сфере </w:t>
            </w:r>
            <w:proofErr w:type="spellStart"/>
            <w:r w:rsidRPr="00ED73A9">
              <w:rPr>
                <w:sz w:val="24"/>
                <w:szCs w:val="24"/>
              </w:rPr>
              <w:t>муниципально</w:t>
            </w:r>
            <w:proofErr w:type="spellEnd"/>
            <w:r w:rsidRPr="00ED73A9">
              <w:rPr>
                <w:sz w:val="24"/>
                <w:szCs w:val="24"/>
              </w:rPr>
              <w:t xml:space="preserve">-частного партнерства (в </w:t>
            </w:r>
            <w:proofErr w:type="spellStart"/>
            <w:r w:rsidRPr="00ED73A9">
              <w:rPr>
                <w:sz w:val="24"/>
                <w:szCs w:val="24"/>
              </w:rPr>
              <w:t>т.ч</w:t>
            </w:r>
            <w:proofErr w:type="spellEnd"/>
            <w:r w:rsidRPr="00ED73A9">
              <w:rPr>
                <w:sz w:val="24"/>
                <w:szCs w:val="24"/>
              </w:rPr>
              <w:t>. концессионных соглашениях) размещена на официальном сайте Админи</w:t>
            </w:r>
            <w:r w:rsidR="00275047">
              <w:rPr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275047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0D4847" w:rsidP="00275047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Подпрограмма 2.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275047" w:rsidRDefault="009F7EF7" w:rsidP="00275047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  <w:p w:rsidR="00275047" w:rsidRPr="00ED73A9" w:rsidRDefault="00275047" w:rsidP="002750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275047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275047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0D484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275047">
            <w:pPr>
              <w:tabs>
                <w:tab w:val="left" w:pos="183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2.1.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Упрощение доступа субъектов малого и среднего предпринимательства, включая индивидуальных предпринимателей, к льготному финансированию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:rsidR="009F7EF7" w:rsidRPr="00ED73A9" w:rsidRDefault="009F7EF7" w:rsidP="00275047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И.С., управляющие филиалами банков,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МФО Фонд Местного Развития – директор Мирошниченко С.М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 xml:space="preserve">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</w:t>
            </w:r>
            <w:proofErr w:type="spellStart"/>
            <w:r w:rsidRPr="00ED73A9">
              <w:rPr>
                <w:sz w:val="24"/>
                <w:szCs w:val="24"/>
              </w:rPr>
              <w:t>Микрокредитная</w:t>
            </w:r>
            <w:proofErr w:type="spellEnd"/>
            <w:r w:rsidRPr="00ED73A9">
              <w:rPr>
                <w:sz w:val="24"/>
                <w:szCs w:val="24"/>
              </w:rPr>
              <w:t xml:space="preserve"> компания Фонд местного развития Красносулинского района);</w:t>
            </w:r>
          </w:p>
          <w:p w:rsidR="00275047" w:rsidRDefault="009F7EF7" w:rsidP="00275047">
            <w:pPr>
              <w:pStyle w:val="afb"/>
              <w:widowControl w:val="0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D73A9">
              <w:rPr>
                <w:rFonts w:eastAsia="Times New Roman"/>
                <w:sz w:val="24"/>
                <w:szCs w:val="24"/>
              </w:rPr>
              <w:t xml:space="preserve">2. Содействие в развитии системы кооперации и </w:t>
            </w:r>
            <w:proofErr w:type="spellStart"/>
            <w:r w:rsidRPr="00ED73A9">
              <w:rPr>
                <w:rFonts w:eastAsia="Times New Roman"/>
                <w:sz w:val="24"/>
                <w:szCs w:val="24"/>
              </w:rPr>
              <w:t>субконтрактации</w:t>
            </w:r>
            <w:proofErr w:type="spellEnd"/>
            <w:r w:rsidRPr="00ED73A9">
              <w:rPr>
                <w:rFonts w:eastAsia="Times New Roman"/>
                <w:sz w:val="24"/>
                <w:szCs w:val="24"/>
              </w:rPr>
              <w:t xml:space="preserve"> малых и средних предприятий с целью оптимизации процесса производства и повышения конкурентоспособности, как на уровне предприятия, так и на уровне региона</w:t>
            </w:r>
          </w:p>
          <w:p w:rsidR="00275047" w:rsidRPr="00ED73A9" w:rsidRDefault="00275047" w:rsidP="00275047">
            <w:pPr>
              <w:pStyle w:val="afb"/>
              <w:widowControl w:val="0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1. На официальном сайте </w:t>
            </w:r>
            <w:r w:rsidR="00701F18" w:rsidRPr="00ED73A9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Pr="00ED73A9">
              <w:rPr>
                <w:sz w:val="24"/>
                <w:szCs w:val="24"/>
              </w:rPr>
              <w:t>на постоянной основе размещается информация о программах льготного кредитования</w:t>
            </w:r>
            <w:r w:rsidR="00B924A6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 xml:space="preserve">РРАПП, для субъектов МСП, а также о </w:t>
            </w:r>
            <w:proofErr w:type="spellStart"/>
            <w:r w:rsidRPr="00ED73A9">
              <w:rPr>
                <w:sz w:val="24"/>
                <w:szCs w:val="24"/>
              </w:rPr>
              <w:t>Микрокредитной</w:t>
            </w:r>
            <w:proofErr w:type="spellEnd"/>
            <w:r w:rsidRPr="00ED73A9">
              <w:rPr>
                <w:sz w:val="24"/>
                <w:szCs w:val="24"/>
              </w:rPr>
              <w:t xml:space="preserve"> компании «Фонд местного развития Красносулинского района».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 На официальном сайте Администрации Красносулинского района размещена информация о кооперации и </w:t>
            </w:r>
            <w:proofErr w:type="spellStart"/>
            <w:r w:rsidRPr="00ED73A9">
              <w:rPr>
                <w:sz w:val="24"/>
                <w:szCs w:val="24"/>
              </w:rPr>
              <w:t>субконтрац</w:t>
            </w:r>
            <w:r w:rsidR="00275047">
              <w:rPr>
                <w:sz w:val="24"/>
                <w:szCs w:val="24"/>
              </w:rPr>
              <w:t>ии</w:t>
            </w:r>
            <w:proofErr w:type="spellEnd"/>
            <w:r w:rsidR="00275047">
              <w:rPr>
                <w:sz w:val="24"/>
                <w:szCs w:val="24"/>
              </w:rPr>
              <w:t xml:space="preserve"> малых и средних предприятий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275047">
              <w:rPr>
                <w:sz w:val="24"/>
                <w:szCs w:val="24"/>
              </w:rPr>
              <w:t>тие муниципальной программы 2.1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Предоставление банковскими учреждениями кредитных рес</w:t>
            </w:r>
            <w:r w:rsidR="00C35772" w:rsidRPr="00ED73A9">
              <w:rPr>
                <w:sz w:val="24"/>
                <w:szCs w:val="24"/>
              </w:rPr>
              <w:t xml:space="preserve">урсов субъектам МСП в сумме </w:t>
            </w:r>
            <w:r w:rsidR="000D4847" w:rsidRPr="00ED73A9">
              <w:rPr>
                <w:sz w:val="24"/>
                <w:szCs w:val="24"/>
              </w:rPr>
              <w:t>541</w:t>
            </w:r>
            <w:r w:rsidR="00701F18" w:rsidRPr="00ED73A9">
              <w:rPr>
                <w:sz w:val="24"/>
                <w:szCs w:val="24"/>
              </w:rPr>
              <w:t>4</w:t>
            </w:r>
            <w:r w:rsidR="000D4847" w:rsidRPr="00ED73A9">
              <w:rPr>
                <w:sz w:val="24"/>
                <w:szCs w:val="24"/>
              </w:rPr>
              <w:t>00,0</w:t>
            </w:r>
            <w:r w:rsidRPr="00ED73A9">
              <w:rPr>
                <w:sz w:val="24"/>
                <w:szCs w:val="24"/>
              </w:rPr>
              <w:t> </w:t>
            </w:r>
            <w:r w:rsidR="000D4847" w:rsidRPr="00ED73A9">
              <w:rPr>
                <w:sz w:val="24"/>
                <w:szCs w:val="24"/>
              </w:rPr>
              <w:t>тыс</w:t>
            </w:r>
            <w:r w:rsidRPr="00ED73A9">
              <w:rPr>
                <w:sz w:val="24"/>
                <w:szCs w:val="24"/>
              </w:rPr>
              <w:t>.</w:t>
            </w:r>
            <w:r w:rsidR="00275047">
              <w:rPr>
                <w:sz w:val="24"/>
                <w:szCs w:val="24"/>
              </w:rPr>
              <w:t> </w:t>
            </w:r>
            <w:r w:rsidRPr="00ED73A9">
              <w:rPr>
                <w:sz w:val="24"/>
                <w:szCs w:val="24"/>
              </w:rPr>
              <w:t xml:space="preserve">руб. Предоставление </w:t>
            </w:r>
            <w:proofErr w:type="spellStart"/>
            <w:r w:rsidRPr="00ED73A9">
              <w:rPr>
                <w:sz w:val="24"/>
                <w:szCs w:val="24"/>
              </w:rPr>
              <w:t>микрокредитнойкомпанией</w:t>
            </w:r>
            <w:proofErr w:type="spellEnd"/>
            <w:r w:rsidRPr="00ED73A9">
              <w:rPr>
                <w:sz w:val="24"/>
                <w:szCs w:val="24"/>
              </w:rPr>
              <w:t xml:space="preserve"> Фонд местного развития Красносулинского района </w:t>
            </w:r>
            <w:proofErr w:type="spellStart"/>
            <w:r w:rsidRPr="00ED73A9">
              <w:rPr>
                <w:sz w:val="24"/>
                <w:szCs w:val="24"/>
              </w:rPr>
              <w:t>микрозаймов</w:t>
            </w:r>
            <w:proofErr w:type="spellEnd"/>
            <w:r w:rsidRPr="00ED73A9">
              <w:rPr>
                <w:sz w:val="24"/>
                <w:szCs w:val="24"/>
              </w:rPr>
              <w:t xml:space="preserve"> субъектам МСП в сумме </w:t>
            </w:r>
            <w:r w:rsidR="00C35772" w:rsidRPr="00ED73A9">
              <w:rPr>
                <w:sz w:val="24"/>
                <w:szCs w:val="24"/>
              </w:rPr>
              <w:t>86</w:t>
            </w:r>
            <w:r w:rsidR="000D4847" w:rsidRPr="00ED73A9">
              <w:rPr>
                <w:sz w:val="24"/>
                <w:szCs w:val="24"/>
              </w:rPr>
              <w:t>00,0</w:t>
            </w:r>
            <w:r w:rsidRPr="00ED73A9">
              <w:rPr>
                <w:sz w:val="24"/>
                <w:szCs w:val="24"/>
              </w:rPr>
              <w:t xml:space="preserve"> </w:t>
            </w:r>
            <w:r w:rsidR="000D4847" w:rsidRPr="00ED73A9">
              <w:rPr>
                <w:sz w:val="24"/>
                <w:szCs w:val="24"/>
              </w:rPr>
              <w:t>тыс</w:t>
            </w:r>
            <w:r w:rsidRPr="00ED73A9">
              <w:rPr>
                <w:sz w:val="24"/>
                <w:szCs w:val="24"/>
              </w:rPr>
              <w:t>.</w:t>
            </w:r>
            <w:r w:rsidR="00275047">
              <w:rPr>
                <w:sz w:val="24"/>
                <w:szCs w:val="24"/>
              </w:rPr>
              <w:t> </w:t>
            </w:r>
            <w:r w:rsidRPr="00ED73A9">
              <w:rPr>
                <w:sz w:val="24"/>
                <w:szCs w:val="24"/>
              </w:rPr>
              <w:t>руб.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Предоставлены банковскими учреждениями кредиты субъектам МСП на сумму </w:t>
            </w:r>
            <w:r w:rsidR="000D4847" w:rsidRPr="00ED73A9">
              <w:rPr>
                <w:sz w:val="24"/>
                <w:szCs w:val="24"/>
              </w:rPr>
              <w:t>541400,0 тыс</w:t>
            </w:r>
            <w:r w:rsidRPr="00ED73A9">
              <w:rPr>
                <w:sz w:val="24"/>
                <w:szCs w:val="24"/>
              </w:rPr>
              <w:t>. рублей;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предоставлено</w:t>
            </w:r>
            <w:r w:rsidR="00C35772" w:rsidRPr="00ED73A9">
              <w:rPr>
                <w:sz w:val="24"/>
                <w:szCs w:val="24"/>
              </w:rPr>
              <w:t xml:space="preserve"> </w:t>
            </w:r>
            <w:proofErr w:type="spellStart"/>
            <w:r w:rsidRPr="00ED73A9">
              <w:rPr>
                <w:sz w:val="24"/>
                <w:szCs w:val="24"/>
              </w:rPr>
              <w:t>микрокредитной</w:t>
            </w:r>
            <w:proofErr w:type="spellEnd"/>
            <w:r w:rsidRPr="00ED73A9">
              <w:rPr>
                <w:sz w:val="24"/>
                <w:szCs w:val="24"/>
              </w:rPr>
              <w:t xml:space="preserve"> компанией «Фонд местного разв</w:t>
            </w:r>
            <w:r w:rsidR="00275047">
              <w:rPr>
                <w:sz w:val="24"/>
                <w:szCs w:val="24"/>
              </w:rPr>
              <w:t>ития Красносулинского района» 4 </w:t>
            </w:r>
            <w:proofErr w:type="spellStart"/>
            <w:r w:rsidRPr="00ED73A9">
              <w:rPr>
                <w:sz w:val="24"/>
                <w:szCs w:val="24"/>
              </w:rPr>
              <w:t>микрозайм</w:t>
            </w:r>
            <w:r w:rsidR="00C35772" w:rsidRPr="00ED73A9">
              <w:rPr>
                <w:sz w:val="24"/>
                <w:szCs w:val="24"/>
              </w:rPr>
              <w:t>а</w:t>
            </w:r>
            <w:proofErr w:type="spellEnd"/>
            <w:r w:rsidR="00C35772" w:rsidRPr="00ED73A9">
              <w:rPr>
                <w:sz w:val="24"/>
                <w:szCs w:val="24"/>
              </w:rPr>
              <w:t xml:space="preserve"> на сумму </w:t>
            </w:r>
            <w:r w:rsidR="00275047">
              <w:rPr>
                <w:sz w:val="24"/>
                <w:szCs w:val="24"/>
              </w:rPr>
              <w:br/>
            </w:r>
            <w:r w:rsidR="000D4847" w:rsidRPr="00ED73A9">
              <w:rPr>
                <w:sz w:val="24"/>
                <w:szCs w:val="24"/>
              </w:rPr>
              <w:t>8600,0 тыс</w:t>
            </w:r>
            <w:r w:rsidRPr="00ED73A9">
              <w:rPr>
                <w:sz w:val="24"/>
                <w:szCs w:val="24"/>
              </w:rPr>
              <w:t>. рублей;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осуществлено информирование субъектов МСП о банковских продуктах и программах кредитования малого бизнеса;</w:t>
            </w:r>
          </w:p>
          <w:p w:rsidR="009F7EF7" w:rsidRPr="00ED73A9" w:rsidRDefault="009F7EF7" w:rsidP="00D75F53">
            <w:pPr>
              <w:pStyle w:val="Default"/>
            </w:pPr>
            <w:r w:rsidRPr="00ED73A9">
              <w:t>Для информирования субъектов малого и среднего предпринимательства на официальном сайте Администрации Красносулинского района, а также на официальных страницах, в официальных сетях за истекший период 2024 года размещено 148 публикаций и 7 видеоматериалов;</w:t>
            </w:r>
          </w:p>
          <w:p w:rsidR="009F7EF7" w:rsidRPr="00ED73A9" w:rsidRDefault="009F7EF7" w:rsidP="00D75F53">
            <w:pPr>
              <w:pStyle w:val="af3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Администрацией Красносулинского района совместно с Управлением социальной защиты населения Красносулинского района, проводится работа по привлечению граждан к заключени</w:t>
            </w:r>
            <w:r w:rsidR="00C35772" w:rsidRPr="00ED73A9">
              <w:rPr>
                <w:sz w:val="24"/>
                <w:szCs w:val="24"/>
              </w:rPr>
              <w:t>ю</w:t>
            </w:r>
            <w:r w:rsidRPr="00ED73A9">
              <w:rPr>
                <w:sz w:val="24"/>
                <w:szCs w:val="24"/>
              </w:rPr>
              <w:t xml:space="preserve"> социальных контрактов в целях развития индивидуальной предпринимательской деятельности и увеличения физических лиц</w:t>
            </w:r>
            <w:r w:rsidR="00C35772" w:rsidRPr="00ED73A9">
              <w:rPr>
                <w:sz w:val="24"/>
                <w:szCs w:val="24"/>
              </w:rPr>
              <w:t>,</w:t>
            </w:r>
            <w:r w:rsidRPr="00ED73A9">
              <w:rPr>
                <w:sz w:val="24"/>
                <w:szCs w:val="24"/>
              </w:rPr>
              <w:t xml:space="preserve"> применяющих специальный налоговый режим «Налог на профессиональный доход» (202</w:t>
            </w:r>
            <w:r w:rsidR="00C35772" w:rsidRPr="00ED73A9">
              <w:rPr>
                <w:sz w:val="24"/>
                <w:szCs w:val="24"/>
              </w:rPr>
              <w:t>4</w:t>
            </w:r>
            <w:r w:rsidR="00275047">
              <w:rPr>
                <w:sz w:val="24"/>
                <w:szCs w:val="24"/>
              </w:rPr>
              <w:t xml:space="preserve"> год –</w:t>
            </w:r>
            <w:r w:rsidRPr="00ED73A9">
              <w:rPr>
                <w:sz w:val="24"/>
                <w:szCs w:val="24"/>
              </w:rPr>
              <w:t xml:space="preserve"> </w:t>
            </w:r>
            <w:r w:rsidR="000D4847" w:rsidRPr="00ED73A9">
              <w:rPr>
                <w:sz w:val="24"/>
                <w:szCs w:val="24"/>
              </w:rPr>
              <w:t>18</w:t>
            </w:r>
            <w:r w:rsidRPr="00ED73A9">
              <w:rPr>
                <w:sz w:val="24"/>
                <w:szCs w:val="24"/>
              </w:rPr>
              <w:t xml:space="preserve"> контрактов);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проведено 16 мероп</w:t>
            </w:r>
            <w:r w:rsidR="00275047">
              <w:rPr>
                <w:sz w:val="24"/>
                <w:szCs w:val="24"/>
              </w:rPr>
              <w:t>риятий с участием субъектов МСП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275047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2.2. Организация и проведение конференций, семинаров, «круглых столов» по вопросам развития малого и среднего предпринимательства, информационное и консультационное сопровождение предпринимателей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Расширение доступа субъектов МСП к консультационным услугам</w:t>
            </w:r>
            <w:r w:rsidR="00275047">
              <w:rPr>
                <w:sz w:val="24"/>
                <w:szCs w:val="24"/>
              </w:rPr>
              <w:t>.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Обеспечение правовой защиты субъектов МСП</w:t>
            </w:r>
            <w:r w:rsidR="00275047">
              <w:rPr>
                <w:sz w:val="24"/>
                <w:szCs w:val="24"/>
              </w:rPr>
              <w:t>.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Оказание содействия в организации собственного дела молодежи и гражданам, испытывающим проблемы с трудоустройством</w:t>
            </w:r>
            <w:r w:rsidR="00275047">
              <w:rPr>
                <w:sz w:val="24"/>
                <w:szCs w:val="24"/>
              </w:rPr>
              <w:t>.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 Правовая помощь субъектам малого и среднего бизнеса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numPr>
                <w:ilvl w:val="0"/>
                <w:numId w:val="8"/>
              </w:numPr>
              <w:suppressAutoHyphens w:val="0"/>
              <w:ind w:left="0"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За 2024 год оказано 129 разовые консультации</w:t>
            </w:r>
            <w:proofErr w:type="gramStart"/>
            <w:r w:rsidRPr="00ED73A9">
              <w:rPr>
                <w:sz w:val="24"/>
                <w:szCs w:val="24"/>
              </w:rPr>
              <w:t xml:space="preserve"> ,</w:t>
            </w:r>
            <w:proofErr w:type="gramEnd"/>
            <w:r w:rsidRPr="00ED73A9">
              <w:rPr>
                <w:sz w:val="24"/>
                <w:szCs w:val="24"/>
              </w:rPr>
              <w:t>из них 29 - по вопросу проведения ярмарочных мероприя</w:t>
            </w:r>
            <w:r w:rsidR="00275047">
              <w:rPr>
                <w:sz w:val="24"/>
                <w:szCs w:val="24"/>
              </w:rPr>
              <w:t>тий, 10 –</w:t>
            </w:r>
            <w:r w:rsidRPr="00ED73A9">
              <w:rPr>
                <w:sz w:val="24"/>
                <w:szCs w:val="24"/>
              </w:rPr>
              <w:t xml:space="preserve"> вопросы применения ККТ, 52- по поддержке МСП, 5 </w:t>
            </w:r>
            <w:r w:rsidR="00275047">
              <w:rPr>
                <w:sz w:val="24"/>
                <w:szCs w:val="24"/>
              </w:rPr>
              <w:t>–</w:t>
            </w:r>
            <w:r w:rsidRPr="00ED73A9">
              <w:rPr>
                <w:sz w:val="24"/>
                <w:szCs w:val="24"/>
              </w:rPr>
              <w:t xml:space="preserve"> по вопросу регистрации ИП, 3 </w:t>
            </w:r>
            <w:r w:rsidR="00275047">
              <w:rPr>
                <w:sz w:val="24"/>
                <w:szCs w:val="24"/>
              </w:rPr>
              <w:t>–</w:t>
            </w:r>
            <w:r w:rsidRPr="00ED73A9">
              <w:rPr>
                <w:sz w:val="24"/>
                <w:szCs w:val="24"/>
              </w:rPr>
              <w:t xml:space="preserve"> по вопросу выдачи </w:t>
            </w:r>
            <w:proofErr w:type="spellStart"/>
            <w:r w:rsidRPr="00ED73A9">
              <w:rPr>
                <w:sz w:val="24"/>
                <w:szCs w:val="24"/>
              </w:rPr>
              <w:t>микрозайма</w:t>
            </w:r>
            <w:proofErr w:type="spellEnd"/>
            <w:r w:rsidRPr="00ED73A9">
              <w:rPr>
                <w:sz w:val="24"/>
                <w:szCs w:val="24"/>
              </w:rPr>
              <w:t>, 5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– по вопро</w:t>
            </w:r>
            <w:r w:rsidR="00C35772" w:rsidRPr="00ED73A9">
              <w:rPr>
                <w:sz w:val="24"/>
                <w:szCs w:val="24"/>
              </w:rPr>
              <w:t xml:space="preserve">су торговли в НТО, </w:t>
            </w:r>
            <w:r w:rsidRPr="00ED73A9">
              <w:rPr>
                <w:sz w:val="24"/>
                <w:szCs w:val="24"/>
              </w:rPr>
              <w:t>10 – по имущественной поддержки, 7– по вопросу торговли с автомобиля, 5 – по организации гостиниц,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3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 xml:space="preserve">– по </w:t>
            </w:r>
            <w:r w:rsidR="00275047" w:rsidRPr="00ED73A9">
              <w:rPr>
                <w:sz w:val="24"/>
                <w:szCs w:val="24"/>
              </w:rPr>
              <w:t>о</w:t>
            </w:r>
            <w:r w:rsidR="00275047">
              <w:rPr>
                <w:sz w:val="24"/>
                <w:szCs w:val="24"/>
              </w:rPr>
              <w:t>т</w:t>
            </w:r>
            <w:r w:rsidR="00275047" w:rsidRPr="00ED73A9">
              <w:rPr>
                <w:sz w:val="24"/>
                <w:szCs w:val="24"/>
              </w:rPr>
              <w:t>крытию</w:t>
            </w:r>
            <w:r w:rsidRPr="00ED73A9">
              <w:rPr>
                <w:sz w:val="24"/>
                <w:szCs w:val="24"/>
              </w:rPr>
              <w:t xml:space="preserve"> баз отдыха;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 В соответствии с постановлением Администрации Красносулинского района № 269 от 30.06.2015 «Об утверждении </w:t>
            </w:r>
            <w:proofErr w:type="gramStart"/>
            <w:r w:rsidRPr="00ED73A9">
              <w:rPr>
                <w:sz w:val="24"/>
                <w:szCs w:val="24"/>
              </w:rPr>
              <w:t xml:space="preserve">порядков проведения оценки регулирующего воздействия </w:t>
            </w:r>
            <w:r w:rsidRPr="00ED73A9">
              <w:rPr>
                <w:sz w:val="24"/>
                <w:szCs w:val="24"/>
              </w:rPr>
              <w:lastRenderedPageBreak/>
              <w:t>проектов нормативных правовых актов</w:t>
            </w:r>
            <w:proofErr w:type="gramEnd"/>
            <w:r w:rsidRPr="00ED73A9">
              <w:rPr>
                <w:sz w:val="24"/>
                <w:szCs w:val="24"/>
              </w:rPr>
              <w:t xml:space="preserve"> и экспертизы нормативных правовых актов Красносулинского района, затрагивающих вопросы осуществления предпринимательской и инвестиционной деятельности» ведется работа по снижению давления на бизнес нормативно - правовых барьеров.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3. В качестве </w:t>
            </w:r>
            <w:proofErr w:type="spellStart"/>
            <w:r w:rsidRPr="00ED73A9">
              <w:rPr>
                <w:sz w:val="24"/>
                <w:szCs w:val="24"/>
              </w:rPr>
              <w:t>самозанятых</w:t>
            </w:r>
            <w:proofErr w:type="spellEnd"/>
            <w:r w:rsidRPr="00ED73A9">
              <w:rPr>
                <w:sz w:val="24"/>
                <w:szCs w:val="24"/>
              </w:rPr>
              <w:t xml:space="preserve"> зарегистрированы 17 человек</w:t>
            </w:r>
            <w:r w:rsidR="00C35772" w:rsidRPr="00ED73A9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 xml:space="preserve">из числа обратившихся в ГКУРО «Центр занятости населения г. Красный Сулин». Единовременную финансовую помощь получил 3 </w:t>
            </w:r>
            <w:proofErr w:type="spellStart"/>
            <w:r w:rsidRPr="00ED73A9">
              <w:rPr>
                <w:sz w:val="24"/>
                <w:szCs w:val="24"/>
              </w:rPr>
              <w:t>чел</w:t>
            </w:r>
            <w:proofErr w:type="gramStart"/>
            <w:r w:rsidRPr="00ED73A9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ED73A9">
              <w:rPr>
                <w:sz w:val="24"/>
                <w:szCs w:val="24"/>
              </w:rPr>
              <w:t xml:space="preserve"> размере 181 200,00</w:t>
            </w:r>
            <w:r w:rsidR="00A5242D" w:rsidRPr="00ED73A9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рублей.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Для оперативного консультирования предпринимателей и граждан, желающих организовать собственное дело</w:t>
            </w:r>
            <w:r w:rsidR="00C35772" w:rsidRPr="00ED73A9">
              <w:rPr>
                <w:sz w:val="24"/>
                <w:szCs w:val="24"/>
              </w:rPr>
              <w:t>,</w:t>
            </w:r>
            <w:r w:rsidRPr="00ED73A9">
              <w:rPr>
                <w:sz w:val="24"/>
                <w:szCs w:val="24"/>
              </w:rPr>
              <w:t xml:space="preserve"> в Администрации Красносулинского района организована ежедневная работа телефона «Горячей линии».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4.Размещение информации о консультировании СМСП Красносулинского района институтами развития </w:t>
            </w:r>
            <w:r w:rsidR="00275047">
              <w:rPr>
                <w:sz w:val="24"/>
                <w:szCs w:val="24"/>
              </w:rPr>
              <w:t>МСП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275047">
              <w:rPr>
                <w:sz w:val="24"/>
                <w:szCs w:val="24"/>
              </w:rPr>
              <w:t>тие муниципальной программы 2.2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Оказание не менее 129 консультаций субъектам МСП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За 2024 год субъектам МСП Администрацией Красносулинского района было оказано 129 консультации.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2.3.</w:t>
            </w:r>
          </w:p>
          <w:p w:rsidR="009F7EF7" w:rsidRPr="00ED73A9" w:rsidRDefault="009F7EF7" w:rsidP="00275047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Проведение мероприятий, направленных на вовлечение молодежи и неработающих в </w:t>
            </w:r>
            <w:proofErr w:type="gramStart"/>
            <w:r w:rsidRPr="00ED73A9">
              <w:rPr>
                <w:sz w:val="24"/>
                <w:szCs w:val="24"/>
              </w:rPr>
              <w:t>предприниматель-скую</w:t>
            </w:r>
            <w:proofErr w:type="gramEnd"/>
            <w:r w:rsidRPr="00ED73A9">
              <w:rPr>
                <w:sz w:val="24"/>
                <w:szCs w:val="24"/>
              </w:rPr>
              <w:t xml:space="preserve"> деятельность, поощрение лучших предпринимательских инициатив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275047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Кирпичков И.С., Государственное казенное учреждение Ростовской области «Центр занятости населения города Красный Сулин» </w:t>
            </w:r>
            <w:r w:rsidR="00275047">
              <w:rPr>
                <w:sz w:val="24"/>
                <w:szCs w:val="24"/>
              </w:rPr>
              <w:t>–</w:t>
            </w:r>
            <w:r w:rsidRPr="00ED73A9">
              <w:rPr>
                <w:sz w:val="24"/>
                <w:szCs w:val="24"/>
              </w:rPr>
              <w:t xml:space="preserve"> директор </w:t>
            </w:r>
            <w:proofErr w:type="spellStart"/>
            <w:r w:rsidRPr="00ED73A9">
              <w:rPr>
                <w:sz w:val="24"/>
                <w:szCs w:val="24"/>
              </w:rPr>
              <w:t>Деревянченко</w:t>
            </w:r>
            <w:proofErr w:type="spellEnd"/>
            <w:r w:rsidRPr="00ED73A9">
              <w:rPr>
                <w:sz w:val="24"/>
                <w:szCs w:val="24"/>
              </w:rPr>
              <w:t> Л.А.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Популяризация предпринимательской деятельности (в том числе через семинары, круглые столы, конференции, выставки).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Формирование положительного образа предпринимателя и спроса населения района на товары и услуги, производимые предприятиями района.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Стимулирование молодежного предпринимательства и активного участия молодежи в работе предпринимательского сектора района.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 Пропаганда легального предпринимательства и сокращение неформальной занятости.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5. Популяризация </w:t>
            </w:r>
            <w:proofErr w:type="spellStart"/>
            <w:r w:rsidRPr="00ED73A9">
              <w:rPr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1. За 2024 год Администрацией Красносулинского района организованы мероприятия с целью пропаганды и популяризации предпринимательской деятельности.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в целях популяризации предпринимательства среди молодежи на территории Красносулинского района, были проведены следующие мероприятия: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предприниматели Красносулинского района приняли участие в</w:t>
            </w:r>
            <w:r w:rsidR="00C35772" w:rsidRPr="00ED73A9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мероприят</w:t>
            </w:r>
            <w:r w:rsidR="00C35772" w:rsidRPr="00ED73A9">
              <w:rPr>
                <w:sz w:val="24"/>
                <w:szCs w:val="24"/>
              </w:rPr>
              <w:t>ии</w:t>
            </w:r>
            <w:r w:rsidRPr="00ED73A9">
              <w:rPr>
                <w:sz w:val="24"/>
                <w:szCs w:val="24"/>
              </w:rPr>
              <w:t xml:space="preserve"> «Ярмарка работы», где поделились своим опытом в сфере бизнеса со школьниками и студентами Красносулинского района;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в феврале проведена встреча с </w:t>
            </w:r>
            <w:r w:rsidRPr="00ED73A9">
              <w:rPr>
                <w:sz w:val="24"/>
                <w:szCs w:val="24"/>
              </w:rPr>
              <w:lastRenderedPageBreak/>
              <w:t>субъектами малого и среднего предпринимательства по вопросу повышения тарифов на коммунальные услуги;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Организована работа телефона «Горячей линии», с целью получения информации о теневом бизнесе. На официальных сайтах Администраций городских и сельских поселений размещена информация о «теневом бизнесе».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На главной странице официального сайта Администрации Красносулинского района размещена активная ссылка на сайт Федеральной налоговой службы «Регистрация </w:t>
            </w:r>
            <w:proofErr w:type="spellStart"/>
            <w:r w:rsidRPr="00ED73A9">
              <w:rPr>
                <w:sz w:val="24"/>
                <w:szCs w:val="24"/>
              </w:rPr>
              <w:t>Самозанятых</w:t>
            </w:r>
            <w:proofErr w:type="spellEnd"/>
            <w:r w:rsidRPr="00ED73A9">
              <w:rPr>
                <w:sz w:val="24"/>
                <w:szCs w:val="24"/>
              </w:rPr>
              <w:t>».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Информационная поддержка и методическая помощь безработным гражданам на стадии организации предпринимательской деятельности ок</w:t>
            </w:r>
            <w:r w:rsidR="00275047">
              <w:rPr>
                <w:sz w:val="24"/>
                <w:szCs w:val="24"/>
              </w:rPr>
              <w:t>азывается на постоянной основе.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событие муниципально</w:t>
            </w:r>
            <w:r w:rsidR="00275047">
              <w:rPr>
                <w:sz w:val="24"/>
                <w:szCs w:val="24"/>
              </w:rPr>
              <w:t>й программы </w:t>
            </w:r>
            <w:r w:rsidRPr="00ED73A9">
              <w:rPr>
                <w:sz w:val="24"/>
                <w:szCs w:val="24"/>
              </w:rPr>
              <w:t>2</w:t>
            </w:r>
            <w:r w:rsidR="00275047">
              <w:rPr>
                <w:sz w:val="24"/>
                <w:szCs w:val="24"/>
              </w:rPr>
              <w:t>.3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Проведение торжественно</w:t>
            </w:r>
            <w:r w:rsidR="00275047">
              <w:rPr>
                <w:sz w:val="24"/>
                <w:szCs w:val="24"/>
              </w:rPr>
              <w:t>го мероприятия ко Дню предприни</w:t>
            </w:r>
            <w:r w:rsidRPr="00ED73A9">
              <w:rPr>
                <w:sz w:val="24"/>
                <w:szCs w:val="24"/>
              </w:rPr>
              <w:t>мательства с поощрением лучших субъектов МСП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В мае 2024 года для поощрения предпринимателей, активно участвующих в социально-экономическом развитии Красносулинского района, проведено торжественное мероприятие, посвященное празднованию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Дня российского</w:t>
            </w:r>
            <w:r w:rsidR="00275047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предпринимательства. Почетными грамотами главы Администрации Красносулинского района и памятными подарками было отмечено 30 предпринимателей, внесших вклад в социально-экономическое р</w:t>
            </w:r>
            <w:r w:rsidR="00275047">
              <w:rPr>
                <w:sz w:val="24"/>
                <w:szCs w:val="24"/>
              </w:rPr>
              <w:t>азвитие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Основное мероприятие 2.4. </w:t>
            </w:r>
          </w:p>
          <w:p w:rsidR="009F7EF7" w:rsidRPr="00ED73A9" w:rsidRDefault="009F7EF7" w:rsidP="00FC411F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Создание платформы для субъектов малого и средне</w:t>
            </w:r>
            <w:r w:rsidR="00FC411F">
              <w:rPr>
                <w:sz w:val="24"/>
                <w:szCs w:val="24"/>
              </w:rPr>
              <w:t>го предприниматель</w:t>
            </w:r>
            <w:r w:rsidRPr="00ED73A9">
              <w:rPr>
                <w:sz w:val="24"/>
                <w:szCs w:val="24"/>
              </w:rPr>
              <w:t>ства, ориентированной на поддержку производственной и сбытовой деятельности субъектов малого и среднего предпринимательства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И.С., Муниципальное автономное учреждение</w:t>
            </w:r>
            <w:r w:rsidR="00FC411F">
              <w:rPr>
                <w:sz w:val="24"/>
                <w:szCs w:val="24"/>
              </w:rPr>
              <w:t xml:space="preserve"> «МФЦ Красносулинского района» –</w:t>
            </w:r>
            <w:r w:rsidRPr="00ED73A9">
              <w:rPr>
                <w:sz w:val="24"/>
                <w:szCs w:val="24"/>
              </w:rPr>
              <w:t xml:space="preserve"> директор Силакова Е.А.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1.Содействие в актуализации данных в аналитической системе для малого и среднего бизнеса «Бизнес-навигатор МСП».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2.Развитие механизма предоставления государственных услуг по принципу одного окна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1. На главной странице официального сайта Администрации Красносулинского района размещена активная ссылка на «Федеральный портал малого и среднего предпринимательства», с площадкой В2В, ориентированной на поддержку производственной и сбытовой деятельности субъектов малого и среднего предпринимательства, в том числе размещена активная ссылка </w:t>
            </w:r>
            <w:proofErr w:type="gramStart"/>
            <w:r w:rsidRPr="00ED73A9">
              <w:rPr>
                <w:sz w:val="24"/>
                <w:szCs w:val="24"/>
              </w:rPr>
              <w:t>на</w:t>
            </w:r>
            <w:proofErr w:type="gramEnd"/>
            <w:r w:rsidRPr="00ED73A9">
              <w:rPr>
                <w:sz w:val="24"/>
                <w:szCs w:val="24"/>
              </w:rPr>
              <w:t xml:space="preserve"> «Бизнес-навигатор МСП».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 Муниципальным автономным </w:t>
            </w:r>
            <w:r w:rsidRPr="00ED73A9">
              <w:rPr>
                <w:sz w:val="24"/>
                <w:szCs w:val="24"/>
              </w:rPr>
              <w:lastRenderedPageBreak/>
              <w:t xml:space="preserve">учреждением «Многофункциональный центр Красносулинского района» субъектам малого и среднего предпринимательства предоставляется </w:t>
            </w:r>
            <w:r w:rsidR="00822081" w:rsidRPr="00ED73A9">
              <w:rPr>
                <w:sz w:val="24"/>
                <w:szCs w:val="24"/>
              </w:rPr>
              <w:t>134</w:t>
            </w:r>
            <w:r w:rsidR="00B924A6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услуг. На сайте Администрации Красносулинского района размещена активн</w:t>
            </w:r>
            <w:r w:rsidR="00FC411F">
              <w:rPr>
                <w:sz w:val="24"/>
                <w:szCs w:val="24"/>
              </w:rPr>
              <w:t>ая ссылка на портал «</w:t>
            </w:r>
            <w:proofErr w:type="spellStart"/>
            <w:r w:rsidR="00FC411F">
              <w:rPr>
                <w:sz w:val="24"/>
                <w:szCs w:val="24"/>
              </w:rPr>
              <w:t>Госуслуги</w:t>
            </w:r>
            <w:proofErr w:type="spellEnd"/>
            <w:r w:rsidR="00FC411F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событие муниципальной прогр</w:t>
            </w:r>
            <w:r w:rsidR="00FC411F">
              <w:rPr>
                <w:sz w:val="24"/>
                <w:szCs w:val="24"/>
              </w:rPr>
              <w:t>аммы 2.4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Предоставление не менее 20 услуг для субъектов МСП посредством МФЦ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Муниципальным автономным учреждением «Многофункциональный центр Красносулинского района» субъектам малого и среднего предпринимательства предоставляется </w:t>
            </w:r>
            <w:r w:rsidR="00822081" w:rsidRPr="00ED73A9">
              <w:rPr>
                <w:sz w:val="24"/>
                <w:szCs w:val="24"/>
              </w:rPr>
              <w:t xml:space="preserve">134 </w:t>
            </w:r>
            <w:r w:rsidR="00FC411F">
              <w:rPr>
                <w:sz w:val="24"/>
                <w:szCs w:val="24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Основное мероприятие 2.5.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Кирпичков И.С., Государственное казенное учреждение Ростовской области «Центр занятости населения города Красный Сулин» - </w:t>
            </w:r>
            <w:proofErr w:type="spellStart"/>
            <w:r w:rsidRPr="00ED73A9">
              <w:rPr>
                <w:sz w:val="24"/>
                <w:szCs w:val="24"/>
              </w:rPr>
              <w:t>и.о</w:t>
            </w:r>
            <w:proofErr w:type="spellEnd"/>
            <w:r w:rsidRPr="00ED73A9">
              <w:rPr>
                <w:sz w:val="24"/>
                <w:szCs w:val="24"/>
              </w:rPr>
              <w:t xml:space="preserve">. директора </w:t>
            </w:r>
            <w:proofErr w:type="spellStart"/>
            <w:r w:rsidRPr="00ED73A9">
              <w:rPr>
                <w:sz w:val="24"/>
                <w:szCs w:val="24"/>
              </w:rPr>
              <w:t>Деревянченко</w:t>
            </w:r>
            <w:proofErr w:type="spellEnd"/>
            <w:r w:rsidRPr="00ED73A9">
              <w:rPr>
                <w:sz w:val="24"/>
                <w:szCs w:val="24"/>
              </w:rPr>
              <w:t> Л.А.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Взаимодействие с институтами развития в сфере социального предпринимательства (Общероссийская общественная организация МСП «Опора России»).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Популяризация социального предпринимательства;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Привлечение субъектов МСП к участию в благотворительных акциях;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4.Повышение качества бизнес – среды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Размещение на постоянной основе на официальном сайте Администрации Красносулинского района информации о мерах поддержки социального предпринимательства, а также размещена информация о получении статуса «социальное предприятие».</w:t>
            </w:r>
          </w:p>
          <w:p w:rsidR="009F7EF7" w:rsidRPr="00ED73A9" w:rsidRDefault="009F7EF7" w:rsidP="00FC411F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На официальном сайте Администрации Красносулинского района размещены критерии отнесения субъектов МСП к социальным предприятиям, социальному предпринимательству, в том числе формы финансовой поддержки социальному бизнес</w:t>
            </w:r>
            <w:r w:rsidR="00FC411F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FC411F">
              <w:rPr>
                <w:sz w:val="24"/>
                <w:szCs w:val="24"/>
              </w:rPr>
              <w:t>тие муниципальной программы 2.5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Публикация 4 информационных материалов по теме социального предпринимательства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На официальном сайте Администрации Красносулинского района размещено 6 информационных публикаций о социальном бизнесе и материалах затрагивающих интересы </w:t>
            </w:r>
            <w:r w:rsidR="00FC411F">
              <w:rPr>
                <w:sz w:val="24"/>
                <w:szCs w:val="24"/>
              </w:rPr>
              <w:t>социального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5F53" w:rsidRPr="00ED73A9" w:rsidTr="00FC411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Подпрограмма 3. «Развитие туризма в Красносулинском районе»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FC411F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FC411F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FC411F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FC411F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FC411F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3.1. Совершенствование и развитие инфраструктуры сферы туризма на территории Красносулинского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Привлечение инвестиций для реконструкции и создания новых туристических объектов.</w:t>
            </w:r>
          </w:p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Вовлечение субъектов малого и среднего предпринимательства в сферу туризма и сервиса.</w:t>
            </w:r>
          </w:p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Развитие сети предприятий общественного питания на территории Красносулинского района.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4.Реализация комплекса мер по совершенствованию гостиничного </w:t>
            </w:r>
            <w:r w:rsidRPr="00ED73A9">
              <w:rPr>
                <w:sz w:val="24"/>
                <w:szCs w:val="24"/>
              </w:rPr>
              <w:lastRenderedPageBreak/>
              <w:t>комплекса Красносулинского района, включая внедрение системы онлайн-бронирования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1. Привлечение внимания к району, посредством продвижения его уникальности на официальном сайте Красносулинского района, размещение информации о достопримечательностях</w:t>
            </w:r>
            <w:r w:rsidR="00C35772" w:rsidRPr="00ED73A9">
              <w:rPr>
                <w:sz w:val="24"/>
                <w:szCs w:val="24"/>
              </w:rPr>
              <w:t xml:space="preserve"> района. Привле</w:t>
            </w:r>
            <w:r w:rsidRPr="00ED73A9">
              <w:rPr>
                <w:sz w:val="24"/>
                <w:szCs w:val="24"/>
              </w:rPr>
              <w:t xml:space="preserve">чение организаций в сфере туризма для участия в семинарах.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 На официальном сайте Администрации Красносулинского района размещена информация о туристических объектах и гостиничных </w:t>
            </w:r>
            <w:r w:rsidRPr="00ED73A9">
              <w:rPr>
                <w:sz w:val="24"/>
                <w:szCs w:val="24"/>
              </w:rPr>
              <w:lastRenderedPageBreak/>
              <w:t>комплексах Красносулинского района, в том числе о базах отдыха.</w:t>
            </w:r>
          </w:p>
          <w:p w:rsidR="009F7EF7" w:rsidRDefault="009F7EF7" w:rsidP="00FC411F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На территории Красносулинского района более 80% гостиничных комплексов оснащены системой онла</w:t>
            </w:r>
            <w:r w:rsidR="00FC411F">
              <w:rPr>
                <w:sz w:val="24"/>
                <w:szCs w:val="24"/>
              </w:rPr>
              <w:t>йн-бронирования</w:t>
            </w:r>
          </w:p>
          <w:p w:rsidR="00FC411F" w:rsidRPr="00ED73A9" w:rsidRDefault="00FC411F" w:rsidP="00FC41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FC411F">
              <w:rPr>
                <w:sz w:val="24"/>
                <w:szCs w:val="24"/>
              </w:rPr>
              <w:t>тие муниципальной программы 3.1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Функционирование не менее 4 туристических объектов в Красносулинском районе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Default="009F7EF7" w:rsidP="00FC411F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На территории Красносулинского района функционируют 5 туристических объектов: Государственный природный заказник «</w:t>
            </w:r>
            <w:proofErr w:type="spellStart"/>
            <w:r w:rsidRPr="00ED73A9">
              <w:rPr>
                <w:sz w:val="24"/>
                <w:szCs w:val="24"/>
              </w:rPr>
              <w:t>Горненский</w:t>
            </w:r>
            <w:proofErr w:type="spellEnd"/>
            <w:r w:rsidRPr="00ED73A9">
              <w:rPr>
                <w:sz w:val="24"/>
                <w:szCs w:val="24"/>
              </w:rPr>
              <w:t xml:space="preserve">», Южный Парк Птиц Малинки, </w:t>
            </w:r>
            <w:proofErr w:type="spellStart"/>
            <w:r w:rsidRPr="00ED73A9">
              <w:rPr>
                <w:sz w:val="24"/>
                <w:szCs w:val="24"/>
              </w:rPr>
              <w:t>Зайцевские</w:t>
            </w:r>
            <w:proofErr w:type="spellEnd"/>
            <w:r w:rsidRPr="00ED73A9">
              <w:rPr>
                <w:sz w:val="24"/>
                <w:szCs w:val="24"/>
              </w:rPr>
              <w:t xml:space="preserve"> (Хмелевские) скалы, </w:t>
            </w:r>
            <w:proofErr w:type="spellStart"/>
            <w:r w:rsidRPr="00ED73A9">
              <w:rPr>
                <w:sz w:val="24"/>
                <w:szCs w:val="24"/>
              </w:rPr>
              <w:t>Скелеватые</w:t>
            </w:r>
            <w:proofErr w:type="spellEnd"/>
            <w:r w:rsidRPr="00ED73A9">
              <w:rPr>
                <w:sz w:val="24"/>
                <w:szCs w:val="24"/>
              </w:rPr>
              <w:t xml:space="preserve"> скалы и 1 объект туристической привлекательности </w:t>
            </w:r>
            <w:r w:rsidR="00FC411F">
              <w:rPr>
                <w:sz w:val="24"/>
                <w:szCs w:val="24"/>
              </w:rPr>
              <w:t>– «Каньон»</w:t>
            </w:r>
          </w:p>
          <w:p w:rsidR="00FC411F" w:rsidRPr="00ED73A9" w:rsidRDefault="00FC411F" w:rsidP="00FC41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FC411F">
            <w:pPr>
              <w:ind w:firstLine="0"/>
              <w:jc w:val="left"/>
              <w:rPr>
                <w:sz w:val="24"/>
                <w:szCs w:val="24"/>
                <w:shd w:val="clear" w:color="auto" w:fill="11DF2A"/>
              </w:rPr>
            </w:pPr>
            <w:r w:rsidRPr="00ED73A9">
              <w:rPr>
                <w:sz w:val="24"/>
                <w:szCs w:val="24"/>
              </w:rPr>
              <w:t>Основное мероприятие 3.2. Создание туристического бренда Красносулинского района, 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  <w:shd w:val="clear" w:color="auto" w:fill="11DF2A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Привлечение внимания к Красносулинскому району, посредством продвижения его уникальности в средствах массовой информации.</w:t>
            </w:r>
          </w:p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Маркетинговое и рекламное продвижение районных туристических продуктов, в том числе посредством современных средств коммуникации и привлечения лидеров мнений.</w:t>
            </w:r>
          </w:p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Изготовление и размещение указателей к туристическим объектам Красносулинского района.</w:t>
            </w:r>
          </w:p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4. Наполнение информацией о Красносулинском районе разделов </w:t>
            </w:r>
            <w:proofErr w:type="spellStart"/>
            <w:r w:rsidRPr="00ED73A9">
              <w:rPr>
                <w:sz w:val="24"/>
                <w:szCs w:val="24"/>
              </w:rPr>
              <w:t>тур</w:t>
            </w:r>
            <w:proofErr w:type="gramStart"/>
            <w:r w:rsidR="00FC411F">
              <w:rPr>
                <w:sz w:val="24"/>
                <w:szCs w:val="24"/>
              </w:rPr>
              <w:t>.</w:t>
            </w:r>
            <w:r w:rsidRPr="00ED73A9">
              <w:rPr>
                <w:sz w:val="24"/>
                <w:szCs w:val="24"/>
              </w:rPr>
              <w:t>п</w:t>
            </w:r>
            <w:proofErr w:type="gramEnd"/>
            <w:r w:rsidRPr="00ED73A9">
              <w:rPr>
                <w:sz w:val="24"/>
                <w:szCs w:val="24"/>
              </w:rPr>
              <w:t>ортала</w:t>
            </w:r>
            <w:proofErr w:type="spellEnd"/>
            <w:r w:rsidR="00191EB1" w:rsidRPr="00ED73A9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Ростовской области «Тихий Дон».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5. Составление электронного календаря событийных мероприятий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Информация о туристическ</w:t>
            </w:r>
            <w:proofErr w:type="gramStart"/>
            <w:r w:rsidRPr="00ED73A9">
              <w:rPr>
                <w:sz w:val="24"/>
                <w:szCs w:val="24"/>
              </w:rPr>
              <w:t>о-</w:t>
            </w:r>
            <w:proofErr w:type="gramEnd"/>
            <w:r w:rsidRPr="00ED73A9">
              <w:rPr>
                <w:sz w:val="24"/>
                <w:szCs w:val="24"/>
              </w:rPr>
              <w:t xml:space="preserve"> значимых и перспективных объектах туристической привлекательности размещена на официальном сайте Администрации Красносулинского района.</w:t>
            </w:r>
            <w:r w:rsidR="00191EB1" w:rsidRPr="00ED73A9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 xml:space="preserve">Парк птиц «Малинки» самый крупный парк птиц на юге России, в котором содержится более 260 видов птиц (в том числе </w:t>
            </w:r>
            <w:proofErr w:type="spellStart"/>
            <w:r w:rsidRPr="00ED73A9">
              <w:rPr>
                <w:sz w:val="24"/>
                <w:szCs w:val="24"/>
              </w:rPr>
              <w:t>краснокнижных</w:t>
            </w:r>
            <w:proofErr w:type="spellEnd"/>
            <w:r w:rsidRPr="00ED73A9">
              <w:rPr>
                <w:sz w:val="24"/>
                <w:szCs w:val="24"/>
              </w:rPr>
              <w:t>). Южный парк птиц «Малинки» состоит в союзе зоопарков и аквариумов (СОЗАР), а также являетс</w:t>
            </w:r>
            <w:r w:rsidR="00FC411F">
              <w:rPr>
                <w:sz w:val="24"/>
                <w:szCs w:val="24"/>
              </w:rPr>
              <w:t>я Ассоциированным членом ЕАРАЗА –</w:t>
            </w:r>
            <w:r w:rsidRPr="00ED73A9">
              <w:rPr>
                <w:sz w:val="24"/>
                <w:szCs w:val="24"/>
              </w:rPr>
              <w:t xml:space="preserve"> евроазиатской региональной ассоциации зоопарков и аквариумов.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Администрацией Красносулинского района для обеспечения доступа к информации о туристической инфраструктуре района (памятники, музеи, гостиницы, рестораны, кафе,</w:t>
            </w:r>
            <w:r w:rsidR="00191EB1" w:rsidRPr="00ED73A9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>остановки общественного транспорта и другое) ведется работа по участию в наполнении информации мобильного приложения «ТУРИСТ».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3. Государственный природный заказник областного значения </w:t>
            </w:r>
            <w:proofErr w:type="gramStart"/>
            <w:r w:rsidRPr="00ED73A9">
              <w:rPr>
                <w:sz w:val="24"/>
                <w:szCs w:val="24"/>
              </w:rPr>
              <w:t>-«</w:t>
            </w:r>
            <w:proofErr w:type="spellStart"/>
            <w:proofErr w:type="gramEnd"/>
            <w:r w:rsidRPr="00ED73A9">
              <w:rPr>
                <w:sz w:val="24"/>
                <w:szCs w:val="24"/>
              </w:rPr>
              <w:t>Горненский</w:t>
            </w:r>
            <w:proofErr w:type="spellEnd"/>
            <w:r w:rsidRPr="00ED73A9">
              <w:rPr>
                <w:sz w:val="24"/>
                <w:szCs w:val="24"/>
              </w:rPr>
              <w:t xml:space="preserve">». Его географически необычное расположение привлекает внимание туристов с разных регионов. Он был создан в 2014 году среди живописных Донецких холмов. Цель создания этой заповедной зоны — восстановление </w:t>
            </w:r>
            <w:r w:rsidRPr="00ED73A9">
              <w:rPr>
                <w:sz w:val="24"/>
                <w:szCs w:val="24"/>
              </w:rPr>
              <w:lastRenderedPageBreak/>
              <w:t>популяции вымирающих животных, а также редких видов растений. Заказник состоит из 5 кластерных участков, общая площадь которых составляет 8628,96 га.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На просторах охраняемого заповедника действуют актуальные на сегодняшний день туристические маршруты: «Лесные тайны», «Зеленые километры» и «Войди в природу другом». Протяженность последнего - 22 километра. Планируется создание новых экологических троп с обустроенными беседками для </w:t>
            </w:r>
            <w:proofErr w:type="spellStart"/>
            <w:r w:rsidRPr="00ED73A9">
              <w:rPr>
                <w:sz w:val="24"/>
                <w:szCs w:val="24"/>
              </w:rPr>
              <w:t>экотуристов</w:t>
            </w:r>
            <w:proofErr w:type="spellEnd"/>
            <w:r w:rsidRPr="00ED73A9">
              <w:rPr>
                <w:sz w:val="24"/>
                <w:szCs w:val="24"/>
              </w:rPr>
              <w:t>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 Информация о «Голубом озере» Каньоне, расположенном в черте Красносулинского городского поселения, была направлена в адрес туристического портала Ростовской области «Тихий Дон» с целью его наполнения. На портале «Тихий Дон» и на сайте «Открой Вольный Дон» размещена информация о государственном природном заказнике «</w:t>
            </w:r>
            <w:proofErr w:type="spellStart"/>
            <w:r w:rsidRPr="00ED73A9">
              <w:rPr>
                <w:sz w:val="24"/>
                <w:szCs w:val="24"/>
              </w:rPr>
              <w:t>Горненский</w:t>
            </w:r>
            <w:proofErr w:type="spellEnd"/>
            <w:r w:rsidRPr="00ED73A9">
              <w:rPr>
                <w:sz w:val="24"/>
                <w:szCs w:val="24"/>
              </w:rPr>
              <w:t>», расположенном на территории Красносулинского района.</w:t>
            </w:r>
          </w:p>
          <w:p w:rsidR="009F7EF7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5. Календарь событийных мероприятий размещен на официальном сайте Админи</w:t>
            </w:r>
            <w:r w:rsidR="00FC411F">
              <w:rPr>
                <w:sz w:val="24"/>
                <w:szCs w:val="24"/>
              </w:rPr>
              <w:t>страции Красносулинского района</w:t>
            </w:r>
          </w:p>
          <w:p w:rsidR="00FC411F" w:rsidRPr="00ED73A9" w:rsidRDefault="00FC411F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FC411F">
              <w:rPr>
                <w:sz w:val="24"/>
                <w:szCs w:val="24"/>
              </w:rPr>
              <w:t>тие муниципальной программы 3.2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  <w:p w:rsidR="00FC411F" w:rsidRPr="00ED73A9" w:rsidRDefault="00FC411F" w:rsidP="00D75F53">
            <w:pPr>
              <w:ind w:firstLine="0"/>
              <w:jc w:val="left"/>
              <w:rPr>
                <w:sz w:val="24"/>
                <w:szCs w:val="24"/>
                <w:shd w:val="clear" w:color="auto" w:fill="11DF2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Публикация 4 информационных материалов в СМИ о развитии туризма и туристическом потенциале Красносулинского района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На официальном сайте Администрации Красносулинского района </w:t>
            </w:r>
            <w:proofErr w:type="gramStart"/>
            <w:r w:rsidRPr="00ED73A9">
              <w:rPr>
                <w:sz w:val="24"/>
                <w:szCs w:val="24"/>
              </w:rPr>
              <w:t>размещены</w:t>
            </w:r>
            <w:proofErr w:type="gramEnd"/>
            <w:r w:rsidRPr="00ED73A9">
              <w:rPr>
                <w:sz w:val="24"/>
                <w:szCs w:val="24"/>
              </w:rPr>
              <w:t xml:space="preserve"> 16 информационных публикаций и 13 видеоматериалов о туризме и туристическом пот</w:t>
            </w:r>
            <w:r w:rsidR="00FC411F">
              <w:rPr>
                <w:sz w:val="24"/>
                <w:szCs w:val="24"/>
              </w:rPr>
              <w:t>енциале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FC411F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Основное мероприятие 3.3. Совершенствование объектов показа, расположенных на территории Красносулинского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  <w:shd w:val="clear" w:color="auto" w:fill="11DF2A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11F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Привлечение внебюджетных сре</w:t>
            </w:r>
            <w:proofErr w:type="gramStart"/>
            <w:r w:rsidRPr="00ED73A9">
              <w:rPr>
                <w:sz w:val="24"/>
                <w:szCs w:val="24"/>
              </w:rPr>
              <w:t>дств дл</w:t>
            </w:r>
            <w:proofErr w:type="gramEnd"/>
            <w:r w:rsidRPr="00ED73A9">
              <w:rPr>
                <w:sz w:val="24"/>
                <w:szCs w:val="24"/>
              </w:rPr>
              <w:t>я проведения капитальных ремонтов памятников истории и культуры.</w:t>
            </w:r>
          </w:p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</w:t>
            </w:r>
            <w:r w:rsidR="00FC411F">
              <w:rPr>
                <w:sz w:val="24"/>
                <w:szCs w:val="24"/>
              </w:rPr>
              <w:t xml:space="preserve">. Благоустройство </w:t>
            </w:r>
            <w:proofErr w:type="spellStart"/>
            <w:r w:rsidR="00FC411F">
              <w:rPr>
                <w:sz w:val="24"/>
                <w:szCs w:val="24"/>
              </w:rPr>
              <w:t>природоохраня</w:t>
            </w:r>
            <w:r w:rsidRPr="00ED73A9">
              <w:rPr>
                <w:sz w:val="24"/>
                <w:szCs w:val="24"/>
              </w:rPr>
              <w:t>емых</w:t>
            </w:r>
            <w:proofErr w:type="spellEnd"/>
            <w:r w:rsidRPr="00ED73A9">
              <w:rPr>
                <w:sz w:val="24"/>
                <w:szCs w:val="24"/>
              </w:rPr>
              <w:t xml:space="preserve"> объектов, расположенных на территории Красносулинского района.</w:t>
            </w:r>
          </w:p>
          <w:p w:rsidR="009F7EF7" w:rsidRPr="00ED73A9" w:rsidRDefault="009F7EF7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Разработка электронных карт и приложений с использование дополненной реальности для продвижения достопримечательностей Красн</w:t>
            </w:r>
            <w:r w:rsidR="00FC411F">
              <w:rPr>
                <w:sz w:val="24"/>
                <w:szCs w:val="24"/>
              </w:rPr>
              <w:t>осулинского района</w:t>
            </w:r>
          </w:p>
          <w:p w:rsidR="009F7EF7" w:rsidRPr="00ED73A9" w:rsidRDefault="009F7EF7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>4. Оцифровка существующих туристических маршрутов, разработка аудиогидов и их размещение в информационно-телекоммуникационной сети Интернет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lastRenderedPageBreak/>
              <w:t xml:space="preserve">Для создания инфраструктуры экологического туризма. На </w:t>
            </w:r>
            <w:proofErr w:type="spellStart"/>
            <w:r w:rsidRPr="00ED73A9">
              <w:rPr>
                <w:sz w:val="24"/>
                <w:szCs w:val="24"/>
              </w:rPr>
              <w:t>экотропах</w:t>
            </w:r>
            <w:proofErr w:type="spellEnd"/>
            <w:r w:rsidRPr="00ED73A9">
              <w:rPr>
                <w:sz w:val="24"/>
                <w:szCs w:val="24"/>
              </w:rPr>
              <w:t xml:space="preserve"> в государственном природном заказнике «</w:t>
            </w:r>
            <w:proofErr w:type="spellStart"/>
            <w:r w:rsidRPr="00ED73A9">
              <w:rPr>
                <w:sz w:val="24"/>
                <w:szCs w:val="24"/>
              </w:rPr>
              <w:t>Горненский</w:t>
            </w:r>
            <w:proofErr w:type="spellEnd"/>
            <w:r w:rsidRPr="00ED73A9">
              <w:rPr>
                <w:sz w:val="24"/>
                <w:szCs w:val="24"/>
              </w:rPr>
              <w:t>» обустроены места отдыха, установлены беседки, информационные стенды, указатели.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Электронные карты существуют к двум туристическим объектам, расположенным на территории Красносулинского района - Южный Парк Птиц Малинки и Государственный </w:t>
            </w:r>
            <w:r w:rsidRPr="00ED73A9">
              <w:rPr>
                <w:sz w:val="24"/>
                <w:szCs w:val="24"/>
              </w:rPr>
              <w:lastRenderedPageBreak/>
              <w:t>природный заказник «</w:t>
            </w:r>
            <w:proofErr w:type="spellStart"/>
            <w:r w:rsidRPr="00ED73A9">
              <w:rPr>
                <w:sz w:val="24"/>
                <w:szCs w:val="24"/>
              </w:rPr>
              <w:t>Горненский</w:t>
            </w:r>
            <w:proofErr w:type="spellEnd"/>
            <w:r w:rsidRPr="00ED73A9">
              <w:rPr>
                <w:sz w:val="24"/>
                <w:szCs w:val="24"/>
              </w:rPr>
              <w:t>». Они размещены на официальном сайте Администрации Красносулинс</w:t>
            </w:r>
            <w:r w:rsidR="00FC411F">
              <w:rPr>
                <w:sz w:val="24"/>
                <w:szCs w:val="24"/>
              </w:rPr>
              <w:t>кого района во вкладке «Туризм»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Контрольное собы</w:t>
            </w:r>
            <w:r w:rsidR="00FC411F">
              <w:rPr>
                <w:sz w:val="24"/>
                <w:szCs w:val="24"/>
              </w:rPr>
              <w:t>тие муниципальной программы 3.3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  <w:shd w:val="clear" w:color="auto" w:fill="1771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Создание не менее двух туристических маршрутов по территории Красносулинского района и размещение их на сайте Администрации Красносулинского района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На официальном сайте Администрации Красносулинского района в разделе «Туризм» размещено два туристических маршрута в Южный Парк Птиц Малинки и Государственный </w:t>
            </w:r>
            <w:r w:rsidR="00FC411F">
              <w:rPr>
                <w:sz w:val="24"/>
                <w:szCs w:val="24"/>
              </w:rPr>
              <w:t>природный заказник «</w:t>
            </w:r>
            <w:proofErr w:type="spellStart"/>
            <w:r w:rsidR="00FC411F">
              <w:rPr>
                <w:sz w:val="24"/>
                <w:szCs w:val="24"/>
              </w:rPr>
              <w:t>Горненский</w:t>
            </w:r>
            <w:proofErr w:type="spellEnd"/>
            <w:r w:rsidR="00FC411F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EF7" w:rsidRPr="00ED73A9" w:rsidRDefault="009F7EF7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75F53" w:rsidRPr="00ED73A9" w:rsidTr="00FC411F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  <w:p w:rsidR="00FC411F" w:rsidRPr="00ED73A9" w:rsidRDefault="00FC411F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FC411F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FC411F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FC411F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FC411F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FC411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4.1. С</w:t>
            </w: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новых объектов розничной торговли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A20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31.12.2024</w:t>
            </w:r>
          </w:p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01.01.202</w:t>
            </w:r>
            <w:r w:rsidR="007D58F3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7D58F3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 xml:space="preserve">1. Создание «банка идей», включающих информацию о свободных </w:t>
            </w:r>
            <w:proofErr w:type="gramStart"/>
            <w:r w:rsidRPr="00ED73A9">
              <w:rPr>
                <w:color w:val="000000"/>
                <w:sz w:val="24"/>
                <w:szCs w:val="24"/>
              </w:rPr>
              <w:t>бизнес-нишах</w:t>
            </w:r>
            <w:proofErr w:type="gramEnd"/>
            <w:r w:rsidRPr="00ED73A9">
              <w:rPr>
                <w:color w:val="000000"/>
                <w:sz w:val="24"/>
                <w:szCs w:val="24"/>
              </w:rPr>
              <w:t xml:space="preserve"> в сфере потребительского рынка.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2. Развитие локальных торговых сетей.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3. Стимулирование развития торговли в малых и отдаленных населенных пунктах.</w:t>
            </w:r>
          </w:p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4. Сохранение и развитие формата розничных рынков и ярмарок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 На официально</w:t>
            </w:r>
            <w:r w:rsidR="00D848CB" w:rsidRPr="00ED73A9">
              <w:rPr>
                <w:sz w:val="24"/>
                <w:szCs w:val="24"/>
              </w:rPr>
              <w:t>м</w:t>
            </w:r>
            <w:r w:rsidRPr="00ED73A9">
              <w:rPr>
                <w:sz w:val="24"/>
                <w:szCs w:val="24"/>
              </w:rPr>
              <w:t xml:space="preserve"> сайте Администрации Красносулинского района размещен календарь проведения ярмарок на терр</w:t>
            </w:r>
            <w:r w:rsidR="00D848CB" w:rsidRPr="00ED73A9">
              <w:rPr>
                <w:sz w:val="24"/>
                <w:szCs w:val="24"/>
              </w:rPr>
              <w:t>итории Красносулинского района на</w:t>
            </w:r>
            <w:r w:rsidRPr="00ED73A9">
              <w:rPr>
                <w:sz w:val="24"/>
                <w:szCs w:val="24"/>
              </w:rPr>
              <w:t xml:space="preserve"> 202</w:t>
            </w:r>
            <w:r w:rsidR="00D848CB" w:rsidRPr="00ED73A9">
              <w:rPr>
                <w:sz w:val="24"/>
                <w:szCs w:val="24"/>
              </w:rPr>
              <w:t>4 и 2025 гг</w:t>
            </w:r>
            <w:r w:rsidRPr="00ED73A9">
              <w:rPr>
                <w:sz w:val="24"/>
                <w:szCs w:val="24"/>
              </w:rPr>
              <w:t>.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 Организациям, индивидуальным предпринимателям и гражданам, ведущим личное подсобное хозяйств</w:t>
            </w:r>
            <w:r w:rsidR="00D848CB" w:rsidRPr="00ED73A9">
              <w:rPr>
                <w:sz w:val="24"/>
                <w:szCs w:val="24"/>
              </w:rPr>
              <w:t>о, для реализации товаров в 2024</w:t>
            </w:r>
            <w:r w:rsidRPr="00ED73A9">
              <w:rPr>
                <w:sz w:val="24"/>
                <w:szCs w:val="24"/>
              </w:rPr>
              <w:t xml:space="preserve"> году было предоставлено 28 торговых мест для реализации товаров.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 В 202</w:t>
            </w:r>
            <w:r w:rsidR="00D848CB" w:rsidRPr="00ED73A9">
              <w:rPr>
                <w:sz w:val="24"/>
                <w:szCs w:val="24"/>
              </w:rPr>
              <w:t>4</w:t>
            </w:r>
            <w:r w:rsidRPr="00ED73A9">
              <w:rPr>
                <w:sz w:val="24"/>
                <w:szCs w:val="24"/>
              </w:rPr>
              <w:t xml:space="preserve"> году осуществлял</w:t>
            </w:r>
            <w:r w:rsidR="00D848CB" w:rsidRPr="00ED73A9">
              <w:rPr>
                <w:sz w:val="24"/>
                <w:szCs w:val="24"/>
              </w:rPr>
              <w:t>и</w:t>
            </w:r>
            <w:r w:rsidRPr="00ED73A9">
              <w:rPr>
                <w:sz w:val="24"/>
                <w:szCs w:val="24"/>
              </w:rPr>
              <w:t xml:space="preserve"> свою деятельность ярмарочн</w:t>
            </w:r>
            <w:r w:rsidR="00D848CB" w:rsidRPr="00ED73A9">
              <w:rPr>
                <w:sz w:val="24"/>
                <w:szCs w:val="24"/>
              </w:rPr>
              <w:t>ая</w:t>
            </w:r>
            <w:r w:rsidRPr="00ED73A9">
              <w:rPr>
                <w:sz w:val="24"/>
                <w:szCs w:val="24"/>
              </w:rPr>
              <w:t xml:space="preserve"> площадк</w:t>
            </w:r>
            <w:r w:rsidR="00D848CB" w:rsidRPr="00ED73A9">
              <w:rPr>
                <w:sz w:val="24"/>
                <w:szCs w:val="24"/>
              </w:rPr>
              <w:t>а</w:t>
            </w:r>
            <w:r w:rsidRPr="00ED73A9">
              <w:rPr>
                <w:sz w:val="24"/>
                <w:szCs w:val="24"/>
              </w:rPr>
              <w:t xml:space="preserve"> вдоль трассы М</w:t>
            </w:r>
            <w:proofErr w:type="gramStart"/>
            <w:r w:rsidRPr="00ED73A9">
              <w:rPr>
                <w:sz w:val="24"/>
                <w:szCs w:val="24"/>
              </w:rPr>
              <w:t>4</w:t>
            </w:r>
            <w:proofErr w:type="gramEnd"/>
            <w:r w:rsidRPr="00ED73A9">
              <w:rPr>
                <w:sz w:val="24"/>
                <w:szCs w:val="24"/>
              </w:rPr>
              <w:t xml:space="preserve"> «Дон» и 1 постоянно действующая ярмарка в Красносулинском городском поселении.</w:t>
            </w:r>
          </w:p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 За период 202</w:t>
            </w:r>
            <w:r w:rsidR="00D848CB" w:rsidRPr="00ED73A9">
              <w:rPr>
                <w:sz w:val="24"/>
                <w:szCs w:val="24"/>
              </w:rPr>
              <w:t>4</w:t>
            </w:r>
            <w:r w:rsidRPr="00ED73A9">
              <w:rPr>
                <w:sz w:val="24"/>
                <w:szCs w:val="24"/>
              </w:rPr>
              <w:t xml:space="preserve"> года подписаны договоры на размещение 1</w:t>
            </w:r>
            <w:r w:rsidR="00D848CB" w:rsidRPr="00ED73A9">
              <w:rPr>
                <w:sz w:val="24"/>
                <w:szCs w:val="24"/>
              </w:rPr>
              <w:t xml:space="preserve">4 </w:t>
            </w:r>
            <w:r w:rsidRPr="00ED73A9">
              <w:rPr>
                <w:sz w:val="24"/>
                <w:szCs w:val="24"/>
              </w:rPr>
              <w:t>нестационарных торговых объектов на тер</w:t>
            </w:r>
            <w:r w:rsidR="00FC411F">
              <w:rPr>
                <w:sz w:val="24"/>
                <w:szCs w:val="24"/>
              </w:rPr>
              <w:t>ритории Красносулинского района</w:t>
            </w:r>
          </w:p>
          <w:p w:rsidR="00FC411F" w:rsidRPr="00ED73A9" w:rsidRDefault="00FC411F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Контрольное собы</w:t>
            </w:r>
            <w:r w:rsidR="00FC411F">
              <w:rPr>
                <w:color w:val="000000"/>
                <w:sz w:val="24"/>
                <w:szCs w:val="24"/>
              </w:rPr>
              <w:t>тие муниципальной программы 4.1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  <w:p w:rsidR="00FC411F" w:rsidRPr="00ED73A9" w:rsidRDefault="00FC411F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Публикация на официальном сайте перечня проектных инициатив в сфере потребительского рынка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В Красносулинском районе организованы и работают ярмарочные площадки в </w:t>
            </w:r>
            <w:r w:rsidR="00D848CB" w:rsidRPr="00ED73A9">
              <w:rPr>
                <w:sz w:val="24"/>
                <w:szCs w:val="24"/>
              </w:rPr>
              <w:t xml:space="preserve">Пролетарском и </w:t>
            </w:r>
            <w:r w:rsidRPr="00ED73A9">
              <w:rPr>
                <w:sz w:val="24"/>
                <w:szCs w:val="24"/>
              </w:rPr>
              <w:t>Красносулинском городском поселении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FC411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4.2. «Содействие в создании на территории Красносулинского района новых объектов общественного питания»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01.01.202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1. Поддержка инвестиционных проектов в открытии предприятий, осуществляющих доставку продукции собственного производства по заказам потребителей; </w:t>
            </w:r>
          </w:p>
          <w:p w:rsidR="007E1A14" w:rsidRPr="00ED73A9" w:rsidRDefault="007E1A14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Поиск и развитие новых, более эффективных методов обслуживания населения, таких, как организация бизнес-</w:t>
            </w:r>
            <w:proofErr w:type="spellStart"/>
            <w:r w:rsidRPr="00ED73A9">
              <w:rPr>
                <w:sz w:val="24"/>
                <w:szCs w:val="24"/>
              </w:rPr>
              <w:t>ланчей</w:t>
            </w:r>
            <w:proofErr w:type="spellEnd"/>
            <w:r w:rsidRPr="00ED73A9">
              <w:rPr>
                <w:sz w:val="24"/>
                <w:szCs w:val="24"/>
              </w:rPr>
              <w:t>, реализация готовой продукции через отделы кулинарии;</w:t>
            </w:r>
          </w:p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Развитие сферы общественного питания в сегменте кафе и ресторанов средней ценовой категории, а также фаст-</w:t>
            </w:r>
            <w:proofErr w:type="spellStart"/>
            <w:r w:rsidRPr="00ED73A9">
              <w:rPr>
                <w:sz w:val="24"/>
                <w:szCs w:val="24"/>
              </w:rPr>
              <w:t>фудов</w:t>
            </w:r>
            <w:proofErr w:type="spell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Открыты </w:t>
            </w:r>
            <w:r w:rsidR="00D848CB" w:rsidRPr="00ED73A9">
              <w:rPr>
                <w:sz w:val="24"/>
                <w:szCs w:val="24"/>
              </w:rPr>
              <w:t>7 отделов кулинарии сети розничной торговли,</w:t>
            </w:r>
            <w:r w:rsidR="00B924A6">
              <w:rPr>
                <w:sz w:val="24"/>
                <w:szCs w:val="24"/>
              </w:rPr>
              <w:t xml:space="preserve"> </w:t>
            </w:r>
            <w:r w:rsidR="00D848CB" w:rsidRPr="00ED73A9">
              <w:rPr>
                <w:sz w:val="24"/>
                <w:szCs w:val="24"/>
              </w:rPr>
              <w:t>3 объекта общественного питания: кафе «</w:t>
            </w:r>
            <w:proofErr w:type="spellStart"/>
            <w:r w:rsidR="00D848CB" w:rsidRPr="00ED73A9">
              <w:rPr>
                <w:sz w:val="24"/>
                <w:szCs w:val="24"/>
              </w:rPr>
              <w:t>Мажорик</w:t>
            </w:r>
            <w:proofErr w:type="spellEnd"/>
            <w:r w:rsidR="00D848CB" w:rsidRPr="00ED73A9">
              <w:rPr>
                <w:sz w:val="24"/>
                <w:szCs w:val="24"/>
              </w:rPr>
              <w:t>», кафе «Мельница» и бар – «Мокрый Ус» в Крас</w:t>
            </w:r>
            <w:r w:rsidR="00FC411F">
              <w:rPr>
                <w:sz w:val="24"/>
                <w:szCs w:val="24"/>
              </w:rPr>
              <w:t>носулинском городском поселении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Контрольное собы</w:t>
            </w:r>
            <w:r w:rsidR="00FC411F">
              <w:rPr>
                <w:color w:val="000000"/>
                <w:sz w:val="24"/>
                <w:szCs w:val="24"/>
              </w:rPr>
              <w:t>тие муниципальной программы 4.2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Привлечение на территорию Кра</w:t>
            </w:r>
            <w:r w:rsidR="00FC411F">
              <w:rPr>
                <w:color w:val="000000"/>
                <w:sz w:val="24"/>
                <w:szCs w:val="24"/>
              </w:rPr>
              <w:t>сносулинского района не менее 1 </w:t>
            </w:r>
            <w:r w:rsidRPr="00ED73A9">
              <w:rPr>
                <w:color w:val="000000"/>
                <w:sz w:val="24"/>
                <w:szCs w:val="24"/>
              </w:rPr>
              <w:t>сетевого предприятия общественного питания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В 202</w:t>
            </w:r>
            <w:r w:rsidR="00D848CB" w:rsidRPr="00ED73A9">
              <w:rPr>
                <w:sz w:val="24"/>
                <w:szCs w:val="24"/>
              </w:rPr>
              <w:t>4</w:t>
            </w:r>
            <w:r w:rsidRPr="00ED73A9">
              <w:rPr>
                <w:sz w:val="24"/>
                <w:szCs w:val="24"/>
              </w:rPr>
              <w:t xml:space="preserve"> году </w:t>
            </w:r>
            <w:r w:rsidR="00FC3013" w:rsidRPr="00ED73A9">
              <w:rPr>
                <w:sz w:val="24"/>
                <w:szCs w:val="24"/>
              </w:rPr>
              <w:t xml:space="preserve">федеральная сеть «Ложка за Маму» открыла столовую </w:t>
            </w:r>
            <w:r w:rsidRPr="00ED73A9">
              <w:rPr>
                <w:sz w:val="24"/>
                <w:szCs w:val="24"/>
              </w:rPr>
              <w:t xml:space="preserve">в Красносулинском </w:t>
            </w:r>
            <w:r w:rsidR="00FC3013" w:rsidRPr="00ED73A9">
              <w:rPr>
                <w:sz w:val="24"/>
                <w:szCs w:val="24"/>
              </w:rPr>
              <w:t>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4.3.</w:t>
            </w:r>
          </w:p>
          <w:p w:rsidR="007E1A14" w:rsidRPr="00ED73A9" w:rsidRDefault="007E1A14" w:rsidP="00D75F53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«Содействие в расширении спектра бытовых услуг, предоставляемых на территории Красносулинского района»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ED73A9">
              <w:rPr>
                <w:rFonts w:ascii="Times New Roman" w:hAnsi="Times New Roman" w:cs="Times New Roman"/>
              </w:rPr>
              <w:t>31.12.202</w:t>
            </w:r>
            <w:r w:rsidR="00377A20" w:rsidRPr="00ED7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01.01.202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Данные по предприятиям (юридическим лицам и индивидуальным предпринимателям)</w:t>
            </w:r>
            <w:proofErr w:type="gramStart"/>
            <w:r w:rsidRPr="00ED73A9">
              <w:rPr>
                <w:sz w:val="24"/>
                <w:szCs w:val="24"/>
              </w:rPr>
              <w:t>,о</w:t>
            </w:r>
            <w:proofErr w:type="gramEnd"/>
            <w:r w:rsidRPr="00ED73A9">
              <w:rPr>
                <w:sz w:val="24"/>
                <w:szCs w:val="24"/>
              </w:rPr>
              <w:t>казывающим бытовые услуги населению в Красносулинском районе сформированы и размещены на официальном сайте Админи</w:t>
            </w:r>
            <w:r w:rsidR="00FC411F">
              <w:rPr>
                <w:sz w:val="24"/>
                <w:szCs w:val="24"/>
              </w:rPr>
              <w:t>страции Красносулинского района</w:t>
            </w:r>
          </w:p>
          <w:p w:rsidR="00B924A6" w:rsidRPr="00ED73A9" w:rsidRDefault="00B924A6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 xml:space="preserve">Контрольное </w:t>
            </w:r>
            <w:r w:rsidR="00FC411F">
              <w:rPr>
                <w:color w:val="000000"/>
                <w:sz w:val="24"/>
                <w:szCs w:val="24"/>
              </w:rPr>
              <w:t>событие муниципальной программы </w:t>
            </w:r>
            <w:r w:rsidRPr="00ED73A9">
              <w:rPr>
                <w:color w:val="000000"/>
                <w:sz w:val="24"/>
                <w:szCs w:val="24"/>
              </w:rPr>
              <w:t>4</w:t>
            </w:r>
            <w:r w:rsidR="00FC411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  <w:p w:rsidR="00B924A6" w:rsidRPr="00ED73A9" w:rsidRDefault="00B924A6" w:rsidP="00D75F53">
            <w:pPr>
              <w:ind w:firstLine="0"/>
              <w:jc w:val="left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Публикация на официальном сайте Администрации Красносулинского района перечня «свободных ниш» Красносулинского района в сфере бытового обслуживания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Перечень СМП, </w:t>
            </w:r>
            <w:proofErr w:type="gramStart"/>
            <w:r w:rsidRPr="00ED73A9">
              <w:rPr>
                <w:sz w:val="24"/>
                <w:szCs w:val="24"/>
              </w:rPr>
              <w:t>оказывающих</w:t>
            </w:r>
            <w:proofErr w:type="gramEnd"/>
            <w:r w:rsidRPr="00ED73A9">
              <w:rPr>
                <w:sz w:val="24"/>
                <w:szCs w:val="24"/>
              </w:rPr>
              <w:t xml:space="preserve"> бытовые услуги населению, размещен на официальном сайте Администрации Красносулинского района.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4.4.</w:t>
            </w:r>
          </w:p>
          <w:p w:rsidR="007E1A14" w:rsidRPr="00ED73A9" w:rsidRDefault="007E1A14" w:rsidP="00D75F53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мероприятий, направленных на обеспечение населения Красносулинского района качественными товарами, работами и услугами»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01.01.202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Красносулинского района. </w:t>
            </w:r>
          </w:p>
          <w:p w:rsidR="007E1A14" w:rsidRPr="00ED73A9" w:rsidRDefault="007E1A14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 Популяризация бренда «Сделано на Дону».</w:t>
            </w:r>
          </w:p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 Привлечение предприятий и организаций Красносулинского района к прохождению добровольной сертификации «Сделано на Дону»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1. Главами Администраций городских и сельских поселений Красносулинского района и Администрацией Красносулинского района проведено </w:t>
            </w:r>
            <w:r w:rsidR="00FC3013" w:rsidRPr="00ED73A9">
              <w:rPr>
                <w:sz w:val="24"/>
                <w:szCs w:val="24"/>
              </w:rPr>
              <w:t>24</w:t>
            </w:r>
            <w:r w:rsidR="00B924A6">
              <w:rPr>
                <w:sz w:val="24"/>
                <w:szCs w:val="24"/>
              </w:rPr>
              <w:t> </w:t>
            </w:r>
            <w:r w:rsidRPr="00ED73A9">
              <w:rPr>
                <w:sz w:val="24"/>
                <w:szCs w:val="24"/>
              </w:rPr>
              <w:t>семинаров с хозяйствующими субъектами и 9 семинаров для потребителей по актуальным вопросам развития торговой деятельности в Красносулинском районе.</w:t>
            </w:r>
            <w:r w:rsidR="00FC3013" w:rsidRPr="00ED73A9">
              <w:rPr>
                <w:sz w:val="24"/>
                <w:szCs w:val="24"/>
                <w:highlight w:val="magenta"/>
              </w:rPr>
              <w:t xml:space="preserve">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2. Подписано </w:t>
            </w:r>
            <w:r w:rsidR="00FC3013" w:rsidRPr="00ED73A9">
              <w:rPr>
                <w:sz w:val="24"/>
                <w:szCs w:val="24"/>
              </w:rPr>
              <w:t>7</w:t>
            </w:r>
            <w:r w:rsidRPr="00ED73A9">
              <w:rPr>
                <w:sz w:val="24"/>
                <w:szCs w:val="24"/>
              </w:rPr>
              <w:t xml:space="preserve"> заявлений о принятии условий пользовательского соглашения об использовании знака соответствия </w:t>
            </w:r>
            <w:r w:rsidRPr="00ED73A9">
              <w:rPr>
                <w:sz w:val="24"/>
                <w:szCs w:val="24"/>
              </w:rPr>
              <w:lastRenderedPageBreak/>
              <w:t>системы добровольной сертификации «Сделано на Дону».</w:t>
            </w:r>
          </w:p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 Размещено 1</w:t>
            </w:r>
            <w:r w:rsidR="00FC3013" w:rsidRPr="00ED73A9">
              <w:rPr>
                <w:sz w:val="24"/>
                <w:szCs w:val="24"/>
              </w:rPr>
              <w:t>0</w:t>
            </w:r>
            <w:r w:rsidRPr="00ED73A9">
              <w:rPr>
                <w:sz w:val="24"/>
                <w:szCs w:val="24"/>
              </w:rPr>
              <w:t xml:space="preserve"> материалов в СМИ по вопросам популяризации системы добровольной сертификации «Сделано на Дону». Проведено 10 мероприятий направленных на популяризацию системы добровольной</w:t>
            </w:r>
            <w:r w:rsidR="00B924A6">
              <w:rPr>
                <w:sz w:val="24"/>
                <w:szCs w:val="24"/>
              </w:rPr>
              <w:t xml:space="preserve"> сертификации «Сделано на Дону»</w:t>
            </w:r>
          </w:p>
          <w:p w:rsidR="00B924A6" w:rsidRPr="00ED73A9" w:rsidRDefault="00B924A6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Контрольное собы</w:t>
            </w:r>
            <w:r w:rsidR="00B924A6">
              <w:rPr>
                <w:color w:val="000000"/>
                <w:sz w:val="24"/>
                <w:szCs w:val="24"/>
              </w:rPr>
              <w:t>тие муниципальной программы 4.4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  <w:p w:rsidR="00B924A6" w:rsidRPr="00ED73A9" w:rsidRDefault="00B924A6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Проведение 4 заседаний Комиссии</w:t>
            </w:r>
          </w:p>
          <w:p w:rsidR="007E1A14" w:rsidRPr="00ED73A9" w:rsidRDefault="007E1A14" w:rsidP="00D75F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по противодействию незаконному обороту промышленной продукции в муниципальном образовании «Красносулинский район»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FC3013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За период 2024</w:t>
            </w:r>
            <w:r w:rsidR="007E1A14" w:rsidRPr="00ED73A9">
              <w:rPr>
                <w:sz w:val="24"/>
                <w:szCs w:val="24"/>
              </w:rPr>
              <w:t xml:space="preserve"> года проведено 4 заседания Комиссии по противодействию незаконному обороту промышленной продукции в муниципальном образовании «Красносулинский район».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B924A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4.5. «Создание эффективной системы межведомственного взаимодействия, направленного на защите прав потребителей»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  <w:r w:rsidRPr="00ED73A9">
              <w:rPr>
                <w:color w:val="000000"/>
                <w:sz w:val="24"/>
                <w:szCs w:val="24"/>
              </w:rPr>
              <w:t xml:space="preserve">, Территориальный отдел Управления </w:t>
            </w:r>
            <w:proofErr w:type="spellStart"/>
            <w:r w:rsidRPr="00ED73A9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ED73A9">
              <w:rPr>
                <w:color w:val="000000"/>
                <w:sz w:val="24"/>
                <w:szCs w:val="24"/>
              </w:rPr>
              <w:t xml:space="preserve"> по Ростовской области </w:t>
            </w:r>
            <w:r w:rsidRPr="00ED73A9">
              <w:rPr>
                <w:rStyle w:val="extended-textful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D73A9">
              <w:rPr>
                <w:rStyle w:val="extended-textfull"/>
                <w:color w:val="000000"/>
                <w:sz w:val="24"/>
                <w:szCs w:val="24"/>
              </w:rPr>
              <w:t>г.г</w:t>
            </w:r>
            <w:proofErr w:type="spellEnd"/>
            <w:r w:rsidRPr="00ED73A9">
              <w:rPr>
                <w:rStyle w:val="extended-textfull"/>
                <w:color w:val="000000"/>
                <w:sz w:val="24"/>
                <w:szCs w:val="24"/>
              </w:rPr>
              <w:t xml:space="preserve">. Каменске-Шахтинском, Донецке, г. Гуково, г. Зверево, г. Красном Сулине, Красносулинском, Каменском районах – начальник </w:t>
            </w:r>
          </w:p>
          <w:p w:rsidR="007E1A14" w:rsidRDefault="007E1A14" w:rsidP="00D75F53">
            <w:pPr>
              <w:ind w:firstLine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ED73A9">
              <w:rPr>
                <w:rStyle w:val="extended-textfull"/>
                <w:color w:val="000000"/>
                <w:sz w:val="24"/>
                <w:szCs w:val="24"/>
              </w:rPr>
              <w:t xml:space="preserve">Садовская Т.Н., </w:t>
            </w:r>
            <w:r w:rsidRPr="00ED73A9">
              <w:rPr>
                <w:color w:val="000000"/>
                <w:sz w:val="24"/>
                <w:szCs w:val="24"/>
              </w:rPr>
              <w:t>управление образования Красносулинского района</w:t>
            </w:r>
            <w:r w:rsidRPr="00ED73A9">
              <w:rPr>
                <w:color w:val="000000"/>
                <w:sz w:val="24"/>
                <w:szCs w:val="24"/>
                <w:lang w:eastAsia="ar-SA"/>
              </w:rPr>
              <w:t xml:space="preserve"> - начальник Дремина М.П.</w:t>
            </w:r>
          </w:p>
          <w:p w:rsidR="00B924A6" w:rsidRPr="00ED73A9" w:rsidRDefault="00B924A6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01.01.202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377A20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 Организация работы общественной приемной по защите прав потребителей в Красносулинском районе.</w:t>
            </w:r>
          </w:p>
          <w:p w:rsidR="007E1A14" w:rsidRPr="00ED73A9" w:rsidRDefault="007E1A14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 Проведение мероприятий, направленных на повышение информированности потребителей о своих правах.</w:t>
            </w:r>
          </w:p>
          <w:p w:rsidR="007E1A14" w:rsidRPr="00ED73A9" w:rsidRDefault="007E1A14" w:rsidP="00D75F53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3. Проведение семинаров для субъектов МСП по вопросам соблюдения законодательства по ЗПП, с приглашением </w:t>
            </w:r>
            <w:r w:rsidR="00870174" w:rsidRPr="00ED73A9">
              <w:rPr>
                <w:sz w:val="24"/>
                <w:szCs w:val="24"/>
              </w:rPr>
              <w:t>представителей Роспотребнадзора</w:t>
            </w:r>
            <w:proofErr w:type="gramStart"/>
            <w:r w:rsidRPr="00ED73A9">
              <w:rPr>
                <w:sz w:val="24"/>
                <w:szCs w:val="24"/>
              </w:rPr>
              <w:t>4</w:t>
            </w:r>
            <w:proofErr w:type="gramEnd"/>
            <w:r w:rsidRPr="00ED73A9">
              <w:rPr>
                <w:sz w:val="24"/>
                <w:szCs w:val="24"/>
              </w:rPr>
              <w:t>. Привлечение учащихся Красносулинского района к участию в конкурсах и олимпиадах по тематике защиты прав потребителей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 На территории Красносулинского района проведены мероприятия, согласно утвержденно</w:t>
            </w:r>
            <w:r w:rsidR="007D58F3" w:rsidRPr="00ED73A9">
              <w:rPr>
                <w:sz w:val="24"/>
                <w:szCs w:val="24"/>
              </w:rPr>
              <w:t>му</w:t>
            </w:r>
            <w:r w:rsidRPr="00ED73A9">
              <w:rPr>
                <w:sz w:val="24"/>
                <w:szCs w:val="24"/>
              </w:rPr>
              <w:t xml:space="preserve"> план</w:t>
            </w:r>
            <w:r w:rsidR="007D58F3" w:rsidRPr="00ED73A9">
              <w:rPr>
                <w:sz w:val="24"/>
                <w:szCs w:val="24"/>
              </w:rPr>
              <w:t>у</w:t>
            </w:r>
            <w:r w:rsidRPr="00ED73A9">
              <w:rPr>
                <w:sz w:val="24"/>
                <w:szCs w:val="24"/>
              </w:rPr>
              <w:t>, посвященн</w:t>
            </w:r>
            <w:r w:rsidR="007D58F3" w:rsidRPr="00ED73A9">
              <w:rPr>
                <w:sz w:val="24"/>
                <w:szCs w:val="24"/>
              </w:rPr>
              <w:t>ому</w:t>
            </w:r>
            <w:r w:rsidRPr="00ED73A9">
              <w:rPr>
                <w:sz w:val="24"/>
                <w:szCs w:val="24"/>
              </w:rPr>
              <w:t xml:space="preserve"> Всемирному дню защиты прав потребителей под девизом: </w:t>
            </w:r>
            <w:r w:rsidR="00FC3013" w:rsidRPr="00ED73A9">
              <w:rPr>
                <w:bCs/>
                <w:sz w:val="24"/>
                <w:szCs w:val="24"/>
              </w:rPr>
              <w:t>«Справедливый и ответственный искусственный интеллект для потребителей»</w:t>
            </w:r>
            <w:r w:rsidRPr="00ED73A9">
              <w:rPr>
                <w:sz w:val="24"/>
                <w:szCs w:val="24"/>
              </w:rPr>
              <w:t>.</w:t>
            </w:r>
          </w:p>
          <w:p w:rsidR="007E1A14" w:rsidRPr="00ED73A9" w:rsidRDefault="0054147E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2,3. </w:t>
            </w:r>
            <w:r w:rsidR="00FC3013" w:rsidRPr="00ED73A9">
              <w:rPr>
                <w:sz w:val="24"/>
                <w:szCs w:val="24"/>
              </w:rPr>
              <w:t xml:space="preserve">За 2024 год проведено </w:t>
            </w:r>
            <w:r w:rsidRPr="00ED73A9">
              <w:rPr>
                <w:sz w:val="24"/>
                <w:szCs w:val="24"/>
              </w:rPr>
              <w:t>22</w:t>
            </w:r>
            <w:r w:rsidR="007E1A14" w:rsidRPr="00ED73A9">
              <w:rPr>
                <w:sz w:val="24"/>
                <w:szCs w:val="24"/>
              </w:rPr>
              <w:t xml:space="preserve"> семинар</w:t>
            </w:r>
            <w:r w:rsidR="00FC3013" w:rsidRPr="00ED73A9">
              <w:rPr>
                <w:sz w:val="24"/>
                <w:szCs w:val="24"/>
              </w:rPr>
              <w:t>а</w:t>
            </w:r>
            <w:r w:rsidR="007E1A14" w:rsidRPr="00ED73A9">
              <w:rPr>
                <w:sz w:val="24"/>
                <w:szCs w:val="24"/>
              </w:rPr>
              <w:t xml:space="preserve"> с хозяйствующими субъектами и 9 семинаров для потребителей по актуальным вопросам развития торговой деятельности в Красносулинском районе.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 Проведено</w:t>
            </w:r>
            <w:r w:rsidR="00FC3013" w:rsidRPr="00ED73A9">
              <w:rPr>
                <w:sz w:val="24"/>
                <w:szCs w:val="24"/>
              </w:rPr>
              <w:t xml:space="preserve"> </w:t>
            </w:r>
            <w:r w:rsidR="0054147E" w:rsidRPr="00ED73A9">
              <w:rPr>
                <w:sz w:val="24"/>
                <w:szCs w:val="24"/>
              </w:rPr>
              <w:t>17</w:t>
            </w:r>
            <w:r w:rsidRPr="00ED73A9">
              <w:rPr>
                <w:sz w:val="24"/>
                <w:szCs w:val="24"/>
              </w:rPr>
              <w:t xml:space="preserve"> открытых уроков для учащихся образовательных учреждений, а также проведено </w:t>
            </w:r>
            <w:r w:rsidR="0054147E" w:rsidRPr="00ED73A9">
              <w:rPr>
                <w:sz w:val="24"/>
                <w:szCs w:val="24"/>
              </w:rPr>
              <w:t>9</w:t>
            </w:r>
            <w:r w:rsidRPr="00ED73A9">
              <w:rPr>
                <w:sz w:val="24"/>
                <w:szCs w:val="24"/>
              </w:rPr>
              <w:t xml:space="preserve"> конкурсов, акций, викторин по вопросам защиты прав потребителей.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Контрольное собы</w:t>
            </w:r>
            <w:r w:rsidR="00B924A6">
              <w:rPr>
                <w:color w:val="000000"/>
                <w:sz w:val="24"/>
                <w:szCs w:val="24"/>
              </w:rPr>
              <w:t>тие муниципальной программы 4.5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597943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</w:t>
            </w:r>
            <w:r w:rsidR="00597943" w:rsidRPr="00ED73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Публикация в СМИ не менее 4 материалов по защите прав потребителей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A14" w:rsidRDefault="007E1A1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В СМИ Красносулинского </w:t>
            </w:r>
            <w:r w:rsidR="0054147E" w:rsidRPr="00ED73A9">
              <w:rPr>
                <w:sz w:val="24"/>
                <w:szCs w:val="24"/>
              </w:rPr>
              <w:t>района за 2024 год опубликовано 4</w:t>
            </w:r>
            <w:r w:rsidRPr="00ED73A9">
              <w:rPr>
                <w:sz w:val="24"/>
                <w:szCs w:val="24"/>
              </w:rPr>
              <w:t> материал</w:t>
            </w:r>
            <w:r w:rsidR="0054147E" w:rsidRPr="00ED73A9">
              <w:rPr>
                <w:sz w:val="24"/>
                <w:szCs w:val="24"/>
              </w:rPr>
              <w:t>а</w:t>
            </w:r>
            <w:r w:rsidRPr="00ED73A9">
              <w:rPr>
                <w:sz w:val="24"/>
                <w:szCs w:val="24"/>
              </w:rPr>
              <w:t xml:space="preserve"> по тематикам защита прав потребителей, также на официальном сайте департамента потребительского рынка Ростовской области размещено1</w:t>
            </w:r>
            <w:r w:rsidR="0054147E" w:rsidRPr="00ED73A9">
              <w:rPr>
                <w:sz w:val="24"/>
                <w:szCs w:val="24"/>
              </w:rPr>
              <w:t>6</w:t>
            </w:r>
            <w:r w:rsidR="00B924A6">
              <w:rPr>
                <w:sz w:val="24"/>
                <w:szCs w:val="24"/>
              </w:rPr>
              <w:t> </w:t>
            </w:r>
            <w:r w:rsidRPr="00ED73A9">
              <w:rPr>
                <w:sz w:val="24"/>
                <w:szCs w:val="24"/>
              </w:rPr>
              <w:t>материалов по во</w:t>
            </w:r>
            <w:r w:rsidR="00B924A6">
              <w:rPr>
                <w:sz w:val="24"/>
                <w:szCs w:val="24"/>
              </w:rPr>
              <w:t>просам защиты прав потребителей</w:t>
            </w:r>
          </w:p>
          <w:p w:rsidR="00B924A6" w:rsidRPr="00ED73A9" w:rsidRDefault="00B924A6" w:rsidP="00D75F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14" w:rsidRPr="00ED73A9" w:rsidRDefault="007E1A14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Основное мероприятие 4.6.</w:t>
            </w:r>
          </w:p>
          <w:p w:rsidR="00276A5D" w:rsidRPr="00ED73A9" w:rsidRDefault="00276A5D" w:rsidP="00D75F5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создание новых объектов розничной торговли, в том числе посредством предоставления сельскохозяйственным товаропроизводителям мест для размещения нестационарных торговых объектов без проведения торгов (конкурсов, аукционов)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</w:p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FB47F4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1. Развитие локальных торговых сетей;</w:t>
            </w:r>
          </w:p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 xml:space="preserve">2. Увеличение объема товаров реализуемых </w:t>
            </w:r>
            <w:proofErr w:type="spellStart"/>
            <w:r w:rsidRPr="00ED73A9">
              <w:rPr>
                <w:sz w:val="24"/>
                <w:szCs w:val="24"/>
                <w:lang w:eastAsia="ar-SA"/>
              </w:rPr>
              <w:t>сельхозтоваро</w:t>
            </w:r>
            <w:proofErr w:type="spellEnd"/>
            <w:r w:rsidRPr="00ED73A9">
              <w:rPr>
                <w:sz w:val="24"/>
                <w:szCs w:val="24"/>
                <w:lang w:eastAsia="ar-SA"/>
              </w:rPr>
              <w:t>-производителями Красносулинского района</w:t>
            </w:r>
            <w:r w:rsidR="00B924A6">
              <w:rPr>
                <w:sz w:val="24"/>
                <w:szCs w:val="24"/>
                <w:lang w:eastAsia="ar-SA"/>
              </w:rPr>
              <w:t>.</w:t>
            </w:r>
          </w:p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2. Стимулирование развития торговли в малых и отдаленных населенных пунктах;</w:t>
            </w:r>
          </w:p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3. Сохранение и развитие формата розничных рынков и ярмарок;</w:t>
            </w:r>
          </w:p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4. Увеличение численности субъектов МСП в сфере «сельскохозяйственного производства»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394" w:rsidRPr="00ED73A9" w:rsidRDefault="0025739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1. На официально сайте Администрации Красносулинского района размещен календарь проведения ярмарок на территории Красносулинского района в 202</w:t>
            </w:r>
            <w:r w:rsidR="0054147E" w:rsidRPr="00ED73A9">
              <w:rPr>
                <w:sz w:val="24"/>
                <w:szCs w:val="24"/>
              </w:rPr>
              <w:t>4 г.</w:t>
            </w:r>
          </w:p>
          <w:p w:rsidR="00257394" w:rsidRPr="00ED73A9" w:rsidRDefault="00257394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2. Организациям, индивидуальным предпринимателям и гражданам, ведущим личное подсобное хозяйство, для реализации товаров в 202</w:t>
            </w:r>
            <w:r w:rsidR="0054147E" w:rsidRPr="00ED73A9">
              <w:rPr>
                <w:sz w:val="24"/>
                <w:szCs w:val="24"/>
              </w:rPr>
              <w:t>4</w:t>
            </w:r>
            <w:r w:rsidRPr="00ED73A9">
              <w:rPr>
                <w:sz w:val="24"/>
                <w:szCs w:val="24"/>
              </w:rPr>
              <w:t xml:space="preserve"> году было предоставлено </w:t>
            </w:r>
            <w:r w:rsidR="00701F18" w:rsidRPr="00ED73A9">
              <w:rPr>
                <w:sz w:val="24"/>
                <w:szCs w:val="24"/>
              </w:rPr>
              <w:t>5</w:t>
            </w:r>
            <w:r w:rsidRPr="00ED73A9">
              <w:rPr>
                <w:sz w:val="24"/>
                <w:szCs w:val="24"/>
              </w:rPr>
              <w:t xml:space="preserve"> торговых мест для реализации товаров. </w:t>
            </w:r>
          </w:p>
          <w:p w:rsidR="00257394" w:rsidRPr="00ED73A9" w:rsidRDefault="0054147E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3. В 2024</w:t>
            </w:r>
            <w:r w:rsidR="00257394" w:rsidRPr="00ED73A9">
              <w:rPr>
                <w:sz w:val="24"/>
                <w:szCs w:val="24"/>
              </w:rPr>
              <w:t xml:space="preserve"> году осуществляли свою деятельность </w:t>
            </w:r>
            <w:r w:rsidRPr="00ED73A9">
              <w:rPr>
                <w:sz w:val="24"/>
                <w:szCs w:val="24"/>
              </w:rPr>
              <w:t>1</w:t>
            </w:r>
            <w:r w:rsidR="00257394" w:rsidRPr="00ED73A9">
              <w:rPr>
                <w:sz w:val="24"/>
                <w:szCs w:val="24"/>
              </w:rPr>
              <w:t xml:space="preserve"> ярмарочн</w:t>
            </w:r>
            <w:r w:rsidRPr="00ED73A9">
              <w:rPr>
                <w:sz w:val="24"/>
                <w:szCs w:val="24"/>
              </w:rPr>
              <w:t>ая</w:t>
            </w:r>
            <w:r w:rsidR="00257394" w:rsidRPr="00ED73A9">
              <w:rPr>
                <w:sz w:val="24"/>
                <w:szCs w:val="24"/>
              </w:rPr>
              <w:t xml:space="preserve"> площадк</w:t>
            </w:r>
            <w:r w:rsidRPr="00ED73A9">
              <w:rPr>
                <w:sz w:val="24"/>
                <w:szCs w:val="24"/>
              </w:rPr>
              <w:t>а</w:t>
            </w:r>
            <w:r w:rsidR="00257394" w:rsidRPr="00ED73A9">
              <w:rPr>
                <w:sz w:val="24"/>
                <w:szCs w:val="24"/>
              </w:rPr>
              <w:t xml:space="preserve"> вдоль трассы М</w:t>
            </w:r>
            <w:proofErr w:type="gramStart"/>
            <w:r w:rsidR="00257394" w:rsidRPr="00ED73A9">
              <w:rPr>
                <w:sz w:val="24"/>
                <w:szCs w:val="24"/>
              </w:rPr>
              <w:t>4</w:t>
            </w:r>
            <w:proofErr w:type="gramEnd"/>
            <w:r w:rsidR="00257394" w:rsidRPr="00ED73A9">
              <w:rPr>
                <w:sz w:val="24"/>
                <w:szCs w:val="24"/>
              </w:rPr>
              <w:t xml:space="preserve"> «Дон» и 1 постоянно действующая ярмарка в Красносулинском городском поселении.</w:t>
            </w:r>
          </w:p>
          <w:p w:rsidR="00276A5D" w:rsidRPr="00ED73A9" w:rsidRDefault="00257394" w:rsidP="00D75F5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4. За период 202</w:t>
            </w:r>
            <w:r w:rsidR="0054147E" w:rsidRPr="00ED73A9">
              <w:rPr>
                <w:sz w:val="24"/>
                <w:szCs w:val="24"/>
              </w:rPr>
              <w:t>4</w:t>
            </w:r>
            <w:r w:rsidRPr="00ED73A9">
              <w:rPr>
                <w:sz w:val="24"/>
                <w:szCs w:val="24"/>
              </w:rPr>
              <w:t xml:space="preserve"> год подписаны договоры на размещение 1</w:t>
            </w:r>
            <w:r w:rsidR="00B924A6">
              <w:rPr>
                <w:sz w:val="24"/>
                <w:szCs w:val="24"/>
              </w:rPr>
              <w:t>4 </w:t>
            </w:r>
            <w:r w:rsidRPr="00ED73A9">
              <w:rPr>
                <w:sz w:val="24"/>
                <w:szCs w:val="24"/>
              </w:rPr>
              <w:t>нестационарных торговых объектов на территории Красносулинского района.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F53" w:rsidRPr="00ED73A9" w:rsidTr="00D75F53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Контрольное собы</w:t>
            </w:r>
            <w:r w:rsidR="00B924A6">
              <w:rPr>
                <w:color w:val="000000"/>
                <w:sz w:val="24"/>
                <w:szCs w:val="24"/>
              </w:rPr>
              <w:t>тие муниципальной программы 4.6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377A20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center"/>
              <w:rPr>
                <w:sz w:val="24"/>
                <w:szCs w:val="24"/>
              </w:rPr>
            </w:pPr>
            <w:r w:rsidRPr="00ED73A9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1. Публикация на официальном сайте информации о предоставлении муниципальной преференции.</w:t>
            </w:r>
          </w:p>
          <w:p w:rsidR="00276A5D" w:rsidRPr="00ED73A9" w:rsidRDefault="00276A5D" w:rsidP="00D75F53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D73A9">
              <w:rPr>
                <w:sz w:val="24"/>
                <w:szCs w:val="24"/>
                <w:lang w:eastAsia="ar-SA"/>
              </w:rPr>
              <w:t>2. Предоставление не менее 1 места для размещения НТО без проведения торгов (конкурсов, аукционов).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98A" w:rsidRPr="00ED73A9" w:rsidRDefault="0063098A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 xml:space="preserve">Администрацией Красносулинского района, в лице Управления земельно-имущественных отношений и муниципального заказа Красносулинского района, подготовлен проект постановления: </w:t>
            </w:r>
            <w:r w:rsidR="00B924A6">
              <w:rPr>
                <w:sz w:val="24"/>
                <w:szCs w:val="24"/>
              </w:rPr>
              <w:br/>
            </w:r>
            <w:r w:rsidRPr="00ED73A9">
              <w:rPr>
                <w:sz w:val="24"/>
                <w:szCs w:val="24"/>
              </w:rPr>
              <w:t>«Об утверждении Положения об условиях и порядке предоставления субъектам малого и среднего предпринимательства, являющимся сельскохозяйственными товаропроизводителями, муниципальной преференции в виде предоставления мест для размещения нестационарных торговых объектов без проведения торгов (конкурсов, аукционов)». После регистрации</w:t>
            </w:r>
            <w:r w:rsidR="00B924A6">
              <w:rPr>
                <w:sz w:val="24"/>
                <w:szCs w:val="24"/>
              </w:rPr>
              <w:t xml:space="preserve"> </w:t>
            </w:r>
            <w:r w:rsidRPr="00ED73A9">
              <w:rPr>
                <w:sz w:val="24"/>
                <w:szCs w:val="24"/>
              </w:rPr>
              <w:t xml:space="preserve">нормативно-правовой акт будет размещен на официальном сайте. </w:t>
            </w:r>
          </w:p>
          <w:p w:rsidR="00276A5D" w:rsidRPr="00ED73A9" w:rsidRDefault="0063098A" w:rsidP="00D75F53">
            <w:pPr>
              <w:ind w:firstLine="0"/>
              <w:jc w:val="left"/>
              <w:rPr>
                <w:sz w:val="24"/>
                <w:szCs w:val="24"/>
              </w:rPr>
            </w:pPr>
            <w:r w:rsidRPr="00ED73A9">
              <w:rPr>
                <w:sz w:val="24"/>
                <w:szCs w:val="24"/>
              </w:rPr>
              <w:t>Ввиду отсутствия заинтересованных лиц места для размещения НТО в 2024 г</w:t>
            </w:r>
            <w:r w:rsidR="00A5242D" w:rsidRPr="00ED73A9">
              <w:rPr>
                <w:sz w:val="24"/>
                <w:szCs w:val="24"/>
              </w:rPr>
              <w:t>оду</w:t>
            </w:r>
            <w:r w:rsidRPr="00ED73A9">
              <w:rPr>
                <w:sz w:val="24"/>
                <w:szCs w:val="24"/>
              </w:rPr>
              <w:t xml:space="preserve"> не предо</w:t>
            </w:r>
            <w:r w:rsidR="00B924A6">
              <w:rPr>
                <w:sz w:val="24"/>
                <w:szCs w:val="24"/>
              </w:rPr>
              <w:t>ставлялись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5D" w:rsidRPr="00ED73A9" w:rsidRDefault="00276A5D" w:rsidP="00D75F53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D73A9" w:rsidRDefault="00ED73A9">
      <w:pPr>
        <w:widowControl w:val="0"/>
        <w:ind w:left="9072" w:firstLine="0"/>
        <w:jc w:val="center"/>
        <w:rPr>
          <w:szCs w:val="28"/>
        </w:rPr>
      </w:pPr>
    </w:p>
    <w:p w:rsidR="00ED73A9" w:rsidRDefault="00ED73A9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924A6" w:rsidRPr="00ED73A9" w:rsidRDefault="00BE4E6F" w:rsidP="00B924A6">
      <w:pPr>
        <w:widowControl w:val="0"/>
        <w:ind w:left="14742" w:right="-227" w:firstLine="0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B924A6" w:rsidRPr="00ED73A9" w:rsidRDefault="00B924A6" w:rsidP="00B924A6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 xml:space="preserve">к отчету о реализации муниципальной </w:t>
      </w:r>
    </w:p>
    <w:p w:rsidR="00B924A6" w:rsidRPr="00ED73A9" w:rsidRDefault="00B924A6" w:rsidP="00B924A6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 xml:space="preserve">программы Красносулинского района </w:t>
      </w:r>
    </w:p>
    <w:p w:rsidR="00B924A6" w:rsidRDefault="00B924A6" w:rsidP="00B924A6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>«Экономическое развитие»</w:t>
      </w:r>
      <w:r>
        <w:rPr>
          <w:szCs w:val="28"/>
        </w:rPr>
        <w:t xml:space="preserve"> </w:t>
      </w:r>
    </w:p>
    <w:p w:rsidR="00B924A6" w:rsidRPr="00ED73A9" w:rsidRDefault="00B924A6" w:rsidP="00B924A6">
      <w:pPr>
        <w:widowControl w:val="0"/>
        <w:ind w:left="14742" w:right="-227" w:firstLine="0"/>
        <w:jc w:val="center"/>
        <w:rPr>
          <w:szCs w:val="28"/>
        </w:rPr>
      </w:pPr>
      <w:r w:rsidRPr="00ED73A9">
        <w:rPr>
          <w:szCs w:val="28"/>
        </w:rPr>
        <w:t>за 2024 год</w:t>
      </w:r>
    </w:p>
    <w:p w:rsidR="00B924A6" w:rsidRPr="00ED73A9" w:rsidRDefault="00B924A6" w:rsidP="00B924A6">
      <w:pPr>
        <w:widowControl w:val="0"/>
        <w:ind w:left="14742"/>
        <w:jc w:val="center"/>
        <w:rPr>
          <w:szCs w:val="28"/>
        </w:rPr>
      </w:pPr>
    </w:p>
    <w:p w:rsidR="00AF32A1" w:rsidRPr="00B924A6" w:rsidRDefault="0081162F">
      <w:pPr>
        <w:widowControl w:val="0"/>
        <w:ind w:firstLine="0"/>
        <w:jc w:val="center"/>
        <w:rPr>
          <w:color w:val="000000"/>
          <w:szCs w:val="28"/>
        </w:rPr>
      </w:pPr>
      <w:r w:rsidRPr="00B924A6">
        <w:rPr>
          <w:szCs w:val="28"/>
        </w:rPr>
        <w:t>СВЕДЕНИЯ</w:t>
      </w:r>
    </w:p>
    <w:p w:rsidR="00AF32A1" w:rsidRPr="00B924A6" w:rsidRDefault="0081162F">
      <w:pPr>
        <w:widowControl w:val="0"/>
        <w:ind w:firstLine="0"/>
        <w:jc w:val="center"/>
        <w:rPr>
          <w:color w:val="000000"/>
          <w:szCs w:val="28"/>
        </w:rPr>
      </w:pPr>
      <w:r w:rsidRPr="00B924A6">
        <w:rPr>
          <w:szCs w:val="28"/>
        </w:rPr>
        <w:t>об использовании бюджетных ассигнований и внебюджетных средств на реализацию муниципальной программы за 202</w:t>
      </w:r>
      <w:r w:rsidR="005272BC" w:rsidRPr="00B924A6">
        <w:rPr>
          <w:szCs w:val="28"/>
        </w:rPr>
        <w:t>4</w:t>
      </w:r>
      <w:r w:rsidRPr="00B924A6">
        <w:rPr>
          <w:szCs w:val="28"/>
        </w:rPr>
        <w:t xml:space="preserve"> год</w:t>
      </w:r>
    </w:p>
    <w:p w:rsidR="00AF32A1" w:rsidRPr="00B924A6" w:rsidRDefault="00AF32A1">
      <w:pPr>
        <w:widowControl w:val="0"/>
        <w:ind w:firstLine="0"/>
        <w:jc w:val="center"/>
        <w:rPr>
          <w:szCs w:val="28"/>
        </w:rPr>
      </w:pPr>
    </w:p>
    <w:tbl>
      <w:tblPr>
        <w:tblW w:w="495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  <w:gridCol w:w="4933"/>
        <w:gridCol w:w="1871"/>
        <w:gridCol w:w="2360"/>
        <w:gridCol w:w="1890"/>
      </w:tblGrid>
      <w:tr w:rsidR="00BE4E6F" w:rsidRPr="004C59D9" w:rsidTr="004C59D9">
        <w:trPr>
          <w:trHeight w:val="20"/>
        </w:trPr>
        <w:tc>
          <w:tcPr>
            <w:tcW w:w="10490" w:type="dxa"/>
            <w:vMerge w:val="restart"/>
            <w:shd w:val="clear" w:color="auto" w:fill="auto"/>
          </w:tcPr>
          <w:p w:rsidR="00BE4E6F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 xml:space="preserve">Наименование муниципальной программы, подпрограммы, </w:t>
            </w:r>
          </w:p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4933" w:type="dxa"/>
            <w:vMerge w:val="restart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31" w:type="dxa"/>
            <w:gridSpan w:val="2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Объем расходов (тыс. руб.),</w:t>
            </w:r>
          </w:p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предусмотренных: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 xml:space="preserve">Фактические </w:t>
            </w:r>
            <w:r w:rsidRPr="004C59D9">
              <w:rPr>
                <w:sz w:val="24"/>
                <w:szCs w:val="24"/>
              </w:rPr>
              <w:br/>
              <w:t>расходы</w:t>
            </w:r>
          </w:p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(тыс. руб.)</w:t>
            </w:r>
          </w:p>
        </w:tc>
      </w:tr>
      <w:tr w:rsidR="00BE4E6F" w:rsidRPr="004C59D9" w:rsidTr="004C59D9">
        <w:trPr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4E6F" w:rsidRPr="004C59D9" w:rsidTr="004C59D9">
        <w:trPr>
          <w:cantSplit/>
          <w:trHeight w:val="20"/>
          <w:tblHeader/>
        </w:trPr>
        <w:tc>
          <w:tcPr>
            <w:tcW w:w="1049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1</w:t>
            </w: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3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 w:val="restart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всего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DA59E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5503</w:t>
            </w:r>
            <w:r w:rsidR="00B631B5" w:rsidRPr="004C59D9">
              <w:rPr>
                <w:sz w:val="24"/>
                <w:szCs w:val="24"/>
              </w:rPr>
              <w:t>47,1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B631B5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347,1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701F18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5503</w:t>
            </w:r>
            <w:r w:rsidR="00B631B5" w:rsidRPr="004C59D9">
              <w:rPr>
                <w:sz w:val="24"/>
                <w:szCs w:val="24"/>
              </w:rPr>
              <w:t>47</w:t>
            </w:r>
            <w:r w:rsidRPr="004C59D9">
              <w:rPr>
                <w:sz w:val="24"/>
                <w:szCs w:val="24"/>
              </w:rPr>
              <w:t>,</w:t>
            </w:r>
            <w:r w:rsidR="00B631B5" w:rsidRPr="004C59D9">
              <w:rPr>
                <w:sz w:val="24"/>
                <w:szCs w:val="24"/>
              </w:rPr>
              <w:t>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B631B5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347,1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B631B5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347,1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5272BC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347,</w:t>
            </w:r>
            <w:r w:rsidR="00A5242D" w:rsidRPr="004C59D9">
              <w:rPr>
                <w:sz w:val="24"/>
                <w:szCs w:val="24"/>
              </w:rPr>
              <w:t>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4D0FCC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6121" w:type="dxa"/>
            <w:gridSpan w:val="3"/>
            <w:shd w:val="clear" w:color="auto" w:fill="auto"/>
          </w:tcPr>
          <w:p w:rsidR="00AF32A1" w:rsidRPr="004C59D9" w:rsidRDefault="00AF32A1" w:rsidP="00BE4E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AF32A1" w:rsidRPr="004C59D9" w:rsidRDefault="00AF32A1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71" w:type="dxa"/>
            <w:shd w:val="clear" w:color="auto" w:fill="auto"/>
          </w:tcPr>
          <w:p w:rsidR="00AF32A1" w:rsidRPr="004C59D9" w:rsidRDefault="005272BC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550000</w:t>
            </w:r>
            <w:r w:rsidR="00355740" w:rsidRPr="004C59D9">
              <w:rPr>
                <w:sz w:val="24"/>
                <w:szCs w:val="24"/>
              </w:rPr>
              <w:t>,0</w:t>
            </w:r>
          </w:p>
        </w:tc>
        <w:tc>
          <w:tcPr>
            <w:tcW w:w="2360" w:type="dxa"/>
            <w:shd w:val="clear" w:color="auto" w:fill="auto"/>
          </w:tcPr>
          <w:p w:rsidR="00AF32A1" w:rsidRPr="004C59D9" w:rsidRDefault="0081162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shd w:val="clear" w:color="auto" w:fill="auto"/>
          </w:tcPr>
          <w:p w:rsidR="00AF32A1" w:rsidRPr="004C59D9" w:rsidRDefault="005272BC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</w:t>
            </w:r>
            <w:r w:rsidR="00701F18" w:rsidRPr="004C59D9">
              <w:rPr>
                <w:sz w:val="24"/>
                <w:szCs w:val="24"/>
              </w:rPr>
              <w:t>50000</w:t>
            </w:r>
            <w:r w:rsidR="00355740" w:rsidRPr="004C59D9">
              <w:rPr>
                <w:sz w:val="24"/>
                <w:szCs w:val="24"/>
              </w:rPr>
              <w:t>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 w:val="restart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Подпрограмма 1</w:t>
            </w:r>
            <w:r w:rsidR="00BE4E6F" w:rsidRPr="004C59D9">
              <w:rPr>
                <w:sz w:val="24"/>
                <w:szCs w:val="24"/>
              </w:rPr>
              <w:t xml:space="preserve">. </w:t>
            </w:r>
            <w:r w:rsidRPr="004C59D9">
              <w:rPr>
                <w:sz w:val="24"/>
                <w:szCs w:val="24"/>
              </w:rPr>
              <w:t>«Создание благоприятных условий для привлечения инвестиций в Красносулинский район»</w:t>
            </w:r>
          </w:p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всего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6121" w:type="dxa"/>
            <w:gridSpan w:val="3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Основное мероприятие 1.4</w:t>
            </w:r>
            <w:r w:rsidR="004C59D9" w:rsidRPr="004C59D9">
              <w:rPr>
                <w:sz w:val="24"/>
                <w:szCs w:val="24"/>
              </w:rPr>
              <w:t>.</w:t>
            </w:r>
            <w:r w:rsidRPr="004C59D9">
              <w:rPr>
                <w:sz w:val="24"/>
                <w:szCs w:val="24"/>
              </w:rPr>
              <w:t xml:space="preserve"> «Стимулирование инвестиционной деятельности в Красносулинском районе»</w:t>
            </w: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всего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247,1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 w:val="restart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Подпрограмма 2. «Развитие субъектов малого и среднего предпринимательства в Красносулинском районе»</w:t>
            </w: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всего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550100,0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100,0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550099,9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100,0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100,0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99,9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6121" w:type="dxa"/>
            <w:gridSpan w:val="3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0,0</w:t>
            </w:r>
          </w:p>
        </w:tc>
      </w:tr>
      <w:tr w:rsidR="00BE4E6F" w:rsidRPr="004C59D9" w:rsidTr="004C59D9">
        <w:trPr>
          <w:cantSplit/>
          <w:trHeight w:val="20"/>
        </w:trPr>
        <w:tc>
          <w:tcPr>
            <w:tcW w:w="10490" w:type="dxa"/>
            <w:vMerge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71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550000,0</w:t>
            </w:r>
          </w:p>
        </w:tc>
        <w:tc>
          <w:tcPr>
            <w:tcW w:w="236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Х</w:t>
            </w:r>
          </w:p>
        </w:tc>
        <w:tc>
          <w:tcPr>
            <w:tcW w:w="1890" w:type="dxa"/>
            <w:shd w:val="clear" w:color="auto" w:fill="auto"/>
          </w:tcPr>
          <w:p w:rsidR="00B4338E" w:rsidRPr="004C59D9" w:rsidRDefault="00B4338E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550000,0</w:t>
            </w:r>
          </w:p>
        </w:tc>
      </w:tr>
      <w:tr w:rsidR="00BE4E6F" w:rsidRPr="00BE4E6F" w:rsidTr="004C59D9">
        <w:trPr>
          <w:cantSplit/>
          <w:trHeight w:val="20"/>
        </w:trPr>
        <w:tc>
          <w:tcPr>
            <w:tcW w:w="10490" w:type="dxa"/>
            <w:shd w:val="clear" w:color="auto" w:fill="auto"/>
          </w:tcPr>
          <w:p w:rsidR="00BE4E6F" w:rsidRPr="004C59D9" w:rsidRDefault="00BE4E6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Основное мероприятие 2.1 «Упрощение доступа субъектов малого и среднего предпринимательства, включая индивидуальных предпринимателей, к льготному финансированию»</w:t>
            </w:r>
          </w:p>
        </w:tc>
        <w:tc>
          <w:tcPr>
            <w:tcW w:w="4933" w:type="dxa"/>
            <w:shd w:val="clear" w:color="auto" w:fill="auto"/>
          </w:tcPr>
          <w:p w:rsidR="00BE4E6F" w:rsidRPr="004C59D9" w:rsidRDefault="00BE4E6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всего</w:t>
            </w:r>
          </w:p>
        </w:tc>
        <w:tc>
          <w:tcPr>
            <w:tcW w:w="1871" w:type="dxa"/>
            <w:shd w:val="clear" w:color="auto" w:fill="auto"/>
          </w:tcPr>
          <w:p w:rsidR="00BE4E6F" w:rsidRPr="004C59D9" w:rsidRDefault="00BE4E6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550000,0</w:t>
            </w:r>
          </w:p>
        </w:tc>
        <w:tc>
          <w:tcPr>
            <w:tcW w:w="2360" w:type="dxa"/>
            <w:shd w:val="clear" w:color="auto" w:fill="auto"/>
          </w:tcPr>
          <w:p w:rsidR="00BE4E6F" w:rsidRPr="004C59D9" w:rsidRDefault="00BE4E6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X</w:t>
            </w:r>
          </w:p>
        </w:tc>
        <w:tc>
          <w:tcPr>
            <w:tcW w:w="1890" w:type="dxa"/>
            <w:shd w:val="clear" w:color="auto" w:fill="auto"/>
          </w:tcPr>
          <w:p w:rsidR="00BE4E6F" w:rsidRPr="00BE4E6F" w:rsidRDefault="00BE4E6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4C59D9">
              <w:rPr>
                <w:sz w:val="24"/>
                <w:szCs w:val="24"/>
              </w:rPr>
              <w:t>550000,0</w:t>
            </w:r>
          </w:p>
        </w:tc>
      </w:tr>
      <w:tr w:rsidR="00BE4E6F" w:rsidRPr="00BE4E6F" w:rsidTr="004C59D9">
        <w:trPr>
          <w:cantSplit/>
          <w:trHeight w:val="20"/>
        </w:trPr>
        <w:tc>
          <w:tcPr>
            <w:tcW w:w="10490" w:type="dxa"/>
            <w:shd w:val="clear" w:color="auto" w:fill="auto"/>
          </w:tcPr>
          <w:p w:rsidR="00BE4E6F" w:rsidRPr="00BE4E6F" w:rsidRDefault="00BE4E6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BE4E6F">
              <w:rPr>
                <w:sz w:val="24"/>
                <w:szCs w:val="24"/>
              </w:rPr>
              <w:t>Основное мероприятие 2.3. «Проведение мероприятий, направленных на вовлечение молодежи и неработающих в предпринимательскую деятельность, поощрение лучших предпринимательских инициатив»</w:t>
            </w:r>
          </w:p>
        </w:tc>
        <w:tc>
          <w:tcPr>
            <w:tcW w:w="4933" w:type="dxa"/>
            <w:shd w:val="clear" w:color="auto" w:fill="auto"/>
          </w:tcPr>
          <w:p w:rsidR="00BE4E6F" w:rsidRPr="00BE4E6F" w:rsidRDefault="00BE4E6F" w:rsidP="00BE4E6F">
            <w:pPr>
              <w:ind w:firstLine="0"/>
              <w:jc w:val="left"/>
              <w:rPr>
                <w:sz w:val="24"/>
                <w:szCs w:val="24"/>
              </w:rPr>
            </w:pPr>
            <w:r w:rsidRPr="00BE4E6F">
              <w:rPr>
                <w:sz w:val="24"/>
                <w:szCs w:val="24"/>
              </w:rPr>
              <w:t>всего</w:t>
            </w:r>
          </w:p>
        </w:tc>
        <w:tc>
          <w:tcPr>
            <w:tcW w:w="1871" w:type="dxa"/>
            <w:shd w:val="clear" w:color="auto" w:fill="auto"/>
          </w:tcPr>
          <w:p w:rsidR="00BE4E6F" w:rsidRPr="00BE4E6F" w:rsidRDefault="00BE4E6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BE4E6F">
              <w:rPr>
                <w:sz w:val="24"/>
                <w:szCs w:val="24"/>
              </w:rPr>
              <w:t>100,0</w:t>
            </w:r>
          </w:p>
        </w:tc>
        <w:tc>
          <w:tcPr>
            <w:tcW w:w="2360" w:type="dxa"/>
            <w:shd w:val="clear" w:color="auto" w:fill="auto"/>
          </w:tcPr>
          <w:p w:rsidR="00BE4E6F" w:rsidRPr="00BE4E6F" w:rsidRDefault="00BE4E6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BE4E6F">
              <w:rPr>
                <w:sz w:val="24"/>
                <w:szCs w:val="24"/>
              </w:rPr>
              <w:t>100,0</w:t>
            </w:r>
          </w:p>
        </w:tc>
        <w:tc>
          <w:tcPr>
            <w:tcW w:w="1890" w:type="dxa"/>
            <w:shd w:val="clear" w:color="auto" w:fill="auto"/>
          </w:tcPr>
          <w:p w:rsidR="00BE4E6F" w:rsidRPr="00BE4E6F" w:rsidRDefault="00BE4E6F" w:rsidP="00BE4E6F">
            <w:pPr>
              <w:ind w:firstLine="0"/>
              <w:jc w:val="center"/>
              <w:rPr>
                <w:sz w:val="24"/>
                <w:szCs w:val="24"/>
              </w:rPr>
            </w:pPr>
            <w:r w:rsidRPr="00BE4E6F">
              <w:rPr>
                <w:sz w:val="24"/>
                <w:szCs w:val="24"/>
              </w:rPr>
              <w:t>99,9</w:t>
            </w:r>
          </w:p>
        </w:tc>
      </w:tr>
    </w:tbl>
    <w:p w:rsidR="004C59D9" w:rsidRPr="004C59D9" w:rsidRDefault="004C59D9" w:rsidP="004C59D9">
      <w:pPr>
        <w:widowControl w:val="0"/>
        <w:ind w:left="14742" w:right="-227" w:firstLine="0"/>
        <w:jc w:val="center"/>
        <w:rPr>
          <w:szCs w:val="28"/>
        </w:rPr>
      </w:pPr>
      <w:r w:rsidRPr="004C59D9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4C59D9" w:rsidRPr="004C59D9" w:rsidRDefault="004C59D9" w:rsidP="004C59D9">
      <w:pPr>
        <w:widowControl w:val="0"/>
        <w:ind w:left="14742" w:right="-227" w:firstLine="0"/>
        <w:jc w:val="center"/>
        <w:rPr>
          <w:szCs w:val="28"/>
        </w:rPr>
      </w:pPr>
      <w:r w:rsidRPr="004C59D9">
        <w:rPr>
          <w:szCs w:val="28"/>
        </w:rPr>
        <w:t xml:space="preserve">к отчету о реализации муниципальной </w:t>
      </w:r>
    </w:p>
    <w:p w:rsidR="004C59D9" w:rsidRPr="004C59D9" w:rsidRDefault="004C59D9" w:rsidP="004C59D9">
      <w:pPr>
        <w:widowControl w:val="0"/>
        <w:ind w:left="14742" w:right="-227" w:firstLine="0"/>
        <w:jc w:val="center"/>
        <w:rPr>
          <w:szCs w:val="28"/>
        </w:rPr>
      </w:pPr>
      <w:r w:rsidRPr="004C59D9">
        <w:rPr>
          <w:szCs w:val="28"/>
        </w:rPr>
        <w:t xml:space="preserve">программы Красносулинского района </w:t>
      </w:r>
    </w:p>
    <w:p w:rsidR="004C59D9" w:rsidRPr="004C59D9" w:rsidRDefault="004C59D9" w:rsidP="004C59D9">
      <w:pPr>
        <w:widowControl w:val="0"/>
        <w:ind w:left="14742" w:right="-227" w:firstLine="0"/>
        <w:jc w:val="center"/>
        <w:rPr>
          <w:szCs w:val="28"/>
        </w:rPr>
      </w:pPr>
      <w:r w:rsidRPr="004C59D9">
        <w:rPr>
          <w:szCs w:val="28"/>
        </w:rPr>
        <w:t xml:space="preserve">«Экономическое развитие» </w:t>
      </w:r>
    </w:p>
    <w:p w:rsidR="004C59D9" w:rsidRPr="004C59D9" w:rsidRDefault="004C59D9" w:rsidP="004C59D9">
      <w:pPr>
        <w:widowControl w:val="0"/>
        <w:ind w:left="14742" w:right="-227" w:firstLine="0"/>
        <w:jc w:val="center"/>
        <w:rPr>
          <w:szCs w:val="28"/>
        </w:rPr>
      </w:pPr>
      <w:r w:rsidRPr="004C59D9">
        <w:rPr>
          <w:szCs w:val="28"/>
        </w:rPr>
        <w:t>за 2024 год</w:t>
      </w:r>
    </w:p>
    <w:p w:rsidR="00AF32A1" w:rsidRPr="004C59D9" w:rsidRDefault="00AF32A1">
      <w:pPr>
        <w:widowControl w:val="0"/>
        <w:jc w:val="center"/>
        <w:rPr>
          <w:szCs w:val="28"/>
        </w:rPr>
      </w:pPr>
    </w:p>
    <w:p w:rsidR="00AF32A1" w:rsidRPr="004C59D9" w:rsidRDefault="0081162F">
      <w:pPr>
        <w:widowControl w:val="0"/>
        <w:ind w:firstLine="0"/>
        <w:jc w:val="center"/>
        <w:rPr>
          <w:szCs w:val="28"/>
        </w:rPr>
      </w:pPr>
      <w:r w:rsidRPr="004C59D9">
        <w:rPr>
          <w:szCs w:val="28"/>
        </w:rPr>
        <w:t>СВЕДЕНИЯ</w:t>
      </w:r>
    </w:p>
    <w:p w:rsidR="00AF32A1" w:rsidRPr="004C59D9" w:rsidRDefault="0081162F">
      <w:pPr>
        <w:widowControl w:val="0"/>
        <w:shd w:val="clear" w:color="auto" w:fill="FFFFFF"/>
        <w:ind w:firstLine="0"/>
        <w:jc w:val="center"/>
        <w:rPr>
          <w:szCs w:val="28"/>
        </w:rPr>
      </w:pPr>
      <w:r w:rsidRPr="004C59D9">
        <w:rPr>
          <w:szCs w:val="28"/>
        </w:rPr>
        <w:t xml:space="preserve">о достижении значений показателей </w:t>
      </w:r>
    </w:p>
    <w:p w:rsidR="00AF32A1" w:rsidRPr="004C59D9" w:rsidRDefault="00AF32A1">
      <w:pPr>
        <w:widowControl w:val="0"/>
        <w:shd w:val="clear" w:color="auto" w:fill="FFFFFF"/>
        <w:ind w:firstLine="0"/>
        <w:jc w:val="center"/>
        <w:rPr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5"/>
        <w:gridCol w:w="5948"/>
        <w:gridCol w:w="1507"/>
        <w:gridCol w:w="991"/>
        <w:gridCol w:w="991"/>
        <w:gridCol w:w="1133"/>
        <w:gridCol w:w="10402"/>
      </w:tblGrid>
      <w:tr w:rsidR="00B523C3" w:rsidRPr="00B523C3" w:rsidTr="00B523C3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10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на конец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(при наличии)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315" w:rsidRPr="00B52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6315" w:rsidRPr="00B52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B523C3" w:rsidRDefault="00AF32A1" w:rsidP="00B523C3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3C3" w:rsidRPr="00B523C3" w:rsidRDefault="00B523C3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5"/>
        <w:gridCol w:w="5948"/>
        <w:gridCol w:w="1507"/>
        <w:gridCol w:w="991"/>
        <w:gridCol w:w="991"/>
        <w:gridCol w:w="1133"/>
        <w:gridCol w:w="10402"/>
      </w:tblGrid>
      <w:tr w:rsidR="00B523C3" w:rsidRPr="00B523C3" w:rsidTr="00B523C3">
        <w:trPr>
          <w:trHeight w:val="20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32A1" w:rsidRPr="00B523C3" w:rsidTr="00B523C3">
        <w:trPr>
          <w:trHeight w:val="20"/>
        </w:trPr>
        <w:tc>
          <w:tcPr>
            <w:tcW w:w="21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="00B52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81162F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262A50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262A50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523C3" w:rsidRDefault="00AE12D5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color w:val="020B22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B523C3" w:rsidRDefault="00AB43FD" w:rsidP="00B523C3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П</w:t>
            </w:r>
            <w:r w:rsidR="0081162F" w:rsidRPr="00B523C3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81162F" w:rsidRPr="00B523C3">
              <w:rPr>
                <w:color w:val="020B22"/>
                <w:sz w:val="24"/>
                <w:szCs w:val="24"/>
                <w:lang w:eastAsia="ru-RU"/>
              </w:rPr>
              <w:t>вложением инвестиций в основной капитал крупными и средними предприятиями Красносулинского района, а также реализацией двух инвестиционных проектов компанией АО «НЗНП»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B523C3" w:rsidRDefault="008B594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C3" w:rsidRDefault="008B594D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 xml:space="preserve">Показатель 2. </w:t>
            </w:r>
          </w:p>
          <w:p w:rsidR="008B594D" w:rsidRPr="00B523C3" w:rsidRDefault="008B594D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B523C3" w:rsidRDefault="008B594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тыс.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B523C3" w:rsidRDefault="008B594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B523C3" w:rsidRDefault="008B594D" w:rsidP="00B523C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523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B523C3" w:rsidRDefault="008B594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4D" w:rsidRPr="00B523C3" w:rsidRDefault="00D340A7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-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523C3">
              <w:rPr>
                <w:color w:val="000000"/>
                <w:sz w:val="24"/>
                <w:szCs w:val="24"/>
              </w:rPr>
              <w:t>Показатель 2</w:t>
            </w:r>
            <w:r w:rsidRPr="00B523C3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B523C3">
              <w:rPr>
                <w:color w:val="000000"/>
                <w:sz w:val="24"/>
                <w:szCs w:val="24"/>
              </w:rPr>
              <w:t xml:space="preserve">. Среднесписочная численность работников малых и средних предприятий, включая индивидуальных предпринимателей и </w:t>
            </w:r>
            <w:proofErr w:type="spellStart"/>
            <w:r w:rsidRPr="00B523C3"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B523C3">
              <w:rPr>
                <w:color w:val="000000"/>
                <w:sz w:val="24"/>
                <w:szCs w:val="24"/>
              </w:rPr>
              <w:t xml:space="preserve"> граждан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тыс.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Невыполнение показателя связано с</w:t>
            </w:r>
            <w:r w:rsidR="008F6222" w:rsidRPr="00B523C3">
              <w:rPr>
                <w:sz w:val="24"/>
                <w:szCs w:val="24"/>
              </w:rPr>
              <w:t xml:space="preserve"> небольшим</w:t>
            </w:r>
            <w:r w:rsidRPr="00B523C3">
              <w:rPr>
                <w:sz w:val="24"/>
                <w:szCs w:val="24"/>
              </w:rPr>
              <w:t xml:space="preserve"> сокращением </w:t>
            </w:r>
            <w:r w:rsidR="008F6222" w:rsidRPr="00B523C3">
              <w:rPr>
                <w:sz w:val="24"/>
                <w:szCs w:val="24"/>
              </w:rPr>
              <w:t>численности сотрудников на предприятиях</w:t>
            </w:r>
            <w:r w:rsidR="00B924A6" w:rsidRPr="00B523C3">
              <w:rPr>
                <w:sz w:val="24"/>
                <w:szCs w:val="24"/>
              </w:rPr>
              <w:t xml:space="preserve"> </w:t>
            </w:r>
            <w:r w:rsidRPr="00B523C3">
              <w:rPr>
                <w:sz w:val="24"/>
                <w:szCs w:val="24"/>
              </w:rPr>
              <w:t>Красносулинск</w:t>
            </w:r>
            <w:r w:rsidR="008F6222" w:rsidRPr="00B523C3">
              <w:rPr>
                <w:sz w:val="24"/>
                <w:szCs w:val="24"/>
              </w:rPr>
              <w:t>ого</w:t>
            </w:r>
            <w:r w:rsidRPr="00B523C3">
              <w:rPr>
                <w:sz w:val="24"/>
                <w:szCs w:val="24"/>
              </w:rPr>
              <w:t xml:space="preserve"> район</w:t>
            </w:r>
            <w:r w:rsidR="008F6222" w:rsidRPr="00B523C3">
              <w:rPr>
                <w:sz w:val="24"/>
                <w:szCs w:val="24"/>
              </w:rPr>
              <w:t>а, в связи со сложной экономической ситуацией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color w:val="000000"/>
                <w:sz w:val="24"/>
                <w:szCs w:val="24"/>
              </w:rPr>
              <w:t xml:space="preserve">Показатель 3. </w:t>
            </w:r>
            <w:r w:rsidRPr="00B523C3">
              <w:rPr>
                <w:sz w:val="24"/>
                <w:szCs w:val="24"/>
              </w:rPr>
              <w:t>Объем туристского потока в Красносулинский район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тыс. человек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350,2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350,2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2E" w:rsidRPr="00B523C3" w:rsidRDefault="00E1142E" w:rsidP="00B523C3">
            <w:pPr>
              <w:pStyle w:val="af2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  <w:lang w:eastAsia="ru-RU"/>
              </w:rPr>
              <w:t>Перевыполнение планового значения показателя связано с активной реализацией инвестиционного проекта Южный Парк Птиц Малинки, за 2024</w:t>
            </w:r>
            <w:r w:rsidR="00B523C3">
              <w:rPr>
                <w:sz w:val="24"/>
                <w:szCs w:val="24"/>
                <w:lang w:eastAsia="ru-RU"/>
              </w:rPr>
              <w:t> </w:t>
            </w:r>
            <w:r w:rsidRPr="00B523C3">
              <w:rPr>
                <w:sz w:val="24"/>
                <w:szCs w:val="24"/>
                <w:lang w:eastAsia="ru-RU"/>
              </w:rPr>
              <w:t>год место отдыха посетило свыше 350 тыс. человек. На территории Красносулинского района расположен государственный природный заказник «</w:t>
            </w:r>
            <w:proofErr w:type="spellStart"/>
            <w:r w:rsidRPr="00B523C3">
              <w:rPr>
                <w:sz w:val="24"/>
                <w:szCs w:val="24"/>
                <w:lang w:eastAsia="ru-RU"/>
              </w:rPr>
              <w:t>Горненский</w:t>
            </w:r>
            <w:proofErr w:type="spellEnd"/>
            <w:r w:rsidRPr="00B523C3">
              <w:rPr>
                <w:sz w:val="24"/>
                <w:szCs w:val="24"/>
                <w:lang w:eastAsia="ru-RU"/>
              </w:rPr>
              <w:t>», за 202</w:t>
            </w:r>
            <w:r w:rsidR="00265F20" w:rsidRPr="00B523C3">
              <w:rPr>
                <w:sz w:val="24"/>
                <w:szCs w:val="24"/>
                <w:lang w:eastAsia="ru-RU"/>
              </w:rPr>
              <w:t>4</w:t>
            </w:r>
            <w:r w:rsidRPr="00B523C3">
              <w:rPr>
                <w:sz w:val="24"/>
                <w:szCs w:val="24"/>
                <w:lang w:eastAsia="ru-RU"/>
              </w:rPr>
              <w:t xml:space="preserve"> год </w:t>
            </w:r>
            <w:proofErr w:type="spellStart"/>
            <w:r w:rsidRPr="00B523C3">
              <w:rPr>
                <w:sz w:val="24"/>
                <w:szCs w:val="24"/>
                <w:lang w:eastAsia="ru-RU"/>
              </w:rPr>
              <w:t>экотропы</w:t>
            </w:r>
            <w:proofErr w:type="spellEnd"/>
            <w:r w:rsidRPr="00B523C3">
              <w:rPr>
                <w:sz w:val="24"/>
                <w:szCs w:val="24"/>
                <w:lang w:eastAsia="ru-RU"/>
              </w:rPr>
              <w:t xml:space="preserve"> заказника посетили более 2</w:t>
            </w:r>
            <w:r w:rsidR="00265F20" w:rsidRPr="00B523C3">
              <w:rPr>
                <w:sz w:val="24"/>
                <w:szCs w:val="24"/>
                <w:lang w:eastAsia="ru-RU"/>
              </w:rPr>
              <w:t>4</w:t>
            </w:r>
            <w:r w:rsidR="00B523C3">
              <w:rPr>
                <w:sz w:val="24"/>
                <w:szCs w:val="24"/>
                <w:lang w:eastAsia="ru-RU"/>
              </w:rPr>
              <w:t>0 человек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color w:val="000000"/>
                <w:sz w:val="24"/>
                <w:szCs w:val="24"/>
              </w:rPr>
              <w:t xml:space="preserve">Показатель 4. </w:t>
            </w:r>
            <w:r w:rsidRPr="00B523C3">
              <w:rPr>
                <w:sz w:val="24"/>
                <w:szCs w:val="24"/>
              </w:rPr>
              <w:t>Оборот розничной торговли в Красносулинском районе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5E1759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16001,7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13</w:t>
            </w:r>
            <w:r w:rsidR="00B45078"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952,4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5E1759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20782,7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C1" w:rsidRPr="00B523C3" w:rsidRDefault="00B45078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  <w:lang w:eastAsia="ru-RU"/>
              </w:rPr>
              <w:t>Перевыполнение планового значения показателя связано с увеличением числа объектов розничной торговли на территории района</w:t>
            </w:r>
          </w:p>
        </w:tc>
      </w:tr>
      <w:tr w:rsidR="00CA5DC1" w:rsidRPr="00B523C3" w:rsidTr="00B523C3">
        <w:trPr>
          <w:trHeight w:val="20"/>
        </w:trPr>
        <w:tc>
          <w:tcPr>
            <w:tcW w:w="21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Подпрограмма 1. «Создание благоприятных условий для привлечения инвестиций в Красносулинский район»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1.1. </w:t>
            </w:r>
            <w:r w:rsidRPr="00B523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частных инвестиций в основной капитал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CA5DC1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AE12D5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12524,8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AE12D5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7024,39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B523C3" w:rsidRDefault="00AE12D5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9376,9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C1" w:rsidRPr="00B523C3" w:rsidRDefault="00AB43FD" w:rsidP="00B523C3">
            <w:pPr>
              <w:shd w:val="clear" w:color="auto" w:fill="FFFFFF"/>
              <w:ind w:firstLine="0"/>
              <w:jc w:val="left"/>
              <w:rPr>
                <w:color w:val="020B22"/>
                <w:sz w:val="24"/>
                <w:szCs w:val="24"/>
                <w:lang w:eastAsia="ru-RU"/>
              </w:rPr>
            </w:pPr>
            <w:r w:rsidRPr="00B523C3">
              <w:rPr>
                <w:sz w:val="24"/>
                <w:szCs w:val="24"/>
              </w:rPr>
              <w:t>П</w:t>
            </w:r>
            <w:r w:rsidR="00CA5DC1" w:rsidRPr="00B523C3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CA5DC1" w:rsidRPr="00B523C3">
              <w:rPr>
                <w:color w:val="020B22"/>
                <w:sz w:val="24"/>
                <w:szCs w:val="24"/>
                <w:lang w:eastAsia="ru-RU"/>
              </w:rPr>
              <w:t xml:space="preserve">вложением инвестиций в основной капитал крупными и средними предприятиями Красносулинского района, а также реализацией 2-х инвестиционных проектов компанией АО «НЗНП» и </w:t>
            </w:r>
            <w:r w:rsidR="00AE12D5" w:rsidRPr="00B523C3">
              <w:rPr>
                <w:color w:val="020B22"/>
                <w:sz w:val="24"/>
                <w:szCs w:val="24"/>
                <w:lang w:eastAsia="ru-RU"/>
              </w:rPr>
              <w:t>нового</w:t>
            </w:r>
            <w:r w:rsidR="00CA5DC1" w:rsidRPr="00B523C3">
              <w:rPr>
                <w:color w:val="020B22"/>
                <w:sz w:val="24"/>
                <w:szCs w:val="24"/>
                <w:lang w:eastAsia="ru-RU"/>
              </w:rPr>
              <w:t xml:space="preserve"> проект</w:t>
            </w:r>
            <w:proofErr w:type="gramStart"/>
            <w:r w:rsidR="00CA5DC1" w:rsidRPr="00B523C3">
              <w:rPr>
                <w:color w:val="020B22"/>
                <w:sz w:val="24"/>
                <w:szCs w:val="24"/>
                <w:lang w:eastAsia="ru-RU"/>
              </w:rPr>
              <w:t>а ООО</w:t>
            </w:r>
            <w:proofErr w:type="gramEnd"/>
            <w:r w:rsidR="00CA5DC1" w:rsidRPr="00B523C3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Показатель 1.2. Объем частных инвестиций в основной капитал в расчете на 1 жителя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AE12D5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AE12D5" w:rsidP="00B523C3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67</w:t>
            </w:r>
            <w:r w:rsidR="001407DD"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,</w:t>
            </w: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531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AE12D5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131,3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AB43FD" w:rsidP="00B523C3">
            <w:pPr>
              <w:shd w:val="clear" w:color="auto" w:fill="FFFFFF"/>
              <w:ind w:firstLine="0"/>
              <w:jc w:val="left"/>
              <w:rPr>
                <w:color w:val="020B22"/>
                <w:sz w:val="24"/>
                <w:szCs w:val="24"/>
                <w:lang w:eastAsia="ru-RU"/>
              </w:rPr>
            </w:pPr>
            <w:r w:rsidRPr="00B523C3">
              <w:rPr>
                <w:sz w:val="24"/>
                <w:szCs w:val="24"/>
              </w:rPr>
              <w:t>П</w:t>
            </w:r>
            <w:r w:rsidR="001407DD" w:rsidRPr="00B523C3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 xml:space="preserve">вложением инвестиций в основной капитал крупными и средними предприятиями Красносулинского </w:t>
            </w:r>
            <w:r w:rsidR="00B523C3">
              <w:rPr>
                <w:color w:val="020B22"/>
                <w:sz w:val="24"/>
                <w:szCs w:val="24"/>
                <w:lang w:eastAsia="ru-RU"/>
              </w:rPr>
              <w:t xml:space="preserve">района, а также реализацией </w:t>
            </w:r>
            <w:r w:rsidR="00B523C3">
              <w:rPr>
                <w:color w:val="020B22"/>
                <w:sz w:val="24"/>
                <w:szCs w:val="24"/>
                <w:lang w:eastAsia="ru-RU"/>
              </w:rPr>
              <w:br/>
              <w:t>2-х </w:t>
            </w:r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 xml:space="preserve">инвестиционных проектов компанией АО «НЗНП» и </w:t>
            </w:r>
            <w:r w:rsidR="00AE12D5" w:rsidRPr="00B523C3">
              <w:rPr>
                <w:color w:val="020B22"/>
                <w:sz w:val="24"/>
                <w:szCs w:val="24"/>
                <w:lang w:eastAsia="ru-RU"/>
              </w:rPr>
              <w:t>нового</w:t>
            </w:r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 xml:space="preserve"> проект</w:t>
            </w:r>
            <w:proofErr w:type="gramStart"/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>а ООО</w:t>
            </w:r>
            <w:proofErr w:type="gramEnd"/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1.3. </w:t>
            </w:r>
            <w:r w:rsidRPr="00B523C3">
              <w:rPr>
                <w:sz w:val="24"/>
                <w:szCs w:val="24"/>
                <w:lang w:eastAsia="en-US"/>
              </w:rPr>
              <w:t>Объем отгруженной инновационной продукции (товаров, работ, услуг)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млрд.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AE12D5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24,9326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2</w:t>
            </w:r>
            <w:r w:rsidR="00AE12D5"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6</w:t>
            </w: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,</w:t>
            </w:r>
            <w:r w:rsidR="00AE12D5"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0033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AE12D5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AB43FD" w:rsidP="00B523C3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П</w:t>
            </w:r>
            <w:r w:rsidR="001407DD" w:rsidRPr="00B523C3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>завершением проект</w:t>
            </w:r>
            <w:proofErr w:type="gramStart"/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>а ООО</w:t>
            </w:r>
            <w:proofErr w:type="gramEnd"/>
            <w:r w:rsidR="001407DD" w:rsidRPr="00B523C3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1.4. Совокупный объем экспорта товарной продукции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 к 2017 году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AE12D5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на 12,8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на 1</w:t>
            </w:r>
            <w:r w:rsidR="00194008"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AE12D5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на 16,0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AB43FD" w:rsidP="00B523C3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П</w:t>
            </w:r>
            <w:r w:rsidR="001407DD" w:rsidRPr="00B523C3">
              <w:rPr>
                <w:sz w:val="24"/>
                <w:szCs w:val="24"/>
              </w:rPr>
              <w:t>еревыполнение планового показателя связано с работой крупных организаций района</w:t>
            </w:r>
          </w:p>
        </w:tc>
      </w:tr>
      <w:tr w:rsidR="001407DD" w:rsidRPr="00B523C3" w:rsidTr="00B523C3">
        <w:trPr>
          <w:trHeight w:val="20"/>
        </w:trPr>
        <w:tc>
          <w:tcPr>
            <w:tcW w:w="21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Подпрограмма 2. «Развитие субъектов малого и среднего предпринимательства в Красносулинском районе»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C3" w:rsidRDefault="008F6222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 xml:space="preserve">Показатель 2.1. </w:t>
            </w:r>
          </w:p>
          <w:p w:rsidR="008F6222" w:rsidRPr="00B523C3" w:rsidRDefault="008F6222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523C3">
              <w:rPr>
                <w:sz w:val="24"/>
                <w:szCs w:val="24"/>
              </w:rPr>
              <w:t xml:space="preserve"> </w:t>
            </w:r>
            <w:r w:rsidRPr="00B523C3">
              <w:rPr>
                <w:sz w:val="24"/>
                <w:szCs w:val="24"/>
              </w:rPr>
              <w:t>в расчете на 10 тыс. населения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288,45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381,22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260,2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Невыполнение планового показателя произошло из-за сокращения числа индивидуал</w:t>
            </w:r>
            <w:r w:rsidR="00B523C3">
              <w:rPr>
                <w:sz w:val="24"/>
                <w:szCs w:val="24"/>
              </w:rPr>
              <w:t>ьных предпринимателей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Показатель 2.2.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20,50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33,5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Перевыполнение планового значения показателя связано с реализацией крупного инвестиционного проект</w:t>
            </w:r>
            <w:proofErr w:type="gramStart"/>
            <w:r w:rsidRPr="00B523C3">
              <w:rPr>
                <w:sz w:val="24"/>
                <w:szCs w:val="24"/>
              </w:rPr>
              <w:t xml:space="preserve">а </w:t>
            </w:r>
            <w:r w:rsidR="00B523C3">
              <w:rPr>
                <w:color w:val="020B22"/>
                <w:sz w:val="24"/>
                <w:szCs w:val="24"/>
                <w:lang w:eastAsia="ru-RU"/>
              </w:rPr>
              <w:t>ООО</w:t>
            </w:r>
            <w:proofErr w:type="gramEnd"/>
            <w:r w:rsidR="00B523C3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F71" w:rsidRPr="00B52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523C3">
              <w:rPr>
                <w:color w:val="000000"/>
                <w:sz w:val="24"/>
                <w:szCs w:val="24"/>
              </w:rPr>
              <w:t>Показатель 2.3</w:t>
            </w:r>
            <w:r w:rsidRPr="00B523C3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B523C3">
              <w:rPr>
                <w:color w:val="000000"/>
                <w:sz w:val="24"/>
                <w:szCs w:val="24"/>
              </w:rPr>
              <w:t>. 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10,6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222" w:rsidRPr="00B523C3" w:rsidRDefault="00265F20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Не</w:t>
            </w:r>
            <w:r w:rsidR="008F6222" w:rsidRPr="00B523C3">
              <w:rPr>
                <w:sz w:val="24"/>
                <w:szCs w:val="24"/>
              </w:rPr>
              <w:t>выполнение планового значения показателя связано с</w:t>
            </w:r>
            <w:r w:rsidRPr="00B523C3">
              <w:rPr>
                <w:sz w:val="24"/>
                <w:szCs w:val="24"/>
              </w:rPr>
              <w:t>о</w:t>
            </w:r>
            <w:r w:rsidR="008F6222" w:rsidRPr="00B523C3">
              <w:rPr>
                <w:sz w:val="24"/>
                <w:szCs w:val="24"/>
              </w:rPr>
              <w:t xml:space="preserve"> </w:t>
            </w:r>
            <w:r w:rsidRPr="00B523C3">
              <w:rPr>
                <w:sz w:val="24"/>
                <w:szCs w:val="24"/>
              </w:rPr>
              <w:t>снижением</w:t>
            </w:r>
            <w:r w:rsidR="008F6222" w:rsidRPr="00B523C3">
              <w:rPr>
                <w:sz w:val="24"/>
                <w:szCs w:val="24"/>
              </w:rPr>
              <w:t xml:space="preserve"> численности малых и средних предприятиях по виду экономической деятельности «Обрабатывающие производства»</w:t>
            </w:r>
          </w:p>
          <w:p w:rsidR="008F6222" w:rsidRPr="00B523C3" w:rsidRDefault="008F6222" w:rsidP="00B523C3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F71" w:rsidRPr="00B52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color w:val="000000"/>
                <w:sz w:val="24"/>
                <w:szCs w:val="24"/>
              </w:rPr>
              <w:t>Показатель 2.4.</w:t>
            </w:r>
            <w:r w:rsidR="00B523C3">
              <w:rPr>
                <w:color w:val="000000"/>
                <w:sz w:val="24"/>
                <w:szCs w:val="24"/>
              </w:rPr>
              <w:t xml:space="preserve"> </w:t>
            </w:r>
            <w:r w:rsidRPr="00B523C3">
              <w:rPr>
                <w:sz w:val="24"/>
                <w:szCs w:val="24"/>
              </w:rPr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2,8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222" w:rsidRPr="00B523C3" w:rsidRDefault="008F6222" w:rsidP="00B523C3">
            <w:pPr>
              <w:shd w:val="clear" w:color="auto" w:fill="FFFFFF"/>
              <w:tabs>
                <w:tab w:val="center" w:pos="4663"/>
                <w:tab w:val="left" w:pos="7600"/>
              </w:tabs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Невыполнение планового значения показателя обусловлено недостаточным количеством социально ориентированных предприятий</w:t>
            </w:r>
          </w:p>
        </w:tc>
      </w:tr>
      <w:tr w:rsidR="001407DD" w:rsidRPr="00B523C3" w:rsidTr="00B523C3">
        <w:trPr>
          <w:trHeight w:val="20"/>
        </w:trPr>
        <w:tc>
          <w:tcPr>
            <w:tcW w:w="21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62"/>
            <w:bookmarkEnd w:id="1"/>
            <w:r w:rsidRPr="00B5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3. 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«Развитие туризма в Красносулинском районе»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F20" w:rsidRPr="00B523C3" w:rsidRDefault="00265F20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F71" w:rsidRPr="00B52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F20" w:rsidRPr="00B523C3" w:rsidRDefault="00265F20" w:rsidP="00B523C3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3.1. </w:t>
            </w:r>
            <w:r w:rsidRPr="00B523C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F20" w:rsidRPr="00B523C3" w:rsidRDefault="00265F20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F20" w:rsidRPr="00B523C3" w:rsidRDefault="00265F20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F20" w:rsidRPr="00B523C3" w:rsidRDefault="00265F20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F20" w:rsidRPr="00B523C3" w:rsidRDefault="00265F20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13,4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F20" w:rsidRPr="00B523C3" w:rsidRDefault="00265F20" w:rsidP="00B523C3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Перевыполнение данного показателя связано с развитие внутреннего туризма</w:t>
            </w:r>
          </w:p>
        </w:tc>
      </w:tr>
      <w:tr w:rsidR="001407DD" w:rsidRPr="00B523C3" w:rsidTr="00B523C3">
        <w:trPr>
          <w:trHeight w:val="20"/>
        </w:trPr>
        <w:tc>
          <w:tcPr>
            <w:tcW w:w="21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Подпрограмма 4</w:t>
            </w:r>
            <w:r w:rsid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.</w:t>
            </w:r>
            <w:r w:rsidRPr="00B523C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F71" w:rsidRPr="00B52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4.1. </w:t>
            </w:r>
            <w:r w:rsidRPr="00B523C3">
              <w:rPr>
                <w:sz w:val="24"/>
                <w:szCs w:val="24"/>
              </w:rPr>
              <w:t>Темп роста оборота розничной торговли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10</w:t>
            </w:r>
            <w:r w:rsidR="00212C0F" w:rsidRPr="00B523C3">
              <w:rPr>
                <w:sz w:val="24"/>
                <w:szCs w:val="24"/>
              </w:rPr>
              <w:t>4</w:t>
            </w:r>
            <w:r w:rsidRPr="00B523C3">
              <w:rPr>
                <w:sz w:val="24"/>
                <w:szCs w:val="24"/>
              </w:rPr>
              <w:t>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107,6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AB43FD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Н</w:t>
            </w:r>
            <w:r w:rsidR="001407DD" w:rsidRPr="00B523C3">
              <w:rPr>
                <w:sz w:val="24"/>
                <w:szCs w:val="24"/>
              </w:rPr>
              <w:t>евыполнение планового значения показателя связано с</w:t>
            </w:r>
            <w:r w:rsidR="00212C0F" w:rsidRPr="00B523C3">
              <w:rPr>
                <w:color w:val="000000"/>
                <w:sz w:val="24"/>
                <w:szCs w:val="24"/>
                <w:shd w:val="clear" w:color="auto" w:fill="FFFFFF"/>
              </w:rPr>
              <w:t>о снижением потребительской активности в части приобретения непродовольственных товаров</w:t>
            </w:r>
            <w:r w:rsidR="005E1759" w:rsidRPr="00B523C3">
              <w:rPr>
                <w:color w:val="000000"/>
                <w:sz w:val="24"/>
                <w:szCs w:val="24"/>
                <w:shd w:val="clear" w:color="auto" w:fill="FFFFFF"/>
              </w:rPr>
              <w:t xml:space="preserve"> из-за повышения ключевой процентной ставки </w:t>
            </w:r>
            <w:proofErr w:type="spellStart"/>
            <w:r w:rsidR="005E1759" w:rsidRPr="00B523C3">
              <w:rPr>
                <w:color w:val="000000"/>
                <w:sz w:val="24"/>
                <w:szCs w:val="24"/>
                <w:shd w:val="clear" w:color="auto" w:fill="FFFFFF"/>
              </w:rPr>
              <w:t>центробанком</w:t>
            </w:r>
            <w:proofErr w:type="spellEnd"/>
            <w:r w:rsidR="005E1759" w:rsidRPr="00B523C3">
              <w:rPr>
                <w:color w:val="000000"/>
                <w:sz w:val="24"/>
                <w:szCs w:val="24"/>
                <w:shd w:val="clear" w:color="auto" w:fill="FFFFFF"/>
              </w:rPr>
              <w:t>, а также</w:t>
            </w:r>
            <w:r w:rsidR="00212C0F" w:rsidRPr="00B523C3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привлекательност</w:t>
            </w:r>
            <w:r w:rsidR="005E1759" w:rsidRPr="00B523C3">
              <w:rPr>
                <w:color w:val="000000"/>
                <w:sz w:val="24"/>
                <w:szCs w:val="24"/>
                <w:shd w:val="clear" w:color="auto" w:fill="FFFFFF"/>
              </w:rPr>
              <w:t>ью</w:t>
            </w:r>
            <w:r w:rsidR="00212C0F" w:rsidRPr="00B523C3">
              <w:rPr>
                <w:color w:val="000000"/>
                <w:sz w:val="24"/>
                <w:szCs w:val="24"/>
                <w:shd w:val="clear" w:color="auto" w:fill="FFFFFF"/>
              </w:rPr>
              <w:t xml:space="preserve"> сбережений в условиях высоких ставок по вкладам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</w:t>
            </w:r>
            <w:r w:rsidR="000D6F71" w:rsidRPr="00B523C3">
              <w:rPr>
                <w:sz w:val="24"/>
                <w:szCs w:val="24"/>
              </w:rPr>
              <w:t>6</w:t>
            </w:r>
            <w:r w:rsidRPr="00B523C3">
              <w:rPr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Показатель 4.2. Темп роста оборота общественного питания в Красносулинском районе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6C7B59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132,7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10</w:t>
            </w:r>
            <w:r w:rsidR="006C7B59" w:rsidRPr="00B523C3">
              <w:rPr>
                <w:sz w:val="24"/>
                <w:szCs w:val="24"/>
              </w:rPr>
              <w:t>5</w:t>
            </w:r>
            <w:r w:rsidRPr="00B523C3">
              <w:rPr>
                <w:sz w:val="24"/>
                <w:szCs w:val="24"/>
              </w:rPr>
              <w:t>,</w:t>
            </w:r>
            <w:r w:rsidR="006C7B59" w:rsidRPr="00B523C3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6C7B59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212C0F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Значительное снижение оборота общественного питания произошло за счет высокой базы прошлого года и изменения круга отчитывающихся организаций</w:t>
            </w:r>
          </w:p>
        </w:tc>
      </w:tr>
      <w:tr w:rsidR="00B523C3" w:rsidRPr="00B523C3" w:rsidTr="00B523C3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F71" w:rsidRPr="00B52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4.3. Объем платных услуг населению по всем каналам реализации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1407DD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6C7B59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2854,18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6C7B59" w:rsidP="00B523C3">
            <w:pPr>
              <w:ind w:firstLine="0"/>
              <w:jc w:val="center"/>
              <w:rPr>
                <w:sz w:val="24"/>
                <w:szCs w:val="24"/>
              </w:rPr>
            </w:pP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294</w:t>
            </w:r>
            <w:r w:rsidR="001407DD"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2,</w:t>
            </w:r>
            <w:r w:rsidRPr="00B523C3">
              <w:rPr>
                <w:color w:val="000000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B523C3" w:rsidRDefault="006C7B59" w:rsidP="00B523C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23C3">
              <w:rPr>
                <w:rFonts w:ascii="Times New Roman" w:hAnsi="Times New Roman" w:cs="Times New Roman"/>
                <w:sz w:val="24"/>
                <w:szCs w:val="24"/>
              </w:rPr>
              <w:t>2954,18</w:t>
            </w:r>
            <w:r w:rsidRPr="00B523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B523C3" w:rsidRDefault="00AB43FD" w:rsidP="00B523C3">
            <w:pPr>
              <w:ind w:firstLine="0"/>
              <w:jc w:val="left"/>
              <w:rPr>
                <w:sz w:val="24"/>
                <w:szCs w:val="24"/>
              </w:rPr>
            </w:pPr>
            <w:r w:rsidRPr="00B523C3">
              <w:rPr>
                <w:sz w:val="24"/>
                <w:szCs w:val="24"/>
              </w:rPr>
              <w:t>В</w:t>
            </w:r>
            <w:r w:rsidR="001407DD" w:rsidRPr="00B523C3">
              <w:rPr>
                <w:sz w:val="24"/>
                <w:szCs w:val="24"/>
              </w:rPr>
              <w:t>ыполнение планового значения показателя связано с повышением цен на услуги платного характера</w:t>
            </w:r>
            <w:r w:rsidR="006C7B59" w:rsidRPr="00B523C3">
              <w:rPr>
                <w:sz w:val="24"/>
                <w:szCs w:val="24"/>
              </w:rPr>
              <w:t xml:space="preserve"> (представленные сведения за январь-октябрь)</w:t>
            </w:r>
            <w:r w:rsidR="00B73AE8" w:rsidRPr="00B523C3">
              <w:rPr>
                <w:sz w:val="24"/>
                <w:szCs w:val="24"/>
                <w:vertAlign w:val="superscript"/>
              </w:rPr>
              <w:t>*</w:t>
            </w:r>
            <w:r w:rsidR="0085652A" w:rsidRPr="00B523C3">
              <w:rPr>
                <w:sz w:val="24"/>
                <w:szCs w:val="24"/>
              </w:rPr>
              <w:t xml:space="preserve"> за 2024 г. </w:t>
            </w:r>
            <w:r w:rsidR="00B73AE8" w:rsidRPr="00B523C3">
              <w:rPr>
                <w:sz w:val="24"/>
                <w:szCs w:val="24"/>
              </w:rPr>
              <w:t xml:space="preserve">сведения </w:t>
            </w:r>
            <w:r w:rsidR="0085652A" w:rsidRPr="00B523C3">
              <w:rPr>
                <w:sz w:val="24"/>
                <w:szCs w:val="24"/>
              </w:rPr>
              <w:t>уточняются.</w:t>
            </w:r>
          </w:p>
        </w:tc>
      </w:tr>
    </w:tbl>
    <w:p w:rsidR="00FB47F4" w:rsidRDefault="00FB47F4" w:rsidP="00ED73A9">
      <w:pPr>
        <w:widowControl w:val="0"/>
        <w:tabs>
          <w:tab w:val="right" w:pos="14601"/>
        </w:tabs>
        <w:ind w:firstLine="0"/>
        <w:jc w:val="left"/>
        <w:rPr>
          <w:color w:val="000000"/>
          <w:szCs w:val="28"/>
        </w:rPr>
      </w:pPr>
    </w:p>
    <w:sectPr w:rsidR="00FB47F4" w:rsidSect="00ED73A9">
      <w:headerReference w:type="default" r:id="rId11"/>
      <w:pgSz w:w="23814" w:h="16839" w:orient="landscape" w:code="8"/>
      <w:pgMar w:top="1701" w:right="1134" w:bottom="567" w:left="1134" w:header="158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FF" w:rsidRDefault="00A767FF" w:rsidP="00AF32A1">
      <w:r>
        <w:separator/>
      </w:r>
    </w:p>
  </w:endnote>
  <w:endnote w:type="continuationSeparator" w:id="0">
    <w:p w:rsidR="00A767FF" w:rsidRDefault="00A767FF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FF" w:rsidRDefault="00A767FF" w:rsidP="00AF32A1">
      <w:r>
        <w:separator/>
      </w:r>
    </w:p>
  </w:footnote>
  <w:footnote w:type="continuationSeparator" w:id="0">
    <w:p w:rsidR="00A767FF" w:rsidRDefault="00A767FF" w:rsidP="00AF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FF" w:rsidRDefault="00A767FF">
    <w:pPr>
      <w:pStyle w:val="17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9A0FDC">
      <w:rPr>
        <w:noProof/>
      </w:rPr>
      <w:t>15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FF" w:rsidRDefault="00A767FF">
    <w:pPr>
      <w:pStyle w:val="17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9A0FDC">
      <w:rPr>
        <w:noProof/>
      </w:rPr>
      <w:t>32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0DE"/>
    <w:multiLevelType w:val="multilevel"/>
    <w:tmpl w:val="E8C803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1A63304"/>
    <w:multiLevelType w:val="hybridMultilevel"/>
    <w:tmpl w:val="12C675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04CFF"/>
    <w:multiLevelType w:val="hybridMultilevel"/>
    <w:tmpl w:val="1C7ACF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F6E88"/>
    <w:multiLevelType w:val="hybridMultilevel"/>
    <w:tmpl w:val="94ECA32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53B7A"/>
    <w:multiLevelType w:val="multilevel"/>
    <w:tmpl w:val="08E6A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050DC"/>
    <w:multiLevelType w:val="hybridMultilevel"/>
    <w:tmpl w:val="129A09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8750E"/>
    <w:multiLevelType w:val="multilevel"/>
    <w:tmpl w:val="F380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794A55C7"/>
    <w:multiLevelType w:val="hybridMultilevel"/>
    <w:tmpl w:val="77CE7A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4"/>
  <w:hyphenationZone w:val="357"/>
  <w:doNotHyphenateCap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1"/>
    <w:rsid w:val="00042F60"/>
    <w:rsid w:val="000739E1"/>
    <w:rsid w:val="00096570"/>
    <w:rsid w:val="000B163B"/>
    <w:rsid w:val="000B3AB0"/>
    <w:rsid w:val="000C7399"/>
    <w:rsid w:val="000D0B1E"/>
    <w:rsid w:val="000D4847"/>
    <w:rsid w:val="000D6F71"/>
    <w:rsid w:val="000E569A"/>
    <w:rsid w:val="000F4BF4"/>
    <w:rsid w:val="0010331C"/>
    <w:rsid w:val="00107478"/>
    <w:rsid w:val="00122924"/>
    <w:rsid w:val="00127A5C"/>
    <w:rsid w:val="001407DD"/>
    <w:rsid w:val="001449F8"/>
    <w:rsid w:val="00160D57"/>
    <w:rsid w:val="00167BCF"/>
    <w:rsid w:val="001800DE"/>
    <w:rsid w:val="00191EB1"/>
    <w:rsid w:val="00194008"/>
    <w:rsid w:val="00194C0D"/>
    <w:rsid w:val="00197978"/>
    <w:rsid w:val="00197C97"/>
    <w:rsid w:val="001A7D02"/>
    <w:rsid w:val="001B0033"/>
    <w:rsid w:val="001B0659"/>
    <w:rsid w:val="001B350E"/>
    <w:rsid w:val="002037B6"/>
    <w:rsid w:val="0020523B"/>
    <w:rsid w:val="00210645"/>
    <w:rsid w:val="00212C0F"/>
    <w:rsid w:val="00230FD9"/>
    <w:rsid w:val="00231CAD"/>
    <w:rsid w:val="00235D91"/>
    <w:rsid w:val="00236491"/>
    <w:rsid w:val="002422F0"/>
    <w:rsid w:val="0024232D"/>
    <w:rsid w:val="00250441"/>
    <w:rsid w:val="00257394"/>
    <w:rsid w:val="00262A50"/>
    <w:rsid w:val="00262BBC"/>
    <w:rsid w:val="00265F20"/>
    <w:rsid w:val="002727EA"/>
    <w:rsid w:val="00275047"/>
    <w:rsid w:val="00276A5D"/>
    <w:rsid w:val="00295661"/>
    <w:rsid w:val="00297558"/>
    <w:rsid w:val="002B073B"/>
    <w:rsid w:val="002B4354"/>
    <w:rsid w:val="002E3EC0"/>
    <w:rsid w:val="002F2077"/>
    <w:rsid w:val="002F31F3"/>
    <w:rsid w:val="002F4463"/>
    <w:rsid w:val="00305AB1"/>
    <w:rsid w:val="00315982"/>
    <w:rsid w:val="003473D0"/>
    <w:rsid w:val="00355740"/>
    <w:rsid w:val="00355C86"/>
    <w:rsid w:val="00357FC9"/>
    <w:rsid w:val="00377A20"/>
    <w:rsid w:val="00383814"/>
    <w:rsid w:val="003A0E15"/>
    <w:rsid w:val="003A391E"/>
    <w:rsid w:val="003A47C0"/>
    <w:rsid w:val="003A64B0"/>
    <w:rsid w:val="003A69B8"/>
    <w:rsid w:val="003B136E"/>
    <w:rsid w:val="003B1637"/>
    <w:rsid w:val="003C1F3D"/>
    <w:rsid w:val="003C76AC"/>
    <w:rsid w:val="003D05EB"/>
    <w:rsid w:val="003D1A41"/>
    <w:rsid w:val="003E5211"/>
    <w:rsid w:val="00400862"/>
    <w:rsid w:val="00411965"/>
    <w:rsid w:val="004177B2"/>
    <w:rsid w:val="00417E95"/>
    <w:rsid w:val="00423F45"/>
    <w:rsid w:val="004272AF"/>
    <w:rsid w:val="0043783D"/>
    <w:rsid w:val="00442B75"/>
    <w:rsid w:val="00462A9E"/>
    <w:rsid w:val="0049066A"/>
    <w:rsid w:val="004A1704"/>
    <w:rsid w:val="004A23FE"/>
    <w:rsid w:val="004B097B"/>
    <w:rsid w:val="004B5F7E"/>
    <w:rsid w:val="004C59D9"/>
    <w:rsid w:val="004C6FD8"/>
    <w:rsid w:val="004C7624"/>
    <w:rsid w:val="004D0FCC"/>
    <w:rsid w:val="004D32EC"/>
    <w:rsid w:val="004D39D3"/>
    <w:rsid w:val="0051195D"/>
    <w:rsid w:val="00514076"/>
    <w:rsid w:val="00523553"/>
    <w:rsid w:val="005272BC"/>
    <w:rsid w:val="0054147E"/>
    <w:rsid w:val="00551564"/>
    <w:rsid w:val="00560DF2"/>
    <w:rsid w:val="005757E7"/>
    <w:rsid w:val="00576232"/>
    <w:rsid w:val="00582AC0"/>
    <w:rsid w:val="00595864"/>
    <w:rsid w:val="00597943"/>
    <w:rsid w:val="005C4385"/>
    <w:rsid w:val="005D199E"/>
    <w:rsid w:val="005D4291"/>
    <w:rsid w:val="005E09B8"/>
    <w:rsid w:val="005E1759"/>
    <w:rsid w:val="005E217C"/>
    <w:rsid w:val="005F036D"/>
    <w:rsid w:val="005F5F7E"/>
    <w:rsid w:val="005F7C44"/>
    <w:rsid w:val="00606DC3"/>
    <w:rsid w:val="006119D9"/>
    <w:rsid w:val="0063098A"/>
    <w:rsid w:val="00640699"/>
    <w:rsid w:val="00655BAD"/>
    <w:rsid w:val="006716DB"/>
    <w:rsid w:val="00672BC3"/>
    <w:rsid w:val="00674E95"/>
    <w:rsid w:val="00696E17"/>
    <w:rsid w:val="006A5CF2"/>
    <w:rsid w:val="006B191B"/>
    <w:rsid w:val="006B56A5"/>
    <w:rsid w:val="006C7B59"/>
    <w:rsid w:val="006E3B06"/>
    <w:rsid w:val="006F0204"/>
    <w:rsid w:val="00701F18"/>
    <w:rsid w:val="007212DF"/>
    <w:rsid w:val="007324FC"/>
    <w:rsid w:val="00740A2B"/>
    <w:rsid w:val="00752E3C"/>
    <w:rsid w:val="00752FD7"/>
    <w:rsid w:val="007752C5"/>
    <w:rsid w:val="00781AED"/>
    <w:rsid w:val="007C1CDA"/>
    <w:rsid w:val="007D58F3"/>
    <w:rsid w:val="007D5A15"/>
    <w:rsid w:val="007D6136"/>
    <w:rsid w:val="007D6BE8"/>
    <w:rsid w:val="007E1A14"/>
    <w:rsid w:val="007F721B"/>
    <w:rsid w:val="0081162F"/>
    <w:rsid w:val="00816988"/>
    <w:rsid w:val="008218BF"/>
    <w:rsid w:val="00822081"/>
    <w:rsid w:val="00822C42"/>
    <w:rsid w:val="00834641"/>
    <w:rsid w:val="00852644"/>
    <w:rsid w:val="0085652A"/>
    <w:rsid w:val="0086152A"/>
    <w:rsid w:val="00866C82"/>
    <w:rsid w:val="00870174"/>
    <w:rsid w:val="008728D6"/>
    <w:rsid w:val="008833AA"/>
    <w:rsid w:val="00890200"/>
    <w:rsid w:val="008A1B62"/>
    <w:rsid w:val="008A3310"/>
    <w:rsid w:val="008B0793"/>
    <w:rsid w:val="008B594D"/>
    <w:rsid w:val="008C1152"/>
    <w:rsid w:val="008D4512"/>
    <w:rsid w:val="008E743A"/>
    <w:rsid w:val="008F6222"/>
    <w:rsid w:val="008F6315"/>
    <w:rsid w:val="00905D6A"/>
    <w:rsid w:val="00920C52"/>
    <w:rsid w:val="00937CEF"/>
    <w:rsid w:val="00941C72"/>
    <w:rsid w:val="00941D10"/>
    <w:rsid w:val="00943540"/>
    <w:rsid w:val="009826DB"/>
    <w:rsid w:val="00991F67"/>
    <w:rsid w:val="009965CC"/>
    <w:rsid w:val="009A0FDC"/>
    <w:rsid w:val="009B25AC"/>
    <w:rsid w:val="009B4E91"/>
    <w:rsid w:val="009B7019"/>
    <w:rsid w:val="009D023B"/>
    <w:rsid w:val="009F102F"/>
    <w:rsid w:val="009F7EF7"/>
    <w:rsid w:val="00A0158B"/>
    <w:rsid w:val="00A11AB3"/>
    <w:rsid w:val="00A122E3"/>
    <w:rsid w:val="00A23584"/>
    <w:rsid w:val="00A44C37"/>
    <w:rsid w:val="00A5242D"/>
    <w:rsid w:val="00A54630"/>
    <w:rsid w:val="00A5761D"/>
    <w:rsid w:val="00A767FF"/>
    <w:rsid w:val="00A83627"/>
    <w:rsid w:val="00A852BD"/>
    <w:rsid w:val="00A95E20"/>
    <w:rsid w:val="00A97C98"/>
    <w:rsid w:val="00AA41AB"/>
    <w:rsid w:val="00AB0570"/>
    <w:rsid w:val="00AB43FD"/>
    <w:rsid w:val="00AC3B71"/>
    <w:rsid w:val="00AC4F62"/>
    <w:rsid w:val="00AC6DA3"/>
    <w:rsid w:val="00AD16D5"/>
    <w:rsid w:val="00AD18B4"/>
    <w:rsid w:val="00AE12D5"/>
    <w:rsid w:val="00AF22FF"/>
    <w:rsid w:val="00AF32A1"/>
    <w:rsid w:val="00B00A90"/>
    <w:rsid w:val="00B10D80"/>
    <w:rsid w:val="00B10FCF"/>
    <w:rsid w:val="00B1281D"/>
    <w:rsid w:val="00B1486B"/>
    <w:rsid w:val="00B26D8A"/>
    <w:rsid w:val="00B34078"/>
    <w:rsid w:val="00B35761"/>
    <w:rsid w:val="00B4338E"/>
    <w:rsid w:val="00B45078"/>
    <w:rsid w:val="00B47F9E"/>
    <w:rsid w:val="00B523C3"/>
    <w:rsid w:val="00B54800"/>
    <w:rsid w:val="00B631B5"/>
    <w:rsid w:val="00B71284"/>
    <w:rsid w:val="00B73AE8"/>
    <w:rsid w:val="00B761F0"/>
    <w:rsid w:val="00B924A6"/>
    <w:rsid w:val="00BB4746"/>
    <w:rsid w:val="00BC7BF1"/>
    <w:rsid w:val="00BD0542"/>
    <w:rsid w:val="00BD5085"/>
    <w:rsid w:val="00BD5165"/>
    <w:rsid w:val="00BD58CF"/>
    <w:rsid w:val="00BE4E6F"/>
    <w:rsid w:val="00C045FD"/>
    <w:rsid w:val="00C254A8"/>
    <w:rsid w:val="00C27312"/>
    <w:rsid w:val="00C35772"/>
    <w:rsid w:val="00C62E6C"/>
    <w:rsid w:val="00C72DEF"/>
    <w:rsid w:val="00C73693"/>
    <w:rsid w:val="00CA1534"/>
    <w:rsid w:val="00CA5DC1"/>
    <w:rsid w:val="00CA5DF0"/>
    <w:rsid w:val="00CF384A"/>
    <w:rsid w:val="00D06E9D"/>
    <w:rsid w:val="00D340A7"/>
    <w:rsid w:val="00D42AF0"/>
    <w:rsid w:val="00D45F62"/>
    <w:rsid w:val="00D6731A"/>
    <w:rsid w:val="00D71E4D"/>
    <w:rsid w:val="00D74AE3"/>
    <w:rsid w:val="00D75F53"/>
    <w:rsid w:val="00D813FA"/>
    <w:rsid w:val="00D8232D"/>
    <w:rsid w:val="00D830ED"/>
    <w:rsid w:val="00D848CB"/>
    <w:rsid w:val="00D916B6"/>
    <w:rsid w:val="00DA11FD"/>
    <w:rsid w:val="00DA3970"/>
    <w:rsid w:val="00DA3D1E"/>
    <w:rsid w:val="00DA59EE"/>
    <w:rsid w:val="00DA7A15"/>
    <w:rsid w:val="00DB3622"/>
    <w:rsid w:val="00DC71CC"/>
    <w:rsid w:val="00DD0F39"/>
    <w:rsid w:val="00DD29A8"/>
    <w:rsid w:val="00DE343D"/>
    <w:rsid w:val="00DE5C05"/>
    <w:rsid w:val="00E027D5"/>
    <w:rsid w:val="00E02D33"/>
    <w:rsid w:val="00E11096"/>
    <w:rsid w:val="00E1142E"/>
    <w:rsid w:val="00E12237"/>
    <w:rsid w:val="00E20386"/>
    <w:rsid w:val="00E2496E"/>
    <w:rsid w:val="00E27BA7"/>
    <w:rsid w:val="00E72041"/>
    <w:rsid w:val="00E81012"/>
    <w:rsid w:val="00E81F77"/>
    <w:rsid w:val="00E84CAB"/>
    <w:rsid w:val="00EA3756"/>
    <w:rsid w:val="00EC02BF"/>
    <w:rsid w:val="00ED26B2"/>
    <w:rsid w:val="00ED4F62"/>
    <w:rsid w:val="00ED73A9"/>
    <w:rsid w:val="00EE71B3"/>
    <w:rsid w:val="00EF0BAF"/>
    <w:rsid w:val="00EF3809"/>
    <w:rsid w:val="00F14A57"/>
    <w:rsid w:val="00F22265"/>
    <w:rsid w:val="00F323E6"/>
    <w:rsid w:val="00F417A1"/>
    <w:rsid w:val="00F717AB"/>
    <w:rsid w:val="00F73464"/>
    <w:rsid w:val="00F82A56"/>
    <w:rsid w:val="00F91E73"/>
    <w:rsid w:val="00F95020"/>
    <w:rsid w:val="00FB47F4"/>
    <w:rsid w:val="00FC3013"/>
    <w:rsid w:val="00FC411F"/>
    <w:rsid w:val="00FC6DC7"/>
    <w:rsid w:val="00FF015A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A1"/>
    <w:pPr>
      <w:ind w:firstLine="567"/>
      <w:jc w:val="both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F32A1"/>
    <w:pPr>
      <w:keepNext/>
      <w:tabs>
        <w:tab w:val="left" w:pos="0"/>
      </w:tabs>
      <w:ind w:firstLine="0"/>
      <w:jc w:val="left"/>
      <w:outlineLvl w:val="0"/>
    </w:pPr>
    <w:rPr>
      <w:i/>
      <w:iCs/>
      <w:sz w:val="24"/>
      <w:szCs w:val="24"/>
    </w:rPr>
  </w:style>
  <w:style w:type="paragraph" w:customStyle="1" w:styleId="21">
    <w:name w:val="Заголовок 21"/>
    <w:basedOn w:val="a"/>
    <w:next w:val="a"/>
    <w:qFormat/>
    <w:rsid w:val="00AF32A1"/>
    <w:pPr>
      <w:keepNext/>
      <w:keepLines/>
      <w:tabs>
        <w:tab w:val="left" w:pos="0"/>
      </w:tabs>
      <w:spacing w:before="200"/>
      <w:ind w:firstLine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WW8Num1z0">
    <w:name w:val="WW8Num1z0"/>
    <w:qFormat/>
    <w:rsid w:val="00AF32A1"/>
  </w:style>
  <w:style w:type="character" w:customStyle="1" w:styleId="WW8Num1z1">
    <w:name w:val="WW8Num1z1"/>
    <w:qFormat/>
    <w:rsid w:val="00AF32A1"/>
  </w:style>
  <w:style w:type="character" w:customStyle="1" w:styleId="WW8Num1z2">
    <w:name w:val="WW8Num1z2"/>
    <w:qFormat/>
    <w:rsid w:val="00AF32A1"/>
  </w:style>
  <w:style w:type="character" w:customStyle="1" w:styleId="WW8Num1z3">
    <w:name w:val="WW8Num1z3"/>
    <w:qFormat/>
    <w:rsid w:val="00AF32A1"/>
  </w:style>
  <w:style w:type="character" w:customStyle="1" w:styleId="WW8Num1z4">
    <w:name w:val="WW8Num1z4"/>
    <w:qFormat/>
    <w:rsid w:val="00AF32A1"/>
  </w:style>
  <w:style w:type="character" w:customStyle="1" w:styleId="WW8Num1z5">
    <w:name w:val="WW8Num1z5"/>
    <w:qFormat/>
    <w:rsid w:val="00AF32A1"/>
  </w:style>
  <w:style w:type="character" w:customStyle="1" w:styleId="WW8Num1z6">
    <w:name w:val="WW8Num1z6"/>
    <w:qFormat/>
    <w:rsid w:val="00AF32A1"/>
  </w:style>
  <w:style w:type="character" w:customStyle="1" w:styleId="WW8Num1z7">
    <w:name w:val="WW8Num1z7"/>
    <w:qFormat/>
    <w:rsid w:val="00AF32A1"/>
  </w:style>
  <w:style w:type="character" w:customStyle="1" w:styleId="WW8Num1z8">
    <w:name w:val="WW8Num1z8"/>
    <w:qFormat/>
    <w:rsid w:val="00AF32A1"/>
  </w:style>
  <w:style w:type="character" w:customStyle="1" w:styleId="WW8Num2z0">
    <w:name w:val="WW8Num2z0"/>
    <w:qFormat/>
    <w:rsid w:val="00AF32A1"/>
  </w:style>
  <w:style w:type="character" w:customStyle="1" w:styleId="WW8Num2z1">
    <w:name w:val="WW8Num2z1"/>
    <w:qFormat/>
    <w:rsid w:val="00AF32A1"/>
  </w:style>
  <w:style w:type="character" w:customStyle="1" w:styleId="WW8Num2z2">
    <w:name w:val="WW8Num2z2"/>
    <w:qFormat/>
    <w:rsid w:val="00AF32A1"/>
  </w:style>
  <w:style w:type="character" w:customStyle="1" w:styleId="WW8Num2z3">
    <w:name w:val="WW8Num2z3"/>
    <w:qFormat/>
    <w:rsid w:val="00AF32A1"/>
  </w:style>
  <w:style w:type="character" w:customStyle="1" w:styleId="WW8Num2z4">
    <w:name w:val="WW8Num2z4"/>
    <w:qFormat/>
    <w:rsid w:val="00AF32A1"/>
  </w:style>
  <w:style w:type="character" w:customStyle="1" w:styleId="WW8Num2z5">
    <w:name w:val="WW8Num2z5"/>
    <w:qFormat/>
    <w:rsid w:val="00AF32A1"/>
  </w:style>
  <w:style w:type="character" w:customStyle="1" w:styleId="WW8Num2z6">
    <w:name w:val="WW8Num2z6"/>
    <w:qFormat/>
    <w:rsid w:val="00AF32A1"/>
  </w:style>
  <w:style w:type="character" w:customStyle="1" w:styleId="WW8Num2z7">
    <w:name w:val="WW8Num2z7"/>
    <w:qFormat/>
    <w:rsid w:val="00AF32A1"/>
  </w:style>
  <w:style w:type="character" w:customStyle="1" w:styleId="WW8Num2z8">
    <w:name w:val="WW8Num2z8"/>
    <w:qFormat/>
    <w:rsid w:val="00AF32A1"/>
  </w:style>
  <w:style w:type="character" w:customStyle="1" w:styleId="WW8Num3z0">
    <w:name w:val="WW8Num3z0"/>
    <w:qFormat/>
    <w:rsid w:val="00AF32A1"/>
  </w:style>
  <w:style w:type="character" w:customStyle="1" w:styleId="WW8Num3z1">
    <w:name w:val="WW8Num3z1"/>
    <w:qFormat/>
    <w:rsid w:val="00AF32A1"/>
  </w:style>
  <w:style w:type="character" w:customStyle="1" w:styleId="WW8Num3z2">
    <w:name w:val="WW8Num3z2"/>
    <w:qFormat/>
    <w:rsid w:val="00AF32A1"/>
  </w:style>
  <w:style w:type="character" w:customStyle="1" w:styleId="WW8Num3z3">
    <w:name w:val="WW8Num3z3"/>
    <w:qFormat/>
    <w:rsid w:val="00AF32A1"/>
  </w:style>
  <w:style w:type="character" w:customStyle="1" w:styleId="WW8Num3z4">
    <w:name w:val="WW8Num3z4"/>
    <w:qFormat/>
    <w:rsid w:val="00AF32A1"/>
  </w:style>
  <w:style w:type="character" w:customStyle="1" w:styleId="WW8Num3z5">
    <w:name w:val="WW8Num3z5"/>
    <w:qFormat/>
    <w:rsid w:val="00AF32A1"/>
  </w:style>
  <w:style w:type="character" w:customStyle="1" w:styleId="WW8Num3z6">
    <w:name w:val="WW8Num3z6"/>
    <w:qFormat/>
    <w:rsid w:val="00AF32A1"/>
  </w:style>
  <w:style w:type="character" w:customStyle="1" w:styleId="WW8Num3z7">
    <w:name w:val="WW8Num3z7"/>
    <w:qFormat/>
    <w:rsid w:val="00AF32A1"/>
  </w:style>
  <w:style w:type="character" w:customStyle="1" w:styleId="WW8Num3z8">
    <w:name w:val="WW8Num3z8"/>
    <w:qFormat/>
    <w:rsid w:val="00AF32A1"/>
  </w:style>
  <w:style w:type="character" w:customStyle="1" w:styleId="WW8Num4z0">
    <w:name w:val="WW8Num4z0"/>
    <w:qFormat/>
    <w:rsid w:val="00AF32A1"/>
    <w:rPr>
      <w:sz w:val="28"/>
      <w:szCs w:val="28"/>
    </w:rPr>
  </w:style>
  <w:style w:type="character" w:customStyle="1" w:styleId="WW8Num4z2">
    <w:name w:val="WW8Num4z2"/>
    <w:qFormat/>
    <w:rsid w:val="00AF32A1"/>
  </w:style>
  <w:style w:type="character" w:customStyle="1" w:styleId="WW8Num5z0">
    <w:name w:val="WW8Num5z0"/>
    <w:qFormat/>
    <w:rsid w:val="00AF32A1"/>
  </w:style>
  <w:style w:type="character" w:customStyle="1" w:styleId="WW8Num5z1">
    <w:name w:val="WW8Num5z1"/>
    <w:qFormat/>
    <w:rsid w:val="00AF32A1"/>
  </w:style>
  <w:style w:type="character" w:customStyle="1" w:styleId="WW8Num5z2">
    <w:name w:val="WW8Num5z2"/>
    <w:qFormat/>
    <w:rsid w:val="00AF32A1"/>
  </w:style>
  <w:style w:type="character" w:customStyle="1" w:styleId="WW8Num5z3">
    <w:name w:val="WW8Num5z3"/>
    <w:qFormat/>
    <w:rsid w:val="00AF32A1"/>
  </w:style>
  <w:style w:type="character" w:customStyle="1" w:styleId="WW8Num5z4">
    <w:name w:val="WW8Num5z4"/>
    <w:qFormat/>
    <w:rsid w:val="00AF32A1"/>
  </w:style>
  <w:style w:type="character" w:customStyle="1" w:styleId="WW8Num5z5">
    <w:name w:val="WW8Num5z5"/>
    <w:qFormat/>
    <w:rsid w:val="00AF32A1"/>
  </w:style>
  <w:style w:type="character" w:customStyle="1" w:styleId="WW8Num5z6">
    <w:name w:val="WW8Num5z6"/>
    <w:qFormat/>
    <w:rsid w:val="00AF32A1"/>
  </w:style>
  <w:style w:type="character" w:customStyle="1" w:styleId="WW8Num5z7">
    <w:name w:val="WW8Num5z7"/>
    <w:qFormat/>
    <w:rsid w:val="00AF32A1"/>
  </w:style>
  <w:style w:type="character" w:customStyle="1" w:styleId="WW8Num5z8">
    <w:name w:val="WW8Num5z8"/>
    <w:qFormat/>
    <w:rsid w:val="00AF32A1"/>
  </w:style>
  <w:style w:type="character" w:customStyle="1" w:styleId="WW8Num6z0">
    <w:name w:val="WW8Num6z0"/>
    <w:qFormat/>
    <w:rsid w:val="00AF32A1"/>
  </w:style>
  <w:style w:type="character" w:customStyle="1" w:styleId="WW8Num6z1">
    <w:name w:val="WW8Num6z1"/>
    <w:qFormat/>
    <w:rsid w:val="00AF32A1"/>
  </w:style>
  <w:style w:type="character" w:customStyle="1" w:styleId="WW8Num6z2">
    <w:name w:val="WW8Num6z2"/>
    <w:qFormat/>
    <w:rsid w:val="00AF32A1"/>
  </w:style>
  <w:style w:type="character" w:customStyle="1" w:styleId="WW8Num6z3">
    <w:name w:val="WW8Num6z3"/>
    <w:qFormat/>
    <w:rsid w:val="00AF32A1"/>
  </w:style>
  <w:style w:type="character" w:customStyle="1" w:styleId="WW8Num6z4">
    <w:name w:val="WW8Num6z4"/>
    <w:qFormat/>
    <w:rsid w:val="00AF32A1"/>
  </w:style>
  <w:style w:type="character" w:customStyle="1" w:styleId="WW8Num6z5">
    <w:name w:val="WW8Num6z5"/>
    <w:qFormat/>
    <w:rsid w:val="00AF32A1"/>
  </w:style>
  <w:style w:type="character" w:customStyle="1" w:styleId="WW8Num6z6">
    <w:name w:val="WW8Num6z6"/>
    <w:qFormat/>
    <w:rsid w:val="00AF32A1"/>
  </w:style>
  <w:style w:type="character" w:customStyle="1" w:styleId="WW8Num6z7">
    <w:name w:val="WW8Num6z7"/>
    <w:qFormat/>
    <w:rsid w:val="00AF32A1"/>
  </w:style>
  <w:style w:type="character" w:customStyle="1" w:styleId="WW8Num6z8">
    <w:name w:val="WW8Num6z8"/>
    <w:qFormat/>
    <w:rsid w:val="00AF32A1"/>
  </w:style>
  <w:style w:type="character" w:customStyle="1" w:styleId="WW8Num7z0">
    <w:name w:val="WW8Num7z0"/>
    <w:qFormat/>
    <w:rsid w:val="00AF32A1"/>
    <w:rPr>
      <w:rFonts w:ascii="Symbol" w:eastAsia="Times New Roman" w:hAnsi="Symbol" w:cs="Times New Roman"/>
    </w:rPr>
  </w:style>
  <w:style w:type="character" w:customStyle="1" w:styleId="WW8Num7z1">
    <w:name w:val="WW8Num7z1"/>
    <w:qFormat/>
    <w:rsid w:val="00AF32A1"/>
    <w:rPr>
      <w:rFonts w:ascii="Courier New" w:hAnsi="Courier New" w:cs="Courier New"/>
    </w:rPr>
  </w:style>
  <w:style w:type="character" w:customStyle="1" w:styleId="WW8Num7z2">
    <w:name w:val="WW8Num7z2"/>
    <w:qFormat/>
    <w:rsid w:val="00AF32A1"/>
    <w:rPr>
      <w:rFonts w:ascii="Wingdings" w:hAnsi="Wingdings" w:cs="Wingdings"/>
    </w:rPr>
  </w:style>
  <w:style w:type="character" w:customStyle="1" w:styleId="WW8Num7z3">
    <w:name w:val="WW8Num7z3"/>
    <w:qFormat/>
    <w:rsid w:val="00AF32A1"/>
    <w:rPr>
      <w:rFonts w:ascii="Symbol" w:hAnsi="Symbol" w:cs="Symbol"/>
    </w:rPr>
  </w:style>
  <w:style w:type="character" w:customStyle="1" w:styleId="WW8Num8z0">
    <w:name w:val="WW8Num8z0"/>
    <w:qFormat/>
    <w:rsid w:val="00AF32A1"/>
  </w:style>
  <w:style w:type="character" w:customStyle="1" w:styleId="WW8Num8z1">
    <w:name w:val="WW8Num8z1"/>
    <w:qFormat/>
    <w:rsid w:val="00AF32A1"/>
  </w:style>
  <w:style w:type="character" w:customStyle="1" w:styleId="WW8Num8z2">
    <w:name w:val="WW8Num8z2"/>
    <w:qFormat/>
    <w:rsid w:val="00AF32A1"/>
  </w:style>
  <w:style w:type="character" w:customStyle="1" w:styleId="WW8Num8z3">
    <w:name w:val="WW8Num8z3"/>
    <w:qFormat/>
    <w:rsid w:val="00AF32A1"/>
  </w:style>
  <w:style w:type="character" w:customStyle="1" w:styleId="WW8Num8z4">
    <w:name w:val="WW8Num8z4"/>
    <w:qFormat/>
    <w:rsid w:val="00AF32A1"/>
  </w:style>
  <w:style w:type="character" w:customStyle="1" w:styleId="WW8Num8z5">
    <w:name w:val="WW8Num8z5"/>
    <w:qFormat/>
    <w:rsid w:val="00AF32A1"/>
  </w:style>
  <w:style w:type="character" w:customStyle="1" w:styleId="WW8Num8z6">
    <w:name w:val="WW8Num8z6"/>
    <w:qFormat/>
    <w:rsid w:val="00AF32A1"/>
  </w:style>
  <w:style w:type="character" w:customStyle="1" w:styleId="WW8Num8z7">
    <w:name w:val="WW8Num8z7"/>
    <w:qFormat/>
    <w:rsid w:val="00AF32A1"/>
  </w:style>
  <w:style w:type="character" w:customStyle="1" w:styleId="WW8Num8z8">
    <w:name w:val="WW8Num8z8"/>
    <w:qFormat/>
    <w:rsid w:val="00AF32A1"/>
  </w:style>
  <w:style w:type="character" w:customStyle="1" w:styleId="WW8Num9z0">
    <w:name w:val="WW8Num9z0"/>
    <w:qFormat/>
    <w:rsid w:val="00AF32A1"/>
  </w:style>
  <w:style w:type="character" w:customStyle="1" w:styleId="WW8Num9z1">
    <w:name w:val="WW8Num9z1"/>
    <w:qFormat/>
    <w:rsid w:val="00AF32A1"/>
  </w:style>
  <w:style w:type="character" w:customStyle="1" w:styleId="WW8Num9z2">
    <w:name w:val="WW8Num9z2"/>
    <w:qFormat/>
    <w:rsid w:val="00AF32A1"/>
  </w:style>
  <w:style w:type="character" w:customStyle="1" w:styleId="WW8Num9z3">
    <w:name w:val="WW8Num9z3"/>
    <w:qFormat/>
    <w:rsid w:val="00AF32A1"/>
  </w:style>
  <w:style w:type="character" w:customStyle="1" w:styleId="WW8Num9z4">
    <w:name w:val="WW8Num9z4"/>
    <w:qFormat/>
    <w:rsid w:val="00AF32A1"/>
  </w:style>
  <w:style w:type="character" w:customStyle="1" w:styleId="WW8Num9z5">
    <w:name w:val="WW8Num9z5"/>
    <w:qFormat/>
    <w:rsid w:val="00AF32A1"/>
  </w:style>
  <w:style w:type="character" w:customStyle="1" w:styleId="WW8Num9z6">
    <w:name w:val="WW8Num9z6"/>
    <w:qFormat/>
    <w:rsid w:val="00AF32A1"/>
  </w:style>
  <w:style w:type="character" w:customStyle="1" w:styleId="WW8Num9z7">
    <w:name w:val="WW8Num9z7"/>
    <w:qFormat/>
    <w:rsid w:val="00AF32A1"/>
  </w:style>
  <w:style w:type="character" w:customStyle="1" w:styleId="WW8Num9z8">
    <w:name w:val="WW8Num9z8"/>
    <w:qFormat/>
    <w:rsid w:val="00AF32A1"/>
  </w:style>
  <w:style w:type="character" w:customStyle="1" w:styleId="WW8Num10z0">
    <w:name w:val="WW8Num10z0"/>
    <w:qFormat/>
    <w:rsid w:val="00AF32A1"/>
    <w:rPr>
      <w:rFonts w:ascii="Symbol" w:eastAsia="Arial Unicode MS" w:hAnsi="Symbol" w:cs="Times New Roman"/>
    </w:rPr>
  </w:style>
  <w:style w:type="character" w:customStyle="1" w:styleId="WW8Num10z1">
    <w:name w:val="WW8Num10z1"/>
    <w:qFormat/>
    <w:rsid w:val="00AF32A1"/>
    <w:rPr>
      <w:rFonts w:ascii="Courier New" w:hAnsi="Courier New" w:cs="Courier New"/>
    </w:rPr>
  </w:style>
  <w:style w:type="character" w:customStyle="1" w:styleId="WW8Num10z2">
    <w:name w:val="WW8Num10z2"/>
    <w:qFormat/>
    <w:rsid w:val="00AF32A1"/>
    <w:rPr>
      <w:rFonts w:ascii="Wingdings" w:hAnsi="Wingdings" w:cs="Wingdings"/>
    </w:rPr>
  </w:style>
  <w:style w:type="character" w:customStyle="1" w:styleId="WW8Num10z3">
    <w:name w:val="WW8Num10z3"/>
    <w:qFormat/>
    <w:rsid w:val="00AF32A1"/>
    <w:rPr>
      <w:rFonts w:ascii="Symbol" w:hAnsi="Symbol" w:cs="Symbol"/>
    </w:rPr>
  </w:style>
  <w:style w:type="character" w:customStyle="1" w:styleId="WW8Num11z0">
    <w:name w:val="WW8Num11z0"/>
    <w:qFormat/>
    <w:rsid w:val="00AF32A1"/>
  </w:style>
  <w:style w:type="character" w:customStyle="1" w:styleId="WW8Num11z1">
    <w:name w:val="WW8Num11z1"/>
    <w:qFormat/>
    <w:rsid w:val="00AF32A1"/>
  </w:style>
  <w:style w:type="character" w:customStyle="1" w:styleId="WW8Num11z2">
    <w:name w:val="WW8Num11z2"/>
    <w:qFormat/>
    <w:rsid w:val="00AF32A1"/>
  </w:style>
  <w:style w:type="character" w:customStyle="1" w:styleId="WW8Num11z3">
    <w:name w:val="WW8Num11z3"/>
    <w:qFormat/>
    <w:rsid w:val="00AF32A1"/>
  </w:style>
  <w:style w:type="character" w:customStyle="1" w:styleId="WW8Num11z4">
    <w:name w:val="WW8Num11z4"/>
    <w:qFormat/>
    <w:rsid w:val="00AF32A1"/>
  </w:style>
  <w:style w:type="character" w:customStyle="1" w:styleId="WW8Num11z5">
    <w:name w:val="WW8Num11z5"/>
    <w:qFormat/>
    <w:rsid w:val="00AF32A1"/>
  </w:style>
  <w:style w:type="character" w:customStyle="1" w:styleId="WW8Num11z6">
    <w:name w:val="WW8Num11z6"/>
    <w:qFormat/>
    <w:rsid w:val="00AF32A1"/>
  </w:style>
  <w:style w:type="character" w:customStyle="1" w:styleId="WW8Num11z7">
    <w:name w:val="WW8Num11z7"/>
    <w:qFormat/>
    <w:rsid w:val="00AF32A1"/>
  </w:style>
  <w:style w:type="character" w:customStyle="1" w:styleId="WW8Num11z8">
    <w:name w:val="WW8Num11z8"/>
    <w:qFormat/>
    <w:rsid w:val="00AF32A1"/>
  </w:style>
  <w:style w:type="character" w:customStyle="1" w:styleId="WW8Num12z0">
    <w:name w:val="WW8Num12z0"/>
    <w:qFormat/>
    <w:rsid w:val="00AF32A1"/>
  </w:style>
  <w:style w:type="character" w:customStyle="1" w:styleId="WW8Num12z1">
    <w:name w:val="WW8Num12z1"/>
    <w:qFormat/>
    <w:rsid w:val="00AF32A1"/>
  </w:style>
  <w:style w:type="character" w:customStyle="1" w:styleId="WW8Num12z2">
    <w:name w:val="WW8Num12z2"/>
    <w:qFormat/>
    <w:rsid w:val="00AF32A1"/>
  </w:style>
  <w:style w:type="character" w:customStyle="1" w:styleId="WW8Num12z3">
    <w:name w:val="WW8Num12z3"/>
    <w:qFormat/>
    <w:rsid w:val="00AF32A1"/>
  </w:style>
  <w:style w:type="character" w:customStyle="1" w:styleId="WW8Num12z4">
    <w:name w:val="WW8Num12z4"/>
    <w:qFormat/>
    <w:rsid w:val="00AF32A1"/>
  </w:style>
  <w:style w:type="character" w:customStyle="1" w:styleId="WW8Num12z5">
    <w:name w:val="WW8Num12z5"/>
    <w:qFormat/>
    <w:rsid w:val="00AF32A1"/>
  </w:style>
  <w:style w:type="character" w:customStyle="1" w:styleId="WW8Num12z6">
    <w:name w:val="WW8Num12z6"/>
    <w:qFormat/>
    <w:rsid w:val="00AF32A1"/>
  </w:style>
  <w:style w:type="character" w:customStyle="1" w:styleId="WW8Num12z7">
    <w:name w:val="WW8Num12z7"/>
    <w:qFormat/>
    <w:rsid w:val="00AF32A1"/>
  </w:style>
  <w:style w:type="character" w:customStyle="1" w:styleId="WW8Num12z8">
    <w:name w:val="WW8Num12z8"/>
    <w:qFormat/>
    <w:rsid w:val="00AF32A1"/>
  </w:style>
  <w:style w:type="character" w:customStyle="1" w:styleId="WW8Num13z0">
    <w:name w:val="WW8Num13z0"/>
    <w:qFormat/>
    <w:rsid w:val="00AF32A1"/>
  </w:style>
  <w:style w:type="character" w:customStyle="1" w:styleId="WW8Num13z1">
    <w:name w:val="WW8Num13z1"/>
    <w:qFormat/>
    <w:rsid w:val="00AF32A1"/>
  </w:style>
  <w:style w:type="character" w:customStyle="1" w:styleId="WW8Num13z2">
    <w:name w:val="WW8Num13z2"/>
    <w:qFormat/>
    <w:rsid w:val="00AF32A1"/>
  </w:style>
  <w:style w:type="character" w:customStyle="1" w:styleId="WW8Num13z3">
    <w:name w:val="WW8Num13z3"/>
    <w:qFormat/>
    <w:rsid w:val="00AF32A1"/>
  </w:style>
  <w:style w:type="character" w:customStyle="1" w:styleId="WW8Num13z4">
    <w:name w:val="WW8Num13z4"/>
    <w:qFormat/>
    <w:rsid w:val="00AF32A1"/>
  </w:style>
  <w:style w:type="character" w:customStyle="1" w:styleId="WW8Num13z5">
    <w:name w:val="WW8Num13z5"/>
    <w:qFormat/>
    <w:rsid w:val="00AF32A1"/>
  </w:style>
  <w:style w:type="character" w:customStyle="1" w:styleId="WW8Num13z6">
    <w:name w:val="WW8Num13z6"/>
    <w:qFormat/>
    <w:rsid w:val="00AF32A1"/>
  </w:style>
  <w:style w:type="character" w:customStyle="1" w:styleId="WW8Num13z7">
    <w:name w:val="WW8Num13z7"/>
    <w:qFormat/>
    <w:rsid w:val="00AF32A1"/>
  </w:style>
  <w:style w:type="character" w:customStyle="1" w:styleId="WW8Num13z8">
    <w:name w:val="WW8Num13z8"/>
    <w:qFormat/>
    <w:rsid w:val="00AF32A1"/>
  </w:style>
  <w:style w:type="character" w:customStyle="1" w:styleId="WW8Num14z0">
    <w:name w:val="WW8Num14z0"/>
    <w:qFormat/>
    <w:rsid w:val="00AF32A1"/>
  </w:style>
  <w:style w:type="character" w:customStyle="1" w:styleId="WW8Num14z1">
    <w:name w:val="WW8Num14z1"/>
    <w:qFormat/>
    <w:rsid w:val="00AF32A1"/>
  </w:style>
  <w:style w:type="character" w:customStyle="1" w:styleId="WW8Num14z2">
    <w:name w:val="WW8Num14z2"/>
    <w:qFormat/>
    <w:rsid w:val="00AF32A1"/>
  </w:style>
  <w:style w:type="character" w:customStyle="1" w:styleId="WW8Num14z3">
    <w:name w:val="WW8Num14z3"/>
    <w:qFormat/>
    <w:rsid w:val="00AF32A1"/>
  </w:style>
  <w:style w:type="character" w:customStyle="1" w:styleId="WW8Num14z4">
    <w:name w:val="WW8Num14z4"/>
    <w:qFormat/>
    <w:rsid w:val="00AF32A1"/>
  </w:style>
  <w:style w:type="character" w:customStyle="1" w:styleId="WW8Num14z5">
    <w:name w:val="WW8Num14z5"/>
    <w:qFormat/>
    <w:rsid w:val="00AF32A1"/>
  </w:style>
  <w:style w:type="character" w:customStyle="1" w:styleId="WW8Num14z6">
    <w:name w:val="WW8Num14z6"/>
    <w:qFormat/>
    <w:rsid w:val="00AF32A1"/>
  </w:style>
  <w:style w:type="character" w:customStyle="1" w:styleId="WW8Num14z7">
    <w:name w:val="WW8Num14z7"/>
    <w:qFormat/>
    <w:rsid w:val="00AF32A1"/>
  </w:style>
  <w:style w:type="character" w:customStyle="1" w:styleId="WW8Num14z8">
    <w:name w:val="WW8Num14z8"/>
    <w:qFormat/>
    <w:rsid w:val="00AF32A1"/>
  </w:style>
  <w:style w:type="character" w:customStyle="1" w:styleId="WW8Num15z0">
    <w:name w:val="WW8Num15z0"/>
    <w:qFormat/>
    <w:rsid w:val="00AF32A1"/>
    <w:rPr>
      <w:b/>
      <w:sz w:val="28"/>
    </w:rPr>
  </w:style>
  <w:style w:type="character" w:customStyle="1" w:styleId="WW8Num15z1">
    <w:name w:val="WW8Num15z1"/>
    <w:qFormat/>
    <w:rsid w:val="00AF32A1"/>
  </w:style>
  <w:style w:type="character" w:customStyle="1" w:styleId="WW8Num15z2">
    <w:name w:val="WW8Num15z2"/>
    <w:qFormat/>
    <w:rsid w:val="00AF32A1"/>
  </w:style>
  <w:style w:type="character" w:customStyle="1" w:styleId="WW8Num15z3">
    <w:name w:val="WW8Num15z3"/>
    <w:qFormat/>
    <w:rsid w:val="00AF32A1"/>
  </w:style>
  <w:style w:type="character" w:customStyle="1" w:styleId="WW8Num15z4">
    <w:name w:val="WW8Num15z4"/>
    <w:qFormat/>
    <w:rsid w:val="00AF32A1"/>
  </w:style>
  <w:style w:type="character" w:customStyle="1" w:styleId="WW8Num15z5">
    <w:name w:val="WW8Num15z5"/>
    <w:qFormat/>
    <w:rsid w:val="00AF32A1"/>
  </w:style>
  <w:style w:type="character" w:customStyle="1" w:styleId="WW8Num15z6">
    <w:name w:val="WW8Num15z6"/>
    <w:qFormat/>
    <w:rsid w:val="00AF32A1"/>
  </w:style>
  <w:style w:type="character" w:customStyle="1" w:styleId="WW8Num15z7">
    <w:name w:val="WW8Num15z7"/>
    <w:qFormat/>
    <w:rsid w:val="00AF32A1"/>
  </w:style>
  <w:style w:type="character" w:customStyle="1" w:styleId="WW8Num15z8">
    <w:name w:val="WW8Num15z8"/>
    <w:qFormat/>
    <w:rsid w:val="00AF32A1"/>
  </w:style>
  <w:style w:type="character" w:customStyle="1" w:styleId="WW8Num16z0">
    <w:name w:val="WW8Num16z0"/>
    <w:qFormat/>
    <w:rsid w:val="00AF32A1"/>
  </w:style>
  <w:style w:type="character" w:customStyle="1" w:styleId="WW8Num16z1">
    <w:name w:val="WW8Num16z1"/>
    <w:qFormat/>
    <w:rsid w:val="00AF32A1"/>
  </w:style>
  <w:style w:type="character" w:customStyle="1" w:styleId="WW8Num16z2">
    <w:name w:val="WW8Num16z2"/>
    <w:qFormat/>
    <w:rsid w:val="00AF32A1"/>
  </w:style>
  <w:style w:type="character" w:customStyle="1" w:styleId="WW8Num16z3">
    <w:name w:val="WW8Num16z3"/>
    <w:qFormat/>
    <w:rsid w:val="00AF32A1"/>
  </w:style>
  <w:style w:type="character" w:customStyle="1" w:styleId="WW8Num16z4">
    <w:name w:val="WW8Num16z4"/>
    <w:qFormat/>
    <w:rsid w:val="00AF32A1"/>
  </w:style>
  <w:style w:type="character" w:customStyle="1" w:styleId="WW8Num16z5">
    <w:name w:val="WW8Num16z5"/>
    <w:qFormat/>
    <w:rsid w:val="00AF32A1"/>
  </w:style>
  <w:style w:type="character" w:customStyle="1" w:styleId="WW8Num16z6">
    <w:name w:val="WW8Num16z6"/>
    <w:qFormat/>
    <w:rsid w:val="00AF32A1"/>
  </w:style>
  <w:style w:type="character" w:customStyle="1" w:styleId="WW8Num16z7">
    <w:name w:val="WW8Num16z7"/>
    <w:qFormat/>
    <w:rsid w:val="00AF32A1"/>
  </w:style>
  <w:style w:type="character" w:customStyle="1" w:styleId="WW8Num16z8">
    <w:name w:val="WW8Num16z8"/>
    <w:qFormat/>
    <w:rsid w:val="00AF32A1"/>
  </w:style>
  <w:style w:type="character" w:customStyle="1" w:styleId="WW8Num17z0">
    <w:name w:val="WW8Num17z0"/>
    <w:qFormat/>
    <w:rsid w:val="00AF32A1"/>
  </w:style>
  <w:style w:type="character" w:customStyle="1" w:styleId="WW8Num17z1">
    <w:name w:val="WW8Num17z1"/>
    <w:qFormat/>
    <w:rsid w:val="00AF32A1"/>
  </w:style>
  <w:style w:type="character" w:customStyle="1" w:styleId="WW8Num17z2">
    <w:name w:val="WW8Num17z2"/>
    <w:qFormat/>
    <w:rsid w:val="00AF32A1"/>
  </w:style>
  <w:style w:type="character" w:customStyle="1" w:styleId="WW8Num17z3">
    <w:name w:val="WW8Num17z3"/>
    <w:qFormat/>
    <w:rsid w:val="00AF32A1"/>
  </w:style>
  <w:style w:type="character" w:customStyle="1" w:styleId="WW8Num17z4">
    <w:name w:val="WW8Num17z4"/>
    <w:qFormat/>
    <w:rsid w:val="00AF32A1"/>
  </w:style>
  <w:style w:type="character" w:customStyle="1" w:styleId="WW8Num17z5">
    <w:name w:val="WW8Num17z5"/>
    <w:qFormat/>
    <w:rsid w:val="00AF32A1"/>
  </w:style>
  <w:style w:type="character" w:customStyle="1" w:styleId="WW8Num17z6">
    <w:name w:val="WW8Num17z6"/>
    <w:qFormat/>
    <w:rsid w:val="00AF32A1"/>
  </w:style>
  <w:style w:type="character" w:customStyle="1" w:styleId="WW8Num17z7">
    <w:name w:val="WW8Num17z7"/>
    <w:qFormat/>
    <w:rsid w:val="00AF32A1"/>
  </w:style>
  <w:style w:type="character" w:customStyle="1" w:styleId="WW8Num17z8">
    <w:name w:val="WW8Num17z8"/>
    <w:qFormat/>
    <w:rsid w:val="00AF32A1"/>
  </w:style>
  <w:style w:type="character" w:customStyle="1" w:styleId="WW8Num18z0">
    <w:name w:val="WW8Num18z0"/>
    <w:qFormat/>
    <w:rsid w:val="00AF32A1"/>
  </w:style>
  <w:style w:type="character" w:customStyle="1" w:styleId="WW8Num18z1">
    <w:name w:val="WW8Num18z1"/>
    <w:qFormat/>
    <w:rsid w:val="00AF32A1"/>
  </w:style>
  <w:style w:type="character" w:customStyle="1" w:styleId="WW8Num18z2">
    <w:name w:val="WW8Num18z2"/>
    <w:qFormat/>
    <w:rsid w:val="00AF32A1"/>
  </w:style>
  <w:style w:type="character" w:customStyle="1" w:styleId="WW8Num18z3">
    <w:name w:val="WW8Num18z3"/>
    <w:qFormat/>
    <w:rsid w:val="00AF32A1"/>
  </w:style>
  <w:style w:type="character" w:customStyle="1" w:styleId="WW8Num18z4">
    <w:name w:val="WW8Num18z4"/>
    <w:qFormat/>
    <w:rsid w:val="00AF32A1"/>
  </w:style>
  <w:style w:type="character" w:customStyle="1" w:styleId="WW8Num18z5">
    <w:name w:val="WW8Num18z5"/>
    <w:qFormat/>
    <w:rsid w:val="00AF32A1"/>
  </w:style>
  <w:style w:type="character" w:customStyle="1" w:styleId="WW8Num18z6">
    <w:name w:val="WW8Num18z6"/>
    <w:qFormat/>
    <w:rsid w:val="00AF32A1"/>
  </w:style>
  <w:style w:type="character" w:customStyle="1" w:styleId="WW8Num18z7">
    <w:name w:val="WW8Num18z7"/>
    <w:qFormat/>
    <w:rsid w:val="00AF32A1"/>
  </w:style>
  <w:style w:type="character" w:customStyle="1" w:styleId="WW8Num18z8">
    <w:name w:val="WW8Num18z8"/>
    <w:qFormat/>
    <w:rsid w:val="00AF32A1"/>
  </w:style>
  <w:style w:type="character" w:customStyle="1" w:styleId="WW8Num19z0">
    <w:name w:val="WW8Num19z0"/>
    <w:qFormat/>
    <w:rsid w:val="00AF32A1"/>
  </w:style>
  <w:style w:type="character" w:customStyle="1" w:styleId="WW8Num19z1">
    <w:name w:val="WW8Num19z1"/>
    <w:qFormat/>
    <w:rsid w:val="00AF32A1"/>
  </w:style>
  <w:style w:type="character" w:customStyle="1" w:styleId="WW8Num19z2">
    <w:name w:val="WW8Num19z2"/>
    <w:qFormat/>
    <w:rsid w:val="00AF32A1"/>
  </w:style>
  <w:style w:type="character" w:customStyle="1" w:styleId="WW8Num19z3">
    <w:name w:val="WW8Num19z3"/>
    <w:qFormat/>
    <w:rsid w:val="00AF32A1"/>
  </w:style>
  <w:style w:type="character" w:customStyle="1" w:styleId="WW8Num19z4">
    <w:name w:val="WW8Num19z4"/>
    <w:qFormat/>
    <w:rsid w:val="00AF32A1"/>
  </w:style>
  <w:style w:type="character" w:customStyle="1" w:styleId="WW8Num19z5">
    <w:name w:val="WW8Num19z5"/>
    <w:qFormat/>
    <w:rsid w:val="00AF32A1"/>
  </w:style>
  <w:style w:type="character" w:customStyle="1" w:styleId="WW8Num19z6">
    <w:name w:val="WW8Num19z6"/>
    <w:qFormat/>
    <w:rsid w:val="00AF32A1"/>
  </w:style>
  <w:style w:type="character" w:customStyle="1" w:styleId="WW8Num19z7">
    <w:name w:val="WW8Num19z7"/>
    <w:qFormat/>
    <w:rsid w:val="00AF32A1"/>
  </w:style>
  <w:style w:type="character" w:customStyle="1" w:styleId="WW8Num19z8">
    <w:name w:val="WW8Num19z8"/>
    <w:qFormat/>
    <w:rsid w:val="00AF32A1"/>
  </w:style>
  <w:style w:type="character" w:customStyle="1" w:styleId="WW8Num20z0">
    <w:name w:val="WW8Num20z0"/>
    <w:qFormat/>
    <w:rsid w:val="00AF32A1"/>
    <w:rPr>
      <w:rFonts w:ascii="Symbol" w:hAnsi="Symbol" w:cs="Symbol"/>
    </w:rPr>
  </w:style>
  <w:style w:type="character" w:customStyle="1" w:styleId="WW8Num20z1">
    <w:name w:val="WW8Num20z1"/>
    <w:qFormat/>
    <w:rsid w:val="00AF32A1"/>
    <w:rPr>
      <w:rFonts w:ascii="Courier New" w:hAnsi="Courier New" w:cs="Courier New"/>
    </w:rPr>
  </w:style>
  <w:style w:type="character" w:customStyle="1" w:styleId="WW8Num20z2">
    <w:name w:val="WW8Num20z2"/>
    <w:qFormat/>
    <w:rsid w:val="00AF32A1"/>
    <w:rPr>
      <w:rFonts w:ascii="Wingdings" w:hAnsi="Wingdings" w:cs="Wingdings"/>
    </w:rPr>
  </w:style>
  <w:style w:type="character" w:customStyle="1" w:styleId="WW8Num21z0">
    <w:name w:val="WW8Num21z0"/>
    <w:qFormat/>
    <w:rsid w:val="00AF32A1"/>
  </w:style>
  <w:style w:type="character" w:customStyle="1" w:styleId="WW8Num21z1">
    <w:name w:val="WW8Num21z1"/>
    <w:qFormat/>
    <w:rsid w:val="00AF32A1"/>
  </w:style>
  <w:style w:type="character" w:customStyle="1" w:styleId="WW8Num21z2">
    <w:name w:val="WW8Num21z2"/>
    <w:qFormat/>
    <w:rsid w:val="00AF32A1"/>
  </w:style>
  <w:style w:type="character" w:customStyle="1" w:styleId="WW8Num21z3">
    <w:name w:val="WW8Num21z3"/>
    <w:qFormat/>
    <w:rsid w:val="00AF32A1"/>
  </w:style>
  <w:style w:type="character" w:customStyle="1" w:styleId="WW8Num21z4">
    <w:name w:val="WW8Num21z4"/>
    <w:qFormat/>
    <w:rsid w:val="00AF32A1"/>
  </w:style>
  <w:style w:type="character" w:customStyle="1" w:styleId="WW8Num21z5">
    <w:name w:val="WW8Num21z5"/>
    <w:qFormat/>
    <w:rsid w:val="00AF32A1"/>
  </w:style>
  <w:style w:type="character" w:customStyle="1" w:styleId="WW8Num21z6">
    <w:name w:val="WW8Num21z6"/>
    <w:qFormat/>
    <w:rsid w:val="00AF32A1"/>
  </w:style>
  <w:style w:type="character" w:customStyle="1" w:styleId="WW8Num21z7">
    <w:name w:val="WW8Num21z7"/>
    <w:qFormat/>
    <w:rsid w:val="00AF32A1"/>
  </w:style>
  <w:style w:type="character" w:customStyle="1" w:styleId="WW8Num21z8">
    <w:name w:val="WW8Num21z8"/>
    <w:qFormat/>
    <w:rsid w:val="00AF32A1"/>
  </w:style>
  <w:style w:type="character" w:customStyle="1" w:styleId="1">
    <w:name w:val="Основной шрифт абзаца1"/>
    <w:qFormat/>
    <w:rsid w:val="00AF32A1"/>
  </w:style>
  <w:style w:type="character" w:customStyle="1" w:styleId="a3">
    <w:name w:val="Текст выноски Знак"/>
    <w:qFormat/>
    <w:rsid w:val="00AF32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AF32A1"/>
    <w:rPr>
      <w:i/>
      <w:iCs/>
      <w:sz w:val="24"/>
      <w:szCs w:val="24"/>
    </w:rPr>
  </w:style>
  <w:style w:type="character" w:customStyle="1" w:styleId="a4">
    <w:name w:val="Верхний колонтитул Знак"/>
    <w:qFormat/>
    <w:rsid w:val="00AF32A1"/>
    <w:rPr>
      <w:sz w:val="28"/>
    </w:rPr>
  </w:style>
  <w:style w:type="character" w:styleId="a5">
    <w:name w:val="page number"/>
    <w:qFormat/>
    <w:rsid w:val="00AF32A1"/>
  </w:style>
  <w:style w:type="character" w:customStyle="1" w:styleId="a6">
    <w:name w:val="Основной текст Знак"/>
    <w:qFormat/>
    <w:rsid w:val="00AF32A1"/>
    <w:rPr>
      <w:sz w:val="28"/>
    </w:rPr>
  </w:style>
  <w:style w:type="character" w:customStyle="1" w:styleId="2">
    <w:name w:val="Основной текст 2 Знак"/>
    <w:qFormat/>
    <w:rsid w:val="00AF32A1"/>
    <w:rPr>
      <w:sz w:val="28"/>
    </w:rPr>
  </w:style>
  <w:style w:type="character" w:customStyle="1" w:styleId="a7">
    <w:name w:val="Нижний колонтитул Знак"/>
    <w:qFormat/>
    <w:rsid w:val="00AF32A1"/>
    <w:rPr>
      <w:sz w:val="28"/>
    </w:rPr>
  </w:style>
  <w:style w:type="character" w:customStyle="1" w:styleId="3">
    <w:name w:val="Основной текст с отступом 3 Знак"/>
    <w:qFormat/>
    <w:rsid w:val="00AF32A1"/>
    <w:rPr>
      <w:sz w:val="16"/>
      <w:szCs w:val="16"/>
    </w:rPr>
  </w:style>
  <w:style w:type="character" w:styleId="a8">
    <w:name w:val="Emphasis"/>
    <w:uiPriority w:val="20"/>
    <w:qFormat/>
    <w:rsid w:val="00AF32A1"/>
    <w:rPr>
      <w:i/>
      <w:iCs/>
    </w:rPr>
  </w:style>
  <w:style w:type="character" w:customStyle="1" w:styleId="a9">
    <w:name w:val="Определение"/>
    <w:qFormat/>
    <w:rsid w:val="00AF32A1"/>
    <w:rPr>
      <w:i/>
      <w:iCs/>
    </w:rPr>
  </w:style>
  <w:style w:type="character" w:customStyle="1" w:styleId="aa">
    <w:name w:val="Без интервала Знак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ab">
    <w:name w:val="Название Знак"/>
    <w:qFormat/>
    <w:rsid w:val="00AF32A1"/>
    <w:rPr>
      <w:sz w:val="28"/>
    </w:rPr>
  </w:style>
  <w:style w:type="character" w:customStyle="1" w:styleId="ac">
    <w:name w:val="Текст сноски Знак"/>
    <w:basedOn w:val="1"/>
    <w:qFormat/>
    <w:rsid w:val="00AF32A1"/>
  </w:style>
  <w:style w:type="character" w:customStyle="1" w:styleId="12">
    <w:name w:val="Текст сноски Знак1"/>
    <w:qFormat/>
    <w:rsid w:val="00AF32A1"/>
    <w:rPr>
      <w:kern w:val="2"/>
      <w:lang w:eastAsia="zh-CN"/>
    </w:rPr>
  </w:style>
  <w:style w:type="character" w:customStyle="1" w:styleId="ad">
    <w:name w:val="Символ сноски"/>
    <w:qFormat/>
    <w:rsid w:val="00AF32A1"/>
    <w:rPr>
      <w:rFonts w:ascii="Verdana" w:hAnsi="Verdana" w:cs="Verdana"/>
      <w:sz w:val="18"/>
      <w:szCs w:val="18"/>
      <w:vertAlign w:val="superscript"/>
    </w:rPr>
  </w:style>
  <w:style w:type="character" w:customStyle="1" w:styleId="ConsPlusCell">
    <w:name w:val="ConsPlusCell Знак"/>
    <w:uiPriority w:val="99"/>
    <w:qFormat/>
    <w:rsid w:val="00AF32A1"/>
    <w:rPr>
      <w:rFonts w:ascii="Calibri" w:hAnsi="Calibri" w:cs="Calibri"/>
      <w:sz w:val="22"/>
      <w:szCs w:val="22"/>
      <w:lang w:bidi="ar-SA"/>
    </w:rPr>
  </w:style>
  <w:style w:type="character" w:customStyle="1" w:styleId="extended-textfull">
    <w:name w:val="extended-text__full"/>
    <w:qFormat/>
    <w:rsid w:val="00AF32A1"/>
    <w:rPr>
      <w:rFonts w:cs="Times New Roman"/>
    </w:rPr>
  </w:style>
  <w:style w:type="character" w:customStyle="1" w:styleId="-">
    <w:name w:val="Интернет-ссылка"/>
    <w:rsid w:val="00AF32A1"/>
    <w:rPr>
      <w:color w:val="0000FF"/>
      <w:u w:val="single"/>
    </w:rPr>
  </w:style>
  <w:style w:type="character" w:customStyle="1" w:styleId="20">
    <w:name w:val="Заголовок 2 Знак"/>
    <w:qFormat/>
    <w:rsid w:val="00AF32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Strong"/>
    <w:link w:val="13"/>
    <w:uiPriority w:val="22"/>
    <w:qFormat/>
    <w:rsid w:val="00AF32A1"/>
    <w:rPr>
      <w:b/>
      <w:bCs/>
    </w:rPr>
  </w:style>
  <w:style w:type="character" w:customStyle="1" w:styleId="af">
    <w:name w:val="Подзаголовок Знак"/>
    <w:qFormat/>
    <w:rsid w:val="00AF32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layout">
    <w:name w:val="layout"/>
    <w:basedOn w:val="1"/>
    <w:qFormat/>
    <w:rsid w:val="00AF32A1"/>
  </w:style>
  <w:style w:type="character" w:customStyle="1" w:styleId="af0">
    <w:name w:val="Посещённая гиперссылка"/>
    <w:rsid w:val="00AF32A1"/>
    <w:rPr>
      <w:color w:val="800080"/>
      <w:u w:val="single"/>
    </w:rPr>
  </w:style>
  <w:style w:type="character" w:customStyle="1" w:styleId="af1">
    <w:name w:val="Выделение жирным"/>
    <w:qFormat/>
    <w:rsid w:val="00AF32A1"/>
    <w:rPr>
      <w:b/>
      <w:bCs/>
    </w:rPr>
  </w:style>
  <w:style w:type="paragraph" w:customStyle="1" w:styleId="af2">
    <w:name w:val="Заголовок"/>
    <w:basedOn w:val="a"/>
    <w:next w:val="af3"/>
    <w:qFormat/>
    <w:rsid w:val="00AF32A1"/>
    <w:pPr>
      <w:ind w:firstLine="0"/>
      <w:jc w:val="center"/>
    </w:pPr>
  </w:style>
  <w:style w:type="paragraph" w:styleId="af3">
    <w:name w:val="Body Text"/>
    <w:basedOn w:val="a"/>
    <w:link w:val="14"/>
    <w:rsid w:val="00AF32A1"/>
    <w:pPr>
      <w:ind w:firstLine="0"/>
      <w:jc w:val="center"/>
    </w:pPr>
  </w:style>
  <w:style w:type="paragraph" w:styleId="af4">
    <w:name w:val="List"/>
    <w:basedOn w:val="af3"/>
    <w:rsid w:val="00AF32A1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6">
    <w:name w:val="caption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7">
    <w:name w:val="Balloon Text"/>
    <w:basedOn w:val="a"/>
    <w:qFormat/>
    <w:rsid w:val="00AF32A1"/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AF32A1"/>
    <w:pPr>
      <w:spacing w:before="280" w:after="119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AF32A1"/>
    <w:pPr>
      <w:widowControl w:val="0"/>
    </w:pPr>
    <w:rPr>
      <w:rFonts w:ascii="Arial" w:hAnsi="Arial" w:cs="Arial"/>
      <w:b/>
      <w:bCs/>
      <w:sz w:val="28"/>
      <w:lang w:eastAsia="zh-CN"/>
    </w:rPr>
  </w:style>
  <w:style w:type="paragraph" w:customStyle="1" w:styleId="af9">
    <w:name w:val="Верхний и нижний колонтитулы"/>
    <w:basedOn w:val="a"/>
    <w:qFormat/>
    <w:rsid w:val="00AF32A1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a"/>
    <w:rsid w:val="00AF32A1"/>
  </w:style>
  <w:style w:type="paragraph" w:customStyle="1" w:styleId="22">
    <w:name w:val="Основной текст 22"/>
    <w:basedOn w:val="a"/>
    <w:qFormat/>
    <w:rsid w:val="00AF32A1"/>
    <w:pPr>
      <w:spacing w:after="120" w:line="480" w:lineRule="auto"/>
    </w:pPr>
  </w:style>
  <w:style w:type="paragraph" w:styleId="afa">
    <w:name w:val="No Spacing"/>
    <w:link w:val="18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b">
    <w:name w:val="List Paragraph"/>
    <w:basedOn w:val="a"/>
    <w:link w:val="afc"/>
    <w:qFormat/>
    <w:rsid w:val="00AF32A1"/>
    <w:pPr>
      <w:ind w:left="708"/>
    </w:pPr>
    <w:rPr>
      <w:rFonts w:eastAsia="Arial Unicode MS"/>
    </w:rPr>
  </w:style>
  <w:style w:type="paragraph" w:customStyle="1" w:styleId="19">
    <w:name w:val="Нижний колонтитул1"/>
    <w:basedOn w:val="a"/>
    <w:rsid w:val="00AF32A1"/>
  </w:style>
  <w:style w:type="paragraph" w:customStyle="1" w:styleId="ConsPlusCell0">
    <w:name w:val="ConsPlusCell"/>
    <w:qFormat/>
    <w:rsid w:val="00AF32A1"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qFormat/>
    <w:rsid w:val="00AF32A1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rsid w:val="00AF32A1"/>
    <w:pPr>
      <w:ind w:firstLine="0"/>
    </w:pPr>
    <w:rPr>
      <w:szCs w:val="24"/>
    </w:rPr>
  </w:style>
  <w:style w:type="paragraph" w:customStyle="1" w:styleId="1a">
    <w:name w:val="Текст сноски1"/>
    <w:basedOn w:val="a"/>
    <w:rsid w:val="00AF32A1"/>
    <w:pPr>
      <w:widowControl w:val="0"/>
      <w:spacing w:line="100" w:lineRule="atLeast"/>
      <w:ind w:firstLine="0"/>
      <w:jc w:val="left"/>
    </w:pPr>
    <w:rPr>
      <w:kern w:val="2"/>
      <w:sz w:val="20"/>
    </w:rPr>
  </w:style>
  <w:style w:type="paragraph" w:styleId="afd">
    <w:name w:val="Subtitle"/>
    <w:basedOn w:val="a"/>
    <w:next w:val="a"/>
    <w:qFormat/>
    <w:rsid w:val="00AF32A1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afe">
    <w:name w:val="Содержимое таблицы"/>
    <w:basedOn w:val="a"/>
    <w:qFormat/>
    <w:rsid w:val="00AF32A1"/>
    <w:pPr>
      <w:suppressLineNumbers/>
    </w:pPr>
  </w:style>
  <w:style w:type="paragraph" w:customStyle="1" w:styleId="aff">
    <w:name w:val="Заголовок таблицы"/>
    <w:basedOn w:val="afe"/>
    <w:qFormat/>
    <w:rsid w:val="00AF32A1"/>
    <w:pPr>
      <w:jc w:val="center"/>
    </w:pPr>
    <w:rPr>
      <w:b/>
      <w:bCs/>
    </w:rPr>
  </w:style>
  <w:style w:type="paragraph" w:customStyle="1" w:styleId="Default">
    <w:name w:val="Default"/>
    <w:qFormat/>
    <w:rsid w:val="00AF32A1"/>
    <w:rPr>
      <w:rFonts w:eastAsia="Calibri"/>
      <w:color w:val="000000"/>
      <w:sz w:val="24"/>
      <w:szCs w:val="24"/>
      <w:lang w:eastAsia="en-US"/>
    </w:rPr>
  </w:style>
  <w:style w:type="character" w:customStyle="1" w:styleId="afc">
    <w:name w:val="Абзац списка Знак"/>
    <w:basedOn w:val="a0"/>
    <w:link w:val="afb"/>
    <w:rsid w:val="00A852BD"/>
    <w:rPr>
      <w:rFonts w:eastAsia="Arial Unicode MS"/>
      <w:sz w:val="28"/>
      <w:lang w:eastAsia="zh-CN"/>
    </w:rPr>
  </w:style>
  <w:style w:type="paragraph" w:customStyle="1" w:styleId="13">
    <w:name w:val="Строгий1"/>
    <w:link w:val="ae"/>
    <w:rsid w:val="001B0033"/>
    <w:pPr>
      <w:suppressAutoHyphens w:val="0"/>
    </w:pPr>
    <w:rPr>
      <w:b/>
      <w:bCs/>
    </w:rPr>
  </w:style>
  <w:style w:type="character" w:customStyle="1" w:styleId="18">
    <w:name w:val="Без интервала Знак1"/>
    <w:link w:val="afa"/>
    <w:rsid w:val="001B0033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14">
    <w:name w:val="Основной текст Знак1"/>
    <w:basedOn w:val="a0"/>
    <w:link w:val="af3"/>
    <w:rsid w:val="0010331C"/>
    <w:rPr>
      <w:sz w:val="28"/>
      <w:lang w:eastAsia="zh-CN"/>
    </w:rPr>
  </w:style>
  <w:style w:type="character" w:customStyle="1" w:styleId="1b">
    <w:name w:val="Обычный1"/>
    <w:rsid w:val="0010331C"/>
    <w:rPr>
      <w:sz w:val="28"/>
    </w:rPr>
  </w:style>
  <w:style w:type="character" w:styleId="aff0">
    <w:name w:val="Hyperlink"/>
    <w:basedOn w:val="a0"/>
    <w:uiPriority w:val="99"/>
    <w:semiHidden/>
    <w:unhideWhenUsed/>
    <w:rsid w:val="009F102F"/>
    <w:rPr>
      <w:color w:val="0000FF"/>
      <w:u w:val="single"/>
    </w:rPr>
  </w:style>
  <w:style w:type="table" w:styleId="aff1">
    <w:name w:val="Table Grid"/>
    <w:basedOn w:val="a1"/>
    <w:rsid w:val="00B35761"/>
    <w:pPr>
      <w:suppressAutoHyphens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header"/>
    <w:basedOn w:val="a"/>
    <w:link w:val="1c"/>
    <w:uiPriority w:val="99"/>
    <w:unhideWhenUsed/>
    <w:rsid w:val="00ED73A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f2"/>
    <w:uiPriority w:val="99"/>
    <w:rsid w:val="00ED73A9"/>
    <w:rPr>
      <w:sz w:val="28"/>
      <w:lang w:eastAsia="zh-CN"/>
    </w:rPr>
  </w:style>
  <w:style w:type="paragraph" w:styleId="aff3">
    <w:name w:val="footer"/>
    <w:basedOn w:val="a"/>
    <w:link w:val="1d"/>
    <w:uiPriority w:val="99"/>
    <w:unhideWhenUsed/>
    <w:rsid w:val="00ED73A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3"/>
    <w:uiPriority w:val="99"/>
    <w:rsid w:val="00ED73A9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A1"/>
    <w:pPr>
      <w:ind w:firstLine="567"/>
      <w:jc w:val="both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F32A1"/>
    <w:pPr>
      <w:keepNext/>
      <w:tabs>
        <w:tab w:val="left" w:pos="0"/>
      </w:tabs>
      <w:ind w:firstLine="0"/>
      <w:jc w:val="left"/>
      <w:outlineLvl w:val="0"/>
    </w:pPr>
    <w:rPr>
      <w:i/>
      <w:iCs/>
      <w:sz w:val="24"/>
      <w:szCs w:val="24"/>
    </w:rPr>
  </w:style>
  <w:style w:type="paragraph" w:customStyle="1" w:styleId="21">
    <w:name w:val="Заголовок 21"/>
    <w:basedOn w:val="a"/>
    <w:next w:val="a"/>
    <w:qFormat/>
    <w:rsid w:val="00AF32A1"/>
    <w:pPr>
      <w:keepNext/>
      <w:keepLines/>
      <w:tabs>
        <w:tab w:val="left" w:pos="0"/>
      </w:tabs>
      <w:spacing w:before="200"/>
      <w:ind w:firstLine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WW8Num1z0">
    <w:name w:val="WW8Num1z0"/>
    <w:qFormat/>
    <w:rsid w:val="00AF32A1"/>
  </w:style>
  <w:style w:type="character" w:customStyle="1" w:styleId="WW8Num1z1">
    <w:name w:val="WW8Num1z1"/>
    <w:qFormat/>
    <w:rsid w:val="00AF32A1"/>
  </w:style>
  <w:style w:type="character" w:customStyle="1" w:styleId="WW8Num1z2">
    <w:name w:val="WW8Num1z2"/>
    <w:qFormat/>
    <w:rsid w:val="00AF32A1"/>
  </w:style>
  <w:style w:type="character" w:customStyle="1" w:styleId="WW8Num1z3">
    <w:name w:val="WW8Num1z3"/>
    <w:qFormat/>
    <w:rsid w:val="00AF32A1"/>
  </w:style>
  <w:style w:type="character" w:customStyle="1" w:styleId="WW8Num1z4">
    <w:name w:val="WW8Num1z4"/>
    <w:qFormat/>
    <w:rsid w:val="00AF32A1"/>
  </w:style>
  <w:style w:type="character" w:customStyle="1" w:styleId="WW8Num1z5">
    <w:name w:val="WW8Num1z5"/>
    <w:qFormat/>
    <w:rsid w:val="00AF32A1"/>
  </w:style>
  <w:style w:type="character" w:customStyle="1" w:styleId="WW8Num1z6">
    <w:name w:val="WW8Num1z6"/>
    <w:qFormat/>
    <w:rsid w:val="00AF32A1"/>
  </w:style>
  <w:style w:type="character" w:customStyle="1" w:styleId="WW8Num1z7">
    <w:name w:val="WW8Num1z7"/>
    <w:qFormat/>
    <w:rsid w:val="00AF32A1"/>
  </w:style>
  <w:style w:type="character" w:customStyle="1" w:styleId="WW8Num1z8">
    <w:name w:val="WW8Num1z8"/>
    <w:qFormat/>
    <w:rsid w:val="00AF32A1"/>
  </w:style>
  <w:style w:type="character" w:customStyle="1" w:styleId="WW8Num2z0">
    <w:name w:val="WW8Num2z0"/>
    <w:qFormat/>
    <w:rsid w:val="00AF32A1"/>
  </w:style>
  <w:style w:type="character" w:customStyle="1" w:styleId="WW8Num2z1">
    <w:name w:val="WW8Num2z1"/>
    <w:qFormat/>
    <w:rsid w:val="00AF32A1"/>
  </w:style>
  <w:style w:type="character" w:customStyle="1" w:styleId="WW8Num2z2">
    <w:name w:val="WW8Num2z2"/>
    <w:qFormat/>
    <w:rsid w:val="00AF32A1"/>
  </w:style>
  <w:style w:type="character" w:customStyle="1" w:styleId="WW8Num2z3">
    <w:name w:val="WW8Num2z3"/>
    <w:qFormat/>
    <w:rsid w:val="00AF32A1"/>
  </w:style>
  <w:style w:type="character" w:customStyle="1" w:styleId="WW8Num2z4">
    <w:name w:val="WW8Num2z4"/>
    <w:qFormat/>
    <w:rsid w:val="00AF32A1"/>
  </w:style>
  <w:style w:type="character" w:customStyle="1" w:styleId="WW8Num2z5">
    <w:name w:val="WW8Num2z5"/>
    <w:qFormat/>
    <w:rsid w:val="00AF32A1"/>
  </w:style>
  <w:style w:type="character" w:customStyle="1" w:styleId="WW8Num2z6">
    <w:name w:val="WW8Num2z6"/>
    <w:qFormat/>
    <w:rsid w:val="00AF32A1"/>
  </w:style>
  <w:style w:type="character" w:customStyle="1" w:styleId="WW8Num2z7">
    <w:name w:val="WW8Num2z7"/>
    <w:qFormat/>
    <w:rsid w:val="00AF32A1"/>
  </w:style>
  <w:style w:type="character" w:customStyle="1" w:styleId="WW8Num2z8">
    <w:name w:val="WW8Num2z8"/>
    <w:qFormat/>
    <w:rsid w:val="00AF32A1"/>
  </w:style>
  <w:style w:type="character" w:customStyle="1" w:styleId="WW8Num3z0">
    <w:name w:val="WW8Num3z0"/>
    <w:qFormat/>
    <w:rsid w:val="00AF32A1"/>
  </w:style>
  <w:style w:type="character" w:customStyle="1" w:styleId="WW8Num3z1">
    <w:name w:val="WW8Num3z1"/>
    <w:qFormat/>
    <w:rsid w:val="00AF32A1"/>
  </w:style>
  <w:style w:type="character" w:customStyle="1" w:styleId="WW8Num3z2">
    <w:name w:val="WW8Num3z2"/>
    <w:qFormat/>
    <w:rsid w:val="00AF32A1"/>
  </w:style>
  <w:style w:type="character" w:customStyle="1" w:styleId="WW8Num3z3">
    <w:name w:val="WW8Num3z3"/>
    <w:qFormat/>
    <w:rsid w:val="00AF32A1"/>
  </w:style>
  <w:style w:type="character" w:customStyle="1" w:styleId="WW8Num3z4">
    <w:name w:val="WW8Num3z4"/>
    <w:qFormat/>
    <w:rsid w:val="00AF32A1"/>
  </w:style>
  <w:style w:type="character" w:customStyle="1" w:styleId="WW8Num3z5">
    <w:name w:val="WW8Num3z5"/>
    <w:qFormat/>
    <w:rsid w:val="00AF32A1"/>
  </w:style>
  <w:style w:type="character" w:customStyle="1" w:styleId="WW8Num3z6">
    <w:name w:val="WW8Num3z6"/>
    <w:qFormat/>
    <w:rsid w:val="00AF32A1"/>
  </w:style>
  <w:style w:type="character" w:customStyle="1" w:styleId="WW8Num3z7">
    <w:name w:val="WW8Num3z7"/>
    <w:qFormat/>
    <w:rsid w:val="00AF32A1"/>
  </w:style>
  <w:style w:type="character" w:customStyle="1" w:styleId="WW8Num3z8">
    <w:name w:val="WW8Num3z8"/>
    <w:qFormat/>
    <w:rsid w:val="00AF32A1"/>
  </w:style>
  <w:style w:type="character" w:customStyle="1" w:styleId="WW8Num4z0">
    <w:name w:val="WW8Num4z0"/>
    <w:qFormat/>
    <w:rsid w:val="00AF32A1"/>
    <w:rPr>
      <w:sz w:val="28"/>
      <w:szCs w:val="28"/>
    </w:rPr>
  </w:style>
  <w:style w:type="character" w:customStyle="1" w:styleId="WW8Num4z2">
    <w:name w:val="WW8Num4z2"/>
    <w:qFormat/>
    <w:rsid w:val="00AF32A1"/>
  </w:style>
  <w:style w:type="character" w:customStyle="1" w:styleId="WW8Num5z0">
    <w:name w:val="WW8Num5z0"/>
    <w:qFormat/>
    <w:rsid w:val="00AF32A1"/>
  </w:style>
  <w:style w:type="character" w:customStyle="1" w:styleId="WW8Num5z1">
    <w:name w:val="WW8Num5z1"/>
    <w:qFormat/>
    <w:rsid w:val="00AF32A1"/>
  </w:style>
  <w:style w:type="character" w:customStyle="1" w:styleId="WW8Num5z2">
    <w:name w:val="WW8Num5z2"/>
    <w:qFormat/>
    <w:rsid w:val="00AF32A1"/>
  </w:style>
  <w:style w:type="character" w:customStyle="1" w:styleId="WW8Num5z3">
    <w:name w:val="WW8Num5z3"/>
    <w:qFormat/>
    <w:rsid w:val="00AF32A1"/>
  </w:style>
  <w:style w:type="character" w:customStyle="1" w:styleId="WW8Num5z4">
    <w:name w:val="WW8Num5z4"/>
    <w:qFormat/>
    <w:rsid w:val="00AF32A1"/>
  </w:style>
  <w:style w:type="character" w:customStyle="1" w:styleId="WW8Num5z5">
    <w:name w:val="WW8Num5z5"/>
    <w:qFormat/>
    <w:rsid w:val="00AF32A1"/>
  </w:style>
  <w:style w:type="character" w:customStyle="1" w:styleId="WW8Num5z6">
    <w:name w:val="WW8Num5z6"/>
    <w:qFormat/>
    <w:rsid w:val="00AF32A1"/>
  </w:style>
  <w:style w:type="character" w:customStyle="1" w:styleId="WW8Num5z7">
    <w:name w:val="WW8Num5z7"/>
    <w:qFormat/>
    <w:rsid w:val="00AF32A1"/>
  </w:style>
  <w:style w:type="character" w:customStyle="1" w:styleId="WW8Num5z8">
    <w:name w:val="WW8Num5z8"/>
    <w:qFormat/>
    <w:rsid w:val="00AF32A1"/>
  </w:style>
  <w:style w:type="character" w:customStyle="1" w:styleId="WW8Num6z0">
    <w:name w:val="WW8Num6z0"/>
    <w:qFormat/>
    <w:rsid w:val="00AF32A1"/>
  </w:style>
  <w:style w:type="character" w:customStyle="1" w:styleId="WW8Num6z1">
    <w:name w:val="WW8Num6z1"/>
    <w:qFormat/>
    <w:rsid w:val="00AF32A1"/>
  </w:style>
  <w:style w:type="character" w:customStyle="1" w:styleId="WW8Num6z2">
    <w:name w:val="WW8Num6z2"/>
    <w:qFormat/>
    <w:rsid w:val="00AF32A1"/>
  </w:style>
  <w:style w:type="character" w:customStyle="1" w:styleId="WW8Num6z3">
    <w:name w:val="WW8Num6z3"/>
    <w:qFormat/>
    <w:rsid w:val="00AF32A1"/>
  </w:style>
  <w:style w:type="character" w:customStyle="1" w:styleId="WW8Num6z4">
    <w:name w:val="WW8Num6z4"/>
    <w:qFormat/>
    <w:rsid w:val="00AF32A1"/>
  </w:style>
  <w:style w:type="character" w:customStyle="1" w:styleId="WW8Num6z5">
    <w:name w:val="WW8Num6z5"/>
    <w:qFormat/>
    <w:rsid w:val="00AF32A1"/>
  </w:style>
  <w:style w:type="character" w:customStyle="1" w:styleId="WW8Num6z6">
    <w:name w:val="WW8Num6z6"/>
    <w:qFormat/>
    <w:rsid w:val="00AF32A1"/>
  </w:style>
  <w:style w:type="character" w:customStyle="1" w:styleId="WW8Num6z7">
    <w:name w:val="WW8Num6z7"/>
    <w:qFormat/>
    <w:rsid w:val="00AF32A1"/>
  </w:style>
  <w:style w:type="character" w:customStyle="1" w:styleId="WW8Num6z8">
    <w:name w:val="WW8Num6z8"/>
    <w:qFormat/>
    <w:rsid w:val="00AF32A1"/>
  </w:style>
  <w:style w:type="character" w:customStyle="1" w:styleId="WW8Num7z0">
    <w:name w:val="WW8Num7z0"/>
    <w:qFormat/>
    <w:rsid w:val="00AF32A1"/>
    <w:rPr>
      <w:rFonts w:ascii="Symbol" w:eastAsia="Times New Roman" w:hAnsi="Symbol" w:cs="Times New Roman"/>
    </w:rPr>
  </w:style>
  <w:style w:type="character" w:customStyle="1" w:styleId="WW8Num7z1">
    <w:name w:val="WW8Num7z1"/>
    <w:qFormat/>
    <w:rsid w:val="00AF32A1"/>
    <w:rPr>
      <w:rFonts w:ascii="Courier New" w:hAnsi="Courier New" w:cs="Courier New"/>
    </w:rPr>
  </w:style>
  <w:style w:type="character" w:customStyle="1" w:styleId="WW8Num7z2">
    <w:name w:val="WW8Num7z2"/>
    <w:qFormat/>
    <w:rsid w:val="00AF32A1"/>
    <w:rPr>
      <w:rFonts w:ascii="Wingdings" w:hAnsi="Wingdings" w:cs="Wingdings"/>
    </w:rPr>
  </w:style>
  <w:style w:type="character" w:customStyle="1" w:styleId="WW8Num7z3">
    <w:name w:val="WW8Num7z3"/>
    <w:qFormat/>
    <w:rsid w:val="00AF32A1"/>
    <w:rPr>
      <w:rFonts w:ascii="Symbol" w:hAnsi="Symbol" w:cs="Symbol"/>
    </w:rPr>
  </w:style>
  <w:style w:type="character" w:customStyle="1" w:styleId="WW8Num8z0">
    <w:name w:val="WW8Num8z0"/>
    <w:qFormat/>
    <w:rsid w:val="00AF32A1"/>
  </w:style>
  <w:style w:type="character" w:customStyle="1" w:styleId="WW8Num8z1">
    <w:name w:val="WW8Num8z1"/>
    <w:qFormat/>
    <w:rsid w:val="00AF32A1"/>
  </w:style>
  <w:style w:type="character" w:customStyle="1" w:styleId="WW8Num8z2">
    <w:name w:val="WW8Num8z2"/>
    <w:qFormat/>
    <w:rsid w:val="00AF32A1"/>
  </w:style>
  <w:style w:type="character" w:customStyle="1" w:styleId="WW8Num8z3">
    <w:name w:val="WW8Num8z3"/>
    <w:qFormat/>
    <w:rsid w:val="00AF32A1"/>
  </w:style>
  <w:style w:type="character" w:customStyle="1" w:styleId="WW8Num8z4">
    <w:name w:val="WW8Num8z4"/>
    <w:qFormat/>
    <w:rsid w:val="00AF32A1"/>
  </w:style>
  <w:style w:type="character" w:customStyle="1" w:styleId="WW8Num8z5">
    <w:name w:val="WW8Num8z5"/>
    <w:qFormat/>
    <w:rsid w:val="00AF32A1"/>
  </w:style>
  <w:style w:type="character" w:customStyle="1" w:styleId="WW8Num8z6">
    <w:name w:val="WW8Num8z6"/>
    <w:qFormat/>
    <w:rsid w:val="00AF32A1"/>
  </w:style>
  <w:style w:type="character" w:customStyle="1" w:styleId="WW8Num8z7">
    <w:name w:val="WW8Num8z7"/>
    <w:qFormat/>
    <w:rsid w:val="00AF32A1"/>
  </w:style>
  <w:style w:type="character" w:customStyle="1" w:styleId="WW8Num8z8">
    <w:name w:val="WW8Num8z8"/>
    <w:qFormat/>
    <w:rsid w:val="00AF32A1"/>
  </w:style>
  <w:style w:type="character" w:customStyle="1" w:styleId="WW8Num9z0">
    <w:name w:val="WW8Num9z0"/>
    <w:qFormat/>
    <w:rsid w:val="00AF32A1"/>
  </w:style>
  <w:style w:type="character" w:customStyle="1" w:styleId="WW8Num9z1">
    <w:name w:val="WW8Num9z1"/>
    <w:qFormat/>
    <w:rsid w:val="00AF32A1"/>
  </w:style>
  <w:style w:type="character" w:customStyle="1" w:styleId="WW8Num9z2">
    <w:name w:val="WW8Num9z2"/>
    <w:qFormat/>
    <w:rsid w:val="00AF32A1"/>
  </w:style>
  <w:style w:type="character" w:customStyle="1" w:styleId="WW8Num9z3">
    <w:name w:val="WW8Num9z3"/>
    <w:qFormat/>
    <w:rsid w:val="00AF32A1"/>
  </w:style>
  <w:style w:type="character" w:customStyle="1" w:styleId="WW8Num9z4">
    <w:name w:val="WW8Num9z4"/>
    <w:qFormat/>
    <w:rsid w:val="00AF32A1"/>
  </w:style>
  <w:style w:type="character" w:customStyle="1" w:styleId="WW8Num9z5">
    <w:name w:val="WW8Num9z5"/>
    <w:qFormat/>
    <w:rsid w:val="00AF32A1"/>
  </w:style>
  <w:style w:type="character" w:customStyle="1" w:styleId="WW8Num9z6">
    <w:name w:val="WW8Num9z6"/>
    <w:qFormat/>
    <w:rsid w:val="00AF32A1"/>
  </w:style>
  <w:style w:type="character" w:customStyle="1" w:styleId="WW8Num9z7">
    <w:name w:val="WW8Num9z7"/>
    <w:qFormat/>
    <w:rsid w:val="00AF32A1"/>
  </w:style>
  <w:style w:type="character" w:customStyle="1" w:styleId="WW8Num9z8">
    <w:name w:val="WW8Num9z8"/>
    <w:qFormat/>
    <w:rsid w:val="00AF32A1"/>
  </w:style>
  <w:style w:type="character" w:customStyle="1" w:styleId="WW8Num10z0">
    <w:name w:val="WW8Num10z0"/>
    <w:qFormat/>
    <w:rsid w:val="00AF32A1"/>
    <w:rPr>
      <w:rFonts w:ascii="Symbol" w:eastAsia="Arial Unicode MS" w:hAnsi="Symbol" w:cs="Times New Roman"/>
    </w:rPr>
  </w:style>
  <w:style w:type="character" w:customStyle="1" w:styleId="WW8Num10z1">
    <w:name w:val="WW8Num10z1"/>
    <w:qFormat/>
    <w:rsid w:val="00AF32A1"/>
    <w:rPr>
      <w:rFonts w:ascii="Courier New" w:hAnsi="Courier New" w:cs="Courier New"/>
    </w:rPr>
  </w:style>
  <w:style w:type="character" w:customStyle="1" w:styleId="WW8Num10z2">
    <w:name w:val="WW8Num10z2"/>
    <w:qFormat/>
    <w:rsid w:val="00AF32A1"/>
    <w:rPr>
      <w:rFonts w:ascii="Wingdings" w:hAnsi="Wingdings" w:cs="Wingdings"/>
    </w:rPr>
  </w:style>
  <w:style w:type="character" w:customStyle="1" w:styleId="WW8Num10z3">
    <w:name w:val="WW8Num10z3"/>
    <w:qFormat/>
    <w:rsid w:val="00AF32A1"/>
    <w:rPr>
      <w:rFonts w:ascii="Symbol" w:hAnsi="Symbol" w:cs="Symbol"/>
    </w:rPr>
  </w:style>
  <w:style w:type="character" w:customStyle="1" w:styleId="WW8Num11z0">
    <w:name w:val="WW8Num11z0"/>
    <w:qFormat/>
    <w:rsid w:val="00AF32A1"/>
  </w:style>
  <w:style w:type="character" w:customStyle="1" w:styleId="WW8Num11z1">
    <w:name w:val="WW8Num11z1"/>
    <w:qFormat/>
    <w:rsid w:val="00AF32A1"/>
  </w:style>
  <w:style w:type="character" w:customStyle="1" w:styleId="WW8Num11z2">
    <w:name w:val="WW8Num11z2"/>
    <w:qFormat/>
    <w:rsid w:val="00AF32A1"/>
  </w:style>
  <w:style w:type="character" w:customStyle="1" w:styleId="WW8Num11z3">
    <w:name w:val="WW8Num11z3"/>
    <w:qFormat/>
    <w:rsid w:val="00AF32A1"/>
  </w:style>
  <w:style w:type="character" w:customStyle="1" w:styleId="WW8Num11z4">
    <w:name w:val="WW8Num11z4"/>
    <w:qFormat/>
    <w:rsid w:val="00AF32A1"/>
  </w:style>
  <w:style w:type="character" w:customStyle="1" w:styleId="WW8Num11z5">
    <w:name w:val="WW8Num11z5"/>
    <w:qFormat/>
    <w:rsid w:val="00AF32A1"/>
  </w:style>
  <w:style w:type="character" w:customStyle="1" w:styleId="WW8Num11z6">
    <w:name w:val="WW8Num11z6"/>
    <w:qFormat/>
    <w:rsid w:val="00AF32A1"/>
  </w:style>
  <w:style w:type="character" w:customStyle="1" w:styleId="WW8Num11z7">
    <w:name w:val="WW8Num11z7"/>
    <w:qFormat/>
    <w:rsid w:val="00AF32A1"/>
  </w:style>
  <w:style w:type="character" w:customStyle="1" w:styleId="WW8Num11z8">
    <w:name w:val="WW8Num11z8"/>
    <w:qFormat/>
    <w:rsid w:val="00AF32A1"/>
  </w:style>
  <w:style w:type="character" w:customStyle="1" w:styleId="WW8Num12z0">
    <w:name w:val="WW8Num12z0"/>
    <w:qFormat/>
    <w:rsid w:val="00AF32A1"/>
  </w:style>
  <w:style w:type="character" w:customStyle="1" w:styleId="WW8Num12z1">
    <w:name w:val="WW8Num12z1"/>
    <w:qFormat/>
    <w:rsid w:val="00AF32A1"/>
  </w:style>
  <w:style w:type="character" w:customStyle="1" w:styleId="WW8Num12z2">
    <w:name w:val="WW8Num12z2"/>
    <w:qFormat/>
    <w:rsid w:val="00AF32A1"/>
  </w:style>
  <w:style w:type="character" w:customStyle="1" w:styleId="WW8Num12z3">
    <w:name w:val="WW8Num12z3"/>
    <w:qFormat/>
    <w:rsid w:val="00AF32A1"/>
  </w:style>
  <w:style w:type="character" w:customStyle="1" w:styleId="WW8Num12z4">
    <w:name w:val="WW8Num12z4"/>
    <w:qFormat/>
    <w:rsid w:val="00AF32A1"/>
  </w:style>
  <w:style w:type="character" w:customStyle="1" w:styleId="WW8Num12z5">
    <w:name w:val="WW8Num12z5"/>
    <w:qFormat/>
    <w:rsid w:val="00AF32A1"/>
  </w:style>
  <w:style w:type="character" w:customStyle="1" w:styleId="WW8Num12z6">
    <w:name w:val="WW8Num12z6"/>
    <w:qFormat/>
    <w:rsid w:val="00AF32A1"/>
  </w:style>
  <w:style w:type="character" w:customStyle="1" w:styleId="WW8Num12z7">
    <w:name w:val="WW8Num12z7"/>
    <w:qFormat/>
    <w:rsid w:val="00AF32A1"/>
  </w:style>
  <w:style w:type="character" w:customStyle="1" w:styleId="WW8Num12z8">
    <w:name w:val="WW8Num12z8"/>
    <w:qFormat/>
    <w:rsid w:val="00AF32A1"/>
  </w:style>
  <w:style w:type="character" w:customStyle="1" w:styleId="WW8Num13z0">
    <w:name w:val="WW8Num13z0"/>
    <w:qFormat/>
    <w:rsid w:val="00AF32A1"/>
  </w:style>
  <w:style w:type="character" w:customStyle="1" w:styleId="WW8Num13z1">
    <w:name w:val="WW8Num13z1"/>
    <w:qFormat/>
    <w:rsid w:val="00AF32A1"/>
  </w:style>
  <w:style w:type="character" w:customStyle="1" w:styleId="WW8Num13z2">
    <w:name w:val="WW8Num13z2"/>
    <w:qFormat/>
    <w:rsid w:val="00AF32A1"/>
  </w:style>
  <w:style w:type="character" w:customStyle="1" w:styleId="WW8Num13z3">
    <w:name w:val="WW8Num13z3"/>
    <w:qFormat/>
    <w:rsid w:val="00AF32A1"/>
  </w:style>
  <w:style w:type="character" w:customStyle="1" w:styleId="WW8Num13z4">
    <w:name w:val="WW8Num13z4"/>
    <w:qFormat/>
    <w:rsid w:val="00AF32A1"/>
  </w:style>
  <w:style w:type="character" w:customStyle="1" w:styleId="WW8Num13z5">
    <w:name w:val="WW8Num13z5"/>
    <w:qFormat/>
    <w:rsid w:val="00AF32A1"/>
  </w:style>
  <w:style w:type="character" w:customStyle="1" w:styleId="WW8Num13z6">
    <w:name w:val="WW8Num13z6"/>
    <w:qFormat/>
    <w:rsid w:val="00AF32A1"/>
  </w:style>
  <w:style w:type="character" w:customStyle="1" w:styleId="WW8Num13z7">
    <w:name w:val="WW8Num13z7"/>
    <w:qFormat/>
    <w:rsid w:val="00AF32A1"/>
  </w:style>
  <w:style w:type="character" w:customStyle="1" w:styleId="WW8Num13z8">
    <w:name w:val="WW8Num13z8"/>
    <w:qFormat/>
    <w:rsid w:val="00AF32A1"/>
  </w:style>
  <w:style w:type="character" w:customStyle="1" w:styleId="WW8Num14z0">
    <w:name w:val="WW8Num14z0"/>
    <w:qFormat/>
    <w:rsid w:val="00AF32A1"/>
  </w:style>
  <w:style w:type="character" w:customStyle="1" w:styleId="WW8Num14z1">
    <w:name w:val="WW8Num14z1"/>
    <w:qFormat/>
    <w:rsid w:val="00AF32A1"/>
  </w:style>
  <w:style w:type="character" w:customStyle="1" w:styleId="WW8Num14z2">
    <w:name w:val="WW8Num14z2"/>
    <w:qFormat/>
    <w:rsid w:val="00AF32A1"/>
  </w:style>
  <w:style w:type="character" w:customStyle="1" w:styleId="WW8Num14z3">
    <w:name w:val="WW8Num14z3"/>
    <w:qFormat/>
    <w:rsid w:val="00AF32A1"/>
  </w:style>
  <w:style w:type="character" w:customStyle="1" w:styleId="WW8Num14z4">
    <w:name w:val="WW8Num14z4"/>
    <w:qFormat/>
    <w:rsid w:val="00AF32A1"/>
  </w:style>
  <w:style w:type="character" w:customStyle="1" w:styleId="WW8Num14z5">
    <w:name w:val="WW8Num14z5"/>
    <w:qFormat/>
    <w:rsid w:val="00AF32A1"/>
  </w:style>
  <w:style w:type="character" w:customStyle="1" w:styleId="WW8Num14z6">
    <w:name w:val="WW8Num14z6"/>
    <w:qFormat/>
    <w:rsid w:val="00AF32A1"/>
  </w:style>
  <w:style w:type="character" w:customStyle="1" w:styleId="WW8Num14z7">
    <w:name w:val="WW8Num14z7"/>
    <w:qFormat/>
    <w:rsid w:val="00AF32A1"/>
  </w:style>
  <w:style w:type="character" w:customStyle="1" w:styleId="WW8Num14z8">
    <w:name w:val="WW8Num14z8"/>
    <w:qFormat/>
    <w:rsid w:val="00AF32A1"/>
  </w:style>
  <w:style w:type="character" w:customStyle="1" w:styleId="WW8Num15z0">
    <w:name w:val="WW8Num15z0"/>
    <w:qFormat/>
    <w:rsid w:val="00AF32A1"/>
    <w:rPr>
      <w:b/>
      <w:sz w:val="28"/>
    </w:rPr>
  </w:style>
  <w:style w:type="character" w:customStyle="1" w:styleId="WW8Num15z1">
    <w:name w:val="WW8Num15z1"/>
    <w:qFormat/>
    <w:rsid w:val="00AF32A1"/>
  </w:style>
  <w:style w:type="character" w:customStyle="1" w:styleId="WW8Num15z2">
    <w:name w:val="WW8Num15z2"/>
    <w:qFormat/>
    <w:rsid w:val="00AF32A1"/>
  </w:style>
  <w:style w:type="character" w:customStyle="1" w:styleId="WW8Num15z3">
    <w:name w:val="WW8Num15z3"/>
    <w:qFormat/>
    <w:rsid w:val="00AF32A1"/>
  </w:style>
  <w:style w:type="character" w:customStyle="1" w:styleId="WW8Num15z4">
    <w:name w:val="WW8Num15z4"/>
    <w:qFormat/>
    <w:rsid w:val="00AF32A1"/>
  </w:style>
  <w:style w:type="character" w:customStyle="1" w:styleId="WW8Num15z5">
    <w:name w:val="WW8Num15z5"/>
    <w:qFormat/>
    <w:rsid w:val="00AF32A1"/>
  </w:style>
  <w:style w:type="character" w:customStyle="1" w:styleId="WW8Num15z6">
    <w:name w:val="WW8Num15z6"/>
    <w:qFormat/>
    <w:rsid w:val="00AF32A1"/>
  </w:style>
  <w:style w:type="character" w:customStyle="1" w:styleId="WW8Num15z7">
    <w:name w:val="WW8Num15z7"/>
    <w:qFormat/>
    <w:rsid w:val="00AF32A1"/>
  </w:style>
  <w:style w:type="character" w:customStyle="1" w:styleId="WW8Num15z8">
    <w:name w:val="WW8Num15z8"/>
    <w:qFormat/>
    <w:rsid w:val="00AF32A1"/>
  </w:style>
  <w:style w:type="character" w:customStyle="1" w:styleId="WW8Num16z0">
    <w:name w:val="WW8Num16z0"/>
    <w:qFormat/>
    <w:rsid w:val="00AF32A1"/>
  </w:style>
  <w:style w:type="character" w:customStyle="1" w:styleId="WW8Num16z1">
    <w:name w:val="WW8Num16z1"/>
    <w:qFormat/>
    <w:rsid w:val="00AF32A1"/>
  </w:style>
  <w:style w:type="character" w:customStyle="1" w:styleId="WW8Num16z2">
    <w:name w:val="WW8Num16z2"/>
    <w:qFormat/>
    <w:rsid w:val="00AF32A1"/>
  </w:style>
  <w:style w:type="character" w:customStyle="1" w:styleId="WW8Num16z3">
    <w:name w:val="WW8Num16z3"/>
    <w:qFormat/>
    <w:rsid w:val="00AF32A1"/>
  </w:style>
  <w:style w:type="character" w:customStyle="1" w:styleId="WW8Num16z4">
    <w:name w:val="WW8Num16z4"/>
    <w:qFormat/>
    <w:rsid w:val="00AF32A1"/>
  </w:style>
  <w:style w:type="character" w:customStyle="1" w:styleId="WW8Num16z5">
    <w:name w:val="WW8Num16z5"/>
    <w:qFormat/>
    <w:rsid w:val="00AF32A1"/>
  </w:style>
  <w:style w:type="character" w:customStyle="1" w:styleId="WW8Num16z6">
    <w:name w:val="WW8Num16z6"/>
    <w:qFormat/>
    <w:rsid w:val="00AF32A1"/>
  </w:style>
  <w:style w:type="character" w:customStyle="1" w:styleId="WW8Num16z7">
    <w:name w:val="WW8Num16z7"/>
    <w:qFormat/>
    <w:rsid w:val="00AF32A1"/>
  </w:style>
  <w:style w:type="character" w:customStyle="1" w:styleId="WW8Num16z8">
    <w:name w:val="WW8Num16z8"/>
    <w:qFormat/>
    <w:rsid w:val="00AF32A1"/>
  </w:style>
  <w:style w:type="character" w:customStyle="1" w:styleId="WW8Num17z0">
    <w:name w:val="WW8Num17z0"/>
    <w:qFormat/>
    <w:rsid w:val="00AF32A1"/>
  </w:style>
  <w:style w:type="character" w:customStyle="1" w:styleId="WW8Num17z1">
    <w:name w:val="WW8Num17z1"/>
    <w:qFormat/>
    <w:rsid w:val="00AF32A1"/>
  </w:style>
  <w:style w:type="character" w:customStyle="1" w:styleId="WW8Num17z2">
    <w:name w:val="WW8Num17z2"/>
    <w:qFormat/>
    <w:rsid w:val="00AF32A1"/>
  </w:style>
  <w:style w:type="character" w:customStyle="1" w:styleId="WW8Num17z3">
    <w:name w:val="WW8Num17z3"/>
    <w:qFormat/>
    <w:rsid w:val="00AF32A1"/>
  </w:style>
  <w:style w:type="character" w:customStyle="1" w:styleId="WW8Num17z4">
    <w:name w:val="WW8Num17z4"/>
    <w:qFormat/>
    <w:rsid w:val="00AF32A1"/>
  </w:style>
  <w:style w:type="character" w:customStyle="1" w:styleId="WW8Num17z5">
    <w:name w:val="WW8Num17z5"/>
    <w:qFormat/>
    <w:rsid w:val="00AF32A1"/>
  </w:style>
  <w:style w:type="character" w:customStyle="1" w:styleId="WW8Num17z6">
    <w:name w:val="WW8Num17z6"/>
    <w:qFormat/>
    <w:rsid w:val="00AF32A1"/>
  </w:style>
  <w:style w:type="character" w:customStyle="1" w:styleId="WW8Num17z7">
    <w:name w:val="WW8Num17z7"/>
    <w:qFormat/>
    <w:rsid w:val="00AF32A1"/>
  </w:style>
  <w:style w:type="character" w:customStyle="1" w:styleId="WW8Num17z8">
    <w:name w:val="WW8Num17z8"/>
    <w:qFormat/>
    <w:rsid w:val="00AF32A1"/>
  </w:style>
  <w:style w:type="character" w:customStyle="1" w:styleId="WW8Num18z0">
    <w:name w:val="WW8Num18z0"/>
    <w:qFormat/>
    <w:rsid w:val="00AF32A1"/>
  </w:style>
  <w:style w:type="character" w:customStyle="1" w:styleId="WW8Num18z1">
    <w:name w:val="WW8Num18z1"/>
    <w:qFormat/>
    <w:rsid w:val="00AF32A1"/>
  </w:style>
  <w:style w:type="character" w:customStyle="1" w:styleId="WW8Num18z2">
    <w:name w:val="WW8Num18z2"/>
    <w:qFormat/>
    <w:rsid w:val="00AF32A1"/>
  </w:style>
  <w:style w:type="character" w:customStyle="1" w:styleId="WW8Num18z3">
    <w:name w:val="WW8Num18z3"/>
    <w:qFormat/>
    <w:rsid w:val="00AF32A1"/>
  </w:style>
  <w:style w:type="character" w:customStyle="1" w:styleId="WW8Num18z4">
    <w:name w:val="WW8Num18z4"/>
    <w:qFormat/>
    <w:rsid w:val="00AF32A1"/>
  </w:style>
  <w:style w:type="character" w:customStyle="1" w:styleId="WW8Num18z5">
    <w:name w:val="WW8Num18z5"/>
    <w:qFormat/>
    <w:rsid w:val="00AF32A1"/>
  </w:style>
  <w:style w:type="character" w:customStyle="1" w:styleId="WW8Num18z6">
    <w:name w:val="WW8Num18z6"/>
    <w:qFormat/>
    <w:rsid w:val="00AF32A1"/>
  </w:style>
  <w:style w:type="character" w:customStyle="1" w:styleId="WW8Num18z7">
    <w:name w:val="WW8Num18z7"/>
    <w:qFormat/>
    <w:rsid w:val="00AF32A1"/>
  </w:style>
  <w:style w:type="character" w:customStyle="1" w:styleId="WW8Num18z8">
    <w:name w:val="WW8Num18z8"/>
    <w:qFormat/>
    <w:rsid w:val="00AF32A1"/>
  </w:style>
  <w:style w:type="character" w:customStyle="1" w:styleId="WW8Num19z0">
    <w:name w:val="WW8Num19z0"/>
    <w:qFormat/>
    <w:rsid w:val="00AF32A1"/>
  </w:style>
  <w:style w:type="character" w:customStyle="1" w:styleId="WW8Num19z1">
    <w:name w:val="WW8Num19z1"/>
    <w:qFormat/>
    <w:rsid w:val="00AF32A1"/>
  </w:style>
  <w:style w:type="character" w:customStyle="1" w:styleId="WW8Num19z2">
    <w:name w:val="WW8Num19z2"/>
    <w:qFormat/>
    <w:rsid w:val="00AF32A1"/>
  </w:style>
  <w:style w:type="character" w:customStyle="1" w:styleId="WW8Num19z3">
    <w:name w:val="WW8Num19z3"/>
    <w:qFormat/>
    <w:rsid w:val="00AF32A1"/>
  </w:style>
  <w:style w:type="character" w:customStyle="1" w:styleId="WW8Num19z4">
    <w:name w:val="WW8Num19z4"/>
    <w:qFormat/>
    <w:rsid w:val="00AF32A1"/>
  </w:style>
  <w:style w:type="character" w:customStyle="1" w:styleId="WW8Num19z5">
    <w:name w:val="WW8Num19z5"/>
    <w:qFormat/>
    <w:rsid w:val="00AF32A1"/>
  </w:style>
  <w:style w:type="character" w:customStyle="1" w:styleId="WW8Num19z6">
    <w:name w:val="WW8Num19z6"/>
    <w:qFormat/>
    <w:rsid w:val="00AF32A1"/>
  </w:style>
  <w:style w:type="character" w:customStyle="1" w:styleId="WW8Num19z7">
    <w:name w:val="WW8Num19z7"/>
    <w:qFormat/>
    <w:rsid w:val="00AF32A1"/>
  </w:style>
  <w:style w:type="character" w:customStyle="1" w:styleId="WW8Num19z8">
    <w:name w:val="WW8Num19z8"/>
    <w:qFormat/>
    <w:rsid w:val="00AF32A1"/>
  </w:style>
  <w:style w:type="character" w:customStyle="1" w:styleId="WW8Num20z0">
    <w:name w:val="WW8Num20z0"/>
    <w:qFormat/>
    <w:rsid w:val="00AF32A1"/>
    <w:rPr>
      <w:rFonts w:ascii="Symbol" w:hAnsi="Symbol" w:cs="Symbol"/>
    </w:rPr>
  </w:style>
  <w:style w:type="character" w:customStyle="1" w:styleId="WW8Num20z1">
    <w:name w:val="WW8Num20z1"/>
    <w:qFormat/>
    <w:rsid w:val="00AF32A1"/>
    <w:rPr>
      <w:rFonts w:ascii="Courier New" w:hAnsi="Courier New" w:cs="Courier New"/>
    </w:rPr>
  </w:style>
  <w:style w:type="character" w:customStyle="1" w:styleId="WW8Num20z2">
    <w:name w:val="WW8Num20z2"/>
    <w:qFormat/>
    <w:rsid w:val="00AF32A1"/>
    <w:rPr>
      <w:rFonts w:ascii="Wingdings" w:hAnsi="Wingdings" w:cs="Wingdings"/>
    </w:rPr>
  </w:style>
  <w:style w:type="character" w:customStyle="1" w:styleId="WW8Num21z0">
    <w:name w:val="WW8Num21z0"/>
    <w:qFormat/>
    <w:rsid w:val="00AF32A1"/>
  </w:style>
  <w:style w:type="character" w:customStyle="1" w:styleId="WW8Num21z1">
    <w:name w:val="WW8Num21z1"/>
    <w:qFormat/>
    <w:rsid w:val="00AF32A1"/>
  </w:style>
  <w:style w:type="character" w:customStyle="1" w:styleId="WW8Num21z2">
    <w:name w:val="WW8Num21z2"/>
    <w:qFormat/>
    <w:rsid w:val="00AF32A1"/>
  </w:style>
  <w:style w:type="character" w:customStyle="1" w:styleId="WW8Num21z3">
    <w:name w:val="WW8Num21z3"/>
    <w:qFormat/>
    <w:rsid w:val="00AF32A1"/>
  </w:style>
  <w:style w:type="character" w:customStyle="1" w:styleId="WW8Num21z4">
    <w:name w:val="WW8Num21z4"/>
    <w:qFormat/>
    <w:rsid w:val="00AF32A1"/>
  </w:style>
  <w:style w:type="character" w:customStyle="1" w:styleId="WW8Num21z5">
    <w:name w:val="WW8Num21z5"/>
    <w:qFormat/>
    <w:rsid w:val="00AF32A1"/>
  </w:style>
  <w:style w:type="character" w:customStyle="1" w:styleId="WW8Num21z6">
    <w:name w:val="WW8Num21z6"/>
    <w:qFormat/>
    <w:rsid w:val="00AF32A1"/>
  </w:style>
  <w:style w:type="character" w:customStyle="1" w:styleId="WW8Num21z7">
    <w:name w:val="WW8Num21z7"/>
    <w:qFormat/>
    <w:rsid w:val="00AF32A1"/>
  </w:style>
  <w:style w:type="character" w:customStyle="1" w:styleId="WW8Num21z8">
    <w:name w:val="WW8Num21z8"/>
    <w:qFormat/>
    <w:rsid w:val="00AF32A1"/>
  </w:style>
  <w:style w:type="character" w:customStyle="1" w:styleId="1">
    <w:name w:val="Основной шрифт абзаца1"/>
    <w:qFormat/>
    <w:rsid w:val="00AF32A1"/>
  </w:style>
  <w:style w:type="character" w:customStyle="1" w:styleId="a3">
    <w:name w:val="Текст выноски Знак"/>
    <w:qFormat/>
    <w:rsid w:val="00AF32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AF32A1"/>
    <w:rPr>
      <w:i/>
      <w:iCs/>
      <w:sz w:val="24"/>
      <w:szCs w:val="24"/>
    </w:rPr>
  </w:style>
  <w:style w:type="character" w:customStyle="1" w:styleId="a4">
    <w:name w:val="Верхний колонтитул Знак"/>
    <w:qFormat/>
    <w:rsid w:val="00AF32A1"/>
    <w:rPr>
      <w:sz w:val="28"/>
    </w:rPr>
  </w:style>
  <w:style w:type="character" w:styleId="a5">
    <w:name w:val="page number"/>
    <w:qFormat/>
    <w:rsid w:val="00AF32A1"/>
  </w:style>
  <w:style w:type="character" w:customStyle="1" w:styleId="a6">
    <w:name w:val="Основной текст Знак"/>
    <w:qFormat/>
    <w:rsid w:val="00AF32A1"/>
    <w:rPr>
      <w:sz w:val="28"/>
    </w:rPr>
  </w:style>
  <w:style w:type="character" w:customStyle="1" w:styleId="2">
    <w:name w:val="Основной текст 2 Знак"/>
    <w:qFormat/>
    <w:rsid w:val="00AF32A1"/>
    <w:rPr>
      <w:sz w:val="28"/>
    </w:rPr>
  </w:style>
  <w:style w:type="character" w:customStyle="1" w:styleId="a7">
    <w:name w:val="Нижний колонтитул Знак"/>
    <w:qFormat/>
    <w:rsid w:val="00AF32A1"/>
    <w:rPr>
      <w:sz w:val="28"/>
    </w:rPr>
  </w:style>
  <w:style w:type="character" w:customStyle="1" w:styleId="3">
    <w:name w:val="Основной текст с отступом 3 Знак"/>
    <w:qFormat/>
    <w:rsid w:val="00AF32A1"/>
    <w:rPr>
      <w:sz w:val="16"/>
      <w:szCs w:val="16"/>
    </w:rPr>
  </w:style>
  <w:style w:type="character" w:styleId="a8">
    <w:name w:val="Emphasis"/>
    <w:uiPriority w:val="20"/>
    <w:qFormat/>
    <w:rsid w:val="00AF32A1"/>
    <w:rPr>
      <w:i/>
      <w:iCs/>
    </w:rPr>
  </w:style>
  <w:style w:type="character" w:customStyle="1" w:styleId="a9">
    <w:name w:val="Определение"/>
    <w:qFormat/>
    <w:rsid w:val="00AF32A1"/>
    <w:rPr>
      <w:i/>
      <w:iCs/>
    </w:rPr>
  </w:style>
  <w:style w:type="character" w:customStyle="1" w:styleId="aa">
    <w:name w:val="Без интервала Знак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ab">
    <w:name w:val="Название Знак"/>
    <w:qFormat/>
    <w:rsid w:val="00AF32A1"/>
    <w:rPr>
      <w:sz w:val="28"/>
    </w:rPr>
  </w:style>
  <w:style w:type="character" w:customStyle="1" w:styleId="ac">
    <w:name w:val="Текст сноски Знак"/>
    <w:basedOn w:val="1"/>
    <w:qFormat/>
    <w:rsid w:val="00AF32A1"/>
  </w:style>
  <w:style w:type="character" w:customStyle="1" w:styleId="12">
    <w:name w:val="Текст сноски Знак1"/>
    <w:qFormat/>
    <w:rsid w:val="00AF32A1"/>
    <w:rPr>
      <w:kern w:val="2"/>
      <w:lang w:eastAsia="zh-CN"/>
    </w:rPr>
  </w:style>
  <w:style w:type="character" w:customStyle="1" w:styleId="ad">
    <w:name w:val="Символ сноски"/>
    <w:qFormat/>
    <w:rsid w:val="00AF32A1"/>
    <w:rPr>
      <w:rFonts w:ascii="Verdana" w:hAnsi="Verdana" w:cs="Verdana"/>
      <w:sz w:val="18"/>
      <w:szCs w:val="18"/>
      <w:vertAlign w:val="superscript"/>
    </w:rPr>
  </w:style>
  <w:style w:type="character" w:customStyle="1" w:styleId="ConsPlusCell">
    <w:name w:val="ConsPlusCell Знак"/>
    <w:uiPriority w:val="99"/>
    <w:qFormat/>
    <w:rsid w:val="00AF32A1"/>
    <w:rPr>
      <w:rFonts w:ascii="Calibri" w:hAnsi="Calibri" w:cs="Calibri"/>
      <w:sz w:val="22"/>
      <w:szCs w:val="22"/>
      <w:lang w:bidi="ar-SA"/>
    </w:rPr>
  </w:style>
  <w:style w:type="character" w:customStyle="1" w:styleId="extended-textfull">
    <w:name w:val="extended-text__full"/>
    <w:qFormat/>
    <w:rsid w:val="00AF32A1"/>
    <w:rPr>
      <w:rFonts w:cs="Times New Roman"/>
    </w:rPr>
  </w:style>
  <w:style w:type="character" w:customStyle="1" w:styleId="-">
    <w:name w:val="Интернет-ссылка"/>
    <w:rsid w:val="00AF32A1"/>
    <w:rPr>
      <w:color w:val="0000FF"/>
      <w:u w:val="single"/>
    </w:rPr>
  </w:style>
  <w:style w:type="character" w:customStyle="1" w:styleId="20">
    <w:name w:val="Заголовок 2 Знак"/>
    <w:qFormat/>
    <w:rsid w:val="00AF32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Strong"/>
    <w:link w:val="13"/>
    <w:uiPriority w:val="22"/>
    <w:qFormat/>
    <w:rsid w:val="00AF32A1"/>
    <w:rPr>
      <w:b/>
      <w:bCs/>
    </w:rPr>
  </w:style>
  <w:style w:type="character" w:customStyle="1" w:styleId="af">
    <w:name w:val="Подзаголовок Знак"/>
    <w:qFormat/>
    <w:rsid w:val="00AF32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layout">
    <w:name w:val="layout"/>
    <w:basedOn w:val="1"/>
    <w:qFormat/>
    <w:rsid w:val="00AF32A1"/>
  </w:style>
  <w:style w:type="character" w:customStyle="1" w:styleId="af0">
    <w:name w:val="Посещённая гиперссылка"/>
    <w:rsid w:val="00AF32A1"/>
    <w:rPr>
      <w:color w:val="800080"/>
      <w:u w:val="single"/>
    </w:rPr>
  </w:style>
  <w:style w:type="character" w:customStyle="1" w:styleId="af1">
    <w:name w:val="Выделение жирным"/>
    <w:qFormat/>
    <w:rsid w:val="00AF32A1"/>
    <w:rPr>
      <w:b/>
      <w:bCs/>
    </w:rPr>
  </w:style>
  <w:style w:type="paragraph" w:customStyle="1" w:styleId="af2">
    <w:name w:val="Заголовок"/>
    <w:basedOn w:val="a"/>
    <w:next w:val="af3"/>
    <w:qFormat/>
    <w:rsid w:val="00AF32A1"/>
    <w:pPr>
      <w:ind w:firstLine="0"/>
      <w:jc w:val="center"/>
    </w:pPr>
  </w:style>
  <w:style w:type="paragraph" w:styleId="af3">
    <w:name w:val="Body Text"/>
    <w:basedOn w:val="a"/>
    <w:link w:val="14"/>
    <w:rsid w:val="00AF32A1"/>
    <w:pPr>
      <w:ind w:firstLine="0"/>
      <w:jc w:val="center"/>
    </w:pPr>
  </w:style>
  <w:style w:type="paragraph" w:styleId="af4">
    <w:name w:val="List"/>
    <w:basedOn w:val="af3"/>
    <w:rsid w:val="00AF32A1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6">
    <w:name w:val="caption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7">
    <w:name w:val="Balloon Text"/>
    <w:basedOn w:val="a"/>
    <w:qFormat/>
    <w:rsid w:val="00AF32A1"/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AF32A1"/>
    <w:pPr>
      <w:spacing w:before="280" w:after="119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AF32A1"/>
    <w:pPr>
      <w:widowControl w:val="0"/>
    </w:pPr>
    <w:rPr>
      <w:rFonts w:ascii="Arial" w:hAnsi="Arial" w:cs="Arial"/>
      <w:b/>
      <w:bCs/>
      <w:sz w:val="28"/>
      <w:lang w:eastAsia="zh-CN"/>
    </w:rPr>
  </w:style>
  <w:style w:type="paragraph" w:customStyle="1" w:styleId="af9">
    <w:name w:val="Верхний и нижний колонтитулы"/>
    <w:basedOn w:val="a"/>
    <w:qFormat/>
    <w:rsid w:val="00AF32A1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a"/>
    <w:rsid w:val="00AF32A1"/>
  </w:style>
  <w:style w:type="paragraph" w:customStyle="1" w:styleId="22">
    <w:name w:val="Основной текст 22"/>
    <w:basedOn w:val="a"/>
    <w:qFormat/>
    <w:rsid w:val="00AF32A1"/>
    <w:pPr>
      <w:spacing w:after="120" w:line="480" w:lineRule="auto"/>
    </w:pPr>
  </w:style>
  <w:style w:type="paragraph" w:styleId="afa">
    <w:name w:val="No Spacing"/>
    <w:link w:val="18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b">
    <w:name w:val="List Paragraph"/>
    <w:basedOn w:val="a"/>
    <w:link w:val="afc"/>
    <w:qFormat/>
    <w:rsid w:val="00AF32A1"/>
    <w:pPr>
      <w:ind w:left="708"/>
    </w:pPr>
    <w:rPr>
      <w:rFonts w:eastAsia="Arial Unicode MS"/>
    </w:rPr>
  </w:style>
  <w:style w:type="paragraph" w:customStyle="1" w:styleId="19">
    <w:name w:val="Нижний колонтитул1"/>
    <w:basedOn w:val="a"/>
    <w:rsid w:val="00AF32A1"/>
  </w:style>
  <w:style w:type="paragraph" w:customStyle="1" w:styleId="ConsPlusCell0">
    <w:name w:val="ConsPlusCell"/>
    <w:qFormat/>
    <w:rsid w:val="00AF32A1"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qFormat/>
    <w:rsid w:val="00AF32A1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rsid w:val="00AF32A1"/>
    <w:pPr>
      <w:ind w:firstLine="0"/>
    </w:pPr>
    <w:rPr>
      <w:szCs w:val="24"/>
    </w:rPr>
  </w:style>
  <w:style w:type="paragraph" w:customStyle="1" w:styleId="1a">
    <w:name w:val="Текст сноски1"/>
    <w:basedOn w:val="a"/>
    <w:rsid w:val="00AF32A1"/>
    <w:pPr>
      <w:widowControl w:val="0"/>
      <w:spacing w:line="100" w:lineRule="atLeast"/>
      <w:ind w:firstLine="0"/>
      <w:jc w:val="left"/>
    </w:pPr>
    <w:rPr>
      <w:kern w:val="2"/>
      <w:sz w:val="20"/>
    </w:rPr>
  </w:style>
  <w:style w:type="paragraph" w:styleId="afd">
    <w:name w:val="Subtitle"/>
    <w:basedOn w:val="a"/>
    <w:next w:val="a"/>
    <w:qFormat/>
    <w:rsid w:val="00AF32A1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afe">
    <w:name w:val="Содержимое таблицы"/>
    <w:basedOn w:val="a"/>
    <w:qFormat/>
    <w:rsid w:val="00AF32A1"/>
    <w:pPr>
      <w:suppressLineNumbers/>
    </w:pPr>
  </w:style>
  <w:style w:type="paragraph" w:customStyle="1" w:styleId="aff">
    <w:name w:val="Заголовок таблицы"/>
    <w:basedOn w:val="afe"/>
    <w:qFormat/>
    <w:rsid w:val="00AF32A1"/>
    <w:pPr>
      <w:jc w:val="center"/>
    </w:pPr>
    <w:rPr>
      <w:b/>
      <w:bCs/>
    </w:rPr>
  </w:style>
  <w:style w:type="paragraph" w:customStyle="1" w:styleId="Default">
    <w:name w:val="Default"/>
    <w:qFormat/>
    <w:rsid w:val="00AF32A1"/>
    <w:rPr>
      <w:rFonts w:eastAsia="Calibri"/>
      <w:color w:val="000000"/>
      <w:sz w:val="24"/>
      <w:szCs w:val="24"/>
      <w:lang w:eastAsia="en-US"/>
    </w:rPr>
  </w:style>
  <w:style w:type="character" w:customStyle="1" w:styleId="afc">
    <w:name w:val="Абзац списка Знак"/>
    <w:basedOn w:val="a0"/>
    <w:link w:val="afb"/>
    <w:rsid w:val="00A852BD"/>
    <w:rPr>
      <w:rFonts w:eastAsia="Arial Unicode MS"/>
      <w:sz w:val="28"/>
      <w:lang w:eastAsia="zh-CN"/>
    </w:rPr>
  </w:style>
  <w:style w:type="paragraph" w:customStyle="1" w:styleId="13">
    <w:name w:val="Строгий1"/>
    <w:link w:val="ae"/>
    <w:rsid w:val="001B0033"/>
    <w:pPr>
      <w:suppressAutoHyphens w:val="0"/>
    </w:pPr>
    <w:rPr>
      <w:b/>
      <w:bCs/>
    </w:rPr>
  </w:style>
  <w:style w:type="character" w:customStyle="1" w:styleId="18">
    <w:name w:val="Без интервала Знак1"/>
    <w:link w:val="afa"/>
    <w:rsid w:val="001B0033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14">
    <w:name w:val="Основной текст Знак1"/>
    <w:basedOn w:val="a0"/>
    <w:link w:val="af3"/>
    <w:rsid w:val="0010331C"/>
    <w:rPr>
      <w:sz w:val="28"/>
      <w:lang w:eastAsia="zh-CN"/>
    </w:rPr>
  </w:style>
  <w:style w:type="character" w:customStyle="1" w:styleId="1b">
    <w:name w:val="Обычный1"/>
    <w:rsid w:val="0010331C"/>
    <w:rPr>
      <w:sz w:val="28"/>
    </w:rPr>
  </w:style>
  <w:style w:type="character" w:styleId="aff0">
    <w:name w:val="Hyperlink"/>
    <w:basedOn w:val="a0"/>
    <w:uiPriority w:val="99"/>
    <w:semiHidden/>
    <w:unhideWhenUsed/>
    <w:rsid w:val="009F102F"/>
    <w:rPr>
      <w:color w:val="0000FF"/>
      <w:u w:val="single"/>
    </w:rPr>
  </w:style>
  <w:style w:type="table" w:styleId="aff1">
    <w:name w:val="Table Grid"/>
    <w:basedOn w:val="a1"/>
    <w:rsid w:val="00B35761"/>
    <w:pPr>
      <w:suppressAutoHyphens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header"/>
    <w:basedOn w:val="a"/>
    <w:link w:val="1c"/>
    <w:uiPriority w:val="99"/>
    <w:unhideWhenUsed/>
    <w:rsid w:val="00ED73A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f2"/>
    <w:uiPriority w:val="99"/>
    <w:rsid w:val="00ED73A9"/>
    <w:rPr>
      <w:sz w:val="28"/>
      <w:lang w:eastAsia="zh-CN"/>
    </w:rPr>
  </w:style>
  <w:style w:type="paragraph" w:styleId="aff3">
    <w:name w:val="footer"/>
    <w:basedOn w:val="a"/>
    <w:link w:val="1d"/>
    <w:uiPriority w:val="99"/>
    <w:unhideWhenUsed/>
    <w:rsid w:val="00ED73A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3"/>
    <w:uiPriority w:val="99"/>
    <w:rsid w:val="00ED73A9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9059-C931-49AC-9725-FBDCF083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12394</Words>
  <Characters>70647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DNS</Company>
  <LinksUpToDate>false</LinksUpToDate>
  <CharactersWithSpaces>82876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ECON3</dc:creator>
  <cp:lastModifiedBy>Пользователь</cp:lastModifiedBy>
  <cp:revision>4</cp:revision>
  <cp:lastPrinted>2025-03-20T11:54:00Z</cp:lastPrinted>
  <dcterms:created xsi:type="dcterms:W3CDTF">2025-03-19T14:43:00Z</dcterms:created>
  <dcterms:modified xsi:type="dcterms:W3CDTF">2025-03-20T11:54:00Z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